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7013B" w14:textId="77777777" w:rsidR="00FF314A" w:rsidRDefault="00FF314A" w:rsidP="00175F17">
      <w:pPr>
        <w:jc w:val="center"/>
      </w:pPr>
      <w:r w:rsidRPr="0003559A">
        <w:t>AIŠKINAMASIS RAŠTAS</w:t>
      </w:r>
    </w:p>
    <w:p w14:paraId="2381EAD5" w14:textId="77777777" w:rsidR="00EA0258" w:rsidRPr="0003559A" w:rsidRDefault="00EA0258" w:rsidP="00175F17">
      <w:pPr>
        <w:jc w:val="center"/>
      </w:pPr>
    </w:p>
    <w:p w14:paraId="0F63C223" w14:textId="77777777" w:rsidR="005A1138" w:rsidRPr="00324069" w:rsidRDefault="005A1138" w:rsidP="005A1138">
      <w:pPr>
        <w:jc w:val="center"/>
        <w:rPr>
          <w:b/>
          <w:color w:val="000000" w:themeColor="text1"/>
        </w:rPr>
      </w:pPr>
      <w:r w:rsidRPr="00324069">
        <w:rPr>
          <w:b/>
          <w:color w:val="000000" w:themeColor="text1"/>
        </w:rPr>
        <w:t xml:space="preserve">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w:t>
      </w:r>
      <w:r w:rsidRPr="00324069">
        <w:rPr>
          <w:b/>
          <w:bCs/>
          <w:color w:val="000000" w:themeColor="text1"/>
          <w:shd w:val="clear" w:color="auto" w:fill="FFFFFF"/>
        </w:rPr>
        <w:t>PRIPAŽINIMO NETEKUSIAIS GALIOS“ PAKEITIMO</w:t>
      </w:r>
    </w:p>
    <w:p w14:paraId="16CF1DE2" w14:textId="3C03E1B5" w:rsidR="00DF472D" w:rsidRPr="00DF472D" w:rsidRDefault="00A90AD1" w:rsidP="00EA0258">
      <w:pPr>
        <w:pStyle w:val="Antrat1"/>
        <w:jc w:val="center"/>
      </w:pPr>
      <w:r w:rsidRPr="00A90AD1">
        <w:rPr>
          <w:rFonts w:ascii="Times New Roman" w:hAnsi="Times New Roman" w:cs="Times New Roman"/>
          <w:sz w:val="24"/>
          <w:szCs w:val="24"/>
        </w:rPr>
        <w:t xml:space="preserve"> </w:t>
      </w:r>
    </w:p>
    <w:p w14:paraId="36EF18A0" w14:textId="48F74325" w:rsidR="00FF314A" w:rsidRPr="0003559A" w:rsidRDefault="009008A3" w:rsidP="00175F17">
      <w:pPr>
        <w:jc w:val="center"/>
      </w:pPr>
      <w:r w:rsidRPr="0003559A">
        <w:t>20</w:t>
      </w:r>
      <w:r w:rsidR="009E314F" w:rsidRPr="0003559A">
        <w:t>2</w:t>
      </w:r>
      <w:r w:rsidR="00EA0258">
        <w:t>2</w:t>
      </w:r>
      <w:r w:rsidRPr="0003559A">
        <w:t>-</w:t>
      </w:r>
      <w:r w:rsidR="00EA0258">
        <w:t>1</w:t>
      </w:r>
      <w:r w:rsidR="0057449A">
        <w:t>2</w:t>
      </w:r>
      <w:r w:rsidR="00D2221C" w:rsidRPr="0003559A">
        <w:t>-</w:t>
      </w:r>
      <w:r w:rsidR="0057449A">
        <w:t>07</w:t>
      </w:r>
    </w:p>
    <w:p w14:paraId="0D90714B" w14:textId="77777777" w:rsidR="00FF314A" w:rsidRDefault="00FF314A" w:rsidP="008B2125">
      <w:pPr>
        <w:jc w:val="center"/>
      </w:pPr>
      <w:r w:rsidRPr="0003559A">
        <w:t>Panevėžys</w:t>
      </w:r>
    </w:p>
    <w:p w14:paraId="5BCBEA28" w14:textId="77777777" w:rsidR="008320BE" w:rsidRDefault="008320BE" w:rsidP="008B2125">
      <w:pPr>
        <w:jc w:val="center"/>
      </w:pPr>
    </w:p>
    <w:p w14:paraId="38E2DAD2" w14:textId="77777777" w:rsidR="008320BE" w:rsidRPr="0003559A" w:rsidRDefault="008320BE" w:rsidP="008B2125">
      <w:pPr>
        <w:jc w:val="center"/>
      </w:pPr>
    </w:p>
    <w:p w14:paraId="79570270" w14:textId="77777777" w:rsidR="00214B13" w:rsidRPr="0003559A" w:rsidRDefault="00214B13" w:rsidP="008B2125">
      <w:pPr>
        <w:jc w:val="center"/>
      </w:pPr>
    </w:p>
    <w:p w14:paraId="1A058BBC" w14:textId="77777777" w:rsidR="00FF314A" w:rsidRPr="0003559A" w:rsidRDefault="00FF314A" w:rsidP="00403DFE">
      <w:pPr>
        <w:numPr>
          <w:ilvl w:val="0"/>
          <w:numId w:val="1"/>
        </w:numPr>
        <w:spacing w:line="360" w:lineRule="auto"/>
        <w:ind w:left="0" w:firstLine="993"/>
        <w:jc w:val="both"/>
        <w:rPr>
          <w:b/>
        </w:rPr>
      </w:pPr>
      <w:r w:rsidRPr="0003559A">
        <w:rPr>
          <w:b/>
        </w:rPr>
        <w:t>Problemos esmė</w:t>
      </w:r>
      <w:r w:rsidR="00693D7A" w:rsidRPr="0003559A">
        <w:rPr>
          <w:b/>
        </w:rPr>
        <w:t>.</w:t>
      </w:r>
    </w:p>
    <w:p w14:paraId="78619BCD" w14:textId="77777777" w:rsidR="004739C5" w:rsidRDefault="00EA0258" w:rsidP="004739C5">
      <w:pPr>
        <w:spacing w:line="360" w:lineRule="auto"/>
        <w:jc w:val="both"/>
        <w:rPr>
          <w:color w:val="FF0000"/>
        </w:rPr>
      </w:pPr>
      <w:r>
        <w:t xml:space="preserve">             </w:t>
      </w:r>
      <w:r w:rsidR="005A1138" w:rsidRPr="004739C5">
        <w:t>Yra parengti vietinės rinkliavos už leidimo atlikti kasinėjimo darbus Panevėžio miesto savivaldybės viešojo naudojimo teritorijoje, atitverti ją ar jos dalį arba apriboti eismą joje išdavimo nuostat</w:t>
      </w:r>
      <w:r w:rsidR="004739C5" w:rsidRPr="004739C5">
        <w:t>ai</w:t>
      </w:r>
      <w:r w:rsidR="005A1138" w:rsidRPr="004739C5">
        <w:t xml:space="preserve">. Lietuvos Respublikos </w:t>
      </w:r>
      <w:bookmarkStart w:id="0" w:name="_GoBack"/>
      <w:bookmarkEnd w:id="0"/>
      <w:r w:rsidR="005A1138" w:rsidRPr="004739C5">
        <w:t xml:space="preserve">rinkliavų įstatymo 12 straipsnio 1 dalyje, yra nurodyta, kad tarp visų reikalavimų turi būti nurodytas ir vietinės rinkliavos dydis. Todėl </w:t>
      </w:r>
      <w:r w:rsidR="004739C5" w:rsidRPr="004739C5">
        <w:t xml:space="preserve">vietinės rinkliavos dydis </w:t>
      </w:r>
      <w:r w:rsidR="005A1138" w:rsidRPr="004739C5">
        <w:t xml:space="preserve">už leidimo atlikti kasinėjimo darbus Panevėžio miesto savivaldybės viešojo naudojimo teritorijoje, atitverti ją ar jos dalį arba apriboti eismą joje išdavimo nuostatus </w:t>
      </w:r>
      <w:r w:rsidR="004739C5" w:rsidRPr="004739C5">
        <w:t xml:space="preserve">perkeliamas prie naujų nuostatų. </w:t>
      </w:r>
    </w:p>
    <w:p w14:paraId="145C5C62" w14:textId="5523005B" w:rsidR="007C2C07" w:rsidRPr="004739C5" w:rsidRDefault="004739C5" w:rsidP="004739C5">
      <w:pPr>
        <w:pStyle w:val="Sraopastraipa"/>
        <w:numPr>
          <w:ilvl w:val="0"/>
          <w:numId w:val="1"/>
        </w:numPr>
        <w:spacing w:line="360" w:lineRule="auto"/>
        <w:jc w:val="both"/>
        <w:rPr>
          <w:b/>
        </w:rPr>
      </w:pPr>
      <w:r>
        <w:t xml:space="preserve"> </w:t>
      </w:r>
      <w:r w:rsidR="007C2C07" w:rsidRPr="004739C5">
        <w:rPr>
          <w:b/>
        </w:rPr>
        <w:t>Kaip šiuo metu sprendžiami projekte aptarti klausimai.</w:t>
      </w:r>
    </w:p>
    <w:p w14:paraId="366B12B1" w14:textId="1D00EA1C" w:rsidR="007C2C07" w:rsidRPr="005A1138" w:rsidRDefault="007C2C07" w:rsidP="00EA0258">
      <w:pPr>
        <w:spacing w:line="360" w:lineRule="auto"/>
        <w:jc w:val="both"/>
        <w:rPr>
          <w:color w:val="FF0000"/>
        </w:rPr>
      </w:pPr>
      <w:r>
        <w:t xml:space="preserve">          </w:t>
      </w:r>
      <w:r w:rsidR="005A1138">
        <w:t xml:space="preserve">Lietuvos Respublikos rinkliavų įstatymo 12 straipsnio 1 dalimi, kurioje nurodyta, kad tarp visų reikalavimų turi būti nurodytas ir vietinės rinkliavos dydis. </w:t>
      </w:r>
    </w:p>
    <w:p w14:paraId="158D74A8" w14:textId="7AE4BBFC" w:rsidR="007C2C07" w:rsidRPr="007C2C07" w:rsidRDefault="007C2C07" w:rsidP="007C2C07">
      <w:pPr>
        <w:pStyle w:val="Sraopastraipa"/>
        <w:numPr>
          <w:ilvl w:val="0"/>
          <w:numId w:val="1"/>
        </w:numPr>
        <w:spacing w:line="360" w:lineRule="auto"/>
        <w:jc w:val="both"/>
        <w:rPr>
          <w:b/>
        </w:rPr>
      </w:pPr>
      <w:r w:rsidRPr="007C2C07">
        <w:rPr>
          <w:b/>
        </w:rPr>
        <w:t>Sprendimo priėmimo būtinumo pagrindimas, kokių pozityvių rezultatų laukiama.</w:t>
      </w:r>
    </w:p>
    <w:p w14:paraId="6EC11F41" w14:textId="14D66C30" w:rsidR="007C2C07" w:rsidRDefault="005A1138" w:rsidP="005A1138">
      <w:pPr>
        <w:spacing w:line="360" w:lineRule="auto"/>
      </w:pPr>
      <w:r>
        <w:t xml:space="preserve">         Patvirtinus sprendimo projektą, bus išpildytas Rinkliavų įstatymo reikalavimas.</w:t>
      </w:r>
    </w:p>
    <w:p w14:paraId="4321BEA3" w14:textId="484F544C" w:rsidR="007C2C07" w:rsidRPr="007C2C07" w:rsidRDefault="007C2C07" w:rsidP="007C2C07">
      <w:pPr>
        <w:pStyle w:val="Sraopastraipa"/>
        <w:numPr>
          <w:ilvl w:val="0"/>
          <w:numId w:val="1"/>
        </w:numPr>
        <w:spacing w:line="360" w:lineRule="auto"/>
        <w:jc w:val="both"/>
        <w:rPr>
          <w:b/>
        </w:rPr>
      </w:pPr>
      <w:r w:rsidRPr="007C2C07">
        <w:rPr>
          <w:b/>
        </w:rPr>
        <w:t>Skaičiavimai, išlaidų sąmatos, finansavimo šaltiniai.</w:t>
      </w:r>
    </w:p>
    <w:p w14:paraId="42E8674E" w14:textId="52974C12" w:rsidR="007C2C07" w:rsidRDefault="007C2C07" w:rsidP="007C2C07">
      <w:pPr>
        <w:spacing w:line="360" w:lineRule="auto"/>
        <w:jc w:val="both"/>
      </w:pPr>
      <w:r>
        <w:t xml:space="preserve">         Nenumatyta. </w:t>
      </w:r>
    </w:p>
    <w:p w14:paraId="68CFFA58" w14:textId="0872DF69" w:rsidR="007C2C07" w:rsidRPr="007C2C07" w:rsidRDefault="007C2C07" w:rsidP="007C2C07">
      <w:pPr>
        <w:pStyle w:val="Sraopastraipa"/>
        <w:numPr>
          <w:ilvl w:val="0"/>
          <w:numId w:val="1"/>
        </w:numPr>
        <w:spacing w:line="360" w:lineRule="auto"/>
        <w:jc w:val="both"/>
        <w:rPr>
          <w:b/>
        </w:rPr>
      </w:pPr>
      <w:r w:rsidRPr="007C2C07">
        <w:rPr>
          <w:b/>
        </w:rPr>
        <w:t>Galimos neigiamos pasekmės priėmus sprendimą, kokių priemonių reikėtų imtis, kad tokių pasekmių būtų išvengta.</w:t>
      </w:r>
    </w:p>
    <w:p w14:paraId="2FABD0AA" w14:textId="114E23E3" w:rsidR="007C2C07" w:rsidRDefault="007C2C07" w:rsidP="007C2C07">
      <w:pPr>
        <w:spacing w:line="360" w:lineRule="auto"/>
        <w:jc w:val="both"/>
      </w:pPr>
      <w:r>
        <w:t xml:space="preserve">         Neigiamų pasekmių nenumatoma.</w:t>
      </w:r>
    </w:p>
    <w:p w14:paraId="6D70CB78" w14:textId="23909283" w:rsidR="007C2C07" w:rsidRPr="007C2C07" w:rsidRDefault="007C2C07" w:rsidP="007C2C07">
      <w:pPr>
        <w:pStyle w:val="Sraopastraipa"/>
        <w:numPr>
          <w:ilvl w:val="0"/>
          <w:numId w:val="1"/>
        </w:numPr>
        <w:spacing w:line="360" w:lineRule="auto"/>
        <w:jc w:val="both"/>
        <w:rPr>
          <w:b/>
        </w:rPr>
      </w:pPr>
      <w:r w:rsidRPr="007C2C07">
        <w:rPr>
          <w:b/>
        </w:rPr>
        <w:t>Kieno iniciatyva parengtas projektas.</w:t>
      </w:r>
    </w:p>
    <w:p w14:paraId="1B3A9FE6" w14:textId="1845958C" w:rsidR="007C2C07" w:rsidRDefault="007C2C07" w:rsidP="007C2C07">
      <w:pPr>
        <w:spacing w:line="360" w:lineRule="auto"/>
        <w:jc w:val="both"/>
      </w:pPr>
      <w:r>
        <w:t xml:space="preserve">         Panevėžio miesto savivaldybės administracijos.</w:t>
      </w:r>
    </w:p>
    <w:p w14:paraId="4D143EEE" w14:textId="77777777" w:rsidR="007C2C07" w:rsidRDefault="007C2C07" w:rsidP="00EA0258">
      <w:pPr>
        <w:spacing w:line="360" w:lineRule="auto"/>
        <w:jc w:val="both"/>
      </w:pPr>
    </w:p>
    <w:p w14:paraId="2FFB08BF" w14:textId="77777777" w:rsidR="004739C5" w:rsidRPr="0003559A" w:rsidRDefault="004739C5" w:rsidP="00EA0258">
      <w:pPr>
        <w:spacing w:line="360" w:lineRule="auto"/>
        <w:jc w:val="both"/>
      </w:pPr>
    </w:p>
    <w:p w14:paraId="1F7A6016" w14:textId="77777777" w:rsidR="00DA15EE" w:rsidRDefault="00DA15EE" w:rsidP="00DA15EE">
      <w:pPr>
        <w:ind w:right="141" w:firstLine="567"/>
        <w:jc w:val="both"/>
      </w:pPr>
    </w:p>
    <w:p w14:paraId="34C4ED7B" w14:textId="089E6AF4" w:rsidR="008B2125" w:rsidRPr="0003559A" w:rsidRDefault="00DA15EE" w:rsidP="00DF472D">
      <w:pPr>
        <w:jc w:val="center"/>
      </w:pPr>
      <w:r w:rsidRPr="0003559A">
        <w:t>Miesto infrastruktūro</w:t>
      </w:r>
      <w:r w:rsidR="00E213CA" w:rsidRPr="0003559A">
        <w:t xml:space="preserve">s skyriaus </w:t>
      </w:r>
      <w:r w:rsidR="00375825">
        <w:t xml:space="preserve">vyriausiasis specialistas </w:t>
      </w:r>
      <w:r w:rsidR="00E213CA" w:rsidRPr="0003559A">
        <w:tab/>
        <w:t xml:space="preserve">         </w:t>
      </w:r>
      <w:r w:rsidRPr="0003559A">
        <w:t xml:space="preserve">Darius </w:t>
      </w:r>
      <w:r w:rsidR="00375825">
        <w:t>Jasonas</w:t>
      </w:r>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353"/>
        </w:tabs>
        <w:ind w:left="1353"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num>
  <w:num w:numId="3">
    <w:abstractNumId w:val="2"/>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4E4C"/>
    <w:rsid w:val="00034B87"/>
    <w:rsid w:val="0003559A"/>
    <w:rsid w:val="00082514"/>
    <w:rsid w:val="000912FE"/>
    <w:rsid w:val="000F1312"/>
    <w:rsid w:val="00106906"/>
    <w:rsid w:val="001148A9"/>
    <w:rsid w:val="00115F38"/>
    <w:rsid w:val="0011791E"/>
    <w:rsid w:val="00120424"/>
    <w:rsid w:val="0012233A"/>
    <w:rsid w:val="00127E30"/>
    <w:rsid w:val="001302D6"/>
    <w:rsid w:val="00132792"/>
    <w:rsid w:val="00136699"/>
    <w:rsid w:val="00146E3E"/>
    <w:rsid w:val="00160D16"/>
    <w:rsid w:val="0016337E"/>
    <w:rsid w:val="00175F17"/>
    <w:rsid w:val="001A273A"/>
    <w:rsid w:val="001A3E97"/>
    <w:rsid w:val="001D0B5C"/>
    <w:rsid w:val="00214B13"/>
    <w:rsid w:val="00217F1C"/>
    <w:rsid w:val="002501CF"/>
    <w:rsid w:val="0028643F"/>
    <w:rsid w:val="00291A77"/>
    <w:rsid w:val="002C3CA0"/>
    <w:rsid w:val="002D390A"/>
    <w:rsid w:val="002E7F67"/>
    <w:rsid w:val="00317568"/>
    <w:rsid w:val="00332596"/>
    <w:rsid w:val="00356CDB"/>
    <w:rsid w:val="00375825"/>
    <w:rsid w:val="003E3994"/>
    <w:rsid w:val="003E5CBC"/>
    <w:rsid w:val="00403DFE"/>
    <w:rsid w:val="00435874"/>
    <w:rsid w:val="00436E80"/>
    <w:rsid w:val="00444686"/>
    <w:rsid w:val="00465CEA"/>
    <w:rsid w:val="004739C5"/>
    <w:rsid w:val="00494766"/>
    <w:rsid w:val="004A275A"/>
    <w:rsid w:val="004A53ED"/>
    <w:rsid w:val="004B7148"/>
    <w:rsid w:val="004E52A4"/>
    <w:rsid w:val="00505A1D"/>
    <w:rsid w:val="00506449"/>
    <w:rsid w:val="00510553"/>
    <w:rsid w:val="0052006D"/>
    <w:rsid w:val="005271FB"/>
    <w:rsid w:val="00567B6F"/>
    <w:rsid w:val="0057449A"/>
    <w:rsid w:val="0057786A"/>
    <w:rsid w:val="005A1138"/>
    <w:rsid w:val="005A2ADF"/>
    <w:rsid w:val="005D1BA8"/>
    <w:rsid w:val="005D2302"/>
    <w:rsid w:val="005D6F05"/>
    <w:rsid w:val="005E58BB"/>
    <w:rsid w:val="00615F0E"/>
    <w:rsid w:val="00631983"/>
    <w:rsid w:val="0064655A"/>
    <w:rsid w:val="00693D7A"/>
    <w:rsid w:val="006B7224"/>
    <w:rsid w:val="006B7EB6"/>
    <w:rsid w:val="006C3A2C"/>
    <w:rsid w:val="006E5339"/>
    <w:rsid w:val="006E5803"/>
    <w:rsid w:val="006F409B"/>
    <w:rsid w:val="006F6E45"/>
    <w:rsid w:val="00700A29"/>
    <w:rsid w:val="007321DC"/>
    <w:rsid w:val="007354F1"/>
    <w:rsid w:val="00746781"/>
    <w:rsid w:val="00750C50"/>
    <w:rsid w:val="007550EE"/>
    <w:rsid w:val="007570B0"/>
    <w:rsid w:val="00762C26"/>
    <w:rsid w:val="00781D01"/>
    <w:rsid w:val="007913BF"/>
    <w:rsid w:val="007C296C"/>
    <w:rsid w:val="007C2C07"/>
    <w:rsid w:val="007D2090"/>
    <w:rsid w:val="00802D50"/>
    <w:rsid w:val="0081056B"/>
    <w:rsid w:val="00813D01"/>
    <w:rsid w:val="00821CC4"/>
    <w:rsid w:val="008320BE"/>
    <w:rsid w:val="00834CB1"/>
    <w:rsid w:val="00873044"/>
    <w:rsid w:val="008A01ED"/>
    <w:rsid w:val="008B2125"/>
    <w:rsid w:val="008C0321"/>
    <w:rsid w:val="008C6A82"/>
    <w:rsid w:val="008C76A0"/>
    <w:rsid w:val="008D0EB8"/>
    <w:rsid w:val="008F107A"/>
    <w:rsid w:val="008F4F01"/>
    <w:rsid w:val="009008A3"/>
    <w:rsid w:val="00912F0D"/>
    <w:rsid w:val="009256F7"/>
    <w:rsid w:val="0094402D"/>
    <w:rsid w:val="0095582B"/>
    <w:rsid w:val="00955A55"/>
    <w:rsid w:val="0097383C"/>
    <w:rsid w:val="009851D0"/>
    <w:rsid w:val="0099403B"/>
    <w:rsid w:val="009A49D2"/>
    <w:rsid w:val="009A572C"/>
    <w:rsid w:val="009D2154"/>
    <w:rsid w:val="009D2221"/>
    <w:rsid w:val="009E314F"/>
    <w:rsid w:val="00A0020F"/>
    <w:rsid w:val="00A271B4"/>
    <w:rsid w:val="00A309FA"/>
    <w:rsid w:val="00A36761"/>
    <w:rsid w:val="00A40597"/>
    <w:rsid w:val="00A653DF"/>
    <w:rsid w:val="00A90AD1"/>
    <w:rsid w:val="00AA1EF7"/>
    <w:rsid w:val="00AD2BEB"/>
    <w:rsid w:val="00AE11B4"/>
    <w:rsid w:val="00B10284"/>
    <w:rsid w:val="00B23E1B"/>
    <w:rsid w:val="00B352B3"/>
    <w:rsid w:val="00B4475D"/>
    <w:rsid w:val="00B5773C"/>
    <w:rsid w:val="00B6124D"/>
    <w:rsid w:val="00B706CC"/>
    <w:rsid w:val="00B7492A"/>
    <w:rsid w:val="00BC469F"/>
    <w:rsid w:val="00BD6BF1"/>
    <w:rsid w:val="00BD729D"/>
    <w:rsid w:val="00BE3686"/>
    <w:rsid w:val="00BE7381"/>
    <w:rsid w:val="00BF046B"/>
    <w:rsid w:val="00C3795D"/>
    <w:rsid w:val="00C53925"/>
    <w:rsid w:val="00CB073D"/>
    <w:rsid w:val="00CB1A16"/>
    <w:rsid w:val="00CD1E7C"/>
    <w:rsid w:val="00CE22B7"/>
    <w:rsid w:val="00D07B5E"/>
    <w:rsid w:val="00D2221C"/>
    <w:rsid w:val="00D55743"/>
    <w:rsid w:val="00D719F0"/>
    <w:rsid w:val="00DA15EE"/>
    <w:rsid w:val="00DC6292"/>
    <w:rsid w:val="00DD491B"/>
    <w:rsid w:val="00DD71F6"/>
    <w:rsid w:val="00DF472D"/>
    <w:rsid w:val="00E022AF"/>
    <w:rsid w:val="00E1405F"/>
    <w:rsid w:val="00E16008"/>
    <w:rsid w:val="00E213CA"/>
    <w:rsid w:val="00E243B2"/>
    <w:rsid w:val="00E454B1"/>
    <w:rsid w:val="00EA0258"/>
    <w:rsid w:val="00EB5873"/>
    <w:rsid w:val="00EB7BDE"/>
    <w:rsid w:val="00EE36A5"/>
    <w:rsid w:val="00EE57B4"/>
    <w:rsid w:val="00F23519"/>
    <w:rsid w:val="00F76B93"/>
    <w:rsid w:val="00F90283"/>
    <w:rsid w:val="00FB0D68"/>
    <w:rsid w:val="00FB2B73"/>
    <w:rsid w:val="00FD16CC"/>
    <w:rsid w:val="00FE6C6D"/>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F3A6"/>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character" w:styleId="Komentaronuoroda">
    <w:name w:val="annotation reference"/>
    <w:basedOn w:val="Numatytasispastraiposriftas"/>
    <w:semiHidden/>
    <w:unhideWhenUsed/>
    <w:rsid w:val="00B6124D"/>
    <w:rPr>
      <w:sz w:val="16"/>
      <w:szCs w:val="16"/>
    </w:rPr>
  </w:style>
  <w:style w:type="paragraph" w:styleId="Komentarotekstas">
    <w:name w:val="annotation text"/>
    <w:basedOn w:val="prastasis"/>
    <w:link w:val="KomentarotekstasDiagrama"/>
    <w:semiHidden/>
    <w:unhideWhenUsed/>
    <w:rsid w:val="00B6124D"/>
    <w:rPr>
      <w:sz w:val="20"/>
      <w:szCs w:val="20"/>
    </w:rPr>
  </w:style>
  <w:style w:type="character" w:customStyle="1" w:styleId="KomentarotekstasDiagrama">
    <w:name w:val="Komentaro tekstas Diagrama"/>
    <w:basedOn w:val="Numatytasispastraiposriftas"/>
    <w:link w:val="Komentarotekstas"/>
    <w:semiHidden/>
    <w:rsid w:val="00B6124D"/>
  </w:style>
  <w:style w:type="paragraph" w:styleId="Komentarotema">
    <w:name w:val="annotation subject"/>
    <w:basedOn w:val="Komentarotekstas"/>
    <w:next w:val="Komentarotekstas"/>
    <w:link w:val="KomentarotemaDiagrama"/>
    <w:semiHidden/>
    <w:unhideWhenUsed/>
    <w:rsid w:val="00B6124D"/>
    <w:rPr>
      <w:b/>
      <w:bCs/>
    </w:rPr>
  </w:style>
  <w:style w:type="character" w:customStyle="1" w:styleId="KomentarotemaDiagrama">
    <w:name w:val="Komentaro tema Diagrama"/>
    <w:basedOn w:val="KomentarotekstasDiagrama"/>
    <w:link w:val="Komentarotema"/>
    <w:semiHidden/>
    <w:rsid w:val="00B6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619844505">
      <w:bodyDiv w:val="1"/>
      <w:marLeft w:val="0"/>
      <w:marRight w:val="0"/>
      <w:marTop w:val="0"/>
      <w:marBottom w:val="0"/>
      <w:divBdr>
        <w:top w:val="none" w:sz="0" w:space="0" w:color="auto"/>
        <w:left w:val="none" w:sz="0" w:space="0" w:color="auto"/>
        <w:bottom w:val="none" w:sz="0" w:space="0" w:color="auto"/>
        <w:right w:val="none" w:sz="0" w:space="0" w:color="auto"/>
      </w:divBdr>
    </w:div>
    <w:div w:id="976453132">
      <w:bodyDiv w:val="1"/>
      <w:marLeft w:val="0"/>
      <w:marRight w:val="0"/>
      <w:marTop w:val="0"/>
      <w:marBottom w:val="0"/>
      <w:divBdr>
        <w:top w:val="none" w:sz="0" w:space="0" w:color="auto"/>
        <w:left w:val="none" w:sz="0" w:space="0" w:color="auto"/>
        <w:bottom w:val="none" w:sz="0" w:space="0" w:color="auto"/>
        <w:right w:val="none" w:sz="0" w:space="0" w:color="auto"/>
      </w:divBdr>
    </w:div>
    <w:div w:id="1389039037">
      <w:bodyDiv w:val="1"/>
      <w:marLeft w:val="0"/>
      <w:marRight w:val="0"/>
      <w:marTop w:val="0"/>
      <w:marBottom w:val="0"/>
      <w:divBdr>
        <w:top w:val="none" w:sz="0" w:space="0" w:color="auto"/>
        <w:left w:val="none" w:sz="0" w:space="0" w:color="auto"/>
        <w:bottom w:val="none" w:sz="0" w:space="0" w:color="auto"/>
        <w:right w:val="none" w:sz="0" w:space="0" w:color="auto"/>
      </w:divBdr>
    </w:div>
    <w:div w:id="1467509445">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228</Words>
  <Characters>1689</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2022-12-12T06:52:00Z</dcterms:created>
  <dcterms:modified xsi:type="dcterms:W3CDTF">2022-12-12T06:52:00Z</dcterms:modified>
</cp:coreProperties>
</file>