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CC6E56" w14:textId="77777777" w:rsidR="00E40061" w:rsidRDefault="0087418D">
      <w:pPr>
        <w:ind w:left="113" w:right="2948" w:hanging="22336"/>
        <w:jc w:val="right"/>
        <w:rPr>
          <w:szCs w:val="24"/>
        </w:rPr>
      </w:pPr>
      <w:bookmarkStart w:id="0" w:name="_GoBack"/>
      <w:bookmarkEnd w:id="0"/>
      <w:r>
        <w:rPr>
          <w:szCs w:val="24"/>
        </w:rPr>
        <w:t>PATVIRTINTA</w:t>
      </w:r>
    </w:p>
    <w:p w14:paraId="6AB190C3" w14:textId="77777777" w:rsidR="00E40061" w:rsidRDefault="0087418D">
      <w:pPr>
        <w:ind w:left="10065"/>
        <w:rPr>
          <w:szCs w:val="24"/>
        </w:rPr>
      </w:pPr>
      <w:r>
        <w:rPr>
          <w:szCs w:val="24"/>
        </w:rPr>
        <w:t xml:space="preserve">Panevėžio miesto savivaldybės tarybos </w:t>
      </w:r>
    </w:p>
    <w:p w14:paraId="390B7988" w14:textId="77777777" w:rsidR="00E40061" w:rsidRDefault="0087418D">
      <w:pPr>
        <w:ind w:left="10065"/>
        <w:rPr>
          <w:szCs w:val="24"/>
        </w:rPr>
      </w:pPr>
      <w:r>
        <w:rPr>
          <w:szCs w:val="24"/>
        </w:rPr>
        <w:t>2021 m. gruodžio 23 d. sprendimu Nr. 1-382</w:t>
      </w:r>
    </w:p>
    <w:p w14:paraId="08423771" w14:textId="77777777" w:rsidR="00E40061" w:rsidRDefault="00E40061">
      <w:pPr>
        <w:ind w:left="113" w:firstLine="851"/>
        <w:jc w:val="center"/>
        <w:rPr>
          <w:szCs w:val="24"/>
        </w:rPr>
      </w:pPr>
    </w:p>
    <w:p w14:paraId="6F55A624" w14:textId="77777777" w:rsidR="00E40061" w:rsidRDefault="00E40061">
      <w:pPr>
        <w:ind w:left="113" w:firstLine="851"/>
        <w:jc w:val="center"/>
        <w:rPr>
          <w:szCs w:val="24"/>
        </w:rPr>
      </w:pPr>
    </w:p>
    <w:p w14:paraId="43D3A6D8" w14:textId="0C14A879" w:rsidR="00E40061" w:rsidRDefault="0087418D">
      <w:pPr>
        <w:spacing w:line="360" w:lineRule="auto"/>
        <w:ind w:left="113" w:firstLine="851"/>
        <w:jc w:val="center"/>
        <w:rPr>
          <w:b/>
          <w:bCs/>
          <w:szCs w:val="24"/>
        </w:rPr>
      </w:pPr>
      <w:r>
        <w:rPr>
          <w:b/>
          <w:bCs/>
          <w:szCs w:val="24"/>
        </w:rPr>
        <w:t>PANEVĖŽIO MIESTO SAVIVALDYBĖJE TEIKIAMŲ SOCIALINIŲ PASLAUGŲ KAINORAŠTIS</w:t>
      </w:r>
    </w:p>
    <w:p w14:paraId="0F8FD9D7" w14:textId="23571BBD" w:rsidR="00D22F7A" w:rsidRPr="00D22F7A" w:rsidRDefault="00D22F7A">
      <w:pPr>
        <w:spacing w:line="360" w:lineRule="auto"/>
        <w:ind w:left="113" w:firstLine="851"/>
        <w:jc w:val="center"/>
        <w:rPr>
          <w:i/>
          <w:iCs/>
          <w:szCs w:val="24"/>
        </w:rPr>
      </w:pPr>
      <w:r w:rsidRPr="00D22F7A">
        <w:rPr>
          <w:i/>
          <w:iCs/>
          <w:szCs w:val="24"/>
        </w:rPr>
        <w:t>LYGINAMASIS DOKUMENTAS</w:t>
      </w:r>
    </w:p>
    <w:p w14:paraId="29B4785F" w14:textId="77777777" w:rsidR="00E40061" w:rsidRDefault="00E40061">
      <w:pPr>
        <w:ind w:left="113" w:firstLine="851"/>
        <w:jc w:val="center"/>
        <w:rPr>
          <w:b/>
          <w:bCs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394"/>
        <w:gridCol w:w="5528"/>
      </w:tblGrid>
      <w:tr w:rsidR="00E40061" w14:paraId="7C82643C" w14:textId="77777777">
        <w:tc>
          <w:tcPr>
            <w:tcW w:w="14879" w:type="dxa"/>
            <w:gridSpan w:val="4"/>
          </w:tcPr>
          <w:p w14:paraId="0B7AAE6E" w14:textId="77777777" w:rsidR="00E40061" w:rsidRDefault="0087418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BENDROSIOS SOCIALINĖS PASLAUGOS</w:t>
            </w:r>
          </w:p>
        </w:tc>
      </w:tr>
      <w:tr w:rsidR="00E40061" w14:paraId="46E68F98" w14:textId="77777777" w:rsidTr="00DD7205">
        <w:tc>
          <w:tcPr>
            <w:tcW w:w="846" w:type="dxa"/>
          </w:tcPr>
          <w:p w14:paraId="314C4D6E" w14:textId="77777777" w:rsidR="00E40061" w:rsidRDefault="0087418D">
            <w:pPr>
              <w:ind w:hanging="127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Eil. Nr.</w:t>
            </w:r>
          </w:p>
        </w:tc>
        <w:tc>
          <w:tcPr>
            <w:tcW w:w="4111" w:type="dxa"/>
          </w:tcPr>
          <w:p w14:paraId="574343B6" w14:textId="77777777" w:rsidR="00E40061" w:rsidRDefault="0087418D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Socialinė paslauga</w:t>
            </w:r>
          </w:p>
        </w:tc>
        <w:tc>
          <w:tcPr>
            <w:tcW w:w="4394" w:type="dxa"/>
          </w:tcPr>
          <w:p w14:paraId="4A897349" w14:textId="77777777" w:rsidR="00E40061" w:rsidRDefault="0087418D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Paslaugas teikianti įstaiga</w:t>
            </w:r>
          </w:p>
        </w:tc>
        <w:tc>
          <w:tcPr>
            <w:tcW w:w="5528" w:type="dxa"/>
          </w:tcPr>
          <w:p w14:paraId="16188D04" w14:textId="77777777" w:rsidR="00E40061" w:rsidRDefault="0087418D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Paslaugos kaina vienam asmeniui / skaičius</w:t>
            </w:r>
          </w:p>
        </w:tc>
      </w:tr>
      <w:tr w:rsidR="00E40061" w14:paraId="3C6C7146" w14:textId="77777777" w:rsidTr="00DD7205">
        <w:tc>
          <w:tcPr>
            <w:tcW w:w="846" w:type="dxa"/>
          </w:tcPr>
          <w:p w14:paraId="161F9C74" w14:textId="77777777" w:rsidR="00E40061" w:rsidRDefault="0087418D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111" w:type="dxa"/>
          </w:tcPr>
          <w:p w14:paraId="55C1C6A3" w14:textId="77777777" w:rsidR="00E40061" w:rsidRDefault="008741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Maitinimo organizavimas</w:t>
            </w:r>
          </w:p>
        </w:tc>
        <w:tc>
          <w:tcPr>
            <w:tcW w:w="4394" w:type="dxa"/>
          </w:tcPr>
          <w:p w14:paraId="05EE3369" w14:textId="77777777" w:rsidR="00E40061" w:rsidRDefault="008741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5528" w:type="dxa"/>
          </w:tcPr>
          <w:p w14:paraId="1E36EE9B" w14:textId="77777777" w:rsidR="00E40061" w:rsidRDefault="008741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1,20 Eur / kartas</w:t>
            </w:r>
          </w:p>
        </w:tc>
      </w:tr>
      <w:tr w:rsidR="00E40061" w14:paraId="2A80FD3F" w14:textId="77777777" w:rsidTr="00DD7205">
        <w:tc>
          <w:tcPr>
            <w:tcW w:w="846" w:type="dxa"/>
          </w:tcPr>
          <w:p w14:paraId="2742506A" w14:textId="77777777" w:rsidR="00E40061" w:rsidRDefault="0087418D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111" w:type="dxa"/>
          </w:tcPr>
          <w:p w14:paraId="3613BF03" w14:textId="77777777" w:rsidR="00E40061" w:rsidRDefault="008741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Aprūpinimas būtiniausiais drabužiais ir avalyne</w:t>
            </w:r>
          </w:p>
        </w:tc>
        <w:tc>
          <w:tcPr>
            <w:tcW w:w="4394" w:type="dxa"/>
          </w:tcPr>
          <w:p w14:paraId="2E939B06" w14:textId="77777777" w:rsidR="00E40061" w:rsidRDefault="008741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5528" w:type="dxa"/>
          </w:tcPr>
          <w:p w14:paraId="6FAF1336" w14:textId="77777777" w:rsidR="00E40061" w:rsidRDefault="008741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1,87 Eur / </w:t>
            </w:r>
            <w:r>
              <w:rPr>
                <w:szCs w:val="24"/>
              </w:rPr>
              <w:t>kartas</w:t>
            </w:r>
          </w:p>
        </w:tc>
      </w:tr>
      <w:tr w:rsidR="00E40061" w14:paraId="54A94D52" w14:textId="77777777" w:rsidTr="00DD7205">
        <w:trPr>
          <w:trHeight w:val="1443"/>
        </w:trPr>
        <w:tc>
          <w:tcPr>
            <w:tcW w:w="846" w:type="dxa"/>
          </w:tcPr>
          <w:p w14:paraId="318032D4" w14:textId="77777777" w:rsidR="00E40061" w:rsidRDefault="0087418D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4111" w:type="dxa"/>
          </w:tcPr>
          <w:p w14:paraId="1E2AB9CC" w14:textId="77777777" w:rsidR="00E40061" w:rsidRDefault="008741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Transporto organizavimas</w:t>
            </w:r>
          </w:p>
        </w:tc>
        <w:tc>
          <w:tcPr>
            <w:tcW w:w="4394" w:type="dxa"/>
          </w:tcPr>
          <w:p w14:paraId="68268539" w14:textId="77777777" w:rsidR="00E40061" w:rsidRDefault="008741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5528" w:type="dxa"/>
          </w:tcPr>
          <w:p w14:paraId="28D1CBCD" w14:textId="77777777" w:rsidR="00E40061" w:rsidRPr="00D22F7A" w:rsidRDefault="0087418D">
            <w:pPr>
              <w:jc w:val="both"/>
              <w:rPr>
                <w:strike/>
                <w:lang w:eastAsia="lt-LT"/>
              </w:rPr>
            </w:pPr>
            <w:r>
              <w:rPr>
                <w:lang w:eastAsia="lt-LT"/>
              </w:rPr>
              <w:t>-</w:t>
            </w:r>
            <w:r w:rsidRPr="00D22F7A">
              <w:rPr>
                <w:strike/>
                <w:lang w:eastAsia="lt-LT"/>
              </w:rPr>
              <w:tab/>
            </w:r>
            <w:r w:rsidRPr="00D22F7A">
              <w:rPr>
                <w:strike/>
              </w:rPr>
              <w:t xml:space="preserve"> Panevėžio miesto ribose – pagal galiojančias Savivaldybės tarybos sprendimu patvirtintas važiavimo miesto maršrutiniais autobusais bilietų, perkamų prekybos vietose, kainas.</w:t>
            </w:r>
          </w:p>
          <w:p w14:paraId="10E087F6" w14:textId="77777777" w:rsidR="00E40061" w:rsidRDefault="0087418D">
            <w:pPr>
              <w:jc w:val="both"/>
              <w:rPr>
                <w:strike/>
              </w:rPr>
            </w:pPr>
            <w:r w:rsidRPr="00D22F7A">
              <w:rPr>
                <w:strike/>
                <w:lang w:eastAsia="lt-LT"/>
              </w:rPr>
              <w:t>-</w:t>
            </w:r>
            <w:r w:rsidRPr="00D22F7A">
              <w:rPr>
                <w:strike/>
                <w:lang w:eastAsia="lt-LT"/>
              </w:rPr>
              <w:tab/>
            </w:r>
            <w:r w:rsidRPr="00D22F7A">
              <w:rPr>
                <w:strike/>
              </w:rPr>
              <w:t xml:space="preserve"> Už Panevėžio miesto ribų – pagal galiojančias Panevėžio autobusų parko priemiestinių autobusų bilietų kainas.</w:t>
            </w:r>
          </w:p>
          <w:p w14:paraId="013482DF" w14:textId="77777777" w:rsidR="003C6900" w:rsidRPr="00CE4379" w:rsidRDefault="00CE4379">
            <w:pPr>
              <w:jc w:val="both"/>
              <w:rPr>
                <w:b/>
                <w:bCs/>
              </w:rPr>
            </w:pPr>
            <w:r w:rsidRPr="00CE4379">
              <w:rPr>
                <w:b/>
                <w:bCs/>
                <w:i/>
                <w:iCs/>
              </w:rPr>
              <w:t xml:space="preserve">Užmiestyje </w:t>
            </w:r>
            <w:r w:rsidRPr="00CE4379">
              <w:rPr>
                <w:b/>
                <w:bCs/>
              </w:rPr>
              <w:t>– 0,44 Eur / km</w:t>
            </w:r>
          </w:p>
          <w:p w14:paraId="13844720" w14:textId="1C9F1A6F" w:rsidR="00CE4379" w:rsidRDefault="00CE4379">
            <w:pPr>
              <w:jc w:val="both"/>
              <w:rPr>
                <w:lang w:eastAsia="lt-LT"/>
              </w:rPr>
            </w:pPr>
            <w:r w:rsidRPr="00CE4379">
              <w:rPr>
                <w:b/>
                <w:bCs/>
                <w:i/>
                <w:iCs/>
              </w:rPr>
              <w:t>Panevėžio mieste</w:t>
            </w:r>
            <w:r w:rsidRPr="00CE4379">
              <w:rPr>
                <w:b/>
                <w:bCs/>
              </w:rPr>
              <w:t xml:space="preserve"> – 3,50 Eur / nuvežimas iki paskyrimo vietos ir parvežimas atgal</w:t>
            </w:r>
          </w:p>
        </w:tc>
      </w:tr>
      <w:tr w:rsidR="00E40061" w14:paraId="727950C3" w14:textId="77777777" w:rsidTr="00DD7205">
        <w:tc>
          <w:tcPr>
            <w:tcW w:w="846" w:type="dxa"/>
          </w:tcPr>
          <w:p w14:paraId="7E08338D" w14:textId="77777777" w:rsidR="00E40061" w:rsidRDefault="0087418D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4111" w:type="dxa"/>
          </w:tcPr>
          <w:p w14:paraId="1BAEB697" w14:textId="77777777" w:rsidR="00E40061" w:rsidRDefault="008741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Asmeninės higienos ir priežiūros </w:t>
            </w:r>
            <w:r>
              <w:rPr>
                <w:szCs w:val="24"/>
              </w:rPr>
              <w:t>paslaugų organizavimas</w:t>
            </w:r>
          </w:p>
          <w:p w14:paraId="189F76D4" w14:textId="77777777" w:rsidR="00E40061" w:rsidRDefault="00E40061">
            <w:pPr>
              <w:jc w:val="both"/>
              <w:rPr>
                <w:szCs w:val="24"/>
              </w:rPr>
            </w:pPr>
          </w:p>
        </w:tc>
        <w:tc>
          <w:tcPr>
            <w:tcW w:w="4394" w:type="dxa"/>
          </w:tcPr>
          <w:p w14:paraId="389E70CB" w14:textId="77777777" w:rsidR="00E40061" w:rsidRDefault="008741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5528" w:type="dxa"/>
          </w:tcPr>
          <w:p w14:paraId="3159E40E" w14:textId="4C4491F5" w:rsidR="00E40061" w:rsidRDefault="008741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Skalbimo paslauga be džiovinimo (1 skalbimas, iki 9 kg skalbinių) – </w:t>
            </w:r>
            <w:r w:rsidRPr="00D22F7A">
              <w:rPr>
                <w:strike/>
                <w:szCs w:val="24"/>
              </w:rPr>
              <w:t>4,46</w:t>
            </w:r>
            <w:r>
              <w:rPr>
                <w:szCs w:val="24"/>
              </w:rPr>
              <w:t xml:space="preserve"> </w:t>
            </w:r>
            <w:r w:rsidR="00D22F7A" w:rsidRPr="00D22F7A">
              <w:rPr>
                <w:b/>
                <w:bCs/>
                <w:szCs w:val="24"/>
              </w:rPr>
              <w:t>5,16</w:t>
            </w:r>
            <w:r w:rsidR="00D22F7A">
              <w:rPr>
                <w:szCs w:val="24"/>
              </w:rPr>
              <w:t xml:space="preserve"> </w:t>
            </w:r>
            <w:r>
              <w:rPr>
                <w:szCs w:val="24"/>
              </w:rPr>
              <w:t>Eur / kartas.</w:t>
            </w:r>
          </w:p>
          <w:p w14:paraId="608EAB6D" w14:textId="5B72C47D" w:rsidR="00E40061" w:rsidRDefault="008741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Skalbimo paslauga be džiovinimo ir skalbimo priemonių (1 skalbimas iki 9 kg skalbinių) – </w:t>
            </w:r>
            <w:r w:rsidRPr="00D22F7A">
              <w:rPr>
                <w:strike/>
                <w:szCs w:val="24"/>
              </w:rPr>
              <w:t>4,15</w:t>
            </w:r>
            <w:r w:rsidR="00D22F7A">
              <w:rPr>
                <w:szCs w:val="24"/>
              </w:rPr>
              <w:t xml:space="preserve"> </w:t>
            </w:r>
            <w:r w:rsidR="00D22F7A" w:rsidRPr="00D22F7A">
              <w:rPr>
                <w:b/>
                <w:bCs/>
                <w:szCs w:val="24"/>
              </w:rPr>
              <w:t>4,84</w:t>
            </w:r>
            <w:r>
              <w:rPr>
                <w:szCs w:val="24"/>
              </w:rPr>
              <w:t xml:space="preserve"> Eur / kartas.</w:t>
            </w:r>
          </w:p>
          <w:p w14:paraId="5C53533B" w14:textId="4D5076A8" w:rsidR="00E40061" w:rsidRDefault="008741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Skalbimo paslauga su džiovinimu (1 skalbimas, iki 9 kg skalbinių) – </w:t>
            </w:r>
            <w:r w:rsidRPr="00D22F7A">
              <w:rPr>
                <w:strike/>
                <w:szCs w:val="24"/>
              </w:rPr>
              <w:t>4,57</w:t>
            </w:r>
            <w:r>
              <w:rPr>
                <w:szCs w:val="24"/>
              </w:rPr>
              <w:t xml:space="preserve"> </w:t>
            </w:r>
            <w:r w:rsidR="00D22F7A" w:rsidRPr="00D22F7A">
              <w:rPr>
                <w:b/>
                <w:bCs/>
                <w:szCs w:val="24"/>
              </w:rPr>
              <w:t>7,50</w:t>
            </w:r>
            <w:r w:rsidR="00D22F7A">
              <w:rPr>
                <w:szCs w:val="24"/>
              </w:rPr>
              <w:t xml:space="preserve"> </w:t>
            </w:r>
            <w:r>
              <w:rPr>
                <w:szCs w:val="24"/>
              </w:rPr>
              <w:t>Eur / kartas.</w:t>
            </w:r>
          </w:p>
          <w:p w14:paraId="03ACE816" w14:textId="3A7B63E0" w:rsidR="00E40061" w:rsidRDefault="008741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Skalbimo paslauga su džiovinimu, be skalbimo priemonių (1 skalbimas, iki 9 kg skalbinių) – </w:t>
            </w:r>
            <w:r w:rsidRPr="00D22F7A">
              <w:rPr>
                <w:strike/>
                <w:szCs w:val="24"/>
              </w:rPr>
              <w:t>4,26</w:t>
            </w:r>
            <w:r>
              <w:rPr>
                <w:szCs w:val="24"/>
              </w:rPr>
              <w:t xml:space="preserve"> </w:t>
            </w:r>
            <w:r w:rsidR="00D22F7A" w:rsidRPr="00D22F7A">
              <w:rPr>
                <w:b/>
                <w:bCs/>
                <w:szCs w:val="24"/>
              </w:rPr>
              <w:t>7,08</w:t>
            </w:r>
            <w:r w:rsidR="00D22F7A">
              <w:rPr>
                <w:szCs w:val="24"/>
              </w:rPr>
              <w:t xml:space="preserve"> </w:t>
            </w:r>
            <w:r>
              <w:rPr>
                <w:szCs w:val="24"/>
              </w:rPr>
              <w:t>Eur / kartas.</w:t>
            </w:r>
          </w:p>
          <w:p w14:paraId="1B504BD1" w14:textId="587F1018" w:rsidR="00E40061" w:rsidRDefault="008741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Dušo paslauga (1 kartas, iki</w:t>
            </w:r>
            <w:r>
              <w:rPr>
                <w:szCs w:val="24"/>
              </w:rPr>
              <w:t xml:space="preserve"> 0,5 val.) – </w:t>
            </w:r>
            <w:r w:rsidRPr="00D22F7A">
              <w:rPr>
                <w:strike/>
                <w:szCs w:val="24"/>
              </w:rPr>
              <w:t>2,47</w:t>
            </w:r>
            <w:r>
              <w:rPr>
                <w:szCs w:val="24"/>
              </w:rPr>
              <w:t xml:space="preserve"> </w:t>
            </w:r>
            <w:r w:rsidR="00D22F7A" w:rsidRPr="00D22F7A">
              <w:rPr>
                <w:b/>
                <w:bCs/>
                <w:szCs w:val="24"/>
              </w:rPr>
              <w:t>3,89</w:t>
            </w:r>
            <w:r w:rsidR="00D22F7A">
              <w:rPr>
                <w:szCs w:val="24"/>
              </w:rPr>
              <w:t xml:space="preserve"> </w:t>
            </w:r>
            <w:r>
              <w:rPr>
                <w:szCs w:val="24"/>
              </w:rPr>
              <w:t>Eur / kartas.</w:t>
            </w:r>
          </w:p>
        </w:tc>
      </w:tr>
      <w:tr w:rsidR="00E40061" w14:paraId="5DC68CC7" w14:textId="77777777">
        <w:tc>
          <w:tcPr>
            <w:tcW w:w="14879" w:type="dxa"/>
            <w:gridSpan w:val="4"/>
          </w:tcPr>
          <w:p w14:paraId="331C3FC1" w14:textId="77777777" w:rsidR="00E40061" w:rsidRDefault="0087418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SOCIALINĖS PRIEŽIŪROS PASLAUGOS</w:t>
            </w:r>
          </w:p>
        </w:tc>
      </w:tr>
      <w:tr w:rsidR="00E40061" w14:paraId="05FF4A14" w14:textId="77777777" w:rsidTr="00DD7205">
        <w:tc>
          <w:tcPr>
            <w:tcW w:w="846" w:type="dxa"/>
          </w:tcPr>
          <w:p w14:paraId="25139AF1" w14:textId="77777777" w:rsidR="00E40061" w:rsidRDefault="008741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4111" w:type="dxa"/>
          </w:tcPr>
          <w:p w14:paraId="7C2BD18F" w14:textId="77777777" w:rsidR="00E40061" w:rsidRDefault="008741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Pagalba į namus</w:t>
            </w:r>
          </w:p>
        </w:tc>
        <w:tc>
          <w:tcPr>
            <w:tcW w:w="4394" w:type="dxa"/>
          </w:tcPr>
          <w:p w14:paraId="38135C20" w14:textId="77777777" w:rsidR="00E40061" w:rsidRDefault="008741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5528" w:type="dxa"/>
          </w:tcPr>
          <w:p w14:paraId="59C21728" w14:textId="33E78540" w:rsidR="00E40061" w:rsidRDefault="0087418D">
            <w:pPr>
              <w:jc w:val="both"/>
              <w:rPr>
                <w:szCs w:val="24"/>
              </w:rPr>
            </w:pPr>
            <w:r w:rsidRPr="00D22F7A">
              <w:rPr>
                <w:strike/>
                <w:szCs w:val="24"/>
              </w:rPr>
              <w:t>6,42</w:t>
            </w:r>
            <w:r w:rsidR="00D22F7A">
              <w:rPr>
                <w:szCs w:val="24"/>
              </w:rPr>
              <w:t xml:space="preserve"> </w:t>
            </w:r>
            <w:r w:rsidR="00D22F7A" w:rsidRPr="00D22F7A">
              <w:rPr>
                <w:b/>
                <w:bCs/>
                <w:szCs w:val="24"/>
              </w:rPr>
              <w:t>7,96</w:t>
            </w:r>
            <w:r>
              <w:rPr>
                <w:szCs w:val="24"/>
              </w:rPr>
              <w:t xml:space="preserve"> Eur / val.</w:t>
            </w:r>
          </w:p>
        </w:tc>
      </w:tr>
      <w:tr w:rsidR="00E40061" w14:paraId="0EF3789C" w14:textId="77777777" w:rsidTr="00DD7205">
        <w:tc>
          <w:tcPr>
            <w:tcW w:w="846" w:type="dxa"/>
          </w:tcPr>
          <w:p w14:paraId="2DC98E00" w14:textId="77777777" w:rsidR="00E40061" w:rsidRDefault="008741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4111" w:type="dxa"/>
          </w:tcPr>
          <w:p w14:paraId="28595A56" w14:textId="77777777" w:rsidR="00E40061" w:rsidRDefault="008741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Socialinių įgūdžių ugdymas ir palaikymas ir (ar) atkūrimas</w:t>
            </w:r>
          </w:p>
        </w:tc>
        <w:tc>
          <w:tcPr>
            <w:tcW w:w="4394" w:type="dxa"/>
          </w:tcPr>
          <w:p w14:paraId="06EB61E6" w14:textId="77777777" w:rsidR="00E40061" w:rsidRDefault="008741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5528" w:type="dxa"/>
          </w:tcPr>
          <w:p w14:paraId="0F176111" w14:textId="77777777" w:rsidR="00E40061" w:rsidRDefault="008741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4,81 </w:t>
            </w:r>
            <w:r>
              <w:rPr>
                <w:szCs w:val="24"/>
              </w:rPr>
              <w:t>Eur / kartas</w:t>
            </w:r>
          </w:p>
        </w:tc>
      </w:tr>
      <w:tr w:rsidR="00E40061" w14:paraId="5F40E2A9" w14:textId="77777777" w:rsidTr="00DD7205">
        <w:tc>
          <w:tcPr>
            <w:tcW w:w="846" w:type="dxa"/>
          </w:tcPr>
          <w:p w14:paraId="2D66AB53" w14:textId="77777777" w:rsidR="00E40061" w:rsidRDefault="008741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4111" w:type="dxa"/>
          </w:tcPr>
          <w:p w14:paraId="56C760E6" w14:textId="77777777" w:rsidR="00E40061" w:rsidRDefault="008741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Apgyvendinimas savarankiško gyvenimo namuose</w:t>
            </w:r>
          </w:p>
        </w:tc>
        <w:tc>
          <w:tcPr>
            <w:tcW w:w="4394" w:type="dxa"/>
          </w:tcPr>
          <w:p w14:paraId="39DD37EA" w14:textId="77777777" w:rsidR="00E40061" w:rsidRDefault="008741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5528" w:type="dxa"/>
          </w:tcPr>
          <w:p w14:paraId="76B6D61C" w14:textId="77777777" w:rsidR="00E40061" w:rsidRDefault="008741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20,16 Eur / para</w:t>
            </w:r>
          </w:p>
        </w:tc>
      </w:tr>
      <w:tr w:rsidR="00E40061" w14:paraId="3D2A09DF" w14:textId="77777777" w:rsidTr="00DD7205">
        <w:tc>
          <w:tcPr>
            <w:tcW w:w="846" w:type="dxa"/>
          </w:tcPr>
          <w:p w14:paraId="57445C36" w14:textId="77777777" w:rsidR="00E40061" w:rsidRDefault="008741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4111" w:type="dxa"/>
          </w:tcPr>
          <w:p w14:paraId="74927641" w14:textId="77777777" w:rsidR="00E40061" w:rsidRDefault="008741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Laikinas apnakvindinimas</w:t>
            </w:r>
          </w:p>
        </w:tc>
        <w:tc>
          <w:tcPr>
            <w:tcW w:w="4394" w:type="dxa"/>
          </w:tcPr>
          <w:p w14:paraId="31CF985F" w14:textId="77777777" w:rsidR="00E40061" w:rsidRDefault="008741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5528" w:type="dxa"/>
          </w:tcPr>
          <w:p w14:paraId="041538A0" w14:textId="09C82535" w:rsidR="00E40061" w:rsidRDefault="0087418D">
            <w:pPr>
              <w:jc w:val="both"/>
              <w:rPr>
                <w:szCs w:val="24"/>
              </w:rPr>
            </w:pPr>
            <w:r w:rsidRPr="00D22F7A">
              <w:rPr>
                <w:strike/>
                <w:szCs w:val="24"/>
              </w:rPr>
              <w:t>7,08</w:t>
            </w:r>
            <w:r>
              <w:rPr>
                <w:szCs w:val="24"/>
              </w:rPr>
              <w:t xml:space="preserve"> </w:t>
            </w:r>
            <w:r w:rsidR="00D22F7A" w:rsidRPr="00D22F7A">
              <w:rPr>
                <w:b/>
                <w:bCs/>
                <w:szCs w:val="24"/>
              </w:rPr>
              <w:t>9,24</w:t>
            </w:r>
            <w:r w:rsidR="00D22F7A">
              <w:rPr>
                <w:szCs w:val="24"/>
              </w:rPr>
              <w:t xml:space="preserve"> </w:t>
            </w:r>
            <w:r>
              <w:rPr>
                <w:szCs w:val="24"/>
              </w:rPr>
              <w:t>Eur / kartas</w:t>
            </w:r>
          </w:p>
        </w:tc>
      </w:tr>
      <w:tr w:rsidR="00E40061" w14:paraId="521B7D17" w14:textId="77777777" w:rsidTr="00DD7205">
        <w:tc>
          <w:tcPr>
            <w:tcW w:w="846" w:type="dxa"/>
          </w:tcPr>
          <w:p w14:paraId="10C98F40" w14:textId="77777777" w:rsidR="00E40061" w:rsidRDefault="008741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4111" w:type="dxa"/>
          </w:tcPr>
          <w:p w14:paraId="1F89388F" w14:textId="77777777" w:rsidR="00E40061" w:rsidRDefault="008741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Intensyvi krizių įveikimo pagalba</w:t>
            </w:r>
          </w:p>
        </w:tc>
        <w:tc>
          <w:tcPr>
            <w:tcW w:w="4394" w:type="dxa"/>
          </w:tcPr>
          <w:p w14:paraId="6E4B832A" w14:textId="77777777" w:rsidR="00E40061" w:rsidRDefault="008741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Panevėžio </w:t>
            </w:r>
            <w:r>
              <w:rPr>
                <w:szCs w:val="24"/>
              </w:rPr>
              <w:t>socialinių paslaugų centras</w:t>
            </w:r>
          </w:p>
        </w:tc>
        <w:tc>
          <w:tcPr>
            <w:tcW w:w="5528" w:type="dxa"/>
          </w:tcPr>
          <w:p w14:paraId="61F3CB75" w14:textId="77777777" w:rsidR="00E40061" w:rsidRDefault="008741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Be nakvynės – 9,26 Eur / val.</w:t>
            </w:r>
          </w:p>
          <w:p w14:paraId="60D1223E" w14:textId="77777777" w:rsidR="00E40061" w:rsidRDefault="008741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Su nakvyne – 20,01 Eur / para</w:t>
            </w:r>
          </w:p>
        </w:tc>
      </w:tr>
      <w:tr w:rsidR="00E40061" w14:paraId="4307CBB1" w14:textId="77777777" w:rsidTr="00DD7205">
        <w:tc>
          <w:tcPr>
            <w:tcW w:w="846" w:type="dxa"/>
          </w:tcPr>
          <w:p w14:paraId="039AA9A9" w14:textId="77777777" w:rsidR="00E40061" w:rsidRDefault="008741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4111" w:type="dxa"/>
          </w:tcPr>
          <w:p w14:paraId="5F6B64C0" w14:textId="77777777" w:rsidR="00E40061" w:rsidRDefault="008741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Psichosocialinė pagalba</w:t>
            </w:r>
          </w:p>
        </w:tc>
        <w:tc>
          <w:tcPr>
            <w:tcW w:w="4394" w:type="dxa"/>
          </w:tcPr>
          <w:p w14:paraId="360507F8" w14:textId="77777777" w:rsidR="00E40061" w:rsidRDefault="008741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5528" w:type="dxa"/>
          </w:tcPr>
          <w:p w14:paraId="7A0F9659" w14:textId="77777777" w:rsidR="00E40061" w:rsidRDefault="008741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9,05 Eur / val.</w:t>
            </w:r>
          </w:p>
        </w:tc>
      </w:tr>
      <w:tr w:rsidR="00E40061" w14:paraId="114C5440" w14:textId="77777777" w:rsidTr="00DD7205">
        <w:tc>
          <w:tcPr>
            <w:tcW w:w="846" w:type="dxa"/>
          </w:tcPr>
          <w:p w14:paraId="1D1E2CC7" w14:textId="77777777" w:rsidR="00E40061" w:rsidRDefault="008741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4111" w:type="dxa"/>
          </w:tcPr>
          <w:p w14:paraId="29A8A237" w14:textId="77777777" w:rsidR="00E40061" w:rsidRDefault="008741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Apgyvendinimas nakvynės namuose</w:t>
            </w:r>
          </w:p>
        </w:tc>
        <w:tc>
          <w:tcPr>
            <w:tcW w:w="4394" w:type="dxa"/>
          </w:tcPr>
          <w:p w14:paraId="4563DC3D" w14:textId="77777777" w:rsidR="00E40061" w:rsidRDefault="008741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5528" w:type="dxa"/>
          </w:tcPr>
          <w:p w14:paraId="2304FC35" w14:textId="335E58A7" w:rsidR="00E40061" w:rsidRDefault="0087418D">
            <w:pPr>
              <w:jc w:val="both"/>
              <w:rPr>
                <w:szCs w:val="24"/>
              </w:rPr>
            </w:pPr>
            <w:r w:rsidRPr="00D22F7A">
              <w:rPr>
                <w:strike/>
                <w:szCs w:val="24"/>
              </w:rPr>
              <w:t>10,80</w:t>
            </w:r>
            <w:r>
              <w:rPr>
                <w:szCs w:val="24"/>
              </w:rPr>
              <w:t xml:space="preserve"> </w:t>
            </w:r>
            <w:r w:rsidR="00D22F7A" w:rsidRPr="00D22F7A">
              <w:rPr>
                <w:b/>
                <w:bCs/>
                <w:szCs w:val="24"/>
              </w:rPr>
              <w:t>12,52</w:t>
            </w:r>
            <w:r w:rsidR="00D22F7A">
              <w:rPr>
                <w:szCs w:val="24"/>
              </w:rPr>
              <w:t xml:space="preserve"> </w:t>
            </w:r>
            <w:r>
              <w:rPr>
                <w:szCs w:val="24"/>
              </w:rPr>
              <w:t>Eur / para</w:t>
            </w:r>
          </w:p>
        </w:tc>
      </w:tr>
      <w:tr w:rsidR="00E40061" w14:paraId="7C2047C6" w14:textId="77777777" w:rsidTr="00DD7205">
        <w:tc>
          <w:tcPr>
            <w:tcW w:w="846" w:type="dxa"/>
          </w:tcPr>
          <w:p w14:paraId="3848CA4E" w14:textId="77777777" w:rsidR="00E40061" w:rsidRDefault="008741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4111" w:type="dxa"/>
          </w:tcPr>
          <w:p w14:paraId="5B85EEDF" w14:textId="77777777" w:rsidR="00E40061" w:rsidRDefault="008741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Pagalba globėjams (rūpintojams), budintiems globotojams, įtėviams ir šeimynų dalyviams ar besirengiantiems jais tapti</w:t>
            </w:r>
          </w:p>
        </w:tc>
        <w:tc>
          <w:tcPr>
            <w:tcW w:w="4394" w:type="dxa"/>
          </w:tcPr>
          <w:p w14:paraId="3C29C75D" w14:textId="77777777" w:rsidR="00E40061" w:rsidRDefault="008741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5528" w:type="dxa"/>
          </w:tcPr>
          <w:p w14:paraId="29D21945" w14:textId="4ACED4D0" w:rsidR="00E40061" w:rsidRDefault="0087418D">
            <w:pPr>
              <w:jc w:val="both"/>
              <w:rPr>
                <w:szCs w:val="24"/>
              </w:rPr>
            </w:pPr>
            <w:r w:rsidRPr="00D22F7A">
              <w:rPr>
                <w:strike/>
                <w:szCs w:val="24"/>
              </w:rPr>
              <w:t>23,51</w:t>
            </w:r>
            <w:r>
              <w:rPr>
                <w:szCs w:val="24"/>
              </w:rPr>
              <w:t xml:space="preserve"> </w:t>
            </w:r>
            <w:r w:rsidR="00D22F7A" w:rsidRPr="003C6900">
              <w:rPr>
                <w:b/>
                <w:bCs/>
                <w:szCs w:val="24"/>
              </w:rPr>
              <w:t xml:space="preserve">26,50 </w:t>
            </w:r>
            <w:r>
              <w:rPr>
                <w:szCs w:val="24"/>
              </w:rPr>
              <w:t>Eur / val.</w:t>
            </w:r>
          </w:p>
        </w:tc>
      </w:tr>
      <w:tr w:rsidR="00E40061" w14:paraId="69D24F8A" w14:textId="77777777" w:rsidTr="00DD7205">
        <w:tc>
          <w:tcPr>
            <w:tcW w:w="846" w:type="dxa"/>
          </w:tcPr>
          <w:p w14:paraId="7D6E83B7" w14:textId="77777777" w:rsidR="00E40061" w:rsidRDefault="008741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4111" w:type="dxa"/>
          </w:tcPr>
          <w:p w14:paraId="13C00F60" w14:textId="77777777" w:rsidR="00E40061" w:rsidRDefault="008741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Apgyvendinimas apsaugotame būste </w:t>
            </w:r>
          </w:p>
        </w:tc>
        <w:tc>
          <w:tcPr>
            <w:tcW w:w="4394" w:type="dxa"/>
          </w:tcPr>
          <w:p w14:paraId="4A1A8E25" w14:textId="77777777" w:rsidR="00E40061" w:rsidRDefault="008741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Panevėžio </w:t>
            </w:r>
            <w:r>
              <w:rPr>
                <w:szCs w:val="24"/>
              </w:rPr>
              <w:t>socialinių paslaugų centras</w:t>
            </w:r>
          </w:p>
        </w:tc>
        <w:tc>
          <w:tcPr>
            <w:tcW w:w="5528" w:type="dxa"/>
          </w:tcPr>
          <w:p w14:paraId="77CC0B16" w14:textId="6C8E6BD9" w:rsidR="00E40061" w:rsidRDefault="0087418D">
            <w:pPr>
              <w:jc w:val="both"/>
              <w:rPr>
                <w:color w:val="FF0000"/>
                <w:szCs w:val="24"/>
              </w:rPr>
            </w:pPr>
            <w:r w:rsidRPr="003C6900">
              <w:rPr>
                <w:strike/>
                <w:szCs w:val="24"/>
              </w:rPr>
              <w:t>160,45</w:t>
            </w:r>
            <w:r>
              <w:rPr>
                <w:szCs w:val="24"/>
              </w:rPr>
              <w:t xml:space="preserve"> </w:t>
            </w:r>
            <w:r w:rsidR="003C6900" w:rsidRPr="003C6900">
              <w:rPr>
                <w:b/>
                <w:bCs/>
                <w:szCs w:val="24"/>
              </w:rPr>
              <w:t>244,64</w:t>
            </w:r>
            <w:r w:rsidR="003C6900">
              <w:rPr>
                <w:szCs w:val="24"/>
              </w:rPr>
              <w:t xml:space="preserve"> </w:t>
            </w:r>
            <w:r>
              <w:rPr>
                <w:szCs w:val="24"/>
              </w:rPr>
              <w:t>Eur / mėn.</w:t>
            </w:r>
          </w:p>
        </w:tc>
      </w:tr>
      <w:tr w:rsidR="00E40061" w14:paraId="000C4A3E" w14:textId="77777777" w:rsidTr="00DD7205">
        <w:tc>
          <w:tcPr>
            <w:tcW w:w="846" w:type="dxa"/>
          </w:tcPr>
          <w:p w14:paraId="44424769" w14:textId="77777777" w:rsidR="00E40061" w:rsidRDefault="008741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4111" w:type="dxa"/>
          </w:tcPr>
          <w:p w14:paraId="3DBA5EA9" w14:textId="77777777" w:rsidR="00E40061" w:rsidRDefault="008741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Laikinas atokvėpis</w:t>
            </w:r>
          </w:p>
        </w:tc>
        <w:tc>
          <w:tcPr>
            <w:tcW w:w="4394" w:type="dxa"/>
          </w:tcPr>
          <w:p w14:paraId="31CE593B" w14:textId="77777777" w:rsidR="00E40061" w:rsidRDefault="0087418D">
            <w:pPr>
              <w:jc w:val="both"/>
              <w:rPr>
                <w:color w:val="FF0000"/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5528" w:type="dxa"/>
          </w:tcPr>
          <w:p w14:paraId="5441EC1F" w14:textId="73B7FEAC" w:rsidR="00E40061" w:rsidRDefault="003C6900">
            <w:pPr>
              <w:jc w:val="both"/>
              <w:rPr>
                <w:color w:val="FF0000"/>
                <w:szCs w:val="24"/>
              </w:rPr>
            </w:pPr>
            <w:r w:rsidRPr="003C6900">
              <w:rPr>
                <w:szCs w:val="24"/>
              </w:rPr>
              <w:t xml:space="preserve">6,42 </w:t>
            </w:r>
            <w:r w:rsidRPr="003C6900">
              <w:rPr>
                <w:b/>
                <w:bCs/>
                <w:szCs w:val="24"/>
              </w:rPr>
              <w:t>7,96</w:t>
            </w:r>
            <w:r w:rsidRPr="003C6900">
              <w:rPr>
                <w:szCs w:val="24"/>
              </w:rPr>
              <w:t xml:space="preserve"> Eur / val.</w:t>
            </w:r>
          </w:p>
        </w:tc>
      </w:tr>
      <w:tr w:rsidR="00E40061" w14:paraId="0378E218" w14:textId="77777777" w:rsidTr="00DD7205">
        <w:tc>
          <w:tcPr>
            <w:tcW w:w="846" w:type="dxa"/>
          </w:tcPr>
          <w:p w14:paraId="7288CBFE" w14:textId="77777777" w:rsidR="00E40061" w:rsidRDefault="008741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4111" w:type="dxa"/>
          </w:tcPr>
          <w:p w14:paraId="0506B435" w14:textId="77777777" w:rsidR="00E40061" w:rsidRDefault="008741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Palydėjimo paslauga jaunuoliams </w:t>
            </w:r>
          </w:p>
        </w:tc>
        <w:tc>
          <w:tcPr>
            <w:tcW w:w="4394" w:type="dxa"/>
          </w:tcPr>
          <w:p w14:paraId="6D3C09C7" w14:textId="77777777" w:rsidR="00E40061" w:rsidRDefault="008741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5528" w:type="dxa"/>
          </w:tcPr>
          <w:p w14:paraId="334FFDCC" w14:textId="77777777" w:rsidR="00E40061" w:rsidRDefault="0087418D">
            <w:pPr>
              <w:jc w:val="both"/>
              <w:rPr>
                <w:szCs w:val="24"/>
              </w:rPr>
            </w:pPr>
            <w:r>
              <w:rPr>
                <w:i/>
                <w:iCs/>
                <w:szCs w:val="24"/>
              </w:rPr>
              <w:t xml:space="preserve">Institucijoje </w:t>
            </w:r>
            <w:r>
              <w:rPr>
                <w:szCs w:val="24"/>
              </w:rPr>
              <w:t>– 160,23 Eur / mėn.</w:t>
            </w:r>
          </w:p>
          <w:p w14:paraId="1EC8412B" w14:textId="77777777" w:rsidR="00E40061" w:rsidRDefault="0087418D">
            <w:pPr>
              <w:jc w:val="both"/>
              <w:rPr>
                <w:szCs w:val="24"/>
              </w:rPr>
            </w:pPr>
            <w:r>
              <w:rPr>
                <w:i/>
                <w:iCs/>
                <w:szCs w:val="24"/>
              </w:rPr>
              <w:t xml:space="preserve">Asmens </w:t>
            </w:r>
            <w:r>
              <w:rPr>
                <w:i/>
                <w:iCs/>
                <w:szCs w:val="24"/>
              </w:rPr>
              <w:t>namuose</w:t>
            </w:r>
            <w:r>
              <w:rPr>
                <w:szCs w:val="24"/>
              </w:rPr>
              <w:t xml:space="preserve"> – 2,18 Eur / val.</w:t>
            </w:r>
          </w:p>
        </w:tc>
      </w:tr>
      <w:tr w:rsidR="00E40061" w14:paraId="740B06D0" w14:textId="77777777">
        <w:tc>
          <w:tcPr>
            <w:tcW w:w="14879" w:type="dxa"/>
            <w:gridSpan w:val="4"/>
          </w:tcPr>
          <w:p w14:paraId="4F867388" w14:textId="77777777" w:rsidR="00E40061" w:rsidRDefault="0087418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SOCIALINĖS GLOBOS PASLAUGOS</w:t>
            </w:r>
          </w:p>
        </w:tc>
      </w:tr>
      <w:tr w:rsidR="00E40061" w14:paraId="262B44CB" w14:textId="77777777" w:rsidTr="00DD7205">
        <w:trPr>
          <w:trHeight w:val="420"/>
        </w:trPr>
        <w:tc>
          <w:tcPr>
            <w:tcW w:w="846" w:type="dxa"/>
            <w:vMerge w:val="restart"/>
          </w:tcPr>
          <w:p w14:paraId="661154AB" w14:textId="77777777" w:rsidR="00E40061" w:rsidRDefault="008741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4111" w:type="dxa"/>
            <w:vMerge w:val="restart"/>
          </w:tcPr>
          <w:p w14:paraId="41EA0EBF" w14:textId="77777777" w:rsidR="00E40061" w:rsidRDefault="008741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Dienos socialinė globa </w:t>
            </w:r>
          </w:p>
        </w:tc>
        <w:tc>
          <w:tcPr>
            <w:tcW w:w="4394" w:type="dxa"/>
          </w:tcPr>
          <w:p w14:paraId="4B447B12" w14:textId="77777777" w:rsidR="00E40061" w:rsidRDefault="008741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Jaunuolių dienos centras</w:t>
            </w:r>
          </w:p>
        </w:tc>
        <w:tc>
          <w:tcPr>
            <w:tcW w:w="5528" w:type="dxa"/>
          </w:tcPr>
          <w:p w14:paraId="1D323889" w14:textId="77777777" w:rsidR="00E40061" w:rsidRDefault="0087418D">
            <w:pPr>
              <w:jc w:val="both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Institucijoje:</w:t>
            </w:r>
          </w:p>
          <w:p w14:paraId="2AAF8ED3" w14:textId="5FF94874" w:rsidR="00E40061" w:rsidRDefault="008741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Asmeniui, turinčiam negalią, – </w:t>
            </w:r>
            <w:r w:rsidRPr="003C6900">
              <w:rPr>
                <w:strike/>
                <w:szCs w:val="24"/>
              </w:rPr>
              <w:t xml:space="preserve">790,00 </w:t>
            </w:r>
            <w:r w:rsidR="003C6900" w:rsidRPr="003C6900">
              <w:rPr>
                <w:b/>
                <w:bCs/>
                <w:szCs w:val="24"/>
              </w:rPr>
              <w:t>942,30</w:t>
            </w:r>
            <w:r w:rsidR="003C6900">
              <w:rPr>
                <w:strike/>
                <w:szCs w:val="24"/>
              </w:rPr>
              <w:t xml:space="preserve"> </w:t>
            </w:r>
            <w:r>
              <w:rPr>
                <w:szCs w:val="24"/>
              </w:rPr>
              <w:t>Eur / mėn.</w:t>
            </w:r>
          </w:p>
          <w:p w14:paraId="2C071131" w14:textId="1A14DE05" w:rsidR="00E40061" w:rsidRDefault="008741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Asmeniui, turinčiam sunkią negalią, – </w:t>
            </w:r>
            <w:r w:rsidRPr="003C6900">
              <w:rPr>
                <w:strike/>
                <w:szCs w:val="24"/>
              </w:rPr>
              <w:t>1160,00</w:t>
            </w:r>
            <w:r>
              <w:rPr>
                <w:szCs w:val="24"/>
              </w:rPr>
              <w:t xml:space="preserve"> </w:t>
            </w:r>
            <w:r w:rsidR="003C6900" w:rsidRPr="003C6900">
              <w:rPr>
                <w:b/>
                <w:bCs/>
                <w:szCs w:val="24"/>
              </w:rPr>
              <w:t>1463,22</w:t>
            </w:r>
            <w:r w:rsidR="003C6900">
              <w:rPr>
                <w:szCs w:val="24"/>
              </w:rPr>
              <w:t xml:space="preserve"> </w:t>
            </w:r>
            <w:r>
              <w:rPr>
                <w:szCs w:val="24"/>
              </w:rPr>
              <w:t>Eur / mėn.</w:t>
            </w:r>
          </w:p>
        </w:tc>
      </w:tr>
      <w:tr w:rsidR="00E40061" w14:paraId="74FDF950" w14:textId="77777777" w:rsidTr="00DD7205">
        <w:trPr>
          <w:trHeight w:val="360"/>
        </w:trPr>
        <w:tc>
          <w:tcPr>
            <w:tcW w:w="846" w:type="dxa"/>
            <w:vMerge/>
          </w:tcPr>
          <w:p w14:paraId="64FAD7DE" w14:textId="77777777" w:rsidR="00E40061" w:rsidRDefault="00E40061">
            <w:pPr>
              <w:jc w:val="both"/>
              <w:rPr>
                <w:szCs w:val="24"/>
              </w:rPr>
            </w:pPr>
          </w:p>
        </w:tc>
        <w:tc>
          <w:tcPr>
            <w:tcW w:w="4111" w:type="dxa"/>
            <w:vMerge/>
          </w:tcPr>
          <w:p w14:paraId="06383B5D" w14:textId="77777777" w:rsidR="00E40061" w:rsidRDefault="00E40061">
            <w:pPr>
              <w:jc w:val="both"/>
              <w:rPr>
                <w:szCs w:val="24"/>
              </w:rPr>
            </w:pPr>
          </w:p>
        </w:tc>
        <w:tc>
          <w:tcPr>
            <w:tcW w:w="4394" w:type="dxa"/>
          </w:tcPr>
          <w:p w14:paraId="364A1EDA" w14:textId="77777777" w:rsidR="00E40061" w:rsidRDefault="008741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5528" w:type="dxa"/>
          </w:tcPr>
          <w:p w14:paraId="548E5049" w14:textId="77777777" w:rsidR="00E40061" w:rsidRDefault="0087418D">
            <w:pPr>
              <w:jc w:val="both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Institucijoje:</w:t>
            </w:r>
          </w:p>
          <w:p w14:paraId="72AAD81C" w14:textId="4653B011" w:rsidR="00E40061" w:rsidRDefault="008741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Asmeniui, turinčiam negalią, – </w:t>
            </w:r>
            <w:r w:rsidRPr="003C6900">
              <w:rPr>
                <w:strike/>
                <w:szCs w:val="24"/>
              </w:rPr>
              <w:t>892,08</w:t>
            </w:r>
            <w:r>
              <w:rPr>
                <w:szCs w:val="24"/>
              </w:rPr>
              <w:t xml:space="preserve"> </w:t>
            </w:r>
            <w:r w:rsidR="003C6900" w:rsidRPr="003C6900">
              <w:rPr>
                <w:b/>
                <w:bCs/>
                <w:szCs w:val="24"/>
              </w:rPr>
              <w:t>985,00</w:t>
            </w:r>
            <w:r w:rsidR="003C6900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Eur / mėn. </w:t>
            </w:r>
          </w:p>
          <w:p w14:paraId="1F3190FA" w14:textId="024D60F6" w:rsidR="00E40061" w:rsidRDefault="008741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Asmeniui, turinčiam sunkią negalią, – </w:t>
            </w:r>
            <w:r w:rsidRPr="003C6900">
              <w:rPr>
                <w:strike/>
                <w:szCs w:val="24"/>
              </w:rPr>
              <w:t>1117,20</w:t>
            </w:r>
            <w:r>
              <w:rPr>
                <w:szCs w:val="24"/>
              </w:rPr>
              <w:t xml:space="preserve"> </w:t>
            </w:r>
            <w:r w:rsidR="003C6900" w:rsidRPr="003C6900">
              <w:rPr>
                <w:b/>
                <w:bCs/>
                <w:szCs w:val="24"/>
              </w:rPr>
              <w:t>1220,00</w:t>
            </w:r>
            <w:r w:rsidR="003C6900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Eur / mėn. </w:t>
            </w:r>
          </w:p>
          <w:p w14:paraId="4B938263" w14:textId="6FD16A70" w:rsidR="00E40061" w:rsidRDefault="0087418D">
            <w:pPr>
              <w:jc w:val="both"/>
              <w:rPr>
                <w:szCs w:val="24"/>
              </w:rPr>
            </w:pPr>
            <w:r>
              <w:rPr>
                <w:i/>
                <w:iCs/>
                <w:szCs w:val="24"/>
              </w:rPr>
              <w:t xml:space="preserve">Asmens namuose – </w:t>
            </w:r>
            <w:r w:rsidRPr="003C6900">
              <w:rPr>
                <w:strike/>
                <w:szCs w:val="24"/>
              </w:rPr>
              <w:t xml:space="preserve">6,55 </w:t>
            </w:r>
            <w:r w:rsidR="003C6900">
              <w:rPr>
                <w:strike/>
                <w:szCs w:val="24"/>
              </w:rPr>
              <w:t xml:space="preserve"> </w:t>
            </w:r>
            <w:r w:rsidR="003C6900" w:rsidRPr="003C6900">
              <w:rPr>
                <w:b/>
                <w:bCs/>
                <w:szCs w:val="24"/>
              </w:rPr>
              <w:t xml:space="preserve">8,38 </w:t>
            </w:r>
            <w:r>
              <w:rPr>
                <w:szCs w:val="24"/>
              </w:rPr>
              <w:t>Eur / val.</w:t>
            </w:r>
          </w:p>
        </w:tc>
      </w:tr>
      <w:tr w:rsidR="00E40061" w14:paraId="6A211A8D" w14:textId="77777777" w:rsidTr="00DD7205">
        <w:trPr>
          <w:trHeight w:val="450"/>
        </w:trPr>
        <w:tc>
          <w:tcPr>
            <w:tcW w:w="846" w:type="dxa"/>
            <w:vMerge/>
          </w:tcPr>
          <w:p w14:paraId="4E525ABD" w14:textId="77777777" w:rsidR="00E40061" w:rsidRDefault="00E40061">
            <w:pPr>
              <w:jc w:val="both"/>
              <w:rPr>
                <w:szCs w:val="24"/>
              </w:rPr>
            </w:pPr>
          </w:p>
        </w:tc>
        <w:tc>
          <w:tcPr>
            <w:tcW w:w="4111" w:type="dxa"/>
            <w:vMerge/>
          </w:tcPr>
          <w:p w14:paraId="486FD50F" w14:textId="77777777" w:rsidR="00E40061" w:rsidRDefault="00E40061">
            <w:pPr>
              <w:jc w:val="both"/>
              <w:rPr>
                <w:szCs w:val="24"/>
              </w:rPr>
            </w:pPr>
          </w:p>
        </w:tc>
        <w:tc>
          <w:tcPr>
            <w:tcW w:w="4394" w:type="dxa"/>
          </w:tcPr>
          <w:p w14:paraId="054D7679" w14:textId="77777777" w:rsidR="00E40061" w:rsidRDefault="008741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Panevėžio specialioji </w:t>
            </w:r>
            <w:r>
              <w:rPr>
                <w:szCs w:val="24"/>
              </w:rPr>
              <w:t>mokykla-daugiafunkcis centras</w:t>
            </w:r>
          </w:p>
        </w:tc>
        <w:tc>
          <w:tcPr>
            <w:tcW w:w="5528" w:type="dxa"/>
          </w:tcPr>
          <w:p w14:paraId="07C6A127" w14:textId="18808E21" w:rsidR="00E40061" w:rsidRDefault="0087418D">
            <w:pPr>
              <w:jc w:val="both"/>
              <w:rPr>
                <w:szCs w:val="24"/>
              </w:rPr>
            </w:pPr>
            <w:r>
              <w:rPr>
                <w:i/>
                <w:iCs/>
                <w:szCs w:val="24"/>
              </w:rPr>
              <w:t xml:space="preserve">Institucijoje – </w:t>
            </w:r>
            <w:r w:rsidRPr="003C6900">
              <w:rPr>
                <w:strike/>
                <w:szCs w:val="24"/>
              </w:rPr>
              <w:t>1210,00</w:t>
            </w:r>
            <w:r>
              <w:rPr>
                <w:szCs w:val="24"/>
              </w:rPr>
              <w:t xml:space="preserve"> </w:t>
            </w:r>
            <w:r w:rsidR="003C6900" w:rsidRPr="003C6900">
              <w:rPr>
                <w:b/>
                <w:bCs/>
                <w:szCs w:val="24"/>
              </w:rPr>
              <w:t>1381,00</w:t>
            </w:r>
            <w:r w:rsidR="003C6900">
              <w:rPr>
                <w:szCs w:val="24"/>
              </w:rPr>
              <w:t xml:space="preserve"> </w:t>
            </w:r>
            <w:r>
              <w:rPr>
                <w:szCs w:val="24"/>
              </w:rPr>
              <w:t>Eur / mėn.</w:t>
            </w:r>
          </w:p>
        </w:tc>
      </w:tr>
      <w:tr w:rsidR="00E40061" w14:paraId="422B5546" w14:textId="77777777" w:rsidTr="00DD7205">
        <w:tc>
          <w:tcPr>
            <w:tcW w:w="846" w:type="dxa"/>
            <w:vMerge w:val="restart"/>
          </w:tcPr>
          <w:p w14:paraId="130474B5" w14:textId="77777777" w:rsidR="00E40061" w:rsidRDefault="008741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4111" w:type="dxa"/>
            <w:vMerge w:val="restart"/>
          </w:tcPr>
          <w:p w14:paraId="2CFE034B" w14:textId="77777777" w:rsidR="00E40061" w:rsidRDefault="008741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Laikinas atokvėpis </w:t>
            </w:r>
          </w:p>
          <w:p w14:paraId="27D12F49" w14:textId="77777777" w:rsidR="00E40061" w:rsidRDefault="00E40061">
            <w:pPr>
              <w:jc w:val="both"/>
              <w:rPr>
                <w:szCs w:val="24"/>
              </w:rPr>
            </w:pPr>
          </w:p>
        </w:tc>
        <w:tc>
          <w:tcPr>
            <w:tcW w:w="4394" w:type="dxa"/>
          </w:tcPr>
          <w:p w14:paraId="1F0FD199" w14:textId="77777777" w:rsidR="00E40061" w:rsidRDefault="008741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Panevėžio socialinių paslaugų centras </w:t>
            </w:r>
          </w:p>
        </w:tc>
        <w:tc>
          <w:tcPr>
            <w:tcW w:w="5528" w:type="dxa"/>
          </w:tcPr>
          <w:p w14:paraId="3CE89866" w14:textId="00BFD33C" w:rsidR="00E40061" w:rsidRDefault="003C6900">
            <w:pPr>
              <w:jc w:val="both"/>
              <w:rPr>
                <w:szCs w:val="24"/>
              </w:rPr>
            </w:pPr>
            <w:r>
              <w:rPr>
                <w:i/>
                <w:iCs/>
                <w:szCs w:val="24"/>
              </w:rPr>
              <w:t xml:space="preserve">Asmens namuose – </w:t>
            </w:r>
            <w:r w:rsidRPr="003C6900">
              <w:rPr>
                <w:strike/>
                <w:szCs w:val="24"/>
              </w:rPr>
              <w:t xml:space="preserve">6,55 </w:t>
            </w:r>
            <w:r>
              <w:rPr>
                <w:strike/>
                <w:szCs w:val="24"/>
              </w:rPr>
              <w:t xml:space="preserve"> </w:t>
            </w:r>
            <w:r w:rsidRPr="003C6900">
              <w:rPr>
                <w:b/>
                <w:bCs/>
                <w:szCs w:val="24"/>
              </w:rPr>
              <w:t xml:space="preserve">8,38 </w:t>
            </w:r>
            <w:r>
              <w:rPr>
                <w:szCs w:val="24"/>
              </w:rPr>
              <w:t>Eur / val.</w:t>
            </w:r>
          </w:p>
        </w:tc>
      </w:tr>
      <w:tr w:rsidR="00E40061" w14:paraId="3FAC3D80" w14:textId="77777777" w:rsidTr="00DD7205">
        <w:trPr>
          <w:trHeight w:val="416"/>
        </w:trPr>
        <w:tc>
          <w:tcPr>
            <w:tcW w:w="846" w:type="dxa"/>
            <w:vMerge/>
          </w:tcPr>
          <w:p w14:paraId="13733E91" w14:textId="77777777" w:rsidR="00E40061" w:rsidRDefault="00E40061">
            <w:pPr>
              <w:jc w:val="both"/>
              <w:rPr>
                <w:szCs w:val="24"/>
              </w:rPr>
            </w:pPr>
          </w:p>
        </w:tc>
        <w:tc>
          <w:tcPr>
            <w:tcW w:w="4111" w:type="dxa"/>
            <w:vMerge/>
          </w:tcPr>
          <w:p w14:paraId="4733F5E0" w14:textId="77777777" w:rsidR="00E40061" w:rsidRDefault="00E40061">
            <w:pPr>
              <w:jc w:val="both"/>
              <w:rPr>
                <w:szCs w:val="24"/>
              </w:rPr>
            </w:pPr>
          </w:p>
        </w:tc>
        <w:tc>
          <w:tcPr>
            <w:tcW w:w="4394" w:type="dxa"/>
          </w:tcPr>
          <w:p w14:paraId="2F6C6ADE" w14:textId="77777777" w:rsidR="00E40061" w:rsidRDefault="008741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Jaunuolių dienos centras</w:t>
            </w:r>
          </w:p>
        </w:tc>
        <w:tc>
          <w:tcPr>
            <w:tcW w:w="5528" w:type="dxa"/>
          </w:tcPr>
          <w:p w14:paraId="6D4C8DFA" w14:textId="77777777" w:rsidR="00E40061" w:rsidRDefault="0087418D">
            <w:pPr>
              <w:jc w:val="both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Asmens namuose:</w:t>
            </w:r>
          </w:p>
          <w:p w14:paraId="2CEFAD07" w14:textId="77777777" w:rsidR="00E40061" w:rsidRDefault="008741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Darbo dienomis – 6,30 Eur / val.</w:t>
            </w:r>
          </w:p>
          <w:p w14:paraId="01CDAD1B" w14:textId="77777777" w:rsidR="00E40061" w:rsidRDefault="008741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Nakties metu – 9,00 Eur / val.</w:t>
            </w:r>
          </w:p>
          <w:p w14:paraId="4A7683D4" w14:textId="77777777" w:rsidR="00E40061" w:rsidRDefault="008741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Šventinėmis dienomis – 12,50 Eur / val.</w:t>
            </w:r>
          </w:p>
        </w:tc>
      </w:tr>
      <w:tr w:rsidR="00E40061" w14:paraId="48D1937D" w14:textId="77777777" w:rsidTr="00DD7205">
        <w:trPr>
          <w:trHeight w:val="132"/>
        </w:trPr>
        <w:tc>
          <w:tcPr>
            <w:tcW w:w="846" w:type="dxa"/>
            <w:vMerge/>
          </w:tcPr>
          <w:p w14:paraId="4DC02E0B" w14:textId="77777777" w:rsidR="00E40061" w:rsidRDefault="00E40061">
            <w:pPr>
              <w:jc w:val="both"/>
              <w:rPr>
                <w:szCs w:val="24"/>
              </w:rPr>
            </w:pPr>
          </w:p>
        </w:tc>
        <w:tc>
          <w:tcPr>
            <w:tcW w:w="4111" w:type="dxa"/>
            <w:vMerge/>
          </w:tcPr>
          <w:p w14:paraId="60B32DF7" w14:textId="77777777" w:rsidR="00E40061" w:rsidRDefault="00E40061">
            <w:pPr>
              <w:jc w:val="both"/>
              <w:rPr>
                <w:szCs w:val="24"/>
              </w:rPr>
            </w:pPr>
          </w:p>
        </w:tc>
        <w:tc>
          <w:tcPr>
            <w:tcW w:w="4394" w:type="dxa"/>
          </w:tcPr>
          <w:p w14:paraId="54F751FE" w14:textId="77777777" w:rsidR="00E40061" w:rsidRDefault="008741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Panevėžio specialioji mokykla-daugiafunkcis centras</w:t>
            </w:r>
          </w:p>
        </w:tc>
        <w:tc>
          <w:tcPr>
            <w:tcW w:w="5528" w:type="dxa"/>
          </w:tcPr>
          <w:p w14:paraId="2F116161" w14:textId="77777777" w:rsidR="00E40061" w:rsidRDefault="0087418D">
            <w:pPr>
              <w:jc w:val="both"/>
              <w:rPr>
                <w:szCs w:val="24"/>
              </w:rPr>
            </w:pPr>
            <w:r>
              <w:rPr>
                <w:i/>
                <w:iCs/>
                <w:szCs w:val="24"/>
              </w:rPr>
              <w:t xml:space="preserve">Institucijoje – </w:t>
            </w:r>
            <w:r>
              <w:rPr>
                <w:szCs w:val="24"/>
              </w:rPr>
              <w:t>2,74 Eur / val.</w:t>
            </w:r>
          </w:p>
        </w:tc>
      </w:tr>
      <w:tr w:rsidR="00E40061" w14:paraId="6F21D066" w14:textId="77777777" w:rsidTr="00DD7205">
        <w:tc>
          <w:tcPr>
            <w:tcW w:w="846" w:type="dxa"/>
            <w:vMerge w:val="restart"/>
          </w:tcPr>
          <w:p w14:paraId="2B1406AA" w14:textId="77777777" w:rsidR="00E40061" w:rsidRDefault="008741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4111" w:type="dxa"/>
            <w:vMerge w:val="restart"/>
          </w:tcPr>
          <w:p w14:paraId="3A5082F2" w14:textId="77777777" w:rsidR="00E40061" w:rsidRDefault="008741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Trumpalaikė socialinė globa </w:t>
            </w:r>
          </w:p>
        </w:tc>
        <w:tc>
          <w:tcPr>
            <w:tcW w:w="4394" w:type="dxa"/>
          </w:tcPr>
          <w:p w14:paraId="3DBC59ED" w14:textId="77777777" w:rsidR="00E40061" w:rsidRDefault="008741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5528" w:type="dxa"/>
          </w:tcPr>
          <w:p w14:paraId="7DD2B508" w14:textId="06143A93" w:rsidR="00E40061" w:rsidRDefault="0087418D">
            <w:pPr>
              <w:jc w:val="both"/>
              <w:rPr>
                <w:i/>
                <w:iCs/>
                <w:szCs w:val="24"/>
              </w:rPr>
            </w:pPr>
            <w:r>
              <w:rPr>
                <w:szCs w:val="24"/>
              </w:rPr>
              <w:t xml:space="preserve">Asmeniui, turinčiam negalią, – </w:t>
            </w:r>
            <w:r w:rsidRPr="003C6900">
              <w:rPr>
                <w:strike/>
                <w:szCs w:val="24"/>
              </w:rPr>
              <w:t>1100,00</w:t>
            </w:r>
            <w:r>
              <w:rPr>
                <w:szCs w:val="24"/>
              </w:rPr>
              <w:t xml:space="preserve"> </w:t>
            </w:r>
            <w:r w:rsidR="003C6900" w:rsidRPr="003C6900">
              <w:rPr>
                <w:b/>
                <w:bCs/>
                <w:szCs w:val="24"/>
              </w:rPr>
              <w:t>1190,00</w:t>
            </w:r>
            <w:r w:rsidR="003C6900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Eur / mėn. </w:t>
            </w:r>
            <w:r>
              <w:rPr>
                <w:i/>
                <w:iCs/>
                <w:szCs w:val="24"/>
              </w:rPr>
              <w:t xml:space="preserve"> </w:t>
            </w:r>
          </w:p>
          <w:p w14:paraId="1777EF3E" w14:textId="318D3FC8" w:rsidR="00E40061" w:rsidRDefault="008741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Asmeniui, turinčiam sunkią negalią, – </w:t>
            </w:r>
            <w:r w:rsidRPr="003C6900">
              <w:rPr>
                <w:strike/>
                <w:szCs w:val="24"/>
              </w:rPr>
              <w:t>1200,00</w:t>
            </w:r>
            <w:r>
              <w:rPr>
                <w:szCs w:val="24"/>
              </w:rPr>
              <w:t xml:space="preserve"> </w:t>
            </w:r>
            <w:r w:rsidR="003C6900" w:rsidRPr="003C6900">
              <w:rPr>
                <w:b/>
                <w:bCs/>
                <w:szCs w:val="24"/>
              </w:rPr>
              <w:t>1340,00</w:t>
            </w:r>
            <w:r w:rsidR="003C6900">
              <w:rPr>
                <w:szCs w:val="24"/>
              </w:rPr>
              <w:t xml:space="preserve"> </w:t>
            </w:r>
            <w:r>
              <w:rPr>
                <w:szCs w:val="24"/>
              </w:rPr>
              <w:t>Eur / mėn.</w:t>
            </w:r>
          </w:p>
        </w:tc>
      </w:tr>
      <w:tr w:rsidR="00E40061" w14:paraId="54D3650C" w14:textId="77777777" w:rsidTr="00DD7205">
        <w:tc>
          <w:tcPr>
            <w:tcW w:w="846" w:type="dxa"/>
            <w:vMerge/>
          </w:tcPr>
          <w:p w14:paraId="7F44BFB4" w14:textId="77777777" w:rsidR="00E40061" w:rsidRDefault="00E40061">
            <w:pPr>
              <w:jc w:val="both"/>
              <w:rPr>
                <w:szCs w:val="24"/>
              </w:rPr>
            </w:pPr>
          </w:p>
        </w:tc>
        <w:tc>
          <w:tcPr>
            <w:tcW w:w="4111" w:type="dxa"/>
            <w:vMerge/>
          </w:tcPr>
          <w:p w14:paraId="0B7B56E7" w14:textId="77777777" w:rsidR="00E40061" w:rsidRDefault="00E40061">
            <w:pPr>
              <w:jc w:val="both"/>
              <w:rPr>
                <w:szCs w:val="24"/>
              </w:rPr>
            </w:pPr>
          </w:p>
        </w:tc>
        <w:tc>
          <w:tcPr>
            <w:tcW w:w="4394" w:type="dxa"/>
          </w:tcPr>
          <w:p w14:paraId="15C18ECC" w14:textId="77777777" w:rsidR="00E40061" w:rsidRDefault="008741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Panevėžio specialioji mokykla-daugiafunkcis centras</w:t>
            </w:r>
          </w:p>
        </w:tc>
        <w:tc>
          <w:tcPr>
            <w:tcW w:w="5528" w:type="dxa"/>
          </w:tcPr>
          <w:p w14:paraId="3D8FE866" w14:textId="77777777" w:rsidR="00E40061" w:rsidRDefault="008741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Vaikui, turinčiam negalią, likusiam be tėvų globos, – </w:t>
            </w:r>
            <w:r>
              <w:rPr>
                <w:bCs/>
                <w:szCs w:val="24"/>
              </w:rPr>
              <w:t>2387</w:t>
            </w:r>
            <w:r>
              <w:rPr>
                <w:szCs w:val="24"/>
              </w:rPr>
              <w:t xml:space="preserve"> Eur / mėn.</w:t>
            </w:r>
          </w:p>
        </w:tc>
      </w:tr>
      <w:tr w:rsidR="00E40061" w14:paraId="6513B461" w14:textId="77777777" w:rsidTr="00DD7205">
        <w:tc>
          <w:tcPr>
            <w:tcW w:w="846" w:type="dxa"/>
          </w:tcPr>
          <w:p w14:paraId="4CD86EF3" w14:textId="77777777" w:rsidR="00E40061" w:rsidRDefault="008741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4111" w:type="dxa"/>
          </w:tcPr>
          <w:p w14:paraId="26254834" w14:textId="77777777" w:rsidR="00E40061" w:rsidRDefault="008741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Ilgalaikė (trumpalaikė) socialinė globa Bendruomeniniuose vaikų globos namuose</w:t>
            </w:r>
          </w:p>
        </w:tc>
        <w:tc>
          <w:tcPr>
            <w:tcW w:w="4394" w:type="dxa"/>
          </w:tcPr>
          <w:p w14:paraId="7F4FCA41" w14:textId="77777777" w:rsidR="00E40061" w:rsidRDefault="008741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5528" w:type="dxa"/>
          </w:tcPr>
          <w:p w14:paraId="330F17E0" w14:textId="5212BAA4" w:rsidR="00E40061" w:rsidRDefault="0087418D">
            <w:pPr>
              <w:jc w:val="both"/>
              <w:rPr>
                <w:szCs w:val="24"/>
              </w:rPr>
            </w:pPr>
            <w:r w:rsidRPr="003C6900">
              <w:rPr>
                <w:strike/>
                <w:szCs w:val="24"/>
              </w:rPr>
              <w:t>1320,00</w:t>
            </w:r>
            <w:r>
              <w:rPr>
                <w:szCs w:val="24"/>
              </w:rPr>
              <w:t xml:space="preserve"> </w:t>
            </w:r>
            <w:r w:rsidR="003C6900" w:rsidRPr="003C6900">
              <w:rPr>
                <w:b/>
                <w:bCs/>
                <w:szCs w:val="24"/>
              </w:rPr>
              <w:t>1645,00</w:t>
            </w:r>
            <w:r w:rsidR="003C6900">
              <w:rPr>
                <w:szCs w:val="24"/>
              </w:rPr>
              <w:t xml:space="preserve"> </w:t>
            </w:r>
            <w:r>
              <w:rPr>
                <w:szCs w:val="24"/>
              </w:rPr>
              <w:t>Eur / mėn.</w:t>
            </w:r>
          </w:p>
        </w:tc>
      </w:tr>
    </w:tbl>
    <w:p w14:paraId="3FFBDC6F" w14:textId="77777777" w:rsidR="00E40061" w:rsidRDefault="00E40061">
      <w:pPr>
        <w:ind w:firstLine="851"/>
        <w:jc w:val="both"/>
        <w:rPr>
          <w:szCs w:val="24"/>
        </w:rPr>
      </w:pPr>
    </w:p>
    <w:p w14:paraId="75C7D828" w14:textId="77777777" w:rsidR="00E40061" w:rsidRDefault="00E40061">
      <w:pPr>
        <w:widowControl w:val="0"/>
        <w:rPr>
          <w:snapToGrid w:val="0"/>
        </w:rPr>
      </w:pPr>
    </w:p>
    <w:sectPr w:rsidR="00E400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851" w:right="1134" w:bottom="567" w:left="1134" w:header="567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194217" w14:textId="77777777" w:rsidR="0087418D" w:rsidRDefault="0087418D">
      <w:r>
        <w:separator/>
      </w:r>
    </w:p>
  </w:endnote>
  <w:endnote w:type="continuationSeparator" w:id="0">
    <w:p w14:paraId="6D67D372" w14:textId="77777777" w:rsidR="0087418D" w:rsidRDefault="0087418D">
      <w:r>
        <w:continuationSeparator/>
      </w:r>
    </w:p>
  </w:endnote>
  <w:endnote w:type="continuationNotice" w:id="1">
    <w:p w14:paraId="6711446B" w14:textId="77777777" w:rsidR="0087418D" w:rsidRDefault="008741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4CBDE7" w14:textId="77777777" w:rsidR="00E40061" w:rsidRDefault="00E40061">
    <w:pPr>
      <w:tabs>
        <w:tab w:val="center" w:pos="4320"/>
        <w:tab w:val="right" w:pos="8640"/>
      </w:tabs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C97DC" w14:textId="77777777" w:rsidR="00E40061" w:rsidRDefault="0087418D">
    <w:pPr>
      <w:tabs>
        <w:tab w:val="left" w:pos="8445"/>
      </w:tabs>
    </w:pPr>
    <w:r>
      <w:tab/>
    </w:r>
  </w:p>
  <w:p w14:paraId="298ACACF" w14:textId="77777777" w:rsidR="00E40061" w:rsidRDefault="00E40061"/>
  <w:p w14:paraId="4C9332A7" w14:textId="77777777" w:rsidR="00E40061" w:rsidRDefault="00E40061">
    <w:pPr>
      <w:tabs>
        <w:tab w:val="center" w:pos="4320"/>
        <w:tab w:val="right" w:pos="8640"/>
      </w:tabs>
      <w:rPr>
        <w:rFonts w:ascii="HelveticaLT" w:hAnsi="HelveticaLT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55E705" w14:textId="77777777" w:rsidR="00E40061" w:rsidRDefault="00E40061">
    <w:pPr>
      <w:tabs>
        <w:tab w:val="center" w:pos="4320"/>
        <w:tab w:val="right" w:pos="8640"/>
      </w:tabs>
      <w:rPr>
        <w:sz w:val="20"/>
      </w:rPr>
    </w:pPr>
  </w:p>
  <w:p w14:paraId="578C554D" w14:textId="77777777" w:rsidR="00E40061" w:rsidRDefault="00E40061">
    <w:pPr>
      <w:tabs>
        <w:tab w:val="center" w:pos="4320"/>
        <w:tab w:val="right" w:pos="8640"/>
      </w:tabs>
      <w:rPr>
        <w:sz w:val="20"/>
      </w:rPr>
    </w:pPr>
  </w:p>
  <w:p w14:paraId="3DB14470" w14:textId="77777777" w:rsidR="00E40061" w:rsidRDefault="00E40061">
    <w:pPr>
      <w:tabs>
        <w:tab w:val="center" w:pos="4320"/>
        <w:tab w:val="right" w:pos="8640"/>
      </w:tabs>
      <w:rPr>
        <w:sz w:val="20"/>
      </w:rPr>
    </w:pPr>
  </w:p>
  <w:p w14:paraId="549B5D58" w14:textId="77777777" w:rsidR="00E40061" w:rsidRDefault="00E40061">
    <w:pPr>
      <w:tabs>
        <w:tab w:val="center" w:pos="4320"/>
        <w:tab w:val="right" w:pos="864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18DFC4" w14:textId="77777777" w:rsidR="0087418D" w:rsidRDefault="0087418D">
      <w:r>
        <w:separator/>
      </w:r>
    </w:p>
  </w:footnote>
  <w:footnote w:type="continuationSeparator" w:id="0">
    <w:p w14:paraId="779B3F78" w14:textId="77777777" w:rsidR="0087418D" w:rsidRDefault="0087418D">
      <w:r>
        <w:continuationSeparator/>
      </w:r>
    </w:p>
  </w:footnote>
  <w:footnote w:type="continuationNotice" w:id="1">
    <w:p w14:paraId="1691A45F" w14:textId="77777777" w:rsidR="0087418D" w:rsidRDefault="0087418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E68D5B" w14:textId="77777777" w:rsidR="00E40061" w:rsidRDefault="00E40061">
    <w:pPr>
      <w:tabs>
        <w:tab w:val="center" w:pos="4320"/>
        <w:tab w:val="right" w:pos="864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EFC5C6" w14:textId="77777777" w:rsidR="00E40061" w:rsidRDefault="0087418D">
    <w:pPr>
      <w:tabs>
        <w:tab w:val="center" w:pos="4320"/>
        <w:tab w:val="right" w:pos="8640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918A9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D94B8" w14:textId="77777777" w:rsidR="00E40061" w:rsidRDefault="00E40061">
    <w:pPr>
      <w:tabs>
        <w:tab w:val="center" w:pos="4320"/>
        <w:tab w:val="right" w:pos="864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oNotHyphenateCaps/>
  <w:drawingGridHorizontalSpacing w:val="12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2192F"/>
    <w:rsid w:val="003C6900"/>
    <w:rsid w:val="004918A9"/>
    <w:rsid w:val="006107B3"/>
    <w:rsid w:val="0087418D"/>
    <w:rsid w:val="00CE4379"/>
    <w:rsid w:val="00D22F7A"/>
    <w:rsid w:val="00DD7205"/>
    <w:rsid w:val="00E40061"/>
    <w:rsid w:val="00F8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82D27E"/>
  <w15:docId w15:val="{FC554AB8-A306-4AC0-A898-6F154C15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9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836635">
          <w:marLeft w:val="0"/>
          <w:marRight w:val="0"/>
          <w:marTop w:val="0"/>
          <w:marBottom w:val="0"/>
          <w:divBdr>
            <w:top w:val="single" w:sz="2" w:space="3" w:color="B4B4B4"/>
            <w:left w:val="single" w:sz="2" w:space="12" w:color="B4B4B4"/>
            <w:bottom w:val="single" w:sz="6" w:space="3" w:color="B4B4B4"/>
            <w:right w:val="single" w:sz="2" w:space="12" w:color="B4B4B4"/>
          </w:divBdr>
        </w:div>
      </w:divsChild>
    </w:div>
    <w:div w:id="12860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0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63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2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9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6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24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5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0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93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0D657-8CAB-4CC2-83D0-2D6F3F619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2655</Words>
  <Characters>1514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4161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Diana Brazdžiunienė</cp:lastModifiedBy>
  <cp:revision>2</cp:revision>
  <cp:lastPrinted>2021-12-07T08:31:00Z</cp:lastPrinted>
  <dcterms:created xsi:type="dcterms:W3CDTF">2022-12-21T11:32:00Z</dcterms:created>
  <dcterms:modified xsi:type="dcterms:W3CDTF">2022-12-21T11:32:00Z</dcterms:modified>
</cp:coreProperties>
</file>