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61E48" w14:textId="7F056CEF" w:rsidR="00566985" w:rsidRPr="00BD79CB" w:rsidRDefault="00BD79CB" w:rsidP="00BD79CB">
      <w:pPr>
        <w:jc w:val="center"/>
        <w:rPr>
          <w:rFonts w:ascii="Times New Roman" w:hAnsi="Times New Roman" w:cs="Times New Roman"/>
          <w:b/>
          <w:sz w:val="24"/>
          <w:szCs w:val="24"/>
        </w:rPr>
      </w:pPr>
      <w:r w:rsidRPr="00BD79CB">
        <w:rPr>
          <w:rFonts w:ascii="Times New Roman" w:hAnsi="Times New Roman" w:cs="Times New Roman"/>
          <w:b/>
          <w:sz w:val="24"/>
          <w:szCs w:val="24"/>
        </w:rPr>
        <w:t>AIŠKINAMAS</w:t>
      </w:r>
      <w:r w:rsidR="009F0FC5">
        <w:rPr>
          <w:rFonts w:ascii="Times New Roman" w:hAnsi="Times New Roman" w:cs="Times New Roman"/>
          <w:b/>
          <w:sz w:val="24"/>
          <w:szCs w:val="24"/>
        </w:rPr>
        <w:t>IS</w:t>
      </w:r>
      <w:r w:rsidRPr="00BD79CB">
        <w:rPr>
          <w:rFonts w:ascii="Times New Roman" w:hAnsi="Times New Roman" w:cs="Times New Roman"/>
          <w:b/>
          <w:sz w:val="24"/>
          <w:szCs w:val="24"/>
        </w:rPr>
        <w:t xml:space="preserve"> RAŠTAS</w:t>
      </w:r>
    </w:p>
    <w:p w14:paraId="78E4A1E5" w14:textId="77777777" w:rsidR="00BD79CB" w:rsidRPr="00BD79CB" w:rsidRDefault="00BD79CB" w:rsidP="00BD79CB">
      <w:pPr>
        <w:jc w:val="center"/>
        <w:rPr>
          <w:rFonts w:ascii="Times New Roman" w:hAnsi="Times New Roman" w:cs="Times New Roman"/>
          <w:b/>
          <w:sz w:val="24"/>
          <w:szCs w:val="24"/>
        </w:rPr>
      </w:pPr>
    </w:p>
    <w:p w14:paraId="55251C49" w14:textId="35454B4C" w:rsidR="001E4616" w:rsidRDefault="00FB598F" w:rsidP="00BD79CB">
      <w:pPr>
        <w:jc w:val="center"/>
        <w:rPr>
          <w:rFonts w:ascii="Times New Roman" w:hAnsi="Times New Roman" w:cs="Times New Roman"/>
          <w:b/>
          <w:sz w:val="24"/>
          <w:szCs w:val="24"/>
        </w:rPr>
      </w:pPr>
      <w:r>
        <w:rPr>
          <w:rFonts w:ascii="Times New Roman" w:hAnsi="Times New Roman" w:cs="Times New Roman"/>
          <w:b/>
          <w:sz w:val="24"/>
          <w:szCs w:val="24"/>
        </w:rPr>
        <w:t xml:space="preserve">DĖL </w:t>
      </w:r>
      <w:r w:rsidR="00434B2A" w:rsidRPr="00434B2A">
        <w:rPr>
          <w:rFonts w:ascii="Times New Roman" w:hAnsi="Times New Roman" w:cs="Times New Roman"/>
          <w:b/>
          <w:sz w:val="24"/>
          <w:szCs w:val="24"/>
        </w:rPr>
        <w:t>PREKYBOS ALKOHOLINIAIS GĖRIMAIS LAIKO APRIBOJIMO VIEŠOJO MAITINIMO VIETOJE, ESANČIOJE BERŽŲ G. 34, PANEVĖŽYJE</w:t>
      </w:r>
      <w:r w:rsidR="00434B2A">
        <w:rPr>
          <w:rFonts w:ascii="Times New Roman" w:hAnsi="Times New Roman" w:cs="Times New Roman"/>
          <w:b/>
          <w:sz w:val="24"/>
          <w:szCs w:val="24"/>
        </w:rPr>
        <w:t xml:space="preserve"> </w:t>
      </w:r>
    </w:p>
    <w:p w14:paraId="5A77F201" w14:textId="77777777" w:rsidR="004A778B" w:rsidRDefault="004A778B" w:rsidP="00BD79CB">
      <w:pPr>
        <w:jc w:val="center"/>
        <w:rPr>
          <w:rFonts w:ascii="Times New Roman" w:hAnsi="Times New Roman" w:cs="Times New Roman"/>
          <w:b/>
          <w:sz w:val="24"/>
          <w:szCs w:val="24"/>
        </w:rPr>
      </w:pPr>
    </w:p>
    <w:p w14:paraId="1E84395B" w14:textId="1D96221B" w:rsidR="00BD79CB" w:rsidRPr="00293567" w:rsidRDefault="00AA1990" w:rsidP="00293567">
      <w:pPr>
        <w:pStyle w:val="Sraopastraipa"/>
        <w:numPr>
          <w:ilvl w:val="0"/>
          <w:numId w:val="7"/>
        </w:numPr>
        <w:tabs>
          <w:tab w:val="left" w:pos="851"/>
        </w:tabs>
        <w:ind w:left="0" w:firstLine="567"/>
        <w:jc w:val="both"/>
        <w:rPr>
          <w:rFonts w:ascii="Times New Roman" w:hAnsi="Times New Roman" w:cs="Times New Roman"/>
          <w:b/>
          <w:sz w:val="24"/>
          <w:szCs w:val="24"/>
        </w:rPr>
      </w:pPr>
      <w:r w:rsidRPr="00293567">
        <w:rPr>
          <w:rFonts w:ascii="Times New Roman" w:hAnsi="Times New Roman" w:cs="Times New Roman"/>
          <w:b/>
          <w:sz w:val="24"/>
          <w:szCs w:val="24"/>
        </w:rPr>
        <w:t>Projekto</w:t>
      </w:r>
      <w:r w:rsidR="00BD79CB" w:rsidRPr="00293567">
        <w:rPr>
          <w:rFonts w:ascii="Times New Roman" w:hAnsi="Times New Roman" w:cs="Times New Roman"/>
          <w:b/>
          <w:sz w:val="24"/>
          <w:szCs w:val="24"/>
        </w:rPr>
        <w:t xml:space="preserve"> esmė:</w:t>
      </w:r>
    </w:p>
    <w:p w14:paraId="03F02B08" w14:textId="27A4BC2C" w:rsidR="00A90912" w:rsidRDefault="003205E6" w:rsidP="00293567">
      <w:pPr>
        <w:tabs>
          <w:tab w:val="left" w:pos="851"/>
        </w:tabs>
        <w:ind w:firstLine="567"/>
        <w:jc w:val="both"/>
        <w:rPr>
          <w:rStyle w:val="plaintext"/>
          <w:rFonts w:ascii="Times New Roman" w:hAnsi="Times New Roman" w:cs="Times New Roman"/>
          <w:sz w:val="24"/>
          <w:szCs w:val="24"/>
        </w:rPr>
      </w:pPr>
      <w:r>
        <w:rPr>
          <w:rStyle w:val="plaintext"/>
          <w:rFonts w:ascii="Times New Roman" w:hAnsi="Times New Roman" w:cs="Times New Roman"/>
          <w:sz w:val="24"/>
          <w:szCs w:val="24"/>
        </w:rPr>
        <w:t>Sprendimo projektas parengtas s</w:t>
      </w:r>
      <w:r w:rsidR="007D7D0F" w:rsidRPr="007D7D0F">
        <w:rPr>
          <w:rFonts w:ascii="Times New Roman" w:eastAsia="Times New Roman" w:hAnsi="Times New Roman" w:cs="Times New Roman"/>
          <w:sz w:val="24"/>
          <w:szCs w:val="24"/>
        </w:rPr>
        <w:t xml:space="preserve">iekiant užtikrinti </w:t>
      </w:r>
      <w:r w:rsidR="007D7D0F" w:rsidRPr="007D7D0F">
        <w:rPr>
          <w:rFonts w:ascii="Times New Roman" w:hAnsi="Times New Roman" w:cs="Times New Roman"/>
          <w:sz w:val="24"/>
          <w:szCs w:val="24"/>
        </w:rPr>
        <w:t>visuomenės saugumą</w:t>
      </w:r>
      <w:r w:rsidR="004335F8">
        <w:rPr>
          <w:rFonts w:ascii="Times New Roman" w:hAnsi="Times New Roman" w:cs="Times New Roman"/>
          <w:sz w:val="24"/>
          <w:szCs w:val="24"/>
        </w:rPr>
        <w:t xml:space="preserve"> i</w:t>
      </w:r>
      <w:r w:rsidR="001D582C">
        <w:rPr>
          <w:rFonts w:ascii="Times New Roman" w:hAnsi="Times New Roman" w:cs="Times New Roman"/>
          <w:sz w:val="24"/>
          <w:szCs w:val="24"/>
        </w:rPr>
        <w:t>r</w:t>
      </w:r>
      <w:r w:rsidR="004335F8">
        <w:rPr>
          <w:rFonts w:ascii="Times New Roman" w:hAnsi="Times New Roman" w:cs="Times New Roman"/>
          <w:sz w:val="24"/>
          <w:szCs w:val="24"/>
        </w:rPr>
        <w:t xml:space="preserve"> </w:t>
      </w:r>
      <w:r w:rsidR="007D7D0F" w:rsidRPr="007D7D0F">
        <w:rPr>
          <w:rFonts w:ascii="Times New Roman" w:hAnsi="Times New Roman" w:cs="Times New Roman"/>
          <w:sz w:val="24"/>
          <w:szCs w:val="24"/>
        </w:rPr>
        <w:t xml:space="preserve">įgyvendinti </w:t>
      </w:r>
      <w:r w:rsidR="007D7D0F" w:rsidRPr="007D7D0F">
        <w:rPr>
          <w:rFonts w:ascii="Times New Roman" w:eastAsia="Times New Roman" w:hAnsi="Times New Roman" w:cs="Times New Roman"/>
          <w:sz w:val="24"/>
          <w:szCs w:val="24"/>
        </w:rPr>
        <w:t xml:space="preserve">Lietuvos Respublikos alkoholio kontrolės įstatymo 18 straipsnio 9 dalyje </w:t>
      </w:r>
      <w:r w:rsidR="007D7D0F" w:rsidRPr="007D7D0F">
        <w:rPr>
          <w:rStyle w:val="plaintext"/>
          <w:rFonts w:ascii="Times New Roman" w:hAnsi="Times New Roman" w:cs="Times New Roman"/>
          <w:sz w:val="24"/>
          <w:szCs w:val="24"/>
        </w:rPr>
        <w:t>įtvirtintą savivaldybės tarybos teisę riboti prekybos alkoholiniais gėrimais laiką</w:t>
      </w:r>
      <w:r>
        <w:rPr>
          <w:rStyle w:val="plaintext"/>
          <w:rFonts w:ascii="Times New Roman" w:hAnsi="Times New Roman" w:cs="Times New Roman"/>
          <w:sz w:val="24"/>
          <w:szCs w:val="24"/>
        </w:rPr>
        <w:t xml:space="preserve"> </w:t>
      </w:r>
      <w:r w:rsidR="00A90912">
        <w:rPr>
          <w:rStyle w:val="plaintext"/>
          <w:rFonts w:ascii="Times New Roman" w:hAnsi="Times New Roman" w:cs="Times New Roman"/>
          <w:sz w:val="24"/>
          <w:szCs w:val="24"/>
        </w:rPr>
        <w:t xml:space="preserve">viešojo </w:t>
      </w:r>
      <w:r w:rsidR="0006430D" w:rsidRPr="002A1199">
        <w:rPr>
          <w:rStyle w:val="plaintext"/>
          <w:rFonts w:ascii="Times New Roman" w:hAnsi="Times New Roman" w:cs="Times New Roman"/>
          <w:sz w:val="24"/>
          <w:szCs w:val="24"/>
        </w:rPr>
        <w:t>maitinimo vietoje, esančioje Beržų g. 34, Panevėžyje.</w:t>
      </w:r>
      <w:r w:rsidR="0006430D">
        <w:rPr>
          <w:rStyle w:val="plaintext"/>
          <w:rFonts w:ascii="Times New Roman" w:hAnsi="Times New Roman" w:cs="Times New Roman"/>
          <w:sz w:val="24"/>
          <w:szCs w:val="24"/>
        </w:rPr>
        <w:t xml:space="preserve"> </w:t>
      </w:r>
    </w:p>
    <w:p w14:paraId="02725292" w14:textId="3C6429DD" w:rsidR="00C352DA" w:rsidRDefault="00080A68" w:rsidP="00C352DA">
      <w:pPr>
        <w:tabs>
          <w:tab w:val="left" w:pos="851"/>
        </w:tabs>
        <w:ind w:firstLine="567"/>
        <w:jc w:val="both"/>
        <w:rPr>
          <w:rFonts w:ascii="Times New Roman" w:hAnsi="Times New Roman" w:cs="Times New Roman"/>
          <w:iCs/>
          <w:sz w:val="24"/>
          <w:szCs w:val="24"/>
        </w:rPr>
      </w:pPr>
      <w:r>
        <w:rPr>
          <w:rStyle w:val="plaintext"/>
          <w:rFonts w:ascii="Times New Roman" w:hAnsi="Times New Roman" w:cs="Times New Roman"/>
          <w:sz w:val="24"/>
          <w:szCs w:val="24"/>
        </w:rPr>
        <w:t>Sprendimo projekt</w:t>
      </w:r>
      <w:r w:rsidR="00921BDA">
        <w:rPr>
          <w:rStyle w:val="plaintext"/>
          <w:rFonts w:ascii="Times New Roman" w:hAnsi="Times New Roman" w:cs="Times New Roman"/>
          <w:sz w:val="24"/>
          <w:szCs w:val="24"/>
        </w:rPr>
        <w:t xml:space="preserve">as teikiamas </w:t>
      </w:r>
      <w:r w:rsidR="007547A9">
        <w:rPr>
          <w:rStyle w:val="plaintext"/>
          <w:rFonts w:ascii="Times New Roman" w:hAnsi="Times New Roman" w:cs="Times New Roman"/>
          <w:sz w:val="24"/>
          <w:szCs w:val="24"/>
        </w:rPr>
        <w:t xml:space="preserve">įvertinus </w:t>
      </w:r>
      <w:r w:rsidR="00970E61">
        <w:rPr>
          <w:rFonts w:ascii="Times New Roman" w:hAnsi="Times New Roman" w:cs="Times New Roman"/>
          <w:sz w:val="24"/>
          <w:szCs w:val="24"/>
        </w:rPr>
        <w:t xml:space="preserve">Panevėžio apskrities vyriausiojo policijos komisariato Panevėžio miesto ir rajono policijos komisariato (toliau – Policijos komisariatas) </w:t>
      </w:r>
      <w:r w:rsidR="00C352DA">
        <w:rPr>
          <w:rFonts w:ascii="Times New Roman" w:hAnsi="Times New Roman" w:cs="Times New Roman"/>
          <w:sz w:val="24"/>
          <w:szCs w:val="24"/>
        </w:rPr>
        <w:t xml:space="preserve">2022 m. spalio 20 d. </w:t>
      </w:r>
      <w:r w:rsidR="00921BDA">
        <w:rPr>
          <w:rFonts w:ascii="Times New Roman" w:hAnsi="Times New Roman" w:cs="Times New Roman"/>
          <w:sz w:val="24"/>
          <w:szCs w:val="24"/>
        </w:rPr>
        <w:t xml:space="preserve">pateiktą informaciją </w:t>
      </w:r>
      <w:r w:rsidR="00C352DA">
        <w:rPr>
          <w:rFonts w:ascii="Times New Roman" w:hAnsi="Times New Roman" w:cs="Times New Roman"/>
          <w:sz w:val="24"/>
          <w:szCs w:val="24"/>
        </w:rPr>
        <w:t xml:space="preserve">apie </w:t>
      </w:r>
      <w:r w:rsidR="00C352DA" w:rsidRPr="006F44C8">
        <w:rPr>
          <w:rFonts w:ascii="Times New Roman" w:hAnsi="Times New Roman" w:cs="Times New Roman"/>
          <w:sz w:val="24"/>
          <w:szCs w:val="24"/>
        </w:rPr>
        <w:t>2022</w:t>
      </w:r>
      <w:r w:rsidR="00C352DA">
        <w:rPr>
          <w:rFonts w:ascii="Times New Roman" w:hAnsi="Times New Roman" w:cs="Times New Roman"/>
          <w:sz w:val="24"/>
          <w:szCs w:val="24"/>
        </w:rPr>
        <w:t xml:space="preserve"> metais</w:t>
      </w:r>
      <w:r w:rsidR="00C352DA" w:rsidRPr="006F44C8">
        <w:rPr>
          <w:rFonts w:ascii="Times New Roman" w:hAnsi="Times New Roman" w:cs="Times New Roman"/>
          <w:sz w:val="24"/>
          <w:szCs w:val="24"/>
        </w:rPr>
        <w:t xml:space="preserve"> registruotus UAB „Gustauta“</w:t>
      </w:r>
      <w:r w:rsidR="00C352DA">
        <w:rPr>
          <w:rFonts w:ascii="Times New Roman" w:hAnsi="Times New Roman" w:cs="Times New Roman"/>
          <w:sz w:val="24"/>
          <w:szCs w:val="24"/>
        </w:rPr>
        <w:t xml:space="preserve"> pažeidimus </w:t>
      </w:r>
      <w:r w:rsidR="00921BDA">
        <w:rPr>
          <w:rFonts w:ascii="Times New Roman" w:hAnsi="Times New Roman" w:cs="Times New Roman"/>
          <w:sz w:val="24"/>
          <w:szCs w:val="24"/>
        </w:rPr>
        <w:t xml:space="preserve">ir </w:t>
      </w:r>
      <w:r w:rsidR="00146B23">
        <w:rPr>
          <w:rFonts w:ascii="Times New Roman" w:hAnsi="Times New Roman" w:cs="Times New Roman"/>
          <w:sz w:val="24"/>
          <w:szCs w:val="24"/>
        </w:rPr>
        <w:t>siūlym</w:t>
      </w:r>
      <w:r w:rsidR="003205E6">
        <w:rPr>
          <w:rFonts w:ascii="Times New Roman" w:hAnsi="Times New Roman" w:cs="Times New Roman"/>
          <w:sz w:val="24"/>
          <w:szCs w:val="24"/>
        </w:rPr>
        <w:t xml:space="preserve">ą </w:t>
      </w:r>
      <w:r w:rsidR="00687EDA">
        <w:rPr>
          <w:rFonts w:ascii="Times New Roman" w:hAnsi="Times New Roman" w:cs="Times New Roman"/>
          <w:sz w:val="24"/>
          <w:szCs w:val="24"/>
        </w:rPr>
        <w:t>ap</w:t>
      </w:r>
      <w:r w:rsidR="00146B23">
        <w:rPr>
          <w:rFonts w:ascii="Times New Roman" w:hAnsi="Times New Roman" w:cs="Times New Roman"/>
          <w:sz w:val="24"/>
          <w:szCs w:val="24"/>
        </w:rPr>
        <w:t>riboti prekybos alkoholiniais</w:t>
      </w:r>
      <w:r w:rsidR="00F6325F">
        <w:rPr>
          <w:rFonts w:ascii="Times New Roman" w:hAnsi="Times New Roman" w:cs="Times New Roman"/>
          <w:sz w:val="24"/>
          <w:szCs w:val="24"/>
        </w:rPr>
        <w:t xml:space="preserve"> </w:t>
      </w:r>
      <w:r w:rsidR="00146B23">
        <w:rPr>
          <w:rFonts w:ascii="Times New Roman" w:hAnsi="Times New Roman" w:cs="Times New Roman"/>
          <w:sz w:val="24"/>
          <w:szCs w:val="24"/>
        </w:rPr>
        <w:t>gėrimais laiką</w:t>
      </w:r>
      <w:r w:rsidR="00C352DA">
        <w:rPr>
          <w:rFonts w:ascii="Times New Roman" w:hAnsi="Times New Roman" w:cs="Times New Roman"/>
          <w:sz w:val="24"/>
          <w:szCs w:val="24"/>
        </w:rPr>
        <w:t xml:space="preserve"> (</w:t>
      </w:r>
      <w:r w:rsidR="005912AC">
        <w:rPr>
          <w:rFonts w:ascii="Times New Roman" w:hAnsi="Times New Roman" w:cs="Times New Roman"/>
          <w:sz w:val="24"/>
          <w:szCs w:val="24"/>
        </w:rPr>
        <w:t>1</w:t>
      </w:r>
      <w:r w:rsidR="00C352DA">
        <w:rPr>
          <w:rFonts w:ascii="Times New Roman" w:hAnsi="Times New Roman" w:cs="Times New Roman"/>
          <w:sz w:val="24"/>
          <w:szCs w:val="24"/>
        </w:rPr>
        <w:t xml:space="preserve"> priedas)</w:t>
      </w:r>
      <w:r w:rsidR="00921BDA">
        <w:rPr>
          <w:rFonts w:ascii="Times New Roman" w:hAnsi="Times New Roman" w:cs="Times New Roman"/>
          <w:sz w:val="24"/>
          <w:szCs w:val="24"/>
        </w:rPr>
        <w:t>.</w:t>
      </w:r>
      <w:r w:rsidR="00C352DA">
        <w:rPr>
          <w:rFonts w:ascii="Times New Roman" w:hAnsi="Times New Roman" w:cs="Times New Roman"/>
          <w:iCs/>
          <w:sz w:val="24"/>
          <w:szCs w:val="24"/>
        </w:rPr>
        <w:t xml:space="preserve"> </w:t>
      </w:r>
    </w:p>
    <w:p w14:paraId="7D066552" w14:textId="7E2A1707" w:rsidR="00573119" w:rsidRPr="00C352DA" w:rsidRDefault="00C352DA" w:rsidP="00C352DA">
      <w:pPr>
        <w:tabs>
          <w:tab w:val="left" w:pos="851"/>
        </w:tabs>
        <w:ind w:firstLine="567"/>
        <w:jc w:val="both"/>
        <w:rPr>
          <w:rFonts w:ascii="Times New Roman" w:hAnsi="Times New Roman" w:cs="Times New Roman"/>
          <w:iCs/>
          <w:sz w:val="24"/>
          <w:szCs w:val="24"/>
        </w:rPr>
      </w:pPr>
      <w:r>
        <w:rPr>
          <w:rFonts w:ascii="Times New Roman" w:hAnsi="Times New Roman" w:cs="Times New Roman"/>
          <w:iCs/>
          <w:sz w:val="24"/>
          <w:szCs w:val="24"/>
        </w:rPr>
        <w:t>Remiantis Policijos komisariato informacija, n</w:t>
      </w:r>
      <w:r w:rsidR="005375E2">
        <w:rPr>
          <w:rFonts w:ascii="Times New Roman" w:hAnsi="Times New Roman" w:cs="Times New Roman"/>
          <w:sz w:val="24"/>
          <w:szCs w:val="24"/>
        </w:rPr>
        <w:t>uo 2022-01-01 iki 2022-10-17 dėl UAB „Gustauta</w:t>
      </w:r>
      <w:r w:rsidR="004A726C">
        <w:rPr>
          <w:rFonts w:ascii="Times New Roman" w:hAnsi="Times New Roman" w:cs="Times New Roman"/>
          <w:sz w:val="24"/>
          <w:szCs w:val="24"/>
        </w:rPr>
        <w:t>“</w:t>
      </w:r>
      <w:r w:rsidR="005375E2">
        <w:rPr>
          <w:rFonts w:ascii="Times New Roman" w:hAnsi="Times New Roman" w:cs="Times New Roman"/>
          <w:sz w:val="24"/>
          <w:szCs w:val="24"/>
        </w:rPr>
        <w:t xml:space="preserve"> alaus baro lankytojų keliamo triukšmo, neblaivių piliečių muštynių, necenzūrinių žodžių vartojimo, viešosios tvarkos pa</w:t>
      </w:r>
      <w:r w:rsidR="004A726C">
        <w:rPr>
          <w:rFonts w:ascii="Times New Roman" w:hAnsi="Times New Roman" w:cs="Times New Roman"/>
          <w:sz w:val="24"/>
          <w:szCs w:val="24"/>
        </w:rPr>
        <w:t xml:space="preserve">žeidimų registruoti 36 pažeidimai. </w:t>
      </w:r>
      <w:r w:rsidR="00493230">
        <w:rPr>
          <w:rFonts w:ascii="Times New Roman" w:hAnsi="Times New Roman" w:cs="Times New Roman"/>
          <w:sz w:val="24"/>
          <w:szCs w:val="24"/>
        </w:rPr>
        <w:t xml:space="preserve">Nuo 2022-06-18 iki 2022-09-30 UAB „Gustauta“ darbuotojams surašyti </w:t>
      </w:r>
      <w:r w:rsidR="00123758">
        <w:rPr>
          <w:rFonts w:ascii="Times New Roman" w:hAnsi="Times New Roman" w:cs="Times New Roman"/>
          <w:sz w:val="24"/>
          <w:szCs w:val="24"/>
        </w:rPr>
        <w:t xml:space="preserve">6 </w:t>
      </w:r>
      <w:r w:rsidR="00D20249">
        <w:rPr>
          <w:rFonts w:ascii="Times New Roman" w:hAnsi="Times New Roman" w:cs="Times New Roman"/>
          <w:sz w:val="24"/>
          <w:szCs w:val="24"/>
        </w:rPr>
        <w:t>administracinio nusižengimo protokolai pagal LR A</w:t>
      </w:r>
      <w:r w:rsidR="00C3029B">
        <w:rPr>
          <w:rFonts w:ascii="Times New Roman" w:hAnsi="Times New Roman" w:cs="Times New Roman"/>
          <w:sz w:val="24"/>
          <w:szCs w:val="24"/>
        </w:rPr>
        <w:t>dministracinių nusižengimų kodekso</w:t>
      </w:r>
      <w:r w:rsidR="00D20249">
        <w:rPr>
          <w:rFonts w:ascii="Times New Roman" w:hAnsi="Times New Roman" w:cs="Times New Roman"/>
          <w:sz w:val="24"/>
          <w:szCs w:val="24"/>
        </w:rPr>
        <w:t xml:space="preserve"> 168 str. (Mažmeninės prekybos alkoholiniais gėrimais tvarkos ir kitų </w:t>
      </w:r>
      <w:r w:rsidR="00573119">
        <w:rPr>
          <w:rFonts w:ascii="Times New Roman" w:hAnsi="Times New Roman" w:cs="Times New Roman"/>
          <w:sz w:val="24"/>
          <w:szCs w:val="24"/>
        </w:rPr>
        <w:t>alkoholinių gėrimų pardavimo, laikymo ir gabenimo reikalavimų pažeidimas), kuri</w:t>
      </w:r>
      <w:r w:rsidR="00363541">
        <w:rPr>
          <w:rFonts w:ascii="Times New Roman" w:hAnsi="Times New Roman" w:cs="Times New Roman"/>
          <w:sz w:val="24"/>
          <w:szCs w:val="24"/>
        </w:rPr>
        <w:t>ais</w:t>
      </w:r>
      <w:r w:rsidR="00573119">
        <w:rPr>
          <w:rFonts w:ascii="Times New Roman" w:hAnsi="Times New Roman" w:cs="Times New Roman"/>
          <w:sz w:val="24"/>
          <w:szCs w:val="24"/>
        </w:rPr>
        <w:t xml:space="preserve"> buvo priimti nutarimai bei paskirtos administracinės nuobaudos. </w:t>
      </w:r>
      <w:r w:rsidR="008D77CC">
        <w:rPr>
          <w:rFonts w:ascii="Times New Roman" w:hAnsi="Times New Roman" w:cs="Times New Roman"/>
          <w:sz w:val="24"/>
          <w:szCs w:val="24"/>
        </w:rPr>
        <w:t>Vadovaujantis Policijos komisariato pateikta papildoma informacija, minėti a</w:t>
      </w:r>
      <w:r w:rsidR="00573119">
        <w:rPr>
          <w:rFonts w:ascii="Times New Roman" w:hAnsi="Times New Roman" w:cs="Times New Roman"/>
          <w:sz w:val="24"/>
          <w:szCs w:val="24"/>
        </w:rPr>
        <w:t xml:space="preserve">dministracinio nusižengimo protokolai buvo surašyti </w:t>
      </w:r>
      <w:r w:rsidR="00176791">
        <w:rPr>
          <w:rFonts w:ascii="Times New Roman" w:hAnsi="Times New Roman" w:cs="Times New Roman"/>
          <w:sz w:val="24"/>
          <w:szCs w:val="24"/>
        </w:rPr>
        <w:t xml:space="preserve">dėl alkoholinių gėrimų pardavimo asmenims po 20 val., </w:t>
      </w:r>
      <w:r w:rsidR="00176791" w:rsidRPr="00845D02">
        <w:rPr>
          <w:rFonts w:ascii="Times New Roman" w:hAnsi="Times New Roman" w:cs="Times New Roman"/>
          <w:sz w:val="24"/>
          <w:szCs w:val="24"/>
        </w:rPr>
        <w:t xml:space="preserve">nepradarytose tarose ir leidžiant asmenims juos išsinešti, taip pažeidžiant </w:t>
      </w:r>
      <w:r w:rsidR="00DD30FA" w:rsidRPr="00845D02">
        <w:rPr>
          <w:rFonts w:ascii="Times New Roman" w:hAnsi="Times New Roman" w:cs="Times New Roman"/>
          <w:sz w:val="24"/>
          <w:szCs w:val="24"/>
        </w:rPr>
        <w:t xml:space="preserve">ne tik </w:t>
      </w:r>
      <w:r w:rsidR="00C3029B" w:rsidRPr="00845D02">
        <w:rPr>
          <w:rFonts w:ascii="Times New Roman" w:hAnsi="Times New Roman" w:cs="Times New Roman"/>
          <w:sz w:val="24"/>
          <w:szCs w:val="24"/>
        </w:rPr>
        <w:t>L</w:t>
      </w:r>
      <w:r w:rsidR="00BF6F49">
        <w:rPr>
          <w:rFonts w:ascii="Times New Roman" w:hAnsi="Times New Roman" w:cs="Times New Roman"/>
          <w:sz w:val="24"/>
          <w:szCs w:val="24"/>
        </w:rPr>
        <w:t>ietuvos Respublikos a</w:t>
      </w:r>
      <w:r w:rsidR="00C3029B" w:rsidRPr="00845D02">
        <w:rPr>
          <w:rFonts w:ascii="Times New Roman" w:hAnsi="Times New Roman" w:cs="Times New Roman"/>
          <w:sz w:val="24"/>
          <w:szCs w:val="24"/>
        </w:rPr>
        <w:t>lkoholio kontrolės įstatymo</w:t>
      </w:r>
      <w:r w:rsidR="00176791" w:rsidRPr="00845D02">
        <w:rPr>
          <w:rFonts w:ascii="Times New Roman" w:hAnsi="Times New Roman" w:cs="Times New Roman"/>
          <w:sz w:val="24"/>
          <w:szCs w:val="24"/>
        </w:rPr>
        <w:t xml:space="preserve"> </w:t>
      </w:r>
      <w:r w:rsidR="00BF6F49">
        <w:rPr>
          <w:rFonts w:ascii="Times New Roman" w:hAnsi="Times New Roman" w:cs="Times New Roman"/>
          <w:sz w:val="24"/>
          <w:szCs w:val="24"/>
        </w:rPr>
        <w:t xml:space="preserve">(toliau – AKĮ) </w:t>
      </w:r>
      <w:r w:rsidR="00176791" w:rsidRPr="00845D02">
        <w:rPr>
          <w:rFonts w:ascii="Times New Roman" w:hAnsi="Times New Roman" w:cs="Times New Roman"/>
          <w:sz w:val="24"/>
          <w:szCs w:val="24"/>
        </w:rPr>
        <w:t>18 str. 3 d. 13 p. reikalavimus</w:t>
      </w:r>
      <w:r w:rsidR="00845D02" w:rsidRPr="00845D02">
        <w:rPr>
          <w:rFonts w:ascii="Times New Roman" w:hAnsi="Times New Roman" w:cs="Times New Roman"/>
          <w:sz w:val="24"/>
          <w:szCs w:val="24"/>
        </w:rPr>
        <w:t>, bet ir licencijuojamos veiklos sąlygas (licencija leidžia parduoti alkoholinius gėrimus tik vartoti vietoje).</w:t>
      </w:r>
    </w:p>
    <w:p w14:paraId="42A34A08" w14:textId="77777777" w:rsidR="00DE09D8" w:rsidRDefault="00573119" w:rsidP="00293567">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63541">
        <w:rPr>
          <w:rFonts w:ascii="Times New Roman" w:hAnsi="Times New Roman" w:cs="Times New Roman"/>
          <w:sz w:val="24"/>
          <w:szCs w:val="24"/>
        </w:rPr>
        <w:t xml:space="preserve">Licencija verstis mažmenine prekyba alkoholiniais gėrimais UAB „Gustauta“ alaus barui buvo išduota 2018 m. gruodžio 18 d. </w:t>
      </w:r>
      <w:r w:rsidR="00293567" w:rsidRPr="00293567">
        <w:rPr>
          <w:rFonts w:ascii="Times New Roman" w:hAnsi="Times New Roman" w:cs="Times New Roman"/>
          <w:sz w:val="24"/>
          <w:szCs w:val="24"/>
        </w:rPr>
        <w:t>(prekybos laikas – 00–24 val. (visą parą); alkoholinių gėrimų pardavimo būdas: vartoti vietoje; licencijos galiojimo laikas neterminuotas)</w:t>
      </w:r>
      <w:r w:rsidR="00DE09D8">
        <w:rPr>
          <w:rFonts w:ascii="Times New Roman" w:hAnsi="Times New Roman" w:cs="Times New Roman"/>
          <w:sz w:val="24"/>
          <w:szCs w:val="24"/>
        </w:rPr>
        <w:t xml:space="preserve">. </w:t>
      </w:r>
    </w:p>
    <w:p w14:paraId="6AD25FFC" w14:textId="1A65CDA1" w:rsidR="006F44C8" w:rsidRDefault="00693518" w:rsidP="00293567">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 xml:space="preserve">Nuo 2013 metų, </w:t>
      </w:r>
      <w:r w:rsidR="00662110" w:rsidRPr="001D03D3">
        <w:rPr>
          <w:rFonts w:ascii="Times New Roman" w:hAnsi="Times New Roman" w:cs="Times New Roman"/>
          <w:sz w:val="24"/>
          <w:szCs w:val="24"/>
        </w:rPr>
        <w:t xml:space="preserve">alaus bare, esančiame Beržų g. 34, pasikeitė </w:t>
      </w:r>
      <w:r w:rsidRPr="00693518">
        <w:rPr>
          <w:rFonts w:ascii="Times New Roman" w:hAnsi="Times New Roman" w:cs="Times New Roman"/>
          <w:i/>
          <w:sz w:val="24"/>
          <w:szCs w:val="24"/>
        </w:rPr>
        <w:t xml:space="preserve">keturios </w:t>
      </w:r>
      <w:r w:rsidR="00662110" w:rsidRPr="00693518">
        <w:rPr>
          <w:rFonts w:ascii="Times New Roman" w:hAnsi="Times New Roman" w:cs="Times New Roman"/>
          <w:i/>
          <w:sz w:val="24"/>
          <w:szCs w:val="24"/>
        </w:rPr>
        <w:t>skirtingos įmonė</w:t>
      </w:r>
      <w:r w:rsidR="00662110" w:rsidRPr="001D03D3">
        <w:rPr>
          <w:rFonts w:ascii="Times New Roman" w:hAnsi="Times New Roman" w:cs="Times New Roman"/>
          <w:sz w:val="24"/>
          <w:szCs w:val="24"/>
        </w:rPr>
        <w:t>s</w:t>
      </w:r>
      <w:r w:rsidR="00662110">
        <w:rPr>
          <w:rFonts w:ascii="Times New Roman" w:hAnsi="Times New Roman" w:cs="Times New Roman"/>
          <w:sz w:val="24"/>
          <w:szCs w:val="24"/>
        </w:rPr>
        <w:t xml:space="preserve"> ir visoms joms Savivaldybės tarybos sprendimais buvo </w:t>
      </w:r>
      <w:r w:rsidR="00662110" w:rsidRPr="00693518">
        <w:rPr>
          <w:rFonts w:ascii="Times New Roman" w:hAnsi="Times New Roman" w:cs="Times New Roman"/>
          <w:i/>
          <w:sz w:val="24"/>
          <w:szCs w:val="24"/>
        </w:rPr>
        <w:t>apribotas</w:t>
      </w:r>
      <w:r w:rsidR="00662110">
        <w:rPr>
          <w:rFonts w:ascii="Times New Roman" w:hAnsi="Times New Roman" w:cs="Times New Roman"/>
          <w:sz w:val="24"/>
          <w:szCs w:val="24"/>
        </w:rPr>
        <w:t xml:space="preserve"> mažmeninės prekybos alkoholiniais gėrimais laikas dėl </w:t>
      </w:r>
      <w:r w:rsidR="0057402A">
        <w:rPr>
          <w:rFonts w:ascii="Times New Roman" w:hAnsi="Times New Roman" w:cs="Times New Roman"/>
          <w:sz w:val="24"/>
          <w:szCs w:val="24"/>
        </w:rPr>
        <w:t xml:space="preserve">besikartojančių </w:t>
      </w:r>
      <w:r w:rsidR="00633B5E" w:rsidRPr="00633B5E">
        <w:rPr>
          <w:rFonts w:ascii="Times New Roman" w:hAnsi="Times New Roman" w:cs="Times New Roman"/>
          <w:sz w:val="24"/>
          <w:szCs w:val="24"/>
        </w:rPr>
        <w:t>alkoholinių gėrimų pardavimo</w:t>
      </w:r>
      <w:r w:rsidR="00633B5E">
        <w:rPr>
          <w:rFonts w:ascii="Times New Roman" w:hAnsi="Times New Roman" w:cs="Times New Roman"/>
          <w:sz w:val="24"/>
          <w:szCs w:val="24"/>
        </w:rPr>
        <w:t xml:space="preserve"> </w:t>
      </w:r>
      <w:r w:rsidR="00633B5E" w:rsidRPr="00633B5E">
        <w:rPr>
          <w:rFonts w:ascii="Times New Roman" w:hAnsi="Times New Roman" w:cs="Times New Roman"/>
          <w:sz w:val="24"/>
          <w:szCs w:val="24"/>
        </w:rPr>
        <w:t>reikalavimų pažeidim</w:t>
      </w:r>
      <w:r w:rsidR="00633B5E">
        <w:rPr>
          <w:rFonts w:ascii="Times New Roman" w:hAnsi="Times New Roman" w:cs="Times New Roman"/>
          <w:sz w:val="24"/>
          <w:szCs w:val="24"/>
        </w:rPr>
        <w:t>ų</w:t>
      </w:r>
      <w:r w:rsidR="001B1F1B">
        <w:rPr>
          <w:rFonts w:ascii="Times New Roman" w:hAnsi="Times New Roman" w:cs="Times New Roman"/>
          <w:sz w:val="24"/>
          <w:szCs w:val="24"/>
        </w:rPr>
        <w:t>.</w:t>
      </w:r>
      <w:r w:rsidR="0057402A">
        <w:rPr>
          <w:rFonts w:ascii="Times New Roman" w:hAnsi="Times New Roman" w:cs="Times New Roman"/>
          <w:sz w:val="24"/>
          <w:szCs w:val="24"/>
        </w:rPr>
        <w:t xml:space="preserve"> </w:t>
      </w:r>
      <w:r w:rsidR="00662110" w:rsidRPr="001D03D3">
        <w:rPr>
          <w:rFonts w:ascii="Times New Roman" w:hAnsi="Times New Roman" w:cs="Times New Roman"/>
          <w:sz w:val="24"/>
          <w:szCs w:val="24"/>
        </w:rPr>
        <w:t xml:space="preserve">Atlikus analizę matyti, kad </w:t>
      </w:r>
      <w:r w:rsidR="00662110">
        <w:rPr>
          <w:rFonts w:ascii="Times New Roman" w:hAnsi="Times New Roman" w:cs="Times New Roman"/>
          <w:sz w:val="24"/>
          <w:szCs w:val="24"/>
        </w:rPr>
        <w:t xml:space="preserve">šioje vietoje </w:t>
      </w:r>
      <w:r w:rsidR="00662110" w:rsidRPr="001D03D3">
        <w:rPr>
          <w:rFonts w:ascii="Times New Roman" w:hAnsi="Times New Roman" w:cs="Times New Roman"/>
          <w:sz w:val="24"/>
          <w:szCs w:val="24"/>
        </w:rPr>
        <w:t xml:space="preserve">apribojus alkoholinių gėrimų pardavimo laiką </w:t>
      </w:r>
      <w:r w:rsidR="00662110" w:rsidRPr="00693518">
        <w:rPr>
          <w:rFonts w:ascii="Times New Roman" w:hAnsi="Times New Roman" w:cs="Times New Roman"/>
          <w:i/>
          <w:sz w:val="24"/>
          <w:szCs w:val="24"/>
        </w:rPr>
        <w:t>vienai įmonei</w:t>
      </w:r>
      <w:r w:rsidR="00662110" w:rsidRPr="001D03D3">
        <w:rPr>
          <w:rFonts w:ascii="Times New Roman" w:hAnsi="Times New Roman" w:cs="Times New Roman"/>
          <w:sz w:val="24"/>
          <w:szCs w:val="24"/>
        </w:rPr>
        <w:t xml:space="preserve">, </w:t>
      </w:r>
      <w:r w:rsidR="00662110">
        <w:rPr>
          <w:rFonts w:ascii="Times New Roman" w:hAnsi="Times New Roman" w:cs="Times New Roman"/>
          <w:sz w:val="24"/>
          <w:szCs w:val="24"/>
        </w:rPr>
        <w:t>labai greitai</w:t>
      </w:r>
      <w:r w:rsidR="00662110" w:rsidRPr="001D03D3">
        <w:rPr>
          <w:rFonts w:ascii="Times New Roman" w:hAnsi="Times New Roman" w:cs="Times New Roman"/>
          <w:sz w:val="24"/>
          <w:szCs w:val="24"/>
        </w:rPr>
        <w:t xml:space="preserve"> veiklą pradeda vykdyti </w:t>
      </w:r>
      <w:r w:rsidR="00662110" w:rsidRPr="00693518">
        <w:rPr>
          <w:rFonts w:ascii="Times New Roman" w:hAnsi="Times New Roman" w:cs="Times New Roman"/>
          <w:i/>
          <w:sz w:val="24"/>
          <w:szCs w:val="24"/>
        </w:rPr>
        <w:t>kita įmonė</w:t>
      </w:r>
      <w:r w:rsidR="00662110">
        <w:rPr>
          <w:rFonts w:ascii="Times New Roman" w:hAnsi="Times New Roman" w:cs="Times New Roman"/>
          <w:sz w:val="24"/>
          <w:szCs w:val="24"/>
        </w:rPr>
        <w:t xml:space="preserve">, neturinti </w:t>
      </w:r>
      <w:r w:rsidR="00662110" w:rsidRPr="001D03D3">
        <w:rPr>
          <w:rFonts w:ascii="Times New Roman" w:hAnsi="Times New Roman" w:cs="Times New Roman"/>
          <w:sz w:val="24"/>
          <w:szCs w:val="24"/>
        </w:rPr>
        <w:t>alkoholinių gėrimų laiko apribojimų</w:t>
      </w:r>
      <w:r w:rsidR="00BF1CDB">
        <w:rPr>
          <w:rFonts w:ascii="Times New Roman" w:hAnsi="Times New Roman" w:cs="Times New Roman"/>
          <w:sz w:val="24"/>
          <w:szCs w:val="24"/>
        </w:rPr>
        <w:t>. T</w:t>
      </w:r>
      <w:r w:rsidR="00662110">
        <w:rPr>
          <w:rFonts w:ascii="Times New Roman" w:hAnsi="Times New Roman" w:cs="Times New Roman"/>
          <w:sz w:val="24"/>
          <w:szCs w:val="24"/>
        </w:rPr>
        <w:t>ačiau</w:t>
      </w:r>
      <w:r>
        <w:rPr>
          <w:rFonts w:ascii="Times New Roman" w:hAnsi="Times New Roman" w:cs="Times New Roman"/>
          <w:sz w:val="24"/>
          <w:szCs w:val="24"/>
        </w:rPr>
        <w:t>,</w:t>
      </w:r>
      <w:r w:rsidR="00662110">
        <w:rPr>
          <w:rFonts w:ascii="Times New Roman" w:hAnsi="Times New Roman" w:cs="Times New Roman"/>
          <w:sz w:val="24"/>
          <w:szCs w:val="24"/>
        </w:rPr>
        <w:t xml:space="preserve"> </w:t>
      </w:r>
      <w:r w:rsidR="00BF1CDB">
        <w:rPr>
          <w:rFonts w:ascii="Times New Roman" w:hAnsi="Times New Roman" w:cs="Times New Roman"/>
          <w:sz w:val="24"/>
          <w:szCs w:val="24"/>
        </w:rPr>
        <w:t>neigiama situacija alaus bare ar jo</w:t>
      </w:r>
      <w:r w:rsidR="009304F4">
        <w:rPr>
          <w:rFonts w:ascii="Times New Roman" w:hAnsi="Times New Roman" w:cs="Times New Roman"/>
          <w:sz w:val="24"/>
          <w:szCs w:val="24"/>
        </w:rPr>
        <w:t xml:space="preserve"> prieigose</w:t>
      </w:r>
      <w:r w:rsidR="00BF1CDB">
        <w:rPr>
          <w:rFonts w:ascii="Times New Roman" w:hAnsi="Times New Roman" w:cs="Times New Roman"/>
          <w:sz w:val="24"/>
          <w:szCs w:val="24"/>
        </w:rPr>
        <w:t xml:space="preserve"> </w:t>
      </w:r>
      <w:r w:rsidR="009304F4">
        <w:rPr>
          <w:rFonts w:ascii="Times New Roman" w:hAnsi="Times New Roman" w:cs="Times New Roman"/>
          <w:sz w:val="24"/>
          <w:szCs w:val="24"/>
        </w:rPr>
        <w:t xml:space="preserve">laikui bėgant </w:t>
      </w:r>
      <w:r w:rsidR="00BF1CDB" w:rsidRPr="00693518">
        <w:rPr>
          <w:rFonts w:ascii="Times New Roman" w:hAnsi="Times New Roman" w:cs="Times New Roman"/>
          <w:i/>
          <w:sz w:val="24"/>
          <w:szCs w:val="24"/>
        </w:rPr>
        <w:t>nesikeičia</w:t>
      </w:r>
      <w:r w:rsidR="00C4179B">
        <w:rPr>
          <w:rFonts w:ascii="Times New Roman" w:hAnsi="Times New Roman" w:cs="Times New Roman"/>
          <w:sz w:val="24"/>
          <w:szCs w:val="24"/>
        </w:rPr>
        <w:t>: nuolatinis triukšmas</w:t>
      </w:r>
      <w:r w:rsidR="0057402A">
        <w:rPr>
          <w:rFonts w:ascii="Times New Roman" w:hAnsi="Times New Roman" w:cs="Times New Roman"/>
          <w:sz w:val="24"/>
          <w:szCs w:val="24"/>
        </w:rPr>
        <w:t xml:space="preserve"> prie alaus baro</w:t>
      </w:r>
      <w:r w:rsidR="00C4179B">
        <w:rPr>
          <w:rFonts w:ascii="Times New Roman" w:hAnsi="Times New Roman" w:cs="Times New Roman"/>
          <w:sz w:val="24"/>
          <w:szCs w:val="24"/>
        </w:rPr>
        <w:t>,</w:t>
      </w:r>
      <w:r w:rsidR="0057402A">
        <w:rPr>
          <w:rFonts w:ascii="Times New Roman" w:hAnsi="Times New Roman" w:cs="Times New Roman"/>
          <w:sz w:val="24"/>
          <w:szCs w:val="24"/>
        </w:rPr>
        <w:t xml:space="preserve"> nuo alkoholio apsvaigę </w:t>
      </w:r>
      <w:r w:rsidR="00C4179B">
        <w:rPr>
          <w:rFonts w:ascii="Times New Roman" w:hAnsi="Times New Roman" w:cs="Times New Roman"/>
          <w:sz w:val="24"/>
          <w:szCs w:val="24"/>
        </w:rPr>
        <w:t>agresyvūs piliečiai</w:t>
      </w:r>
      <w:r w:rsidR="00662110">
        <w:rPr>
          <w:rFonts w:ascii="Times New Roman" w:hAnsi="Times New Roman" w:cs="Times New Roman"/>
          <w:sz w:val="24"/>
          <w:szCs w:val="24"/>
        </w:rPr>
        <w:t xml:space="preserve">. </w:t>
      </w:r>
      <w:r w:rsidR="00C4179B">
        <w:rPr>
          <w:rFonts w:ascii="Times New Roman" w:hAnsi="Times New Roman" w:cs="Times New Roman"/>
          <w:sz w:val="24"/>
          <w:szCs w:val="24"/>
        </w:rPr>
        <w:t xml:space="preserve">Ir ši padėtis kartojasi nepriklausomai nuo to, kokia </w:t>
      </w:r>
      <w:r w:rsidR="001B1F1B">
        <w:rPr>
          <w:rFonts w:ascii="Times New Roman" w:hAnsi="Times New Roman" w:cs="Times New Roman"/>
          <w:sz w:val="24"/>
          <w:szCs w:val="24"/>
        </w:rPr>
        <w:t>įmonė pr</w:t>
      </w:r>
      <w:r w:rsidR="007B0C25">
        <w:rPr>
          <w:rFonts w:ascii="Times New Roman" w:hAnsi="Times New Roman" w:cs="Times New Roman"/>
          <w:sz w:val="24"/>
          <w:szCs w:val="24"/>
        </w:rPr>
        <w:t xml:space="preserve">adeda veiklą. </w:t>
      </w:r>
      <w:r w:rsidR="00DE09D8">
        <w:rPr>
          <w:rFonts w:ascii="Times New Roman" w:hAnsi="Times New Roman" w:cs="Times New Roman"/>
          <w:sz w:val="24"/>
          <w:szCs w:val="24"/>
        </w:rPr>
        <w:t>Taip pat p</w:t>
      </w:r>
      <w:r w:rsidR="000B32B8">
        <w:rPr>
          <w:rFonts w:ascii="Times New Roman" w:hAnsi="Times New Roman" w:cs="Times New Roman"/>
          <w:sz w:val="24"/>
          <w:szCs w:val="24"/>
        </w:rPr>
        <w:t>ažymėtina, kad dažniausiai teisėtvarkos pažeidimai registruojami laikotarpiu nuo 00:00 val. iki 06:00 val.</w:t>
      </w:r>
    </w:p>
    <w:p w14:paraId="37D3839F" w14:textId="45CD7CF5" w:rsidR="006F44C8" w:rsidRDefault="00B13E51" w:rsidP="00293567">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 xml:space="preserve">UAB „Gustauta“ alaus bare </w:t>
      </w:r>
      <w:r w:rsidR="00240CAA">
        <w:rPr>
          <w:rFonts w:ascii="Times New Roman" w:hAnsi="Times New Roman" w:cs="Times New Roman"/>
          <w:sz w:val="24"/>
          <w:szCs w:val="24"/>
        </w:rPr>
        <w:t xml:space="preserve">veikla </w:t>
      </w:r>
      <w:r w:rsidR="00A5363E">
        <w:rPr>
          <w:rFonts w:ascii="Times New Roman" w:hAnsi="Times New Roman" w:cs="Times New Roman"/>
          <w:sz w:val="24"/>
          <w:szCs w:val="24"/>
        </w:rPr>
        <w:t xml:space="preserve">jau </w:t>
      </w:r>
      <w:r w:rsidR="00240CAA">
        <w:rPr>
          <w:rFonts w:ascii="Times New Roman" w:hAnsi="Times New Roman" w:cs="Times New Roman"/>
          <w:sz w:val="24"/>
          <w:szCs w:val="24"/>
        </w:rPr>
        <w:t xml:space="preserve">buvo svarstyta </w:t>
      </w:r>
      <w:r w:rsidR="006F44C8">
        <w:rPr>
          <w:rFonts w:ascii="Times New Roman" w:hAnsi="Times New Roman" w:cs="Times New Roman"/>
          <w:sz w:val="24"/>
          <w:szCs w:val="24"/>
        </w:rPr>
        <w:t>Panevėžio miesto savivaldybės m</w:t>
      </w:r>
      <w:r w:rsidR="006F44C8" w:rsidRPr="006F44C8">
        <w:rPr>
          <w:rFonts w:ascii="Times New Roman" w:hAnsi="Times New Roman" w:cs="Times New Roman"/>
          <w:sz w:val="24"/>
          <w:szCs w:val="24"/>
        </w:rPr>
        <w:t>ažmeninės prekybos alkoholiniais gėrimais ribojimo komisij</w:t>
      </w:r>
      <w:r w:rsidR="00240CAA">
        <w:rPr>
          <w:rFonts w:ascii="Times New Roman" w:hAnsi="Times New Roman" w:cs="Times New Roman"/>
          <w:sz w:val="24"/>
          <w:szCs w:val="24"/>
        </w:rPr>
        <w:t>os</w:t>
      </w:r>
      <w:r w:rsidR="006F44C8">
        <w:rPr>
          <w:rFonts w:ascii="Times New Roman" w:hAnsi="Times New Roman" w:cs="Times New Roman"/>
          <w:sz w:val="24"/>
          <w:szCs w:val="24"/>
        </w:rPr>
        <w:t xml:space="preserve"> (toliau – Komisija)</w:t>
      </w:r>
      <w:r w:rsidR="00240CAA">
        <w:rPr>
          <w:rFonts w:ascii="Times New Roman" w:hAnsi="Times New Roman" w:cs="Times New Roman"/>
          <w:sz w:val="24"/>
          <w:szCs w:val="24"/>
        </w:rPr>
        <w:t xml:space="preserve"> posėdžiuose 20</w:t>
      </w:r>
      <w:r w:rsidR="00463DD5">
        <w:rPr>
          <w:rFonts w:ascii="Times New Roman" w:hAnsi="Times New Roman" w:cs="Times New Roman"/>
          <w:sz w:val="24"/>
          <w:szCs w:val="24"/>
        </w:rPr>
        <w:t>19</w:t>
      </w:r>
      <w:r w:rsidR="00240CAA">
        <w:rPr>
          <w:rFonts w:ascii="Times New Roman" w:hAnsi="Times New Roman" w:cs="Times New Roman"/>
          <w:sz w:val="24"/>
          <w:szCs w:val="24"/>
        </w:rPr>
        <w:t xml:space="preserve"> </w:t>
      </w:r>
      <w:r w:rsidR="00463DD5">
        <w:rPr>
          <w:rFonts w:ascii="Times New Roman" w:hAnsi="Times New Roman" w:cs="Times New Roman"/>
          <w:sz w:val="24"/>
          <w:szCs w:val="24"/>
        </w:rPr>
        <w:t>–</w:t>
      </w:r>
      <w:r w:rsidR="00240CAA">
        <w:rPr>
          <w:rFonts w:ascii="Times New Roman" w:hAnsi="Times New Roman" w:cs="Times New Roman"/>
          <w:sz w:val="24"/>
          <w:szCs w:val="24"/>
        </w:rPr>
        <w:t xml:space="preserve"> 20</w:t>
      </w:r>
      <w:r w:rsidR="00463DD5">
        <w:rPr>
          <w:rFonts w:ascii="Times New Roman" w:hAnsi="Times New Roman" w:cs="Times New Roman"/>
          <w:sz w:val="24"/>
          <w:szCs w:val="24"/>
        </w:rPr>
        <w:t>20</w:t>
      </w:r>
      <w:r w:rsidR="00240CAA">
        <w:rPr>
          <w:rFonts w:ascii="Times New Roman" w:hAnsi="Times New Roman" w:cs="Times New Roman"/>
          <w:sz w:val="24"/>
          <w:szCs w:val="24"/>
        </w:rPr>
        <w:t xml:space="preserve"> m</w:t>
      </w:r>
      <w:r w:rsidR="00A23248">
        <w:rPr>
          <w:rFonts w:ascii="Times New Roman" w:hAnsi="Times New Roman" w:cs="Times New Roman"/>
          <w:sz w:val="24"/>
          <w:szCs w:val="24"/>
        </w:rPr>
        <w:t>.</w:t>
      </w:r>
      <w:r w:rsidR="008406A2">
        <w:rPr>
          <w:rFonts w:ascii="Times New Roman" w:hAnsi="Times New Roman" w:cs="Times New Roman"/>
          <w:sz w:val="24"/>
          <w:szCs w:val="24"/>
        </w:rPr>
        <w:t>, kai</w:t>
      </w:r>
      <w:r>
        <w:rPr>
          <w:rFonts w:ascii="Times New Roman" w:hAnsi="Times New Roman" w:cs="Times New Roman"/>
          <w:sz w:val="24"/>
          <w:szCs w:val="24"/>
        </w:rPr>
        <w:t xml:space="preserve"> </w:t>
      </w:r>
      <w:r w:rsidR="00621036">
        <w:rPr>
          <w:rFonts w:ascii="Times New Roman" w:hAnsi="Times New Roman" w:cs="Times New Roman"/>
          <w:sz w:val="24"/>
          <w:szCs w:val="24"/>
        </w:rPr>
        <w:t>Narkotikų, tabako ir alkoholio kontrolės departament</w:t>
      </w:r>
      <w:r w:rsidR="008406A2">
        <w:rPr>
          <w:rFonts w:ascii="Times New Roman" w:hAnsi="Times New Roman" w:cs="Times New Roman"/>
          <w:sz w:val="24"/>
          <w:szCs w:val="24"/>
        </w:rPr>
        <w:t>as</w:t>
      </w:r>
      <w:r w:rsidR="00621036">
        <w:rPr>
          <w:rFonts w:ascii="Times New Roman" w:hAnsi="Times New Roman" w:cs="Times New Roman"/>
          <w:sz w:val="24"/>
          <w:szCs w:val="24"/>
        </w:rPr>
        <w:t xml:space="preserve"> nusta</w:t>
      </w:r>
      <w:r w:rsidR="008406A2">
        <w:rPr>
          <w:rFonts w:ascii="Times New Roman" w:hAnsi="Times New Roman" w:cs="Times New Roman"/>
          <w:sz w:val="24"/>
          <w:szCs w:val="24"/>
        </w:rPr>
        <w:t>tė</w:t>
      </w:r>
      <w:r w:rsidR="00621036">
        <w:rPr>
          <w:rFonts w:ascii="Times New Roman" w:hAnsi="Times New Roman" w:cs="Times New Roman"/>
          <w:sz w:val="24"/>
          <w:szCs w:val="24"/>
        </w:rPr>
        <w:t xml:space="preserve"> pažeidim</w:t>
      </w:r>
      <w:r w:rsidR="00921BDA">
        <w:rPr>
          <w:rFonts w:ascii="Times New Roman" w:hAnsi="Times New Roman" w:cs="Times New Roman"/>
          <w:sz w:val="24"/>
          <w:szCs w:val="24"/>
        </w:rPr>
        <w:t>us</w:t>
      </w:r>
      <w:r w:rsidR="00621036">
        <w:rPr>
          <w:rFonts w:ascii="Times New Roman" w:hAnsi="Times New Roman" w:cs="Times New Roman"/>
          <w:sz w:val="24"/>
          <w:szCs w:val="24"/>
        </w:rPr>
        <w:t xml:space="preserve"> dėl alkoholių gėrimų pardavimo </w:t>
      </w:r>
      <w:r w:rsidR="00921BDA">
        <w:rPr>
          <w:rFonts w:ascii="Times New Roman" w:hAnsi="Times New Roman" w:cs="Times New Roman"/>
          <w:sz w:val="24"/>
          <w:szCs w:val="24"/>
        </w:rPr>
        <w:t xml:space="preserve">išsinešimui </w:t>
      </w:r>
      <w:r w:rsidR="00621036">
        <w:rPr>
          <w:rFonts w:ascii="Times New Roman" w:hAnsi="Times New Roman" w:cs="Times New Roman"/>
          <w:sz w:val="24"/>
          <w:szCs w:val="24"/>
        </w:rPr>
        <w:t>po 22 val.</w:t>
      </w:r>
      <w:r w:rsidR="00D87D4D">
        <w:rPr>
          <w:rFonts w:ascii="Times New Roman" w:hAnsi="Times New Roman" w:cs="Times New Roman"/>
          <w:sz w:val="24"/>
          <w:szCs w:val="24"/>
        </w:rPr>
        <w:t xml:space="preserve"> T</w:t>
      </w:r>
      <w:r w:rsidR="001D03D3">
        <w:rPr>
          <w:rFonts w:ascii="Times New Roman" w:hAnsi="Times New Roman" w:cs="Times New Roman"/>
          <w:sz w:val="24"/>
          <w:szCs w:val="24"/>
        </w:rPr>
        <w:t>uomet</w:t>
      </w:r>
      <w:r w:rsidR="00B85E78">
        <w:rPr>
          <w:rFonts w:ascii="Times New Roman" w:hAnsi="Times New Roman" w:cs="Times New Roman"/>
          <w:sz w:val="24"/>
          <w:szCs w:val="24"/>
        </w:rPr>
        <w:t>,</w:t>
      </w:r>
      <w:r w:rsidR="00734D96">
        <w:rPr>
          <w:rFonts w:ascii="Times New Roman" w:hAnsi="Times New Roman" w:cs="Times New Roman"/>
          <w:sz w:val="24"/>
          <w:szCs w:val="24"/>
        </w:rPr>
        <w:t xml:space="preserve"> </w:t>
      </w:r>
      <w:r w:rsidR="00F37F94">
        <w:rPr>
          <w:rFonts w:ascii="Times New Roman" w:hAnsi="Times New Roman" w:cs="Times New Roman"/>
          <w:sz w:val="24"/>
          <w:szCs w:val="24"/>
        </w:rPr>
        <w:t>įvertinus visą informaciją</w:t>
      </w:r>
      <w:r w:rsidR="00463DD5">
        <w:rPr>
          <w:rFonts w:ascii="Times New Roman" w:hAnsi="Times New Roman" w:cs="Times New Roman"/>
          <w:sz w:val="24"/>
          <w:szCs w:val="24"/>
        </w:rPr>
        <w:t xml:space="preserve"> </w:t>
      </w:r>
      <w:r w:rsidR="00D87D4D">
        <w:rPr>
          <w:rFonts w:ascii="Times New Roman" w:hAnsi="Times New Roman" w:cs="Times New Roman"/>
          <w:sz w:val="24"/>
          <w:szCs w:val="24"/>
        </w:rPr>
        <w:t xml:space="preserve">bei įmonei prašant </w:t>
      </w:r>
      <w:r w:rsidR="00463DD5">
        <w:rPr>
          <w:rFonts w:ascii="Times New Roman" w:hAnsi="Times New Roman" w:cs="Times New Roman"/>
          <w:sz w:val="24"/>
          <w:szCs w:val="24"/>
        </w:rPr>
        <w:t xml:space="preserve">buvo </w:t>
      </w:r>
      <w:r w:rsidR="00463DD5" w:rsidRPr="00EF501F">
        <w:rPr>
          <w:rFonts w:ascii="Times New Roman" w:hAnsi="Times New Roman" w:cs="Times New Roman"/>
          <w:i/>
          <w:sz w:val="24"/>
          <w:szCs w:val="24"/>
        </w:rPr>
        <w:t>leista</w:t>
      </w:r>
      <w:r w:rsidR="00463DD5">
        <w:rPr>
          <w:rFonts w:ascii="Times New Roman" w:hAnsi="Times New Roman" w:cs="Times New Roman"/>
          <w:sz w:val="24"/>
          <w:szCs w:val="24"/>
        </w:rPr>
        <w:t xml:space="preserve"> pasitaisyti,</w:t>
      </w:r>
      <w:r w:rsidR="00734D96">
        <w:rPr>
          <w:rFonts w:ascii="Times New Roman" w:hAnsi="Times New Roman" w:cs="Times New Roman"/>
          <w:sz w:val="24"/>
          <w:szCs w:val="24"/>
        </w:rPr>
        <w:t xml:space="preserve"> </w:t>
      </w:r>
      <w:r w:rsidR="0080261A">
        <w:rPr>
          <w:rFonts w:ascii="Times New Roman" w:hAnsi="Times New Roman" w:cs="Times New Roman"/>
          <w:sz w:val="24"/>
          <w:szCs w:val="24"/>
        </w:rPr>
        <w:t>imtis priemonių tvarkai palaikyti alaus bare</w:t>
      </w:r>
      <w:r w:rsidR="00734D96">
        <w:rPr>
          <w:rFonts w:ascii="Times New Roman" w:hAnsi="Times New Roman" w:cs="Times New Roman"/>
          <w:sz w:val="24"/>
          <w:szCs w:val="24"/>
        </w:rPr>
        <w:t xml:space="preserve">. </w:t>
      </w:r>
    </w:p>
    <w:p w14:paraId="1425B086" w14:textId="233CC468" w:rsidR="00CE7A6F" w:rsidRDefault="00363541" w:rsidP="00293567">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Todėl, a</w:t>
      </w:r>
      <w:r w:rsidR="00F37F94" w:rsidRPr="00F37F94">
        <w:rPr>
          <w:rFonts w:ascii="Times New Roman" w:hAnsi="Times New Roman" w:cs="Times New Roman"/>
          <w:sz w:val="24"/>
          <w:szCs w:val="24"/>
        </w:rPr>
        <w:t>tsižvelg</w:t>
      </w:r>
      <w:r w:rsidR="00F37F94">
        <w:rPr>
          <w:rFonts w:ascii="Times New Roman" w:hAnsi="Times New Roman" w:cs="Times New Roman"/>
          <w:sz w:val="24"/>
          <w:szCs w:val="24"/>
        </w:rPr>
        <w:t>iant</w:t>
      </w:r>
      <w:r w:rsidR="00F37F94" w:rsidRPr="00F37F94">
        <w:rPr>
          <w:rFonts w:ascii="Times New Roman" w:hAnsi="Times New Roman" w:cs="Times New Roman"/>
          <w:sz w:val="24"/>
          <w:szCs w:val="24"/>
        </w:rPr>
        <w:t xml:space="preserve"> į tai, kad: </w:t>
      </w:r>
      <w:r w:rsidR="0006430D" w:rsidRPr="00F37F94">
        <w:rPr>
          <w:rFonts w:ascii="Times New Roman" w:hAnsi="Times New Roman" w:cs="Times New Roman"/>
          <w:sz w:val="24"/>
          <w:szCs w:val="24"/>
        </w:rPr>
        <w:t xml:space="preserve">: </w:t>
      </w:r>
      <w:r w:rsidR="0006430D" w:rsidRPr="003C1EC5">
        <w:rPr>
          <w:rFonts w:ascii="Times New Roman" w:hAnsi="Times New Roman" w:cs="Times New Roman"/>
          <w:i/>
          <w:sz w:val="24"/>
          <w:szCs w:val="24"/>
        </w:rPr>
        <w:t xml:space="preserve">1) alkoholinių gėrimų pardavimo pažeidimai </w:t>
      </w:r>
      <w:r w:rsidR="0006430D">
        <w:rPr>
          <w:rFonts w:ascii="Times New Roman" w:hAnsi="Times New Roman" w:cs="Times New Roman"/>
          <w:i/>
          <w:sz w:val="24"/>
          <w:szCs w:val="24"/>
        </w:rPr>
        <w:t xml:space="preserve">Beržų g. </w:t>
      </w:r>
      <w:r w:rsidR="0006430D">
        <w:rPr>
          <w:rFonts w:ascii="Times New Roman" w:hAnsi="Times New Roman" w:cs="Times New Roman"/>
          <w:i/>
          <w:sz w:val="24"/>
          <w:szCs w:val="24"/>
          <w:lang w:val="en-US"/>
        </w:rPr>
        <w:t>34</w:t>
      </w:r>
      <w:r w:rsidR="0006430D">
        <w:rPr>
          <w:rFonts w:ascii="Times New Roman" w:hAnsi="Times New Roman" w:cs="Times New Roman"/>
          <w:i/>
          <w:sz w:val="24"/>
          <w:szCs w:val="24"/>
        </w:rPr>
        <w:t xml:space="preserve"> adresu nuolat kartojasi ir veikla buvo ribojama skirtingiems juridiniams asmenims nuo 2013 m; </w:t>
      </w:r>
      <w:r w:rsidR="0006430D">
        <w:rPr>
          <w:rFonts w:ascii="Times New Roman" w:hAnsi="Times New Roman" w:cs="Times New Roman"/>
          <w:i/>
          <w:sz w:val="24"/>
          <w:szCs w:val="24"/>
          <w:lang w:val="en-US"/>
        </w:rPr>
        <w:t xml:space="preserve">2) </w:t>
      </w:r>
      <w:r w:rsidR="0006430D" w:rsidRPr="003C1EC5">
        <w:rPr>
          <w:rFonts w:ascii="Times New Roman" w:hAnsi="Times New Roman" w:cs="Times New Roman"/>
          <w:i/>
          <w:sz w:val="24"/>
          <w:szCs w:val="24"/>
        </w:rPr>
        <w:t xml:space="preserve">alkoholinių gėrimų pardavimo pažeidimai UAB „Gustauta“ alaus bare kartojasi; </w:t>
      </w:r>
      <w:r w:rsidR="0006430D">
        <w:rPr>
          <w:rFonts w:ascii="Times New Roman" w:hAnsi="Times New Roman" w:cs="Times New Roman"/>
          <w:i/>
          <w:sz w:val="24"/>
          <w:szCs w:val="24"/>
        </w:rPr>
        <w:t>3</w:t>
      </w:r>
      <w:r w:rsidR="0006430D" w:rsidRPr="003C1EC5">
        <w:rPr>
          <w:rFonts w:ascii="Times New Roman" w:hAnsi="Times New Roman" w:cs="Times New Roman"/>
          <w:i/>
          <w:sz w:val="24"/>
          <w:szCs w:val="24"/>
        </w:rPr>
        <w:t>) viešosios tvarkos pažeidimai vyksta daugiausiai nakties metu;</w:t>
      </w:r>
      <w:r w:rsidR="0006430D" w:rsidRPr="00F37F94">
        <w:rPr>
          <w:rFonts w:ascii="Times New Roman" w:hAnsi="Times New Roman" w:cs="Times New Roman"/>
          <w:sz w:val="24"/>
          <w:szCs w:val="24"/>
        </w:rPr>
        <w:t xml:space="preserve">, </w:t>
      </w:r>
      <w:r w:rsidR="00F37F94">
        <w:rPr>
          <w:rFonts w:ascii="Times New Roman" w:hAnsi="Times New Roman" w:cs="Times New Roman"/>
          <w:sz w:val="24"/>
          <w:szCs w:val="24"/>
        </w:rPr>
        <w:t xml:space="preserve">Komisija </w:t>
      </w:r>
      <w:r w:rsidR="006E203B">
        <w:rPr>
          <w:rFonts w:ascii="Times New Roman" w:hAnsi="Times New Roman" w:cs="Times New Roman"/>
          <w:sz w:val="24"/>
          <w:szCs w:val="24"/>
        </w:rPr>
        <w:t>2022 m. gruodžio 2 d. posėdyje (</w:t>
      </w:r>
      <w:r w:rsidR="00697C09">
        <w:rPr>
          <w:rFonts w:ascii="Times New Roman" w:hAnsi="Times New Roman" w:cs="Times New Roman"/>
          <w:sz w:val="24"/>
          <w:szCs w:val="24"/>
        </w:rPr>
        <w:t>2</w:t>
      </w:r>
      <w:r w:rsidR="006E203B">
        <w:rPr>
          <w:rFonts w:ascii="Times New Roman" w:hAnsi="Times New Roman" w:cs="Times New Roman"/>
          <w:sz w:val="24"/>
          <w:szCs w:val="24"/>
        </w:rPr>
        <w:t xml:space="preserve"> priedas) </w:t>
      </w:r>
      <w:r w:rsidR="00F37F94">
        <w:rPr>
          <w:rFonts w:ascii="Times New Roman" w:hAnsi="Times New Roman" w:cs="Times New Roman"/>
          <w:sz w:val="24"/>
          <w:szCs w:val="24"/>
        </w:rPr>
        <w:t>priėmė sprendimą</w:t>
      </w:r>
      <w:r w:rsidR="00F37F94" w:rsidRPr="00F37F94">
        <w:rPr>
          <w:rFonts w:ascii="Times New Roman" w:hAnsi="Times New Roman" w:cs="Times New Roman"/>
          <w:sz w:val="24"/>
          <w:szCs w:val="24"/>
        </w:rPr>
        <w:t xml:space="preserve"> </w:t>
      </w:r>
      <w:r w:rsidR="00A23248">
        <w:rPr>
          <w:rFonts w:ascii="Times New Roman" w:hAnsi="Times New Roman" w:cs="Times New Roman"/>
          <w:sz w:val="24"/>
          <w:szCs w:val="24"/>
        </w:rPr>
        <w:t xml:space="preserve">siūlyti </w:t>
      </w:r>
      <w:r w:rsidR="00921BDA">
        <w:rPr>
          <w:rFonts w:ascii="Times New Roman" w:hAnsi="Times New Roman" w:cs="Times New Roman"/>
          <w:sz w:val="24"/>
          <w:szCs w:val="24"/>
        </w:rPr>
        <w:t xml:space="preserve">Savivaldybės </w:t>
      </w:r>
      <w:r w:rsidR="00A23248">
        <w:rPr>
          <w:rFonts w:ascii="Times New Roman" w:hAnsi="Times New Roman" w:cs="Times New Roman"/>
          <w:sz w:val="24"/>
          <w:szCs w:val="24"/>
        </w:rPr>
        <w:t xml:space="preserve">tarybai </w:t>
      </w:r>
      <w:r w:rsidR="00F37F94" w:rsidRPr="00F37F94">
        <w:rPr>
          <w:rFonts w:ascii="Times New Roman" w:hAnsi="Times New Roman" w:cs="Times New Roman"/>
          <w:sz w:val="24"/>
          <w:szCs w:val="24"/>
        </w:rPr>
        <w:t xml:space="preserve">mažmeninės prekybos alkoholiniais gėrimais </w:t>
      </w:r>
      <w:r w:rsidR="003348DD">
        <w:rPr>
          <w:rFonts w:ascii="Times New Roman" w:hAnsi="Times New Roman" w:cs="Times New Roman"/>
          <w:sz w:val="24"/>
          <w:szCs w:val="24"/>
        </w:rPr>
        <w:t xml:space="preserve">laiką </w:t>
      </w:r>
      <w:r w:rsidR="00F37F94" w:rsidRPr="00F37F94">
        <w:rPr>
          <w:rFonts w:ascii="Times New Roman" w:hAnsi="Times New Roman" w:cs="Times New Roman"/>
          <w:sz w:val="24"/>
          <w:szCs w:val="24"/>
        </w:rPr>
        <w:t>ribo</w:t>
      </w:r>
      <w:r w:rsidR="003348DD">
        <w:rPr>
          <w:rFonts w:ascii="Times New Roman" w:hAnsi="Times New Roman" w:cs="Times New Roman"/>
          <w:sz w:val="24"/>
          <w:szCs w:val="24"/>
        </w:rPr>
        <w:t>ti</w:t>
      </w:r>
      <w:r w:rsidR="00F37F94" w:rsidRPr="00F37F94">
        <w:rPr>
          <w:rFonts w:ascii="Times New Roman" w:hAnsi="Times New Roman" w:cs="Times New Roman"/>
          <w:sz w:val="24"/>
          <w:szCs w:val="24"/>
        </w:rPr>
        <w:t xml:space="preserve"> konkrečiai vietai, t. y. </w:t>
      </w:r>
      <w:r w:rsidR="00F37F94" w:rsidRPr="00232D40">
        <w:rPr>
          <w:rFonts w:ascii="Times New Roman" w:hAnsi="Times New Roman" w:cs="Times New Roman"/>
          <w:i/>
          <w:iCs/>
          <w:sz w:val="24"/>
          <w:szCs w:val="24"/>
        </w:rPr>
        <w:t>viešojo maitinimo vietai, esančiai Beržų g. 34, Panevėžyje</w:t>
      </w:r>
      <w:r w:rsidR="00C60344">
        <w:rPr>
          <w:rFonts w:ascii="Times New Roman" w:hAnsi="Times New Roman" w:cs="Times New Roman"/>
          <w:sz w:val="24"/>
          <w:szCs w:val="24"/>
        </w:rPr>
        <w:t xml:space="preserve">, </w:t>
      </w:r>
      <w:r w:rsidR="00232D40" w:rsidRPr="00C352DA">
        <w:rPr>
          <w:rFonts w:ascii="Times New Roman" w:hAnsi="Times New Roman" w:cs="Times New Roman"/>
          <w:i/>
          <w:iCs/>
          <w:sz w:val="24"/>
          <w:szCs w:val="24"/>
        </w:rPr>
        <w:t>nuo 22 val. iki 8 va</w:t>
      </w:r>
      <w:r w:rsidR="00232D40">
        <w:rPr>
          <w:rFonts w:ascii="Times New Roman" w:hAnsi="Times New Roman" w:cs="Times New Roman"/>
          <w:i/>
          <w:iCs/>
          <w:sz w:val="24"/>
          <w:szCs w:val="24"/>
        </w:rPr>
        <w:t>l.</w:t>
      </w:r>
      <w:r w:rsidR="00232D40">
        <w:rPr>
          <w:rFonts w:ascii="Times New Roman" w:hAnsi="Times New Roman" w:cs="Times New Roman"/>
          <w:sz w:val="24"/>
          <w:szCs w:val="24"/>
        </w:rPr>
        <w:t xml:space="preserve">, </w:t>
      </w:r>
      <w:r w:rsidR="00C60344">
        <w:rPr>
          <w:rFonts w:ascii="Times New Roman" w:hAnsi="Times New Roman" w:cs="Times New Roman"/>
          <w:sz w:val="24"/>
          <w:szCs w:val="24"/>
        </w:rPr>
        <w:t xml:space="preserve">tuo pačiu </w:t>
      </w:r>
      <w:r>
        <w:rPr>
          <w:rFonts w:ascii="Times New Roman" w:hAnsi="Times New Roman" w:cs="Times New Roman"/>
          <w:sz w:val="24"/>
          <w:szCs w:val="24"/>
        </w:rPr>
        <w:t>apribojimus taikant</w:t>
      </w:r>
      <w:r w:rsidR="003348DD">
        <w:rPr>
          <w:rFonts w:ascii="Times New Roman" w:hAnsi="Times New Roman" w:cs="Times New Roman"/>
          <w:sz w:val="24"/>
          <w:szCs w:val="24"/>
        </w:rPr>
        <w:t xml:space="preserve"> </w:t>
      </w:r>
      <w:r w:rsidR="0006430D">
        <w:rPr>
          <w:rFonts w:ascii="Times New Roman" w:hAnsi="Times New Roman" w:cs="Times New Roman"/>
          <w:sz w:val="24"/>
          <w:szCs w:val="24"/>
        </w:rPr>
        <w:t xml:space="preserve">šiuo metu </w:t>
      </w:r>
      <w:r w:rsidR="00EF501F">
        <w:rPr>
          <w:rFonts w:ascii="Times New Roman" w:hAnsi="Times New Roman" w:cs="Times New Roman"/>
          <w:sz w:val="24"/>
          <w:szCs w:val="24"/>
        </w:rPr>
        <w:t xml:space="preserve">alaus bare </w:t>
      </w:r>
      <w:r w:rsidR="0006430D">
        <w:rPr>
          <w:rFonts w:ascii="Times New Roman" w:hAnsi="Times New Roman" w:cs="Times New Roman"/>
          <w:sz w:val="24"/>
          <w:szCs w:val="24"/>
        </w:rPr>
        <w:t xml:space="preserve">veiklą </w:t>
      </w:r>
      <w:r w:rsidR="00EF501F">
        <w:rPr>
          <w:rFonts w:ascii="Times New Roman" w:hAnsi="Times New Roman" w:cs="Times New Roman"/>
          <w:sz w:val="24"/>
          <w:szCs w:val="24"/>
        </w:rPr>
        <w:t xml:space="preserve">vykdančiai </w:t>
      </w:r>
      <w:r w:rsidR="00C60344" w:rsidRPr="00F37F94">
        <w:rPr>
          <w:rFonts w:ascii="Times New Roman" w:hAnsi="Times New Roman" w:cs="Times New Roman"/>
          <w:sz w:val="24"/>
          <w:szCs w:val="24"/>
        </w:rPr>
        <w:t>UAB „Gustauta“</w:t>
      </w:r>
      <w:r w:rsidR="00EF501F">
        <w:rPr>
          <w:rFonts w:ascii="Times New Roman" w:hAnsi="Times New Roman" w:cs="Times New Roman"/>
          <w:sz w:val="24"/>
          <w:szCs w:val="24"/>
        </w:rPr>
        <w:t>.</w:t>
      </w:r>
    </w:p>
    <w:p w14:paraId="7CE0345A" w14:textId="77777777" w:rsidR="00BF6F49" w:rsidRPr="00232D40" w:rsidRDefault="00BF6F49" w:rsidP="00293567">
      <w:pPr>
        <w:tabs>
          <w:tab w:val="left" w:pos="851"/>
        </w:tabs>
        <w:ind w:firstLine="567"/>
        <w:jc w:val="both"/>
        <w:rPr>
          <w:rFonts w:ascii="Times New Roman" w:hAnsi="Times New Roman" w:cs="Times New Roman"/>
          <w:sz w:val="24"/>
          <w:szCs w:val="24"/>
        </w:rPr>
      </w:pPr>
    </w:p>
    <w:p w14:paraId="2F6C12D6" w14:textId="51EFB1D0" w:rsidR="00EC4253" w:rsidRPr="000A17C6" w:rsidRDefault="00EC4253" w:rsidP="00293567">
      <w:pPr>
        <w:pStyle w:val="Sraopastraipa"/>
        <w:numPr>
          <w:ilvl w:val="0"/>
          <w:numId w:val="7"/>
        </w:numPr>
        <w:tabs>
          <w:tab w:val="left" w:pos="851"/>
        </w:tabs>
        <w:ind w:left="0" w:firstLine="567"/>
        <w:jc w:val="both"/>
        <w:rPr>
          <w:rFonts w:ascii="Times New Roman" w:hAnsi="Times New Roman" w:cs="Times New Roman"/>
          <w:b/>
          <w:sz w:val="24"/>
          <w:szCs w:val="24"/>
        </w:rPr>
      </w:pPr>
      <w:r w:rsidRPr="000A17C6">
        <w:rPr>
          <w:rFonts w:ascii="Times New Roman" w:hAnsi="Times New Roman" w:cs="Times New Roman"/>
          <w:b/>
          <w:sz w:val="24"/>
          <w:szCs w:val="24"/>
        </w:rPr>
        <w:t>Kaip šiuo metu sprendžiami sprendimo projekte aptarti klausimai:</w:t>
      </w:r>
    </w:p>
    <w:p w14:paraId="19A090C9" w14:textId="758E76C9" w:rsidR="006A4E38" w:rsidRPr="006A4E38" w:rsidRDefault="006A4E38" w:rsidP="00DE09D8">
      <w:pPr>
        <w:tabs>
          <w:tab w:val="left" w:pos="851"/>
        </w:tabs>
        <w:ind w:firstLine="567"/>
        <w:jc w:val="both"/>
        <w:rPr>
          <w:rFonts w:ascii="Times New Roman" w:eastAsia="Times New Roman" w:hAnsi="Times New Roman" w:cs="Times New Roman"/>
          <w:sz w:val="24"/>
          <w:szCs w:val="24"/>
        </w:rPr>
      </w:pPr>
      <w:r w:rsidRPr="006A4E38">
        <w:rPr>
          <w:rFonts w:ascii="Times New Roman" w:eastAsia="Times New Roman" w:hAnsi="Times New Roman" w:cs="Times New Roman"/>
          <w:sz w:val="24"/>
          <w:szCs w:val="24"/>
        </w:rPr>
        <w:t xml:space="preserve">Mažmeninė prekyba alkoholiniais gėrimais reguliuojama </w:t>
      </w:r>
      <w:r w:rsidR="00015589">
        <w:rPr>
          <w:rFonts w:ascii="Times New Roman" w:hAnsi="Times New Roman" w:cs="Times New Roman"/>
          <w:sz w:val="24"/>
          <w:szCs w:val="24"/>
        </w:rPr>
        <w:t>AKĮ</w:t>
      </w:r>
      <w:r w:rsidRPr="006A4E38">
        <w:rPr>
          <w:rFonts w:ascii="Times New Roman" w:hAnsi="Times New Roman" w:cs="Times New Roman"/>
          <w:sz w:val="24"/>
          <w:szCs w:val="24"/>
        </w:rPr>
        <w:t>, kurio 18 straipsnio 9 dalis nustato, kad &lt;...&gt;</w:t>
      </w:r>
      <w:r w:rsidRPr="00434B2A">
        <w:rPr>
          <w:rFonts w:ascii="Times New Roman" w:hAnsi="Times New Roman" w:cs="Times New Roman"/>
          <w:i/>
          <w:iCs/>
          <w:sz w:val="24"/>
          <w:szCs w:val="24"/>
        </w:rPr>
        <w:t>Savivaldybių tarybos, siekdamos užtikrinti viešąją tvarką ir visuomenės saugumą ir įvertinusios prekybos alkoholiniais gėrimais vietą, gyventojų, bendrijų, bendruomenių ar jų atstovų, asociacijų ar kitų institucijų raštu pateiktą nuomonę, policijos komisariatų pasiūlymus, turi teisę riboti laiką, kuriuo leidžiama prekiauti alkoholiniais gėrimais</w:t>
      </w:r>
      <w:r w:rsidRPr="006A4E38">
        <w:rPr>
          <w:rFonts w:ascii="Times New Roman" w:hAnsi="Times New Roman" w:cs="Times New Roman"/>
          <w:sz w:val="24"/>
          <w:szCs w:val="24"/>
        </w:rPr>
        <w:t>&lt;...&gt;</w:t>
      </w:r>
      <w:r w:rsidR="00015589">
        <w:rPr>
          <w:rFonts w:ascii="Times New Roman" w:hAnsi="Times New Roman" w:cs="Times New Roman"/>
          <w:sz w:val="24"/>
          <w:szCs w:val="24"/>
        </w:rPr>
        <w:t>.</w:t>
      </w:r>
    </w:p>
    <w:p w14:paraId="60EAD97A" w14:textId="731A2986" w:rsidR="006A19D4" w:rsidRDefault="006D48C5" w:rsidP="00DE09D8">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M</w:t>
      </w:r>
      <w:r w:rsidRPr="006A19D4">
        <w:rPr>
          <w:rFonts w:ascii="Times New Roman" w:hAnsi="Times New Roman" w:cs="Times New Roman"/>
          <w:sz w:val="24"/>
          <w:szCs w:val="24"/>
        </w:rPr>
        <w:t xml:space="preserve">ažmeninės prekybos alkoholiniais gėrimais ribojimo komisijos </w:t>
      </w:r>
      <w:r>
        <w:rPr>
          <w:rFonts w:ascii="Times New Roman" w:hAnsi="Times New Roman" w:cs="Times New Roman"/>
          <w:sz w:val="24"/>
          <w:szCs w:val="24"/>
        </w:rPr>
        <w:t xml:space="preserve">(toliau – Komisija) </w:t>
      </w:r>
      <w:r w:rsidRPr="006A19D4">
        <w:rPr>
          <w:rFonts w:ascii="Times New Roman" w:hAnsi="Times New Roman" w:cs="Times New Roman"/>
          <w:sz w:val="24"/>
          <w:szCs w:val="24"/>
        </w:rPr>
        <w:t>nuostat</w:t>
      </w:r>
      <w:r>
        <w:rPr>
          <w:rFonts w:ascii="Times New Roman" w:hAnsi="Times New Roman" w:cs="Times New Roman"/>
          <w:sz w:val="24"/>
          <w:szCs w:val="24"/>
        </w:rPr>
        <w:t xml:space="preserve">uose, patvirtintuose </w:t>
      </w:r>
      <w:r w:rsidR="006A19D4">
        <w:rPr>
          <w:rFonts w:ascii="Times New Roman" w:hAnsi="Times New Roman" w:cs="Times New Roman"/>
          <w:sz w:val="24"/>
          <w:szCs w:val="24"/>
        </w:rPr>
        <w:t>Panevėžio m</w:t>
      </w:r>
      <w:r w:rsidR="006A19D4" w:rsidRPr="006A19D4">
        <w:rPr>
          <w:rFonts w:ascii="Times New Roman" w:hAnsi="Times New Roman" w:cs="Times New Roman"/>
          <w:sz w:val="24"/>
          <w:szCs w:val="24"/>
        </w:rPr>
        <w:t xml:space="preserve">iesto savivaldybės </w:t>
      </w:r>
      <w:bookmarkStart w:id="0" w:name="_GoBack"/>
      <w:bookmarkEnd w:id="0"/>
      <w:r w:rsidR="006A19D4" w:rsidRPr="006A19D4">
        <w:rPr>
          <w:rFonts w:ascii="Times New Roman" w:hAnsi="Times New Roman" w:cs="Times New Roman"/>
          <w:sz w:val="24"/>
          <w:szCs w:val="24"/>
        </w:rPr>
        <w:t>taryb</w:t>
      </w:r>
      <w:r w:rsidR="00A363D3">
        <w:rPr>
          <w:rFonts w:ascii="Times New Roman" w:hAnsi="Times New Roman" w:cs="Times New Roman"/>
          <w:sz w:val="24"/>
          <w:szCs w:val="24"/>
        </w:rPr>
        <w:t>os</w:t>
      </w:r>
      <w:r w:rsidR="006A19D4" w:rsidRPr="006A19D4">
        <w:rPr>
          <w:rFonts w:ascii="Times New Roman" w:hAnsi="Times New Roman" w:cs="Times New Roman"/>
          <w:sz w:val="24"/>
          <w:szCs w:val="24"/>
        </w:rPr>
        <w:t xml:space="preserve"> 20</w:t>
      </w:r>
      <w:r w:rsidR="006A19D4">
        <w:rPr>
          <w:rFonts w:ascii="Times New Roman" w:hAnsi="Times New Roman" w:cs="Times New Roman"/>
          <w:sz w:val="24"/>
          <w:szCs w:val="24"/>
        </w:rPr>
        <w:t>19</w:t>
      </w:r>
      <w:r w:rsidR="006A19D4" w:rsidRPr="006A19D4">
        <w:rPr>
          <w:rFonts w:ascii="Times New Roman" w:hAnsi="Times New Roman" w:cs="Times New Roman"/>
          <w:sz w:val="24"/>
          <w:szCs w:val="24"/>
        </w:rPr>
        <w:t xml:space="preserve"> m. gruodžio 19 d. sprendim</w:t>
      </w:r>
      <w:r w:rsidR="00A363D3">
        <w:rPr>
          <w:rFonts w:ascii="Times New Roman" w:hAnsi="Times New Roman" w:cs="Times New Roman"/>
          <w:sz w:val="24"/>
          <w:szCs w:val="24"/>
        </w:rPr>
        <w:t>u</w:t>
      </w:r>
      <w:r w:rsidR="006A19D4" w:rsidRPr="006A19D4">
        <w:rPr>
          <w:rFonts w:ascii="Times New Roman" w:hAnsi="Times New Roman" w:cs="Times New Roman"/>
          <w:sz w:val="24"/>
          <w:szCs w:val="24"/>
        </w:rPr>
        <w:t xml:space="preserve"> Nr. 1-483</w:t>
      </w:r>
      <w:r>
        <w:rPr>
          <w:rFonts w:ascii="Times New Roman" w:hAnsi="Times New Roman" w:cs="Times New Roman"/>
          <w:sz w:val="24"/>
          <w:szCs w:val="24"/>
        </w:rPr>
        <w:t>, teigiama, kad</w:t>
      </w:r>
      <w:r w:rsidR="00E85BED">
        <w:rPr>
          <w:rFonts w:ascii="Times New Roman" w:hAnsi="Times New Roman" w:cs="Times New Roman"/>
          <w:sz w:val="24"/>
          <w:szCs w:val="24"/>
        </w:rPr>
        <w:t xml:space="preserve"> </w:t>
      </w:r>
      <w:r w:rsidR="00E85BED" w:rsidRPr="00E85BED">
        <w:rPr>
          <w:rFonts w:ascii="Times New Roman" w:hAnsi="Times New Roman" w:cs="Times New Roman"/>
          <w:sz w:val="24"/>
          <w:szCs w:val="24"/>
        </w:rPr>
        <w:t>Komisijos tikslas – teikti Savivaldybės tarybai siūlymus ir rekomendacijas dėl mažmeninės prekybos alkoholiniais gėrimais ribojimo.</w:t>
      </w:r>
      <w:r w:rsidR="00D87D4D">
        <w:rPr>
          <w:rFonts w:ascii="Times New Roman" w:hAnsi="Times New Roman" w:cs="Times New Roman"/>
          <w:sz w:val="24"/>
          <w:szCs w:val="24"/>
        </w:rPr>
        <w:t xml:space="preserve"> </w:t>
      </w:r>
      <w:r w:rsidR="00A363D3">
        <w:rPr>
          <w:rFonts w:ascii="Times New Roman" w:hAnsi="Times New Roman" w:cs="Times New Roman"/>
          <w:sz w:val="24"/>
          <w:szCs w:val="24"/>
        </w:rPr>
        <w:t xml:space="preserve">Komisija </w:t>
      </w:r>
      <w:r w:rsidR="007370B8">
        <w:rPr>
          <w:rFonts w:ascii="Times New Roman" w:hAnsi="Times New Roman" w:cs="Times New Roman"/>
          <w:sz w:val="24"/>
          <w:szCs w:val="24"/>
        </w:rPr>
        <w:t>2022 m. gruodžio 2 d. posėdyje</w:t>
      </w:r>
      <w:r w:rsidR="001C64D2">
        <w:rPr>
          <w:rFonts w:ascii="Times New Roman" w:hAnsi="Times New Roman" w:cs="Times New Roman"/>
          <w:sz w:val="24"/>
          <w:szCs w:val="24"/>
        </w:rPr>
        <w:t xml:space="preserve"> (</w:t>
      </w:r>
      <w:r w:rsidR="00697C09">
        <w:rPr>
          <w:rFonts w:ascii="Times New Roman" w:hAnsi="Times New Roman" w:cs="Times New Roman"/>
          <w:sz w:val="24"/>
          <w:szCs w:val="24"/>
        </w:rPr>
        <w:t>2</w:t>
      </w:r>
      <w:r w:rsidR="001C64D2">
        <w:rPr>
          <w:rFonts w:ascii="Times New Roman" w:hAnsi="Times New Roman" w:cs="Times New Roman"/>
          <w:sz w:val="24"/>
          <w:szCs w:val="24"/>
        </w:rPr>
        <w:t xml:space="preserve"> priedas)</w:t>
      </w:r>
      <w:r w:rsidR="007370B8">
        <w:rPr>
          <w:rFonts w:ascii="Times New Roman" w:hAnsi="Times New Roman" w:cs="Times New Roman"/>
          <w:sz w:val="24"/>
          <w:szCs w:val="24"/>
        </w:rPr>
        <w:t xml:space="preserve"> </w:t>
      </w:r>
      <w:r w:rsidR="00A363D3">
        <w:rPr>
          <w:rFonts w:ascii="Times New Roman" w:hAnsi="Times New Roman" w:cs="Times New Roman"/>
          <w:sz w:val="24"/>
          <w:szCs w:val="24"/>
        </w:rPr>
        <w:t>įvertino P</w:t>
      </w:r>
      <w:r w:rsidR="006F44C8">
        <w:rPr>
          <w:rFonts w:ascii="Times New Roman" w:hAnsi="Times New Roman" w:cs="Times New Roman"/>
          <w:sz w:val="24"/>
          <w:szCs w:val="24"/>
        </w:rPr>
        <w:t>olicijos</w:t>
      </w:r>
      <w:r w:rsidR="00A363D3">
        <w:rPr>
          <w:rFonts w:ascii="Times New Roman" w:hAnsi="Times New Roman" w:cs="Times New Roman"/>
          <w:sz w:val="24"/>
          <w:szCs w:val="24"/>
        </w:rPr>
        <w:t xml:space="preserve"> komisariato pateiktą informaciją ir siūlymą dėl alkoholinių gėrimų prekybos laiko apribojimo viešojo maitinimo vietoje – alaus bare (Beržų g. 34, Panevėžys)</w:t>
      </w:r>
      <w:r w:rsidR="001C64D2">
        <w:rPr>
          <w:rFonts w:ascii="Times New Roman" w:hAnsi="Times New Roman" w:cs="Times New Roman"/>
          <w:sz w:val="24"/>
          <w:szCs w:val="24"/>
        </w:rPr>
        <w:t xml:space="preserve"> ir teikia Savivaldybės tarybai sprendimo projektą. </w:t>
      </w:r>
    </w:p>
    <w:p w14:paraId="414CD8AD" w14:textId="77777777" w:rsidR="00BF6F49" w:rsidRDefault="00BF6F49" w:rsidP="00DE09D8">
      <w:pPr>
        <w:tabs>
          <w:tab w:val="left" w:pos="851"/>
        </w:tabs>
        <w:ind w:firstLine="567"/>
        <w:jc w:val="both"/>
        <w:rPr>
          <w:rFonts w:ascii="Times New Roman" w:hAnsi="Times New Roman" w:cs="Times New Roman"/>
          <w:sz w:val="24"/>
          <w:szCs w:val="24"/>
        </w:rPr>
      </w:pPr>
    </w:p>
    <w:p w14:paraId="4E6DB4DE" w14:textId="77777777" w:rsidR="000A17C6" w:rsidRPr="000A17C6" w:rsidRDefault="000A17C6" w:rsidP="00293567">
      <w:pPr>
        <w:pStyle w:val="Sraopastraipa"/>
        <w:numPr>
          <w:ilvl w:val="0"/>
          <w:numId w:val="7"/>
        </w:numPr>
        <w:tabs>
          <w:tab w:val="left" w:pos="851"/>
        </w:tabs>
        <w:ind w:left="0" w:firstLine="567"/>
        <w:jc w:val="both"/>
        <w:rPr>
          <w:rFonts w:ascii="Times New Roman" w:hAnsi="Times New Roman" w:cs="Times New Roman"/>
          <w:b/>
          <w:sz w:val="24"/>
          <w:szCs w:val="24"/>
        </w:rPr>
      </w:pPr>
      <w:r w:rsidRPr="000A17C6">
        <w:rPr>
          <w:rFonts w:ascii="Times New Roman" w:hAnsi="Times New Roman" w:cs="Times New Roman"/>
          <w:b/>
          <w:sz w:val="24"/>
          <w:szCs w:val="24"/>
        </w:rPr>
        <w:t>Sprendimo priėmimo būtinumo pagrindimas, kokių pozityvių rezultatų laukiama:</w:t>
      </w:r>
    </w:p>
    <w:p w14:paraId="408D8AED" w14:textId="677FA366" w:rsidR="00A002A6" w:rsidRDefault="00BF6F49" w:rsidP="00BF6F49">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Savivaldybės t</w:t>
      </w:r>
      <w:r w:rsidR="00A002A6">
        <w:rPr>
          <w:rFonts w:ascii="Times New Roman" w:hAnsi="Times New Roman" w:cs="Times New Roman"/>
          <w:sz w:val="24"/>
          <w:szCs w:val="24"/>
        </w:rPr>
        <w:t xml:space="preserve">arybai pritarus sprendimo projektui, </w:t>
      </w:r>
      <w:r w:rsidR="0006430D">
        <w:rPr>
          <w:rFonts w:ascii="Times New Roman" w:hAnsi="Times New Roman" w:cs="Times New Roman"/>
          <w:sz w:val="24"/>
          <w:szCs w:val="24"/>
        </w:rPr>
        <w:t xml:space="preserve">nakties metu </w:t>
      </w:r>
      <w:r w:rsidR="00A002A6">
        <w:rPr>
          <w:rFonts w:ascii="Times New Roman" w:hAnsi="Times New Roman" w:cs="Times New Roman"/>
          <w:sz w:val="24"/>
          <w:szCs w:val="24"/>
        </w:rPr>
        <w:t>ženkliai sumažėtų viešosios tvar</w:t>
      </w:r>
      <w:r w:rsidR="005F24F6">
        <w:rPr>
          <w:rFonts w:ascii="Times New Roman" w:hAnsi="Times New Roman" w:cs="Times New Roman"/>
          <w:sz w:val="24"/>
          <w:szCs w:val="24"/>
        </w:rPr>
        <w:t>kos pažeidimų prie alaus baro, esančio B</w:t>
      </w:r>
      <w:r w:rsidR="00A002A6">
        <w:rPr>
          <w:rFonts w:ascii="Times New Roman" w:hAnsi="Times New Roman" w:cs="Times New Roman"/>
          <w:sz w:val="24"/>
          <w:szCs w:val="24"/>
        </w:rPr>
        <w:t xml:space="preserve">eržų g. 34, </w:t>
      </w:r>
      <w:r w:rsidR="005F24F6">
        <w:rPr>
          <w:rFonts w:ascii="Times New Roman" w:hAnsi="Times New Roman" w:cs="Times New Roman"/>
          <w:sz w:val="24"/>
          <w:szCs w:val="24"/>
        </w:rPr>
        <w:t>Panevėžyje</w:t>
      </w:r>
      <w:r>
        <w:rPr>
          <w:rFonts w:ascii="Times New Roman" w:hAnsi="Times New Roman" w:cs="Times New Roman"/>
          <w:sz w:val="24"/>
          <w:szCs w:val="24"/>
        </w:rPr>
        <w:t>,</w:t>
      </w:r>
      <w:r w:rsidR="00842F78">
        <w:rPr>
          <w:rFonts w:ascii="Times New Roman" w:hAnsi="Times New Roman" w:cs="Times New Roman"/>
          <w:sz w:val="24"/>
          <w:szCs w:val="24"/>
        </w:rPr>
        <w:t xml:space="preserve"> </w:t>
      </w:r>
      <w:r w:rsidR="00A002A6">
        <w:rPr>
          <w:rFonts w:ascii="Times New Roman" w:hAnsi="Times New Roman" w:cs="Times New Roman"/>
          <w:sz w:val="24"/>
          <w:szCs w:val="24"/>
        </w:rPr>
        <w:t>gyventojų nebetrikdytų</w:t>
      </w:r>
      <w:r w:rsidR="005F24F6">
        <w:rPr>
          <w:rFonts w:ascii="Times New Roman" w:hAnsi="Times New Roman" w:cs="Times New Roman"/>
          <w:sz w:val="24"/>
          <w:szCs w:val="24"/>
        </w:rPr>
        <w:t xml:space="preserve"> ne</w:t>
      </w:r>
      <w:r w:rsidR="00A002A6">
        <w:rPr>
          <w:rFonts w:ascii="Times New Roman" w:hAnsi="Times New Roman" w:cs="Times New Roman"/>
          <w:sz w:val="24"/>
          <w:szCs w:val="24"/>
        </w:rPr>
        <w:t>saugi ir triukšminga aplinka, sumažėtų viešosios tvarkos pažeidimų bei naktinės prekybos alkoholiniais gėrimais vietų.</w:t>
      </w:r>
    </w:p>
    <w:p w14:paraId="344DFE34" w14:textId="77777777" w:rsidR="006C060E" w:rsidRDefault="006C060E" w:rsidP="006C060E">
      <w:pPr>
        <w:ind w:firstLine="1298"/>
        <w:jc w:val="both"/>
        <w:rPr>
          <w:rFonts w:ascii="Times New Roman" w:hAnsi="Times New Roman" w:cs="Times New Roman"/>
          <w:sz w:val="24"/>
          <w:szCs w:val="24"/>
        </w:rPr>
      </w:pPr>
    </w:p>
    <w:p w14:paraId="66BCAE0E" w14:textId="77777777" w:rsidR="000A17C6" w:rsidRPr="001E4616" w:rsidRDefault="000A17C6" w:rsidP="00293567">
      <w:pPr>
        <w:pStyle w:val="Sraopastraipa"/>
        <w:numPr>
          <w:ilvl w:val="0"/>
          <w:numId w:val="7"/>
        </w:numPr>
        <w:tabs>
          <w:tab w:val="left" w:pos="851"/>
        </w:tabs>
        <w:ind w:left="0" w:firstLine="567"/>
        <w:jc w:val="both"/>
        <w:rPr>
          <w:rFonts w:ascii="Times New Roman" w:hAnsi="Times New Roman" w:cs="Times New Roman"/>
          <w:b/>
          <w:sz w:val="24"/>
          <w:szCs w:val="24"/>
        </w:rPr>
      </w:pPr>
      <w:r w:rsidRPr="001E4616">
        <w:rPr>
          <w:rFonts w:ascii="Times New Roman" w:hAnsi="Times New Roman" w:cs="Times New Roman"/>
          <w:b/>
          <w:sz w:val="24"/>
          <w:szCs w:val="24"/>
        </w:rPr>
        <w:t>Skaičiavimai, išlaidų sąmatos, finansavimo šaltiniai:</w:t>
      </w:r>
    </w:p>
    <w:p w14:paraId="70D9F59F" w14:textId="0E8DD448" w:rsidR="00254140" w:rsidRDefault="00EB7F75" w:rsidP="00BF6F49">
      <w:pPr>
        <w:tabs>
          <w:tab w:val="left" w:pos="851"/>
        </w:tabs>
        <w:ind w:firstLine="567"/>
        <w:jc w:val="both"/>
        <w:rPr>
          <w:rFonts w:ascii="Times New Roman" w:hAnsi="Times New Roman" w:cs="Times New Roman"/>
          <w:sz w:val="24"/>
          <w:szCs w:val="24"/>
        </w:rPr>
      </w:pPr>
      <w:r w:rsidRPr="00EB7F75">
        <w:rPr>
          <w:rFonts w:ascii="Times New Roman" w:hAnsi="Times New Roman" w:cs="Times New Roman"/>
          <w:sz w:val="24"/>
          <w:szCs w:val="24"/>
        </w:rPr>
        <w:t>Išlaidų nenumatoma.</w:t>
      </w:r>
    </w:p>
    <w:p w14:paraId="72158214" w14:textId="77777777" w:rsidR="00EB7F75" w:rsidRDefault="00EB7F75" w:rsidP="00EB7F75">
      <w:pPr>
        <w:ind w:firstLine="1296"/>
        <w:jc w:val="both"/>
        <w:rPr>
          <w:rFonts w:ascii="Times New Roman" w:hAnsi="Times New Roman" w:cs="Times New Roman"/>
          <w:sz w:val="24"/>
          <w:szCs w:val="24"/>
        </w:rPr>
      </w:pPr>
    </w:p>
    <w:p w14:paraId="74B0B724" w14:textId="77777777" w:rsidR="000A17C6" w:rsidRPr="001E4616" w:rsidRDefault="000A17C6" w:rsidP="00293567">
      <w:pPr>
        <w:pStyle w:val="Sraopastraipa"/>
        <w:numPr>
          <w:ilvl w:val="0"/>
          <w:numId w:val="7"/>
        </w:numPr>
        <w:tabs>
          <w:tab w:val="left" w:pos="851"/>
        </w:tabs>
        <w:ind w:left="0" w:firstLine="567"/>
        <w:jc w:val="both"/>
        <w:rPr>
          <w:rFonts w:ascii="Times New Roman" w:hAnsi="Times New Roman" w:cs="Times New Roman"/>
          <w:b/>
          <w:sz w:val="24"/>
          <w:szCs w:val="24"/>
        </w:rPr>
      </w:pPr>
      <w:r w:rsidRPr="001E4616">
        <w:rPr>
          <w:rFonts w:ascii="Times New Roman" w:hAnsi="Times New Roman" w:cs="Times New Roman"/>
          <w:b/>
          <w:sz w:val="24"/>
          <w:szCs w:val="24"/>
        </w:rPr>
        <w:t>Galimos neigiamos pasekmės priėmus sprendimą, kokių priemonių reikėtų imtis, kad tokių pasekmių būtų išvengta:</w:t>
      </w:r>
    </w:p>
    <w:p w14:paraId="5D18A95E" w14:textId="645A6620" w:rsidR="006D6EBD" w:rsidRDefault="00B63D45" w:rsidP="00BF6F49">
      <w:pPr>
        <w:tabs>
          <w:tab w:val="left" w:pos="851"/>
        </w:tabs>
        <w:ind w:firstLine="567"/>
        <w:jc w:val="both"/>
        <w:rPr>
          <w:rFonts w:ascii="Times New Roman" w:hAnsi="Times New Roman" w:cs="Times New Roman"/>
          <w:sz w:val="24"/>
          <w:szCs w:val="24"/>
        </w:rPr>
      </w:pPr>
      <w:r w:rsidRPr="00B63D45">
        <w:rPr>
          <w:rFonts w:ascii="Times New Roman" w:hAnsi="Times New Roman" w:cs="Times New Roman"/>
          <w:sz w:val="24"/>
          <w:szCs w:val="24"/>
        </w:rPr>
        <w:t xml:space="preserve">Priėmus sprendimą, apriboti prekybos alkoholiniais gėrimais laiką galime sulaukti verslininkų nepasitenkinimo ir </w:t>
      </w:r>
      <w:r w:rsidR="0006430D">
        <w:rPr>
          <w:rFonts w:ascii="Times New Roman" w:hAnsi="Times New Roman" w:cs="Times New Roman"/>
          <w:sz w:val="24"/>
          <w:szCs w:val="24"/>
        </w:rPr>
        <w:t>jų inicijuotų</w:t>
      </w:r>
      <w:r w:rsidRPr="00B63D45">
        <w:rPr>
          <w:rFonts w:ascii="Times New Roman" w:hAnsi="Times New Roman" w:cs="Times New Roman"/>
          <w:sz w:val="24"/>
          <w:szCs w:val="24"/>
        </w:rPr>
        <w:t xml:space="preserve"> teisminių ginčų.</w:t>
      </w:r>
    </w:p>
    <w:p w14:paraId="40F06A6A" w14:textId="77777777" w:rsidR="00EB7F75" w:rsidRPr="00972D05" w:rsidRDefault="00EB7F75" w:rsidP="00B63D45">
      <w:pPr>
        <w:ind w:firstLine="1296"/>
        <w:jc w:val="both"/>
        <w:rPr>
          <w:rFonts w:ascii="Times New Roman" w:hAnsi="Times New Roman" w:cs="Times New Roman"/>
          <w:sz w:val="24"/>
          <w:szCs w:val="24"/>
        </w:rPr>
      </w:pPr>
    </w:p>
    <w:p w14:paraId="2D3BF57C" w14:textId="77777777" w:rsidR="000A17C6" w:rsidRPr="001E4616" w:rsidRDefault="000A17C6" w:rsidP="00293567">
      <w:pPr>
        <w:pStyle w:val="Sraopastraipa"/>
        <w:numPr>
          <w:ilvl w:val="0"/>
          <w:numId w:val="7"/>
        </w:numPr>
        <w:tabs>
          <w:tab w:val="left" w:pos="851"/>
        </w:tabs>
        <w:ind w:left="0" w:firstLine="567"/>
        <w:jc w:val="both"/>
        <w:rPr>
          <w:rFonts w:ascii="Times New Roman" w:hAnsi="Times New Roman" w:cs="Times New Roman"/>
          <w:b/>
          <w:sz w:val="24"/>
          <w:szCs w:val="24"/>
        </w:rPr>
      </w:pPr>
      <w:r w:rsidRPr="001E4616">
        <w:rPr>
          <w:rFonts w:ascii="Times New Roman" w:hAnsi="Times New Roman" w:cs="Times New Roman"/>
          <w:b/>
          <w:sz w:val="24"/>
          <w:szCs w:val="24"/>
        </w:rPr>
        <w:t>Kieno iniciatyva parengtas sprendimo projektas</w:t>
      </w:r>
      <w:r w:rsidR="001E4616" w:rsidRPr="001E4616">
        <w:rPr>
          <w:rFonts w:ascii="Times New Roman" w:hAnsi="Times New Roman" w:cs="Times New Roman"/>
          <w:b/>
          <w:sz w:val="24"/>
          <w:szCs w:val="24"/>
        </w:rPr>
        <w:t>.</w:t>
      </w:r>
    </w:p>
    <w:p w14:paraId="30134732" w14:textId="63601A08" w:rsidR="001E4616" w:rsidRDefault="00EB7F75" w:rsidP="00BF6F49">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 xml:space="preserve">Sprendimo projektas parengtas </w:t>
      </w:r>
      <w:r w:rsidR="00FB598F" w:rsidRPr="00FB598F">
        <w:rPr>
          <w:rFonts w:ascii="Times New Roman" w:hAnsi="Times New Roman" w:cs="Times New Roman"/>
          <w:sz w:val="24"/>
          <w:szCs w:val="24"/>
        </w:rPr>
        <w:t>Mažmeninės prekybos alkoholiniais gėrimais ribojimo komisijos iniciatyva</w:t>
      </w:r>
      <w:r w:rsidR="00FB598F">
        <w:rPr>
          <w:rFonts w:ascii="Times New Roman" w:hAnsi="Times New Roman" w:cs="Times New Roman"/>
          <w:sz w:val="24"/>
          <w:szCs w:val="24"/>
        </w:rPr>
        <w:t xml:space="preserve">. </w:t>
      </w:r>
    </w:p>
    <w:p w14:paraId="30128CD6" w14:textId="77777777" w:rsidR="00DE09D8" w:rsidRDefault="00DE09D8" w:rsidP="00BF6F49">
      <w:pPr>
        <w:tabs>
          <w:tab w:val="left" w:pos="851"/>
        </w:tabs>
        <w:ind w:firstLine="567"/>
        <w:jc w:val="both"/>
        <w:rPr>
          <w:rFonts w:ascii="Times New Roman" w:hAnsi="Times New Roman" w:cs="Times New Roman"/>
          <w:sz w:val="24"/>
          <w:szCs w:val="24"/>
        </w:rPr>
      </w:pPr>
    </w:p>
    <w:p w14:paraId="0C6912A7" w14:textId="64C3369A" w:rsidR="00FB598F" w:rsidRPr="00DE09D8" w:rsidRDefault="00FB598F" w:rsidP="00DE09D8">
      <w:pPr>
        <w:ind w:firstLine="567"/>
        <w:jc w:val="both"/>
        <w:rPr>
          <w:rFonts w:ascii="Times New Roman" w:hAnsi="Times New Roman" w:cs="Times New Roman"/>
          <w:sz w:val="24"/>
          <w:szCs w:val="24"/>
        </w:rPr>
      </w:pPr>
      <w:r w:rsidRPr="00DE09D8">
        <w:rPr>
          <w:rFonts w:ascii="Times New Roman" w:hAnsi="Times New Roman" w:cs="Times New Roman"/>
          <w:sz w:val="24"/>
          <w:szCs w:val="24"/>
        </w:rPr>
        <w:t>PRIDEDAMA:</w:t>
      </w:r>
    </w:p>
    <w:p w14:paraId="04C6223E" w14:textId="5A464CD3" w:rsidR="008D77CC" w:rsidRDefault="00FB598F" w:rsidP="00DE09D8">
      <w:pPr>
        <w:pStyle w:val="Sraopastraipa"/>
        <w:numPr>
          <w:ilvl w:val="0"/>
          <w:numId w:val="4"/>
        </w:numPr>
        <w:tabs>
          <w:tab w:val="left" w:pos="851"/>
        </w:tabs>
        <w:ind w:left="0" w:firstLine="567"/>
        <w:jc w:val="both"/>
        <w:rPr>
          <w:rFonts w:ascii="Times New Roman" w:hAnsi="Times New Roman" w:cs="Times New Roman"/>
          <w:sz w:val="24"/>
          <w:szCs w:val="24"/>
        </w:rPr>
      </w:pPr>
      <w:bookmarkStart w:id="1" w:name="_Hlk121836920"/>
      <w:r w:rsidRPr="00B63D45">
        <w:rPr>
          <w:rFonts w:ascii="Times New Roman" w:hAnsi="Times New Roman" w:cs="Times New Roman"/>
          <w:sz w:val="24"/>
          <w:szCs w:val="24"/>
        </w:rPr>
        <w:t xml:space="preserve">Panevėžio apskrities vyriausiojo policijos komisariato Panevėžio miesto ir rajono policijos komisariato </w:t>
      </w:r>
      <w:bookmarkEnd w:id="1"/>
      <w:r w:rsidR="00B63D45" w:rsidRPr="00B63D45">
        <w:rPr>
          <w:rFonts w:ascii="Times New Roman" w:hAnsi="Times New Roman" w:cs="Times New Roman"/>
          <w:sz w:val="24"/>
          <w:szCs w:val="24"/>
        </w:rPr>
        <w:t>2022 m. spalio 20 d. raštas Nr. GS-7568(27.1.3Mr)</w:t>
      </w:r>
      <w:r w:rsidR="00314F1A">
        <w:rPr>
          <w:rFonts w:ascii="Times New Roman" w:hAnsi="Times New Roman" w:cs="Times New Roman"/>
          <w:sz w:val="24"/>
          <w:szCs w:val="24"/>
        </w:rPr>
        <w:t>.</w:t>
      </w:r>
    </w:p>
    <w:p w14:paraId="2B6C14FF" w14:textId="77777777" w:rsidR="005912AC" w:rsidRPr="00B63D45" w:rsidRDefault="005912AC" w:rsidP="005912AC">
      <w:pPr>
        <w:pStyle w:val="Sraopastraipa"/>
        <w:numPr>
          <w:ilvl w:val="0"/>
          <w:numId w:val="4"/>
        </w:numPr>
        <w:tabs>
          <w:tab w:val="left" w:pos="851"/>
        </w:tabs>
        <w:ind w:left="0" w:firstLine="567"/>
        <w:jc w:val="both"/>
        <w:rPr>
          <w:rFonts w:ascii="Times New Roman" w:hAnsi="Times New Roman" w:cs="Times New Roman"/>
          <w:sz w:val="24"/>
          <w:szCs w:val="24"/>
        </w:rPr>
      </w:pPr>
      <w:r w:rsidRPr="00B63D45">
        <w:rPr>
          <w:rFonts w:ascii="Times New Roman" w:hAnsi="Times New Roman" w:cs="Times New Roman"/>
          <w:sz w:val="24"/>
          <w:szCs w:val="24"/>
        </w:rPr>
        <w:t>Panevėžio miesto savivaldybės mažmeninės prekybos alkoholiniais gėrimais ribojimo komisijos posėdžio protokolas Nr. 18-2524, 2 lapai.</w:t>
      </w:r>
    </w:p>
    <w:p w14:paraId="77D116FE" w14:textId="77777777" w:rsidR="005912AC" w:rsidRPr="00B63D45" w:rsidRDefault="005912AC" w:rsidP="005912AC">
      <w:pPr>
        <w:pStyle w:val="Sraopastraipa"/>
        <w:tabs>
          <w:tab w:val="left" w:pos="851"/>
        </w:tabs>
        <w:ind w:left="567"/>
        <w:jc w:val="both"/>
        <w:rPr>
          <w:rFonts w:ascii="Times New Roman" w:hAnsi="Times New Roman" w:cs="Times New Roman"/>
          <w:sz w:val="24"/>
          <w:szCs w:val="24"/>
        </w:rPr>
      </w:pPr>
    </w:p>
    <w:p w14:paraId="48FD161D" w14:textId="77777777" w:rsidR="00FB598F" w:rsidRDefault="00FB598F" w:rsidP="00FB598F">
      <w:pPr>
        <w:pStyle w:val="Sraopastraipa"/>
        <w:ind w:firstLine="576"/>
        <w:jc w:val="both"/>
        <w:rPr>
          <w:rFonts w:ascii="Times New Roman" w:hAnsi="Times New Roman" w:cs="Times New Roman"/>
          <w:sz w:val="24"/>
          <w:szCs w:val="24"/>
        </w:rPr>
      </w:pPr>
    </w:p>
    <w:p w14:paraId="7D315DB0" w14:textId="77777777" w:rsidR="00FB598F" w:rsidRDefault="00FB598F" w:rsidP="00FB598F">
      <w:pPr>
        <w:pStyle w:val="Sraopastraipa"/>
        <w:ind w:firstLine="576"/>
        <w:jc w:val="both"/>
        <w:rPr>
          <w:rFonts w:ascii="Times New Roman" w:hAnsi="Times New Roman" w:cs="Times New Roman"/>
          <w:sz w:val="24"/>
          <w:szCs w:val="24"/>
        </w:rPr>
      </w:pPr>
    </w:p>
    <w:p w14:paraId="7AFD41BC" w14:textId="77777777" w:rsidR="00A4130F" w:rsidRDefault="00A4130F" w:rsidP="001E4616">
      <w:pPr>
        <w:jc w:val="both"/>
        <w:rPr>
          <w:rFonts w:ascii="Times New Roman" w:hAnsi="Times New Roman" w:cs="Times New Roman"/>
          <w:sz w:val="24"/>
          <w:szCs w:val="24"/>
        </w:rPr>
      </w:pPr>
    </w:p>
    <w:p w14:paraId="66427B5D" w14:textId="77777777" w:rsidR="001E4616" w:rsidRDefault="001E4616" w:rsidP="001E4616">
      <w:pPr>
        <w:jc w:val="both"/>
        <w:rPr>
          <w:rFonts w:ascii="Times New Roman" w:hAnsi="Times New Roman" w:cs="Times New Roman"/>
          <w:sz w:val="24"/>
          <w:szCs w:val="24"/>
        </w:rPr>
      </w:pPr>
      <w:r>
        <w:rPr>
          <w:rFonts w:ascii="Times New Roman" w:hAnsi="Times New Roman" w:cs="Times New Roman"/>
          <w:sz w:val="24"/>
          <w:szCs w:val="24"/>
        </w:rPr>
        <w:t>Miesto plėtros skyriaus</w:t>
      </w:r>
    </w:p>
    <w:p w14:paraId="1F839938" w14:textId="7B8DD125" w:rsidR="001E4616" w:rsidRPr="001E4616" w:rsidRDefault="001E4616" w:rsidP="001E4616">
      <w:pPr>
        <w:jc w:val="both"/>
        <w:rPr>
          <w:rFonts w:ascii="Times New Roman" w:hAnsi="Times New Roman" w:cs="Times New Roman"/>
          <w:sz w:val="24"/>
          <w:szCs w:val="24"/>
        </w:rPr>
      </w:pPr>
      <w:r>
        <w:rPr>
          <w:rFonts w:ascii="Times New Roman" w:hAnsi="Times New Roman" w:cs="Times New Roman"/>
          <w:sz w:val="24"/>
          <w:szCs w:val="24"/>
        </w:rPr>
        <w:t>Vyr. specialistė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91D3F">
        <w:rPr>
          <w:rFonts w:ascii="Times New Roman" w:hAnsi="Times New Roman" w:cs="Times New Roman"/>
          <w:sz w:val="24"/>
          <w:szCs w:val="24"/>
        </w:rPr>
        <w:t>Grita Motiejūnienė</w:t>
      </w:r>
    </w:p>
    <w:sectPr w:rsidR="001E4616" w:rsidRPr="001E4616" w:rsidSect="006D6E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51288"/>
    <w:multiLevelType w:val="hybridMultilevel"/>
    <w:tmpl w:val="E0800B24"/>
    <w:lvl w:ilvl="0" w:tplc="BE207482">
      <w:start w:val="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88E5605"/>
    <w:multiLevelType w:val="hybridMultilevel"/>
    <w:tmpl w:val="331C1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1E6FED"/>
    <w:multiLevelType w:val="hybridMultilevel"/>
    <w:tmpl w:val="72E43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0C4042"/>
    <w:multiLevelType w:val="hybridMultilevel"/>
    <w:tmpl w:val="E0606B14"/>
    <w:lvl w:ilvl="0" w:tplc="04270001">
      <w:start w:val="1"/>
      <w:numFmt w:val="bullet"/>
      <w:lvlText w:val=""/>
      <w:lvlJc w:val="left"/>
      <w:pPr>
        <w:ind w:left="720" w:hanging="360"/>
      </w:pPr>
      <w:rPr>
        <w:rFonts w:ascii="Symbol" w:hAnsi="Symbol"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972D9B"/>
    <w:multiLevelType w:val="hybridMultilevel"/>
    <w:tmpl w:val="A18ABC7E"/>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5" w15:restartNumberingAfterBreak="0">
    <w:nsid w:val="6CF37440"/>
    <w:multiLevelType w:val="hybridMultilevel"/>
    <w:tmpl w:val="104C89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EDA4D33"/>
    <w:multiLevelType w:val="hybridMultilevel"/>
    <w:tmpl w:val="2B12BE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32"/>
    <w:rsid w:val="00015589"/>
    <w:rsid w:val="00020703"/>
    <w:rsid w:val="0004763D"/>
    <w:rsid w:val="000519C0"/>
    <w:rsid w:val="00055BBC"/>
    <w:rsid w:val="0006430D"/>
    <w:rsid w:val="00080A68"/>
    <w:rsid w:val="00082EBB"/>
    <w:rsid w:val="000A17C6"/>
    <w:rsid w:val="000B32B8"/>
    <w:rsid w:val="00123758"/>
    <w:rsid w:val="00146B23"/>
    <w:rsid w:val="001639BD"/>
    <w:rsid w:val="00173D81"/>
    <w:rsid w:val="00176791"/>
    <w:rsid w:val="00195C5A"/>
    <w:rsid w:val="001B1F1B"/>
    <w:rsid w:val="001B6FA0"/>
    <w:rsid w:val="001C64D2"/>
    <w:rsid w:val="001D03D3"/>
    <w:rsid w:val="001D4472"/>
    <w:rsid w:val="001D582C"/>
    <w:rsid w:val="001E0CFD"/>
    <w:rsid w:val="001E4616"/>
    <w:rsid w:val="001F143E"/>
    <w:rsid w:val="00215357"/>
    <w:rsid w:val="00215CFD"/>
    <w:rsid w:val="002214AD"/>
    <w:rsid w:val="00223311"/>
    <w:rsid w:val="00232D40"/>
    <w:rsid w:val="00240CAA"/>
    <w:rsid w:val="00254140"/>
    <w:rsid w:val="002715C0"/>
    <w:rsid w:val="00284A35"/>
    <w:rsid w:val="002920FD"/>
    <w:rsid w:val="00293567"/>
    <w:rsid w:val="002C1D09"/>
    <w:rsid w:val="002D20DF"/>
    <w:rsid w:val="002F7B88"/>
    <w:rsid w:val="00314F1A"/>
    <w:rsid w:val="003205E6"/>
    <w:rsid w:val="003348DD"/>
    <w:rsid w:val="003476ED"/>
    <w:rsid w:val="00356C86"/>
    <w:rsid w:val="00363541"/>
    <w:rsid w:val="003710C4"/>
    <w:rsid w:val="00374D1F"/>
    <w:rsid w:val="003921B5"/>
    <w:rsid w:val="003C1EC5"/>
    <w:rsid w:val="004335F8"/>
    <w:rsid w:val="00434B2A"/>
    <w:rsid w:val="00463DD5"/>
    <w:rsid w:val="00474A17"/>
    <w:rsid w:val="00493230"/>
    <w:rsid w:val="004A726C"/>
    <w:rsid w:val="004A778B"/>
    <w:rsid w:val="004E4736"/>
    <w:rsid w:val="00520B13"/>
    <w:rsid w:val="00526A6E"/>
    <w:rsid w:val="005375E2"/>
    <w:rsid w:val="00566985"/>
    <w:rsid w:val="00572519"/>
    <w:rsid w:val="00573119"/>
    <w:rsid w:val="0057402A"/>
    <w:rsid w:val="005912AC"/>
    <w:rsid w:val="005934BF"/>
    <w:rsid w:val="005A0915"/>
    <w:rsid w:val="005A71C6"/>
    <w:rsid w:val="005E0565"/>
    <w:rsid w:val="005F24F6"/>
    <w:rsid w:val="005F7AAD"/>
    <w:rsid w:val="006061D7"/>
    <w:rsid w:val="00606F99"/>
    <w:rsid w:val="00621036"/>
    <w:rsid w:val="00633B5E"/>
    <w:rsid w:val="00657F3C"/>
    <w:rsid w:val="00662110"/>
    <w:rsid w:val="00664CAF"/>
    <w:rsid w:val="00687EDA"/>
    <w:rsid w:val="00693518"/>
    <w:rsid w:val="00695634"/>
    <w:rsid w:val="00697C09"/>
    <w:rsid w:val="006A19D4"/>
    <w:rsid w:val="006A4E38"/>
    <w:rsid w:val="006A6BCD"/>
    <w:rsid w:val="006A782D"/>
    <w:rsid w:val="006B6FF8"/>
    <w:rsid w:val="006C060E"/>
    <w:rsid w:val="006D48C5"/>
    <w:rsid w:val="006D6EBD"/>
    <w:rsid w:val="006E203B"/>
    <w:rsid w:val="006F44C8"/>
    <w:rsid w:val="00734D96"/>
    <w:rsid w:val="007370B8"/>
    <w:rsid w:val="007508BA"/>
    <w:rsid w:val="007547A9"/>
    <w:rsid w:val="00774229"/>
    <w:rsid w:val="007B0C25"/>
    <w:rsid w:val="007D7D0F"/>
    <w:rsid w:val="007F6154"/>
    <w:rsid w:val="0080261A"/>
    <w:rsid w:val="00803032"/>
    <w:rsid w:val="0081147C"/>
    <w:rsid w:val="0081684C"/>
    <w:rsid w:val="008406A2"/>
    <w:rsid w:val="00842F78"/>
    <w:rsid w:val="00845D02"/>
    <w:rsid w:val="008555F8"/>
    <w:rsid w:val="008C5134"/>
    <w:rsid w:val="008D77CC"/>
    <w:rsid w:val="008E245D"/>
    <w:rsid w:val="008F14E5"/>
    <w:rsid w:val="008F68F5"/>
    <w:rsid w:val="00921BDA"/>
    <w:rsid w:val="009304F4"/>
    <w:rsid w:val="0094676D"/>
    <w:rsid w:val="009477F9"/>
    <w:rsid w:val="00970E61"/>
    <w:rsid w:val="00972D05"/>
    <w:rsid w:val="009734FD"/>
    <w:rsid w:val="0099686A"/>
    <w:rsid w:val="009A1A96"/>
    <w:rsid w:val="009A79FC"/>
    <w:rsid w:val="009F0FC5"/>
    <w:rsid w:val="009F5F17"/>
    <w:rsid w:val="00A002A6"/>
    <w:rsid w:val="00A23248"/>
    <w:rsid w:val="00A363D3"/>
    <w:rsid w:val="00A4130F"/>
    <w:rsid w:val="00A417F1"/>
    <w:rsid w:val="00A5363E"/>
    <w:rsid w:val="00A90912"/>
    <w:rsid w:val="00A91D3F"/>
    <w:rsid w:val="00A94172"/>
    <w:rsid w:val="00AA1990"/>
    <w:rsid w:val="00AB0F57"/>
    <w:rsid w:val="00B10D9D"/>
    <w:rsid w:val="00B13E51"/>
    <w:rsid w:val="00B214D5"/>
    <w:rsid w:val="00B40470"/>
    <w:rsid w:val="00B4534E"/>
    <w:rsid w:val="00B63D45"/>
    <w:rsid w:val="00B73BD4"/>
    <w:rsid w:val="00B83528"/>
    <w:rsid w:val="00B85E78"/>
    <w:rsid w:val="00BB7322"/>
    <w:rsid w:val="00BD151D"/>
    <w:rsid w:val="00BD79CB"/>
    <w:rsid w:val="00BF1CDB"/>
    <w:rsid w:val="00BF6F49"/>
    <w:rsid w:val="00C00748"/>
    <w:rsid w:val="00C11277"/>
    <w:rsid w:val="00C3029B"/>
    <w:rsid w:val="00C352DA"/>
    <w:rsid w:val="00C4179B"/>
    <w:rsid w:val="00C443A1"/>
    <w:rsid w:val="00C50E41"/>
    <w:rsid w:val="00C60344"/>
    <w:rsid w:val="00CC5BA7"/>
    <w:rsid w:val="00CE7A6F"/>
    <w:rsid w:val="00D04669"/>
    <w:rsid w:val="00D20249"/>
    <w:rsid w:val="00D23A45"/>
    <w:rsid w:val="00D25133"/>
    <w:rsid w:val="00D3399F"/>
    <w:rsid w:val="00D51F9E"/>
    <w:rsid w:val="00D87D4D"/>
    <w:rsid w:val="00DB2B79"/>
    <w:rsid w:val="00DD30FA"/>
    <w:rsid w:val="00DE09D8"/>
    <w:rsid w:val="00E3079E"/>
    <w:rsid w:val="00E66197"/>
    <w:rsid w:val="00E70449"/>
    <w:rsid w:val="00E85BED"/>
    <w:rsid w:val="00E932F5"/>
    <w:rsid w:val="00EA0D04"/>
    <w:rsid w:val="00EB0641"/>
    <w:rsid w:val="00EB22A2"/>
    <w:rsid w:val="00EB7F75"/>
    <w:rsid w:val="00EC4253"/>
    <w:rsid w:val="00EF1743"/>
    <w:rsid w:val="00EF501F"/>
    <w:rsid w:val="00F30B36"/>
    <w:rsid w:val="00F33641"/>
    <w:rsid w:val="00F34420"/>
    <w:rsid w:val="00F37F94"/>
    <w:rsid w:val="00F420B4"/>
    <w:rsid w:val="00F51432"/>
    <w:rsid w:val="00F57528"/>
    <w:rsid w:val="00F57B29"/>
    <w:rsid w:val="00F6325F"/>
    <w:rsid w:val="00F716DD"/>
    <w:rsid w:val="00F96CB6"/>
    <w:rsid w:val="00FB4E7D"/>
    <w:rsid w:val="00FB598F"/>
    <w:rsid w:val="00FC1C57"/>
    <w:rsid w:val="00FC3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50F0"/>
  <w15:chartTrackingRefBased/>
  <w15:docId w15:val="{1F5B4C86-F7A3-441B-A9D1-BA2AB2C8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79CB"/>
    <w:pPr>
      <w:ind w:left="720"/>
      <w:contextualSpacing/>
    </w:pPr>
  </w:style>
  <w:style w:type="paragraph" w:styleId="Debesliotekstas">
    <w:name w:val="Balloon Text"/>
    <w:basedOn w:val="prastasis"/>
    <w:link w:val="DebesliotekstasDiagrama"/>
    <w:uiPriority w:val="99"/>
    <w:semiHidden/>
    <w:unhideWhenUsed/>
    <w:rsid w:val="009A79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79FC"/>
    <w:rPr>
      <w:rFonts w:ascii="Segoe UI" w:hAnsi="Segoe UI" w:cs="Segoe UI"/>
      <w:sz w:val="18"/>
      <w:szCs w:val="18"/>
    </w:rPr>
  </w:style>
  <w:style w:type="character" w:styleId="Komentaronuoroda">
    <w:name w:val="annotation reference"/>
    <w:basedOn w:val="Numatytasispastraiposriftas"/>
    <w:uiPriority w:val="99"/>
    <w:semiHidden/>
    <w:unhideWhenUsed/>
    <w:rsid w:val="00D25133"/>
    <w:rPr>
      <w:sz w:val="16"/>
      <w:szCs w:val="16"/>
    </w:rPr>
  </w:style>
  <w:style w:type="paragraph" w:styleId="Komentarotekstas">
    <w:name w:val="annotation text"/>
    <w:basedOn w:val="prastasis"/>
    <w:link w:val="KomentarotekstasDiagrama"/>
    <w:uiPriority w:val="99"/>
    <w:semiHidden/>
    <w:unhideWhenUsed/>
    <w:rsid w:val="00D25133"/>
    <w:rPr>
      <w:sz w:val="20"/>
      <w:szCs w:val="20"/>
    </w:rPr>
  </w:style>
  <w:style w:type="character" w:customStyle="1" w:styleId="KomentarotekstasDiagrama">
    <w:name w:val="Komentaro tekstas Diagrama"/>
    <w:basedOn w:val="Numatytasispastraiposriftas"/>
    <w:link w:val="Komentarotekstas"/>
    <w:uiPriority w:val="99"/>
    <w:semiHidden/>
    <w:rsid w:val="00D25133"/>
    <w:rPr>
      <w:sz w:val="20"/>
      <w:szCs w:val="20"/>
    </w:rPr>
  </w:style>
  <w:style w:type="paragraph" w:styleId="Komentarotema">
    <w:name w:val="annotation subject"/>
    <w:basedOn w:val="Komentarotekstas"/>
    <w:next w:val="Komentarotekstas"/>
    <w:link w:val="KomentarotemaDiagrama"/>
    <w:uiPriority w:val="99"/>
    <w:semiHidden/>
    <w:unhideWhenUsed/>
    <w:rsid w:val="00D25133"/>
    <w:rPr>
      <w:b/>
      <w:bCs/>
    </w:rPr>
  </w:style>
  <w:style w:type="character" w:customStyle="1" w:styleId="KomentarotemaDiagrama">
    <w:name w:val="Komentaro tema Diagrama"/>
    <w:basedOn w:val="KomentarotekstasDiagrama"/>
    <w:link w:val="Komentarotema"/>
    <w:uiPriority w:val="99"/>
    <w:semiHidden/>
    <w:rsid w:val="00D25133"/>
    <w:rPr>
      <w:b/>
      <w:bCs/>
      <w:sz w:val="20"/>
      <w:szCs w:val="20"/>
    </w:rPr>
  </w:style>
  <w:style w:type="paragraph" w:styleId="Pataisymai">
    <w:name w:val="Revision"/>
    <w:hidden/>
    <w:uiPriority w:val="99"/>
    <w:semiHidden/>
    <w:rsid w:val="002C1D09"/>
  </w:style>
  <w:style w:type="character" w:customStyle="1" w:styleId="plaintext">
    <w:name w:val="plain_text"/>
    <w:basedOn w:val="Numatytasispastraiposriftas"/>
    <w:rsid w:val="007D7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9D31-F2F9-4C71-B3EF-8DAA0D42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4145</Words>
  <Characters>2363</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Žilinskaitė</dc:creator>
  <cp:keywords/>
  <dc:description/>
  <cp:lastModifiedBy>Diana Brazdžiunienė</cp:lastModifiedBy>
  <cp:revision>2</cp:revision>
  <cp:lastPrinted>2022-12-12T12:42:00Z</cp:lastPrinted>
  <dcterms:created xsi:type="dcterms:W3CDTF">2022-12-16T08:33:00Z</dcterms:created>
  <dcterms:modified xsi:type="dcterms:W3CDTF">2022-12-16T08:33:00Z</dcterms:modified>
</cp:coreProperties>
</file>