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3073A" w14:textId="77777777" w:rsidR="00A5522E" w:rsidRPr="00524B07" w:rsidRDefault="00A5522E" w:rsidP="00A5522E">
      <w:pPr>
        <w:jc w:val="center"/>
        <w:rPr>
          <w:b/>
          <w:szCs w:val="24"/>
        </w:rPr>
      </w:pPr>
      <w:bookmarkStart w:id="0" w:name="_GoBack"/>
      <w:bookmarkEnd w:id="0"/>
      <w:r w:rsidRPr="00524B07">
        <w:rPr>
          <w:noProof/>
          <w:sz w:val="22"/>
          <w:szCs w:val="22"/>
          <w:lang w:eastAsia="lt-LT"/>
        </w:rPr>
        <w:drawing>
          <wp:inline distT="0" distB="0" distL="0" distR="0" wp14:anchorId="7635C7A8" wp14:editId="083976E3">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4292EAD" w14:textId="77777777" w:rsidR="00A5522E" w:rsidRPr="00524B07" w:rsidRDefault="00A5522E" w:rsidP="00A5522E">
      <w:pPr>
        <w:jc w:val="center"/>
        <w:rPr>
          <w:b/>
          <w:sz w:val="22"/>
        </w:rPr>
      </w:pPr>
    </w:p>
    <w:p w14:paraId="0AF04DB6" w14:textId="77777777" w:rsidR="00A5522E" w:rsidRPr="00524B07" w:rsidRDefault="00A5522E" w:rsidP="00A5522E">
      <w:pPr>
        <w:jc w:val="center"/>
        <w:rPr>
          <w:b/>
          <w:sz w:val="28"/>
        </w:rPr>
      </w:pPr>
      <w:r w:rsidRPr="00524B07">
        <w:rPr>
          <w:b/>
          <w:sz w:val="28"/>
        </w:rPr>
        <w:t>PANEVĖŽIO MIESTO SAVIVALDYBĖS TARYBA</w:t>
      </w:r>
    </w:p>
    <w:p w14:paraId="3FE1EEB2" w14:textId="77777777" w:rsidR="00A5522E" w:rsidRPr="00524B07" w:rsidRDefault="00A5522E" w:rsidP="00A5522E">
      <w:pPr>
        <w:jc w:val="center"/>
        <w:rPr>
          <w:b/>
          <w:sz w:val="22"/>
        </w:rPr>
      </w:pPr>
    </w:p>
    <w:p w14:paraId="598F099D" w14:textId="77777777" w:rsidR="00A5522E" w:rsidRPr="00524B07" w:rsidRDefault="00A5522E" w:rsidP="00A5522E">
      <w:pPr>
        <w:jc w:val="center"/>
        <w:rPr>
          <w:b/>
          <w:sz w:val="22"/>
        </w:rPr>
      </w:pPr>
    </w:p>
    <w:p w14:paraId="5F70BBE7" w14:textId="77777777" w:rsidR="00A5522E" w:rsidRPr="00524B07" w:rsidRDefault="00A5522E" w:rsidP="00A5522E">
      <w:pPr>
        <w:keepNext/>
        <w:jc w:val="center"/>
        <w:outlineLvl w:val="1"/>
        <w:rPr>
          <w:b/>
        </w:rPr>
      </w:pPr>
      <w:r w:rsidRPr="00524B07">
        <w:rPr>
          <w:b/>
        </w:rPr>
        <w:t>SPRENDIMAS</w:t>
      </w:r>
    </w:p>
    <w:p w14:paraId="02E56E07" w14:textId="77777777" w:rsidR="00A5522E" w:rsidRPr="00524B07" w:rsidRDefault="00A5522E" w:rsidP="00A5522E">
      <w:pPr>
        <w:jc w:val="center"/>
        <w:rPr>
          <w:b/>
          <w:szCs w:val="24"/>
        </w:rPr>
      </w:pPr>
      <w:r w:rsidRPr="00524B07">
        <w:rPr>
          <w:b/>
          <w:szCs w:val="24"/>
        </w:rPr>
        <w:t xml:space="preserve">DĖL SAVIVALDYBĖS TARYBOS 2013 M. GRUODŽIO 19 D. SPRENDIMO NR. 1-424 </w:t>
      </w:r>
    </w:p>
    <w:p w14:paraId="36BAC59B" w14:textId="77777777" w:rsidR="00A5522E" w:rsidRDefault="00A5522E" w:rsidP="00A5522E">
      <w:pPr>
        <w:jc w:val="center"/>
        <w:rPr>
          <w:b/>
          <w:szCs w:val="24"/>
        </w:rPr>
      </w:pPr>
      <w:r w:rsidRPr="00524B07">
        <w:rPr>
          <w:b/>
          <w:szCs w:val="24"/>
        </w:rPr>
        <w:t xml:space="preserve">„DĖL VAIKŲ PRIĖMIMO Į IKIMOKYKLINIO UGDYMO MOKYKLŲ GRUPES UGDYTIS PAGAL IKIMOKYKLINIO IR (AR) PRIEŠMOKYKLINIO UGDYMO PROGRAMAS TVARKOS APRAŠO PATVIRTINIMO IR SAVIVALDYBĖS TARYBOS 2004 M. LIEPOS 8 D. SPRENDIMO NR. 1-20-20, 2008 M. LIEPOS 31 D. SPRENDIMO NR. 1-21-13 1 PUNKTO, 2008 M. RUGPJŪČIO 28 D. SPRENDIMO NR. 1-22-9, 2009 M. GEGUŽĖS 28 D. SPRENDIMO NR. 1-33-8, 2009 M. SPALIO 27 D. SPRENDIMO </w:t>
      </w:r>
    </w:p>
    <w:p w14:paraId="363B9497" w14:textId="77777777" w:rsidR="00A5522E" w:rsidRPr="00524B07" w:rsidRDefault="00A5522E" w:rsidP="00A5522E">
      <w:pPr>
        <w:jc w:val="center"/>
        <w:rPr>
          <w:b/>
          <w:szCs w:val="24"/>
        </w:rPr>
      </w:pPr>
      <w:r w:rsidRPr="00524B07">
        <w:rPr>
          <w:b/>
          <w:szCs w:val="24"/>
        </w:rPr>
        <w:t>NR. 1-41-5 PRIPAŽINIMO NETEKUSIAIS GALIOS“</w:t>
      </w:r>
    </w:p>
    <w:p w14:paraId="26C04810" w14:textId="77777777" w:rsidR="00A5522E" w:rsidRPr="00524B07" w:rsidRDefault="00A5522E" w:rsidP="00A5522E">
      <w:pPr>
        <w:jc w:val="center"/>
        <w:rPr>
          <w:b/>
          <w:szCs w:val="24"/>
        </w:rPr>
      </w:pPr>
      <w:r w:rsidRPr="00524B07">
        <w:rPr>
          <w:b/>
          <w:szCs w:val="24"/>
        </w:rPr>
        <w:t>PAKEITIMO</w:t>
      </w:r>
    </w:p>
    <w:p w14:paraId="3999542C" w14:textId="77777777" w:rsidR="00A5522E" w:rsidRPr="00524B07" w:rsidRDefault="00A5522E" w:rsidP="00A5522E">
      <w:pPr>
        <w:jc w:val="center"/>
        <w:rPr>
          <w:b/>
          <w:sz w:val="22"/>
          <w:szCs w:val="24"/>
        </w:rPr>
      </w:pPr>
    </w:p>
    <w:p w14:paraId="4A3EE4F7" w14:textId="77777777" w:rsidR="00A5522E" w:rsidRPr="00524B07" w:rsidRDefault="00A5522E" w:rsidP="00A5522E">
      <w:pPr>
        <w:jc w:val="center"/>
      </w:pPr>
      <w:r w:rsidRPr="00524B07">
        <w:rPr>
          <w:rStyle w:val="Style3"/>
        </w:rPr>
        <w:fldChar w:fldCharType="begin">
          <w:ffData>
            <w:name w:val="registravimoDataIlga"/>
            <w:enabled/>
            <w:calcOnExit w:val="0"/>
            <w:textInput/>
          </w:ffData>
        </w:fldChar>
      </w:r>
      <w:r w:rsidRPr="00524B07">
        <w:rPr>
          <w:rStyle w:val="Style3"/>
        </w:rPr>
        <w:instrText xml:space="preserve"> FORMTEXT </w:instrText>
      </w:r>
      <w:r w:rsidRPr="00524B07">
        <w:rPr>
          <w:rStyle w:val="Style3"/>
        </w:rPr>
      </w:r>
      <w:r w:rsidRPr="00524B07">
        <w:rPr>
          <w:rStyle w:val="Style3"/>
        </w:rPr>
        <w:fldChar w:fldCharType="separate"/>
      </w:r>
      <w:r w:rsidRPr="00524B07">
        <w:rPr>
          <w:rStyle w:val="Style3"/>
        </w:rPr>
        <w:t> </w:t>
      </w:r>
      <w:r w:rsidRPr="00524B07">
        <w:rPr>
          <w:rStyle w:val="Style3"/>
        </w:rPr>
        <w:t> </w:t>
      </w:r>
      <w:r w:rsidRPr="00524B07">
        <w:rPr>
          <w:rStyle w:val="Style3"/>
        </w:rPr>
        <w:t> </w:t>
      </w:r>
      <w:r w:rsidRPr="00524B07">
        <w:rPr>
          <w:rStyle w:val="Style3"/>
        </w:rPr>
        <w:t> </w:t>
      </w:r>
      <w:r w:rsidRPr="00524B07">
        <w:rPr>
          <w:rStyle w:val="Style3"/>
        </w:rPr>
        <w:t> </w:t>
      </w:r>
      <w:r w:rsidRPr="00524B07">
        <w:fldChar w:fldCharType="end"/>
      </w:r>
      <w:r w:rsidRPr="00524B07">
        <w:t xml:space="preserve"> Nr. </w:t>
      </w:r>
      <w:r w:rsidRPr="00524B07">
        <w:fldChar w:fldCharType="begin">
          <w:ffData>
            <w:name w:val="registravimoNr"/>
            <w:enabled/>
            <w:calcOnExit w:val="0"/>
            <w:textInput/>
          </w:ffData>
        </w:fldChar>
      </w:r>
      <w:r w:rsidRPr="00524B07">
        <w:instrText xml:space="preserve"> FORMTEXT </w:instrText>
      </w:r>
      <w:r w:rsidRPr="00524B07">
        <w:fldChar w:fldCharType="separate"/>
      </w:r>
      <w:r w:rsidRPr="00524B07">
        <w:t> </w:t>
      </w:r>
      <w:r w:rsidRPr="00524B07">
        <w:t> </w:t>
      </w:r>
      <w:r w:rsidRPr="00524B07">
        <w:t> </w:t>
      </w:r>
      <w:r w:rsidRPr="00524B07">
        <w:t> </w:t>
      </w:r>
      <w:r w:rsidRPr="00524B07">
        <w:t> </w:t>
      </w:r>
      <w:r w:rsidRPr="00524B07">
        <w:fldChar w:fldCharType="end"/>
      </w:r>
    </w:p>
    <w:p w14:paraId="69E2AE6C" w14:textId="77777777" w:rsidR="00A5522E" w:rsidRPr="00524B07" w:rsidRDefault="00A5522E" w:rsidP="00A5522E">
      <w:pPr>
        <w:keepNext/>
        <w:jc w:val="center"/>
        <w:outlineLvl w:val="2"/>
        <w:rPr>
          <w:b/>
        </w:rPr>
      </w:pPr>
      <w:r w:rsidRPr="00524B07">
        <w:t>Panevėžys</w:t>
      </w:r>
    </w:p>
    <w:p w14:paraId="384A4525" w14:textId="77777777" w:rsidR="00A5522E" w:rsidRPr="00524B07" w:rsidRDefault="00A5522E" w:rsidP="00A5522E">
      <w:pPr>
        <w:jc w:val="center"/>
        <w:rPr>
          <w:sz w:val="20"/>
        </w:rPr>
      </w:pPr>
    </w:p>
    <w:p w14:paraId="144B631A" w14:textId="77777777" w:rsidR="00A5522E" w:rsidRPr="00524B07" w:rsidRDefault="00A5522E" w:rsidP="00A5522E">
      <w:pPr>
        <w:jc w:val="center"/>
        <w:rPr>
          <w:sz w:val="20"/>
        </w:rPr>
      </w:pPr>
    </w:p>
    <w:p w14:paraId="2B259AF0" w14:textId="77777777" w:rsidR="00A5522E" w:rsidRPr="00524B07" w:rsidRDefault="00A5522E" w:rsidP="00A5522E">
      <w:pPr>
        <w:spacing w:line="360" w:lineRule="auto"/>
        <w:ind w:firstLine="851"/>
        <w:jc w:val="both"/>
        <w:rPr>
          <w:szCs w:val="24"/>
        </w:rPr>
      </w:pPr>
      <w:r w:rsidRPr="00524B07">
        <w:rPr>
          <w:szCs w:val="24"/>
        </w:rPr>
        <w:t>Vadovaudamasi Lietuvos Respublikos vietos savivaldos įstatymo 18 straipsnio 1 dalimi</w:t>
      </w:r>
      <w:r w:rsidRPr="00524B07">
        <w:rPr>
          <w:color w:val="000000" w:themeColor="text1"/>
          <w:szCs w:val="24"/>
        </w:rPr>
        <w:t>,</w:t>
      </w:r>
      <w:r w:rsidRPr="00524B07">
        <w:rPr>
          <w:szCs w:val="24"/>
        </w:rPr>
        <w:t xml:space="preserve"> Panevėžio miesto savivaldybės taryba n u s p r e n d ž i a: </w:t>
      </w:r>
    </w:p>
    <w:p w14:paraId="5CB5AF65" w14:textId="77777777" w:rsidR="00A5522E" w:rsidRPr="00524B07" w:rsidRDefault="00A5522E" w:rsidP="00A5522E">
      <w:pPr>
        <w:pStyle w:val="Sraopastraipa"/>
        <w:numPr>
          <w:ilvl w:val="0"/>
          <w:numId w:val="14"/>
        </w:numPr>
        <w:tabs>
          <w:tab w:val="left" w:pos="1134"/>
        </w:tabs>
        <w:spacing w:line="360" w:lineRule="auto"/>
        <w:ind w:left="0" w:firstLine="851"/>
        <w:jc w:val="both"/>
        <w:rPr>
          <w:color w:val="000000" w:themeColor="text1"/>
          <w:szCs w:val="24"/>
        </w:rPr>
      </w:pPr>
      <w:r w:rsidRPr="00524B07">
        <w:rPr>
          <w:szCs w:val="24"/>
        </w:rPr>
        <w:t xml:space="preserve">Pakeisti Vaikų priėmimo į ikimokyklinio ugdymo mokyklų grupes ugdytis pagal ikimokyklinio ir (ar) priešmokyklinio ugdymo programas tvarkos aprašą, patvirtintą Panevėžio miesto savivaldybės tarybos </w:t>
      </w:r>
      <w:r w:rsidRPr="00524B07">
        <w:rPr>
          <w:color w:val="000000" w:themeColor="text1"/>
          <w:szCs w:val="24"/>
        </w:rPr>
        <w:t>2013 m. gruodžio 19 d. sprendimu Nr. 1-424 „Dėl Vaikų priėmimo į ikimokyklinio ugdymo mokyklų grupes ugdytis pagal ikimokyklinio ir (ar) priešmokyklinio ugdymo programas tvarkos aprašo patvirtinimo ir Savivaldybės tarybos 2004 m. liepos 8 d. sprendimo Nr. 1-20-20, 2008 m. liepos 31 d. sprendimo Nr. 1-21-13 1 punkto, 2008 m. rugpjūčio 28 d. sprendimo Nr. 1-22-9, 2009 m. gegužės 28 d. sprendimo Nr. 1-33-8, 2009 m. spalio 27 d. sprendimo Nr. 1-41-5 pripažinimo netekusiais galios“:</w:t>
      </w:r>
    </w:p>
    <w:p w14:paraId="41169719" w14:textId="77777777" w:rsidR="00A5522E" w:rsidRPr="00524B07" w:rsidRDefault="00A5522E" w:rsidP="00A5522E">
      <w:pPr>
        <w:pStyle w:val="Sraopastraipa"/>
        <w:numPr>
          <w:ilvl w:val="1"/>
          <w:numId w:val="14"/>
        </w:numPr>
        <w:spacing w:line="360" w:lineRule="auto"/>
        <w:jc w:val="both"/>
        <w:rPr>
          <w:color w:val="000000" w:themeColor="text1"/>
          <w:szCs w:val="24"/>
        </w:rPr>
      </w:pPr>
      <w:r w:rsidRPr="00524B07">
        <w:rPr>
          <w:color w:val="000000" w:themeColor="text1"/>
          <w:szCs w:val="24"/>
        </w:rPr>
        <w:t xml:space="preserve"> Pakeisti 10 punktą ir jį išdėstyti taip:</w:t>
      </w:r>
    </w:p>
    <w:p w14:paraId="1AAF7905" w14:textId="3439F884" w:rsidR="00A5522E" w:rsidRPr="00524B07" w:rsidRDefault="00A5522E" w:rsidP="00A5522E">
      <w:pPr>
        <w:spacing w:line="360" w:lineRule="auto"/>
        <w:ind w:firstLine="851"/>
        <w:jc w:val="both"/>
        <w:rPr>
          <w:color w:val="000000" w:themeColor="text1"/>
          <w:szCs w:val="24"/>
        </w:rPr>
      </w:pPr>
      <w:r w:rsidRPr="00524B07">
        <w:rPr>
          <w:iCs/>
        </w:rPr>
        <w:t xml:space="preserve">„10. </w:t>
      </w:r>
      <w:r w:rsidRPr="00524B07">
        <w:rPr>
          <w:iCs/>
          <w:color w:val="000000" w:themeColor="text1"/>
        </w:rPr>
        <w:t xml:space="preserve">Prašymai (8 priedas) dėl priėmimo į ikimokyklinio ugdymo mokyklų ikimokyklinio </w:t>
      </w:r>
      <w:r w:rsidRPr="00524B07">
        <w:rPr>
          <w:iCs/>
          <w:color w:val="000000" w:themeColor="text1"/>
          <w:lang w:eastAsia="lt-LT"/>
        </w:rPr>
        <w:t>ir (ar)</w:t>
      </w:r>
      <w:r w:rsidRPr="00524B07">
        <w:rPr>
          <w:iCs/>
          <w:color w:val="000000" w:themeColor="text1"/>
        </w:rPr>
        <w:t xml:space="preserve"> priešmokyklinio</w:t>
      </w:r>
      <w:r w:rsidR="00AF07C9" w:rsidRPr="00AF07C9">
        <w:rPr>
          <w:iCs/>
          <w:color w:val="000000" w:themeColor="text1"/>
        </w:rPr>
        <w:t xml:space="preserve"> </w:t>
      </w:r>
      <w:r w:rsidR="00AF07C9" w:rsidRPr="00524B07">
        <w:rPr>
          <w:iCs/>
          <w:color w:val="000000" w:themeColor="text1"/>
        </w:rPr>
        <w:t>ugdymo</w:t>
      </w:r>
      <w:r w:rsidRPr="00524B07">
        <w:rPr>
          <w:iCs/>
          <w:color w:val="000000" w:themeColor="text1"/>
        </w:rPr>
        <w:t xml:space="preserve">, jungtines ikimokyklinio </w:t>
      </w:r>
      <w:r w:rsidRPr="00524B07">
        <w:rPr>
          <w:iCs/>
          <w:color w:val="000000" w:themeColor="text1"/>
          <w:lang w:eastAsia="lt-LT"/>
        </w:rPr>
        <w:t>ir (ar)</w:t>
      </w:r>
      <w:r w:rsidRPr="00524B07">
        <w:rPr>
          <w:iCs/>
          <w:color w:val="000000" w:themeColor="text1"/>
        </w:rPr>
        <w:t xml:space="preserve"> priešmokyklinio ugdymo grupes vasaros laikotarpiui teikiami mokyklos darbuotojui, atsakingam už vaikų priėmimą. Vadovaujantis tėvų, globėjų, įtėvių prašymais, </w:t>
      </w:r>
      <w:r w:rsidRPr="00524B07">
        <w:rPr>
          <w:iCs/>
          <w:color w:val="000000" w:themeColor="text1"/>
          <w:lang w:eastAsia="lt-LT"/>
        </w:rPr>
        <w:t xml:space="preserve">sudaromos naujos grupės ir pasirašomos ugdymo sutartys dėl sutartų paslaugų teikimo </w:t>
      </w:r>
      <w:r w:rsidR="00AF07C9">
        <w:rPr>
          <w:iCs/>
          <w:color w:val="000000" w:themeColor="text1"/>
          <w:lang w:eastAsia="lt-LT"/>
        </w:rPr>
        <w:t>ir</w:t>
      </w:r>
      <w:r w:rsidRPr="00524B07">
        <w:rPr>
          <w:iCs/>
          <w:color w:val="000000" w:themeColor="text1"/>
          <w:lang w:eastAsia="lt-LT"/>
        </w:rPr>
        <w:t xml:space="preserve"> atitinkamos programos vykdymo vasaros laikotarpiu. </w:t>
      </w:r>
      <w:r w:rsidRPr="00524B07">
        <w:rPr>
          <w:color w:val="000000" w:themeColor="text1"/>
          <w:szCs w:val="24"/>
        </w:rPr>
        <w:t>Pasirašius sutartis dėl ugdymo vasaros laikotarpiu, laikinai sustabdoma arba atskiru šalių susitarimu nutraukiama anksčiau pasirašyta ugdymo sutartis.</w:t>
      </w:r>
    </w:p>
    <w:p w14:paraId="58C26D9C" w14:textId="35BA2604" w:rsidR="00A5522E" w:rsidRPr="00524B07" w:rsidRDefault="00A5522E" w:rsidP="00A5522E">
      <w:pPr>
        <w:spacing w:line="360" w:lineRule="auto"/>
        <w:ind w:firstLine="851"/>
        <w:jc w:val="both"/>
        <w:rPr>
          <w:rFonts w:eastAsia="Calibri"/>
          <w:szCs w:val="24"/>
        </w:rPr>
      </w:pPr>
      <w:r w:rsidRPr="00524B07">
        <w:rPr>
          <w:color w:val="000000" w:themeColor="text1"/>
        </w:rPr>
        <w:t xml:space="preserve">10.1. </w:t>
      </w:r>
      <w:r w:rsidRPr="00524B07">
        <w:rPr>
          <w:rFonts w:eastAsia="Calibri"/>
          <w:szCs w:val="24"/>
        </w:rPr>
        <w:t xml:space="preserve">Grupės vasaros laikotarpiu formuojamos naujai ar sumažėjus vaikų skaičiui performuojamos, todėl vaikas gali būti perkeliamas į kitą grupę. Vasaros metu vaikui nelankant </w:t>
      </w:r>
      <w:r w:rsidRPr="00524B07">
        <w:rPr>
          <w:rFonts w:eastAsia="Calibri"/>
          <w:szCs w:val="24"/>
        </w:rPr>
        <w:lastRenderedPageBreak/>
        <w:t xml:space="preserve">įstaigos daugiau kaip 50 proc. einamojo mėnesio dienų, mokyklos direktoriaus sprendimu gali būti nutraukiama ugdymo </w:t>
      </w:r>
      <w:r w:rsidR="00AF07C9" w:rsidRPr="00524B07">
        <w:rPr>
          <w:rFonts w:eastAsia="Calibri"/>
          <w:szCs w:val="24"/>
        </w:rPr>
        <w:t xml:space="preserve">vasaros laikotarpiu </w:t>
      </w:r>
      <w:r w:rsidRPr="00524B07">
        <w:rPr>
          <w:rFonts w:eastAsia="Calibri"/>
          <w:szCs w:val="24"/>
        </w:rPr>
        <w:t>sutartis (4 priedas)</w:t>
      </w:r>
      <w:r w:rsidR="00AF07C9">
        <w:rPr>
          <w:rFonts w:eastAsia="Calibri"/>
          <w:szCs w:val="24"/>
        </w:rPr>
        <w:t>.</w:t>
      </w:r>
    </w:p>
    <w:p w14:paraId="35F3EDBD" w14:textId="1D6A90E0" w:rsidR="00A5522E" w:rsidRPr="00524B07" w:rsidRDefault="00A5522E" w:rsidP="00A5522E">
      <w:pPr>
        <w:spacing w:line="360" w:lineRule="auto"/>
        <w:ind w:firstLine="851"/>
        <w:jc w:val="both"/>
        <w:rPr>
          <w:rFonts w:eastAsia="Calibri"/>
          <w:szCs w:val="24"/>
        </w:rPr>
      </w:pPr>
      <w:r w:rsidRPr="00524B07">
        <w:rPr>
          <w:rFonts w:eastAsia="Calibri"/>
          <w:szCs w:val="24"/>
        </w:rPr>
        <w:t>10.2. Vasaros laikotarpiu ikimokyklinio ugdymo mokykla gali iki vieno mėnesio laikotarpiui sustabdyti darbą būtiniems remonto darbams atlikti. Ikimokyklinio ugdymo mokyklos vadovas, įvertinęs planuojamus remonto darbus, iki sausio 20 d. Savivaldybės administracijai pateikia motyvuotą prašymą dėl darbo sustabdymo</w:t>
      </w:r>
      <w:r>
        <w:rPr>
          <w:rFonts w:eastAsia="Calibri"/>
          <w:szCs w:val="24"/>
        </w:rPr>
        <w:t xml:space="preserve"> </w:t>
      </w:r>
      <w:r w:rsidRPr="00524B07">
        <w:rPr>
          <w:rFonts w:eastAsia="Calibri"/>
          <w:szCs w:val="24"/>
        </w:rPr>
        <w:t>vien</w:t>
      </w:r>
      <w:r>
        <w:rPr>
          <w:rFonts w:eastAsia="Calibri"/>
          <w:szCs w:val="24"/>
        </w:rPr>
        <w:t>am</w:t>
      </w:r>
      <w:r w:rsidRPr="00524B07">
        <w:rPr>
          <w:rFonts w:eastAsia="Calibri"/>
          <w:szCs w:val="24"/>
        </w:rPr>
        <w:t xml:space="preserve"> mėnesi</w:t>
      </w:r>
      <w:r>
        <w:rPr>
          <w:rFonts w:eastAsia="Calibri"/>
          <w:szCs w:val="24"/>
        </w:rPr>
        <w:t>ui</w:t>
      </w:r>
      <w:r w:rsidRPr="00524B07">
        <w:rPr>
          <w:rFonts w:eastAsia="Calibri"/>
          <w:szCs w:val="24"/>
        </w:rPr>
        <w:t>, nurodydamas susitarimą dėl vaikų ugdymo užtikrinimo kitoje įstaigoje.“</w:t>
      </w:r>
      <w:r w:rsidR="00AF07C9">
        <w:rPr>
          <w:rFonts w:eastAsia="Calibri"/>
          <w:szCs w:val="24"/>
        </w:rPr>
        <w:t>.</w:t>
      </w:r>
    </w:p>
    <w:p w14:paraId="69F42CFF" w14:textId="77777777" w:rsidR="00A5522E" w:rsidRPr="00524B07" w:rsidRDefault="00A5522E" w:rsidP="00A5522E">
      <w:pPr>
        <w:pStyle w:val="Sraopastraipa"/>
        <w:numPr>
          <w:ilvl w:val="1"/>
          <w:numId w:val="14"/>
        </w:numPr>
        <w:spacing w:line="360" w:lineRule="auto"/>
        <w:jc w:val="both"/>
        <w:rPr>
          <w:rFonts w:eastAsia="Calibri"/>
          <w:szCs w:val="24"/>
        </w:rPr>
      </w:pPr>
      <w:r w:rsidRPr="00524B07">
        <w:rPr>
          <w:rFonts w:eastAsia="Calibri"/>
          <w:szCs w:val="24"/>
        </w:rPr>
        <w:t xml:space="preserve"> Pakeisti 4 ir 8 priedus ir juos išdėstyti nauja redakcija (pridedama).</w:t>
      </w:r>
    </w:p>
    <w:p w14:paraId="576F1B76" w14:textId="77777777" w:rsidR="00A5522E" w:rsidRPr="00524B07" w:rsidRDefault="00A5522E" w:rsidP="00A5522E">
      <w:pPr>
        <w:spacing w:line="360" w:lineRule="auto"/>
        <w:ind w:firstLine="851"/>
        <w:jc w:val="both"/>
        <w:rPr>
          <w:szCs w:val="24"/>
        </w:rPr>
      </w:pPr>
      <w:r w:rsidRPr="00524B07">
        <w:rPr>
          <w:lang w:eastAsia="lt-LT"/>
        </w:rPr>
        <w:t xml:space="preserve">2. </w:t>
      </w:r>
      <w:r w:rsidRPr="00524B07">
        <w:rPr>
          <w:szCs w:val="24"/>
        </w:rPr>
        <w:t>Nustatyti, kad sprendimas:</w:t>
      </w:r>
    </w:p>
    <w:p w14:paraId="5C7D5C20" w14:textId="77777777" w:rsidR="00A5522E" w:rsidRPr="00524B07" w:rsidRDefault="00A5522E" w:rsidP="00A5522E">
      <w:pPr>
        <w:spacing w:line="360" w:lineRule="auto"/>
        <w:ind w:firstLine="851"/>
        <w:jc w:val="both"/>
      </w:pPr>
      <w:r w:rsidRPr="00524B07">
        <w:rPr>
          <w:szCs w:val="24"/>
        </w:rPr>
        <w:t>2.1. s</w:t>
      </w:r>
      <w:r w:rsidRPr="00524B07">
        <w:t>kelbiamas Teisės aktų registre ir Panevėžio miesto savivaldybės interneto svetainėje;</w:t>
      </w:r>
    </w:p>
    <w:p w14:paraId="504424CB" w14:textId="77777777" w:rsidR="00A5522E" w:rsidRPr="00524B07" w:rsidRDefault="00A5522E" w:rsidP="00A5522E">
      <w:pPr>
        <w:tabs>
          <w:tab w:val="left" w:pos="6974"/>
          <w:tab w:val="left" w:pos="8165"/>
        </w:tabs>
        <w:ind w:firstLine="851"/>
        <w:rPr>
          <w:iCs/>
        </w:rPr>
      </w:pPr>
      <w:r w:rsidRPr="00524B07">
        <w:t xml:space="preserve">2.2. </w:t>
      </w:r>
      <w:r w:rsidRPr="00524B07">
        <w:rPr>
          <w:szCs w:val="24"/>
        </w:rPr>
        <w:t>įsigalioja kitą dieną po oficialaus paskelbimo Teisės aktų registre.</w:t>
      </w:r>
    </w:p>
    <w:p w14:paraId="61447289" w14:textId="77777777" w:rsidR="00A5522E" w:rsidRPr="00524B07" w:rsidRDefault="00A5522E" w:rsidP="00A5522E">
      <w:pPr>
        <w:tabs>
          <w:tab w:val="left" w:pos="6974"/>
          <w:tab w:val="left" w:pos="8165"/>
        </w:tabs>
        <w:ind w:firstLine="851"/>
        <w:rPr>
          <w:iCs/>
        </w:rPr>
      </w:pPr>
    </w:p>
    <w:p w14:paraId="19EAD61A" w14:textId="77777777" w:rsidR="00A5522E" w:rsidRPr="00524B07" w:rsidRDefault="00A5522E" w:rsidP="00A5522E">
      <w:pPr>
        <w:tabs>
          <w:tab w:val="left" w:pos="6974"/>
          <w:tab w:val="left" w:pos="8165"/>
        </w:tabs>
        <w:ind w:firstLine="851"/>
        <w:rPr>
          <w:iCs/>
        </w:rPr>
      </w:pPr>
    </w:p>
    <w:p w14:paraId="61245F3D" w14:textId="77777777" w:rsidR="00A5522E" w:rsidRPr="00524B07" w:rsidRDefault="00A5522E" w:rsidP="00A5522E">
      <w:pPr>
        <w:tabs>
          <w:tab w:val="left" w:pos="6974"/>
          <w:tab w:val="left" w:pos="8165"/>
        </w:tabs>
        <w:rPr>
          <w:szCs w:val="24"/>
        </w:rPr>
      </w:pPr>
      <w:r w:rsidRPr="00524B07">
        <w:rPr>
          <w:szCs w:val="24"/>
        </w:rPr>
        <w:t>Savivaldybės meras                                                                                Rytis Mykolas Račkauskas</w:t>
      </w:r>
    </w:p>
    <w:p w14:paraId="4B667F0D" w14:textId="77777777" w:rsidR="00A5522E" w:rsidRPr="00524B07" w:rsidRDefault="00A5522E" w:rsidP="00A5522E">
      <w:pPr>
        <w:rPr>
          <w:szCs w:val="24"/>
        </w:rPr>
      </w:pPr>
      <w:r w:rsidRPr="00524B07">
        <w:rPr>
          <w:szCs w:val="24"/>
        </w:rPr>
        <w:br w:type="page"/>
      </w:r>
    </w:p>
    <w:p w14:paraId="568A1D3B" w14:textId="77777777" w:rsidR="00A5522E" w:rsidRPr="00524B07" w:rsidRDefault="00A5522E" w:rsidP="00A5522E">
      <w:pPr>
        <w:ind w:left="5103"/>
        <w:rPr>
          <w:szCs w:val="24"/>
        </w:rPr>
      </w:pPr>
      <w:r w:rsidRPr="00524B07">
        <w:rPr>
          <w:szCs w:val="24"/>
        </w:rPr>
        <w:lastRenderedPageBreak/>
        <w:t>Vaikų priėmimo į ikimokyklinio ugdymo mokyklų grupes ugdytis pagal ikimokyklinio ir (ar) priešmokyklinio ugdymo programas tvarkos aprašo</w:t>
      </w:r>
    </w:p>
    <w:p w14:paraId="0B903269" w14:textId="77777777" w:rsidR="00A5522E" w:rsidRDefault="00A5522E" w:rsidP="00A5522E">
      <w:pPr>
        <w:ind w:left="5103"/>
        <w:rPr>
          <w:color w:val="000000" w:themeColor="text1"/>
          <w:szCs w:val="24"/>
        </w:rPr>
      </w:pPr>
      <w:r w:rsidRPr="00524B07">
        <w:rPr>
          <w:color w:val="000000" w:themeColor="text1"/>
          <w:szCs w:val="24"/>
        </w:rPr>
        <w:t>4 priedas</w:t>
      </w:r>
    </w:p>
    <w:p w14:paraId="35EA8EAF" w14:textId="77777777" w:rsidR="00A5522E" w:rsidRPr="00524B07" w:rsidRDefault="00A5522E" w:rsidP="00A5522E">
      <w:pPr>
        <w:ind w:left="5670"/>
        <w:rPr>
          <w:color w:val="000000" w:themeColor="text1"/>
          <w:szCs w:val="24"/>
        </w:rPr>
      </w:pPr>
    </w:p>
    <w:p w14:paraId="02708D52" w14:textId="77777777" w:rsidR="00A5522E" w:rsidRPr="00524B07" w:rsidRDefault="00A5522E" w:rsidP="00A5522E">
      <w:pPr>
        <w:jc w:val="center"/>
        <w:rPr>
          <w:b/>
        </w:rPr>
      </w:pPr>
      <w:r w:rsidRPr="00524B07">
        <w:rPr>
          <w:b/>
        </w:rPr>
        <w:t>(Ikimokyklinio ir (ar) priešmokyklinio ugdymo vasaros laikotarpiu sutarties forma)</w:t>
      </w:r>
    </w:p>
    <w:p w14:paraId="32EA29AE" w14:textId="77777777" w:rsidR="00A5522E" w:rsidRPr="00524B07" w:rsidRDefault="00A5522E" w:rsidP="00A5522E">
      <w:pPr>
        <w:jc w:val="center"/>
        <w:rPr>
          <w:b/>
        </w:rPr>
      </w:pPr>
    </w:p>
    <w:p w14:paraId="5C4DB61A" w14:textId="77777777" w:rsidR="00A5522E" w:rsidRPr="00524B07" w:rsidRDefault="00A5522E" w:rsidP="00A5522E">
      <w:pPr>
        <w:tabs>
          <w:tab w:val="left" w:pos="4020"/>
        </w:tabs>
        <w:jc w:val="center"/>
        <w:rPr>
          <w:b/>
          <w:color w:val="000000" w:themeColor="text1"/>
          <w:szCs w:val="24"/>
        </w:rPr>
      </w:pPr>
      <w:r w:rsidRPr="00524B07">
        <w:rPr>
          <w:b/>
          <w:color w:val="000000" w:themeColor="text1"/>
        </w:rPr>
        <w:t xml:space="preserve">IKIMOKYKLINIO </w:t>
      </w:r>
      <w:r w:rsidRPr="00524B07">
        <w:rPr>
          <w:b/>
          <w:color w:val="000000" w:themeColor="text1"/>
          <w:szCs w:val="24"/>
        </w:rPr>
        <w:t xml:space="preserve">IR (AR) PRIEŠMOKYKLINIO </w:t>
      </w:r>
    </w:p>
    <w:p w14:paraId="2ACA8E2A" w14:textId="5EAD3C64" w:rsidR="00AF07C9" w:rsidRPr="00524B07" w:rsidRDefault="00A5522E" w:rsidP="00AF07C9">
      <w:pPr>
        <w:jc w:val="center"/>
        <w:rPr>
          <w:b/>
          <w:color w:val="000000" w:themeColor="text1"/>
        </w:rPr>
      </w:pPr>
      <w:r w:rsidRPr="00524B07">
        <w:rPr>
          <w:b/>
          <w:color w:val="000000" w:themeColor="text1"/>
        </w:rPr>
        <w:t xml:space="preserve">UGDYMO </w:t>
      </w:r>
      <w:r w:rsidR="00AF07C9" w:rsidRPr="00524B07">
        <w:rPr>
          <w:b/>
          <w:color w:val="000000" w:themeColor="text1"/>
        </w:rPr>
        <w:t>VASAROS LAIKOTARPIU</w:t>
      </w:r>
    </w:p>
    <w:p w14:paraId="2C4FF5A3" w14:textId="37BCBD0C" w:rsidR="00A5522E" w:rsidRPr="00524B07" w:rsidRDefault="00A5522E" w:rsidP="00A5522E">
      <w:pPr>
        <w:jc w:val="center"/>
        <w:rPr>
          <w:b/>
          <w:color w:val="000000" w:themeColor="text1"/>
        </w:rPr>
      </w:pPr>
      <w:r w:rsidRPr="00524B07">
        <w:rPr>
          <w:b/>
          <w:color w:val="000000" w:themeColor="text1"/>
        </w:rPr>
        <w:t xml:space="preserve">SUTARTIS </w:t>
      </w:r>
    </w:p>
    <w:p w14:paraId="1CC39EA9" w14:textId="77777777" w:rsidR="00A5522E" w:rsidRPr="00524B07" w:rsidRDefault="00A5522E" w:rsidP="00A5522E">
      <w:pPr>
        <w:jc w:val="center"/>
        <w:rPr>
          <w:b/>
        </w:rPr>
      </w:pPr>
    </w:p>
    <w:p w14:paraId="17AA67EE" w14:textId="77777777" w:rsidR="00A5522E" w:rsidRPr="00524B07" w:rsidRDefault="00A5522E" w:rsidP="00A5522E">
      <w:pPr>
        <w:jc w:val="center"/>
      </w:pPr>
      <w:r w:rsidRPr="00524B07">
        <w:t>20..... m. ............................ d. Nr. ...............</w:t>
      </w:r>
    </w:p>
    <w:p w14:paraId="7F61C137" w14:textId="77777777" w:rsidR="00A5522E" w:rsidRPr="00AF07C9" w:rsidRDefault="00A5522E" w:rsidP="00A5522E">
      <w:pPr>
        <w:jc w:val="center"/>
        <w:rPr>
          <w:szCs w:val="24"/>
        </w:rPr>
      </w:pPr>
      <w:r w:rsidRPr="00AF07C9">
        <w:rPr>
          <w:szCs w:val="24"/>
        </w:rPr>
        <w:t>Panevėžys</w:t>
      </w:r>
    </w:p>
    <w:p w14:paraId="643E5E2E" w14:textId="77777777" w:rsidR="00A5522E" w:rsidRPr="00524B07" w:rsidRDefault="00A5522E" w:rsidP="00A5522E">
      <w:pPr>
        <w:jc w:val="center"/>
        <w:rPr>
          <w:sz w:val="22"/>
          <w:szCs w:val="22"/>
        </w:rPr>
      </w:pPr>
    </w:p>
    <w:p w14:paraId="47AFE6A6" w14:textId="77777777" w:rsidR="00A5522E" w:rsidRPr="00524B07" w:rsidRDefault="00A5522E" w:rsidP="00A5522E">
      <w:pPr>
        <w:spacing w:line="276" w:lineRule="auto"/>
        <w:ind w:firstLine="851"/>
        <w:jc w:val="both"/>
        <w:rPr>
          <w:szCs w:val="24"/>
        </w:rPr>
      </w:pPr>
      <w:r w:rsidRPr="00524B07">
        <w:rPr>
          <w:szCs w:val="24"/>
        </w:rPr>
        <w:t>Panevėžio _________________</w:t>
      </w:r>
      <w:r w:rsidRPr="00524B07">
        <w:rPr>
          <w:bCs/>
          <w:iCs/>
          <w:szCs w:val="24"/>
        </w:rPr>
        <w:t>,</w:t>
      </w:r>
      <w:r w:rsidRPr="00524B07">
        <w:rPr>
          <w:szCs w:val="24"/>
        </w:rPr>
        <w:t xml:space="preserve"> kodas </w:t>
      </w:r>
      <w:r w:rsidRPr="00524B07">
        <w:rPr>
          <w:bCs/>
          <w:szCs w:val="24"/>
        </w:rPr>
        <w:t>________________</w:t>
      </w:r>
      <w:r w:rsidRPr="00524B07">
        <w:rPr>
          <w:szCs w:val="24"/>
        </w:rPr>
        <w:t>, adresas:________________, LT-</w:t>
      </w:r>
      <w:r w:rsidRPr="00524B07">
        <w:rPr>
          <w:bCs/>
          <w:szCs w:val="24"/>
        </w:rPr>
        <w:t>____________</w:t>
      </w:r>
      <w:r w:rsidRPr="00524B07">
        <w:rPr>
          <w:szCs w:val="24"/>
        </w:rPr>
        <w:t>, ______________________________________________</w:t>
      </w:r>
      <w:r>
        <w:rPr>
          <w:szCs w:val="24"/>
        </w:rPr>
        <w:t>_________________</w:t>
      </w:r>
    </w:p>
    <w:p w14:paraId="42304346" w14:textId="77777777" w:rsidR="00A5522E" w:rsidRPr="00524B07" w:rsidRDefault="00A5522E" w:rsidP="00A5522E">
      <w:pPr>
        <w:spacing w:line="276" w:lineRule="auto"/>
        <w:jc w:val="both"/>
        <w:rPr>
          <w:szCs w:val="24"/>
        </w:rPr>
      </w:pPr>
      <w:r w:rsidRPr="00524B07">
        <w:rPr>
          <w:bCs/>
          <w:sz w:val="20"/>
        </w:rPr>
        <w:t xml:space="preserve">                                                                           (</w:t>
      </w:r>
      <w:r w:rsidRPr="007B0D5F">
        <w:rPr>
          <w:bCs/>
          <w:i/>
          <w:sz w:val="20"/>
        </w:rPr>
        <w:t>ikimokyklinio ugdymo mokyklos pavadinimas</w:t>
      </w:r>
      <w:r w:rsidRPr="00524B07">
        <w:rPr>
          <w:bCs/>
          <w:sz w:val="20"/>
        </w:rPr>
        <w:t>)</w:t>
      </w:r>
    </w:p>
    <w:p w14:paraId="5091AD85" w14:textId="1797D905" w:rsidR="00A5522E" w:rsidRPr="00524B07" w:rsidRDefault="00A5522E" w:rsidP="00A5522E">
      <w:pPr>
        <w:spacing w:line="276" w:lineRule="auto"/>
        <w:jc w:val="both"/>
        <w:rPr>
          <w:szCs w:val="24"/>
        </w:rPr>
      </w:pPr>
      <w:r w:rsidRPr="00524B07">
        <w:rPr>
          <w:szCs w:val="24"/>
        </w:rPr>
        <w:t xml:space="preserve">tel. </w:t>
      </w:r>
      <w:r w:rsidRPr="00524B07">
        <w:rPr>
          <w:bCs/>
          <w:szCs w:val="24"/>
        </w:rPr>
        <w:t xml:space="preserve">_________________, </w:t>
      </w:r>
      <w:r w:rsidRPr="00524B07">
        <w:rPr>
          <w:szCs w:val="24"/>
        </w:rPr>
        <w:t>el. paštas ____________________ (toliau – Švietimo teikėjas), atstovaujamas direktoriaus (-ės) _______________________________</w:t>
      </w:r>
      <w:r>
        <w:rPr>
          <w:szCs w:val="24"/>
        </w:rPr>
        <w:t>,</w:t>
      </w:r>
      <w:r w:rsidRPr="00524B07">
        <w:rPr>
          <w:bCs/>
          <w:szCs w:val="24"/>
        </w:rPr>
        <w:t xml:space="preserve"> </w:t>
      </w:r>
      <w:r w:rsidRPr="00524B07">
        <w:rPr>
          <w:szCs w:val="24"/>
        </w:rPr>
        <w:t>(viena šalis) ir Pareiškėjas (toliau – Klientas) _______________________________________________________________</w:t>
      </w:r>
      <w:r w:rsidR="00FC7698">
        <w:rPr>
          <w:szCs w:val="24"/>
        </w:rPr>
        <w:t>,</w:t>
      </w:r>
    </w:p>
    <w:p w14:paraId="7FBAA007" w14:textId="77777777" w:rsidR="00A5522E" w:rsidRPr="00524B07" w:rsidRDefault="00A5522E" w:rsidP="00A5522E">
      <w:pPr>
        <w:spacing w:line="276" w:lineRule="auto"/>
        <w:jc w:val="both"/>
        <w:rPr>
          <w:sz w:val="20"/>
        </w:rPr>
      </w:pPr>
      <w:r w:rsidRPr="00524B07">
        <w:rPr>
          <w:sz w:val="20"/>
        </w:rPr>
        <w:t xml:space="preserve">                                                                                           (</w:t>
      </w:r>
      <w:r w:rsidRPr="00F026B8">
        <w:rPr>
          <w:i/>
          <w:sz w:val="20"/>
        </w:rPr>
        <w:t>vardas ir pavardė</w:t>
      </w:r>
      <w:r w:rsidRPr="00524B07">
        <w:rPr>
          <w:sz w:val="20"/>
        </w:rPr>
        <w:t>)</w:t>
      </w:r>
    </w:p>
    <w:p w14:paraId="359A2F25" w14:textId="77777777" w:rsidR="00A5522E" w:rsidRPr="00524B07" w:rsidRDefault="00A5522E" w:rsidP="00A5522E">
      <w:pPr>
        <w:spacing w:line="276" w:lineRule="auto"/>
        <w:jc w:val="both"/>
        <w:rPr>
          <w:szCs w:val="24"/>
        </w:rPr>
      </w:pPr>
      <w:r w:rsidRPr="00524B07">
        <w:rPr>
          <w:szCs w:val="24"/>
        </w:rPr>
        <w:t>______________________________________________________________________________,</w:t>
      </w:r>
    </w:p>
    <w:p w14:paraId="770F68FE" w14:textId="77777777" w:rsidR="00A5522E" w:rsidRPr="00524B07" w:rsidRDefault="00A5522E" w:rsidP="00A5522E">
      <w:pPr>
        <w:tabs>
          <w:tab w:val="left" w:pos="3825"/>
        </w:tabs>
        <w:spacing w:line="276" w:lineRule="auto"/>
        <w:ind w:firstLine="62"/>
        <w:jc w:val="both"/>
        <w:rPr>
          <w:sz w:val="20"/>
        </w:rPr>
      </w:pPr>
      <w:r w:rsidRPr="00524B07">
        <w:rPr>
          <w:sz w:val="20"/>
        </w:rPr>
        <w:t xml:space="preserve">                                                                             (</w:t>
      </w:r>
      <w:r w:rsidRPr="00F026B8">
        <w:rPr>
          <w:i/>
          <w:sz w:val="20"/>
        </w:rPr>
        <w:t>adresas, telefonas, el. paštas</w:t>
      </w:r>
      <w:r w:rsidRPr="00524B07">
        <w:rPr>
          <w:sz w:val="20"/>
        </w:rPr>
        <w:t>)</w:t>
      </w:r>
    </w:p>
    <w:p w14:paraId="253BCE36" w14:textId="77777777" w:rsidR="00A5522E" w:rsidRPr="00524B07" w:rsidRDefault="00A5522E" w:rsidP="00A5522E">
      <w:pPr>
        <w:spacing w:line="276" w:lineRule="auto"/>
        <w:jc w:val="both"/>
        <w:rPr>
          <w:bCs/>
          <w:szCs w:val="24"/>
        </w:rPr>
      </w:pPr>
      <w:r w:rsidRPr="00524B07">
        <w:rPr>
          <w:szCs w:val="24"/>
        </w:rPr>
        <w:t>atstovaujant</w:t>
      </w:r>
      <w:r>
        <w:rPr>
          <w:szCs w:val="24"/>
        </w:rPr>
        <w:t>i</w:t>
      </w:r>
      <w:r w:rsidRPr="00524B07">
        <w:rPr>
          <w:szCs w:val="24"/>
        </w:rPr>
        <w:t>s vaiko _____________________________________________________</w:t>
      </w:r>
      <w:r w:rsidRPr="00524B07">
        <w:rPr>
          <w:bCs/>
          <w:szCs w:val="24"/>
        </w:rPr>
        <w:t xml:space="preserve"> i</w:t>
      </w:r>
      <w:r w:rsidRPr="00524B07">
        <w:rPr>
          <w:szCs w:val="24"/>
        </w:rPr>
        <w:t>nteresams</w:t>
      </w:r>
      <w:r>
        <w:rPr>
          <w:szCs w:val="24"/>
        </w:rPr>
        <w:t>,</w:t>
      </w:r>
      <w:r w:rsidRPr="00524B07">
        <w:rPr>
          <w:szCs w:val="24"/>
        </w:rPr>
        <w:t xml:space="preserve"> </w:t>
      </w:r>
    </w:p>
    <w:p w14:paraId="0262C3DD" w14:textId="77777777" w:rsidR="00A5522E" w:rsidRPr="00524B07" w:rsidRDefault="00A5522E" w:rsidP="00A5522E">
      <w:pPr>
        <w:jc w:val="both"/>
      </w:pPr>
      <w:r w:rsidRPr="00524B07">
        <w:t>(kita šalis) sudaro šią sutartį (toliau – Sutartis):</w:t>
      </w:r>
    </w:p>
    <w:p w14:paraId="2200AB63" w14:textId="77777777" w:rsidR="00A5522E" w:rsidRPr="00524B07" w:rsidRDefault="00A5522E" w:rsidP="00A5522E">
      <w:pPr>
        <w:keepNext/>
        <w:jc w:val="center"/>
        <w:rPr>
          <w:b/>
          <w:szCs w:val="24"/>
          <w:lang w:eastAsia="lt-LT"/>
        </w:rPr>
      </w:pPr>
    </w:p>
    <w:p w14:paraId="52F9A6ED" w14:textId="77777777" w:rsidR="006817A3" w:rsidRDefault="00A5522E" w:rsidP="00A5522E">
      <w:pPr>
        <w:keepNext/>
        <w:ind w:left="284" w:hanging="224"/>
        <w:jc w:val="center"/>
        <w:rPr>
          <w:b/>
          <w:szCs w:val="24"/>
          <w:lang w:eastAsia="lt-LT"/>
        </w:rPr>
      </w:pPr>
      <w:r w:rsidRPr="00524B07">
        <w:rPr>
          <w:b/>
          <w:szCs w:val="24"/>
          <w:lang w:eastAsia="lt-LT"/>
        </w:rPr>
        <w:t>I</w:t>
      </w:r>
      <w:r w:rsidR="006817A3">
        <w:rPr>
          <w:b/>
          <w:szCs w:val="24"/>
          <w:lang w:eastAsia="lt-LT"/>
        </w:rPr>
        <w:t xml:space="preserve"> SKYRIUS</w:t>
      </w:r>
      <w:r w:rsidRPr="00524B07">
        <w:rPr>
          <w:b/>
          <w:szCs w:val="24"/>
          <w:lang w:eastAsia="lt-LT"/>
        </w:rPr>
        <w:t xml:space="preserve"> </w:t>
      </w:r>
    </w:p>
    <w:p w14:paraId="0EBBADFE" w14:textId="20F0DA76" w:rsidR="00A5522E" w:rsidRPr="00524B07" w:rsidRDefault="006817A3" w:rsidP="00A5522E">
      <w:pPr>
        <w:keepNext/>
        <w:ind w:left="284" w:hanging="224"/>
        <w:jc w:val="center"/>
        <w:rPr>
          <w:b/>
          <w:szCs w:val="24"/>
          <w:lang w:eastAsia="lt-LT"/>
        </w:rPr>
      </w:pPr>
      <w:r>
        <w:rPr>
          <w:b/>
          <w:szCs w:val="24"/>
          <w:lang w:eastAsia="lt-LT"/>
        </w:rPr>
        <w:t>S</w:t>
      </w:r>
      <w:r w:rsidRPr="00524B07">
        <w:rPr>
          <w:b/>
          <w:szCs w:val="24"/>
          <w:lang w:eastAsia="lt-LT"/>
        </w:rPr>
        <w:t>UTARTIES OBJEKTAS</w:t>
      </w:r>
    </w:p>
    <w:p w14:paraId="510E9628" w14:textId="77777777" w:rsidR="00A5522E" w:rsidRPr="00524B07" w:rsidRDefault="00A5522E" w:rsidP="00A5522E">
      <w:pPr>
        <w:jc w:val="center"/>
        <w:rPr>
          <w:lang w:eastAsia="lt-LT"/>
        </w:rPr>
      </w:pPr>
    </w:p>
    <w:p w14:paraId="37A34ECE" w14:textId="77777777" w:rsidR="00A5522E" w:rsidRPr="00524B07" w:rsidRDefault="00A5522E" w:rsidP="00A5522E">
      <w:pPr>
        <w:widowControl w:val="0"/>
        <w:suppressAutoHyphens/>
        <w:spacing w:line="276" w:lineRule="auto"/>
        <w:ind w:firstLine="851"/>
        <w:jc w:val="both"/>
        <w:rPr>
          <w:szCs w:val="24"/>
        </w:rPr>
      </w:pPr>
      <w:r w:rsidRPr="00524B07">
        <w:t xml:space="preserve">1. Švietimo teikėjas įsipareigoja Kliento sūnų arba dukrą </w:t>
      </w:r>
      <w:r w:rsidRPr="00FC7698">
        <w:rPr>
          <w:sz w:val="20"/>
        </w:rPr>
        <w:t>(</w:t>
      </w:r>
      <w:r w:rsidRPr="00F026B8">
        <w:rPr>
          <w:i/>
          <w:sz w:val="20"/>
        </w:rPr>
        <w:t>reikalingą žodį pabraukti</w:t>
      </w:r>
      <w:r w:rsidRPr="00FC7698">
        <w:rPr>
          <w:sz w:val="20"/>
        </w:rPr>
        <w:t>)</w:t>
      </w:r>
      <w:r w:rsidRPr="00524B07">
        <w:rPr>
          <w:szCs w:val="24"/>
        </w:rPr>
        <w:t xml:space="preserve"> </w:t>
      </w:r>
    </w:p>
    <w:p w14:paraId="0F12F940" w14:textId="77777777" w:rsidR="00A5522E" w:rsidRPr="00524B07" w:rsidRDefault="00A5522E" w:rsidP="00A5522E">
      <w:pPr>
        <w:spacing w:line="276" w:lineRule="auto"/>
      </w:pPr>
      <w:r w:rsidRPr="00524B07">
        <w:t>_______________________________________________________________________________</w:t>
      </w:r>
    </w:p>
    <w:p w14:paraId="65F0B981" w14:textId="77777777" w:rsidR="00A5522E" w:rsidRPr="00524B07" w:rsidRDefault="00A5522E" w:rsidP="00A5522E">
      <w:r w:rsidRPr="00524B07">
        <w:rPr>
          <w:sz w:val="20"/>
        </w:rPr>
        <w:t xml:space="preserve">                                                                         (</w:t>
      </w:r>
      <w:r w:rsidRPr="00F026B8">
        <w:rPr>
          <w:i/>
          <w:sz w:val="20"/>
        </w:rPr>
        <w:t>vardas ir pavardė, gimimo data</w:t>
      </w:r>
      <w:r w:rsidRPr="00524B07">
        <w:rPr>
          <w:sz w:val="20"/>
        </w:rPr>
        <w:t>)</w:t>
      </w:r>
    </w:p>
    <w:p w14:paraId="5F097EFA" w14:textId="0728BB2E" w:rsidR="00A5522E" w:rsidRPr="00524B07" w:rsidRDefault="00A5522E" w:rsidP="00A5522E">
      <w:pPr>
        <w:jc w:val="both"/>
      </w:pPr>
      <w:r w:rsidRPr="00524B07">
        <w:t xml:space="preserve">ugdyti pagal </w:t>
      </w:r>
      <w:r w:rsidRPr="006B4EFD">
        <w:rPr>
          <w:color w:val="000000" w:themeColor="text1"/>
        </w:rPr>
        <w:t xml:space="preserve">Švietimo, mokslo ir sporto ministerijos </w:t>
      </w:r>
      <w:r w:rsidRPr="00524B07">
        <w:t>rekomenduotas ankstyvojo ir (ar) ikimokyklinio ugdymo programas ir pagal galimybes sudaryti sąlygas tenkinti jo arba jos saviraiškos poreikius.</w:t>
      </w:r>
    </w:p>
    <w:p w14:paraId="0A5912FE" w14:textId="77777777" w:rsidR="00A5522E" w:rsidRPr="00524B07" w:rsidRDefault="00A5522E" w:rsidP="00A5522E">
      <w:pPr>
        <w:ind w:firstLine="851"/>
        <w:rPr>
          <w:szCs w:val="24"/>
        </w:rPr>
      </w:pPr>
    </w:p>
    <w:p w14:paraId="2B96760E" w14:textId="77777777" w:rsidR="006817A3" w:rsidRDefault="00A5522E" w:rsidP="00A5522E">
      <w:pPr>
        <w:keepNext/>
        <w:jc w:val="center"/>
        <w:rPr>
          <w:b/>
          <w:szCs w:val="24"/>
          <w:lang w:eastAsia="lt-LT"/>
        </w:rPr>
      </w:pPr>
      <w:r w:rsidRPr="00524B07">
        <w:rPr>
          <w:b/>
          <w:szCs w:val="24"/>
          <w:lang w:eastAsia="lt-LT"/>
        </w:rPr>
        <w:t>II</w:t>
      </w:r>
      <w:r w:rsidR="006817A3">
        <w:rPr>
          <w:b/>
          <w:szCs w:val="24"/>
          <w:lang w:eastAsia="lt-LT"/>
        </w:rPr>
        <w:t xml:space="preserve"> SKYRIUS</w:t>
      </w:r>
    </w:p>
    <w:p w14:paraId="163A4968" w14:textId="7C8C2B24" w:rsidR="00A5522E" w:rsidRPr="00524B07" w:rsidRDefault="006817A3" w:rsidP="00A5522E">
      <w:pPr>
        <w:keepNext/>
        <w:jc w:val="center"/>
        <w:rPr>
          <w:b/>
          <w:szCs w:val="24"/>
          <w:lang w:eastAsia="lt-LT"/>
        </w:rPr>
      </w:pPr>
      <w:r>
        <w:rPr>
          <w:b/>
          <w:szCs w:val="24"/>
          <w:lang w:eastAsia="lt-LT"/>
        </w:rPr>
        <w:t>S</w:t>
      </w:r>
      <w:r w:rsidRPr="00524B07">
        <w:rPr>
          <w:b/>
          <w:szCs w:val="24"/>
          <w:lang w:eastAsia="lt-LT"/>
        </w:rPr>
        <w:t>UTARTIES ŠALIŲ ĮSIPAREIGOJIMAI</w:t>
      </w:r>
    </w:p>
    <w:p w14:paraId="551ED7EC" w14:textId="77777777" w:rsidR="00A5522E" w:rsidRPr="00524B07" w:rsidRDefault="00A5522E" w:rsidP="00A5522E">
      <w:pPr>
        <w:ind w:firstLine="851"/>
        <w:rPr>
          <w:lang w:eastAsia="lt-LT"/>
        </w:rPr>
      </w:pPr>
    </w:p>
    <w:p w14:paraId="1B4E5AF8" w14:textId="77777777" w:rsidR="00A5522E" w:rsidRPr="00524B07" w:rsidRDefault="00A5522E" w:rsidP="00A5522E">
      <w:pPr>
        <w:ind w:firstLine="851"/>
        <w:jc w:val="both"/>
        <w:rPr>
          <w:b/>
          <w:bCs/>
          <w:szCs w:val="24"/>
        </w:rPr>
      </w:pPr>
      <w:r w:rsidRPr="00524B07">
        <w:rPr>
          <w:b/>
          <w:bCs/>
          <w:szCs w:val="24"/>
        </w:rPr>
        <w:t>2. Švietimo teikėjas įsipareigoja</w:t>
      </w:r>
      <w:r w:rsidRPr="000B51D2">
        <w:rPr>
          <w:bCs/>
          <w:szCs w:val="24"/>
        </w:rPr>
        <w:t>:</w:t>
      </w:r>
    </w:p>
    <w:p w14:paraId="28049497" w14:textId="77777777" w:rsidR="00A5522E" w:rsidRPr="00524B07" w:rsidRDefault="00A5522E" w:rsidP="00A5522E">
      <w:pPr>
        <w:ind w:firstLine="851"/>
        <w:jc w:val="both"/>
        <w:rPr>
          <w:b/>
          <w:bCs/>
          <w:szCs w:val="24"/>
        </w:rPr>
      </w:pPr>
      <w:r w:rsidRPr="00524B07">
        <w:rPr>
          <w:szCs w:val="24"/>
        </w:rPr>
        <w:t xml:space="preserve">2.1. sudaryti vaikui tinkamas ir saugias ugdymo(si) sąlygas sudarytoje naujoje grupėje, palankias sąlygas vaiko sveikatai stiprinti, </w:t>
      </w:r>
      <w:r>
        <w:rPr>
          <w:szCs w:val="24"/>
        </w:rPr>
        <w:t xml:space="preserve">užtikrinti </w:t>
      </w:r>
      <w:r w:rsidRPr="00524B07">
        <w:rPr>
          <w:szCs w:val="24"/>
        </w:rPr>
        <w:t>sveikatai palanki</w:t>
      </w:r>
      <w:r>
        <w:rPr>
          <w:szCs w:val="24"/>
        </w:rPr>
        <w:t>ą</w:t>
      </w:r>
      <w:r w:rsidRPr="00524B07">
        <w:rPr>
          <w:szCs w:val="24"/>
        </w:rPr>
        <w:t xml:space="preserve"> vaikų mityb</w:t>
      </w:r>
      <w:r>
        <w:rPr>
          <w:szCs w:val="24"/>
        </w:rPr>
        <w:t>ą</w:t>
      </w:r>
      <w:r w:rsidRPr="00524B07">
        <w:rPr>
          <w:szCs w:val="24"/>
        </w:rPr>
        <w:t>, saugoti nuo fizinę ir psichinę sveikatą žalojančio poveikio per visą buvimo ugdymo įstaigoje laiką, u</w:t>
      </w:r>
      <w:r w:rsidRPr="00524B07">
        <w:rPr>
          <w:bCs/>
          <w:szCs w:val="24"/>
        </w:rPr>
        <w:t>gdyti vaiką atsižvelgdamas į jo sveikatą, individualius poreikius, gebėjimus ir interesus,</w:t>
      </w:r>
      <w:r w:rsidRPr="00524B07">
        <w:rPr>
          <w:szCs w:val="24"/>
        </w:rPr>
        <w:t xml:space="preserve"> remdamasis vaiko pažinimu;</w:t>
      </w:r>
    </w:p>
    <w:p w14:paraId="52C53D0C" w14:textId="77777777" w:rsidR="00A5522E" w:rsidRPr="00524B07" w:rsidRDefault="00A5522E" w:rsidP="00A5522E">
      <w:pPr>
        <w:ind w:firstLine="851"/>
        <w:jc w:val="both"/>
        <w:rPr>
          <w:szCs w:val="24"/>
        </w:rPr>
      </w:pPr>
      <w:r w:rsidRPr="00524B07">
        <w:rPr>
          <w:szCs w:val="24"/>
        </w:rPr>
        <w:t>2.2. teikti informaciją Klientui apie ugdymo(si) sąlygas, vaiko pasiekimus ir elgesį, supažindinti su jais Klientą;</w:t>
      </w:r>
    </w:p>
    <w:p w14:paraId="73C3C72E" w14:textId="48E00F8C" w:rsidR="00A5522E" w:rsidRPr="00524B07" w:rsidRDefault="00A5522E" w:rsidP="00A5522E">
      <w:pPr>
        <w:ind w:firstLine="851"/>
        <w:jc w:val="both"/>
        <w:rPr>
          <w:szCs w:val="24"/>
        </w:rPr>
      </w:pPr>
      <w:r w:rsidRPr="00524B07">
        <w:rPr>
          <w:szCs w:val="24"/>
        </w:rPr>
        <w:t>2.3. nedels</w:t>
      </w:r>
      <w:r w:rsidR="00FC7698">
        <w:rPr>
          <w:szCs w:val="24"/>
        </w:rPr>
        <w:t>damas</w:t>
      </w:r>
      <w:r w:rsidRPr="00524B07">
        <w:rPr>
          <w:szCs w:val="24"/>
        </w:rPr>
        <w:t xml:space="preserve"> pranešti apie vaiko susirgimą arba susižalojimą Klientui; prireikus suteikti pirmąją medicin</w:t>
      </w:r>
      <w:r w:rsidR="00FC7698">
        <w:rPr>
          <w:szCs w:val="24"/>
        </w:rPr>
        <w:t>os</w:t>
      </w:r>
      <w:r w:rsidRPr="00524B07">
        <w:rPr>
          <w:szCs w:val="24"/>
        </w:rPr>
        <w:t xml:space="preserve"> pagalbą;</w:t>
      </w:r>
    </w:p>
    <w:p w14:paraId="38BD170A" w14:textId="77777777" w:rsidR="00A5522E" w:rsidRPr="00524B07" w:rsidRDefault="00A5522E" w:rsidP="00A5522E">
      <w:pPr>
        <w:ind w:firstLine="851"/>
        <w:jc w:val="both"/>
        <w:rPr>
          <w:szCs w:val="24"/>
        </w:rPr>
      </w:pPr>
      <w:r w:rsidRPr="00524B07">
        <w:rPr>
          <w:szCs w:val="24"/>
        </w:rPr>
        <w:lastRenderedPageBreak/>
        <w:t>2.4. informuoti Klientą apie vaiko sveikatą, jo pažangą ir pasiekimus, ugdymo sąlygas, teikiamas švietimo paslaugas, kitus vaiko ugdymo klausimus, atliepiant Kliento poreikius ir sudarant prielaidas ugdymosi tęstinumui šeimoje;</w:t>
      </w:r>
    </w:p>
    <w:p w14:paraId="4929A0B1" w14:textId="4F8993F7" w:rsidR="00A5522E" w:rsidRPr="00524B07" w:rsidRDefault="00A5522E" w:rsidP="00A5522E">
      <w:pPr>
        <w:ind w:firstLine="851"/>
        <w:jc w:val="both"/>
        <w:rPr>
          <w:szCs w:val="24"/>
        </w:rPr>
      </w:pPr>
      <w:r w:rsidRPr="00524B07">
        <w:rPr>
          <w:szCs w:val="24"/>
        </w:rPr>
        <w:t>2.5. pastebėj</w:t>
      </w:r>
      <w:r w:rsidR="00FC7698">
        <w:rPr>
          <w:szCs w:val="24"/>
        </w:rPr>
        <w:t>ę</w:t>
      </w:r>
      <w:r w:rsidRPr="00524B07">
        <w:rPr>
          <w:szCs w:val="24"/>
        </w:rPr>
        <w:t>s, kad vaiko atžvilgiu naudojamas smurtas, prievarta, seksualinio ar kitokio pobūdžio išnaudojimas, apie tai informuoti Valstybės vaiko teisių apsaugos ir įvaikinimo tarnybą prie Socialinės apsaugos ir darbo ministerijos Panevėžio apskrities vaiko teisų apsaugos skyrių;</w:t>
      </w:r>
    </w:p>
    <w:p w14:paraId="5D0679C5" w14:textId="77777777" w:rsidR="00A5522E" w:rsidRPr="00524B07" w:rsidRDefault="00A5522E" w:rsidP="00A5522E">
      <w:pPr>
        <w:ind w:firstLine="851"/>
        <w:jc w:val="both"/>
        <w:rPr>
          <w:color w:val="000000"/>
        </w:rPr>
      </w:pPr>
      <w:r w:rsidRPr="00524B07">
        <w:rPr>
          <w:szCs w:val="24"/>
        </w:rPr>
        <w:t>2.6. Klientui sutikus vaiką filmuoti, fotografuoti, daryti vaizdo ir garso įrašus, juos</w:t>
      </w:r>
      <w:r w:rsidRPr="00524B07">
        <w:rPr>
          <w:color w:val="000000"/>
        </w:rPr>
        <w:t xml:space="preserve"> viešinti įstaigoje ir jos interneto svetainėje, kituose informavimo šaltiniuose;</w:t>
      </w:r>
    </w:p>
    <w:p w14:paraId="5C7A61BE" w14:textId="17AA2368" w:rsidR="00A5522E" w:rsidRPr="00524B07" w:rsidRDefault="00A5522E" w:rsidP="00A5522E">
      <w:pPr>
        <w:ind w:firstLine="851"/>
        <w:jc w:val="both"/>
        <w:rPr>
          <w:strike/>
          <w:color w:val="000000" w:themeColor="text1"/>
          <w:szCs w:val="24"/>
        </w:rPr>
      </w:pPr>
      <w:r w:rsidRPr="00524B07">
        <w:t xml:space="preserve">2.7. </w:t>
      </w:r>
      <w:r w:rsidRPr="00524B07">
        <w:rPr>
          <w:szCs w:val="24"/>
        </w:rPr>
        <w:t xml:space="preserve">teikti Klientui išsamią informaciją apie teisę į jam priklausančią lengvatą </w:t>
      </w:r>
      <w:r w:rsidRPr="00524B07">
        <w:rPr>
          <w:color w:val="000000" w:themeColor="text1"/>
          <w:szCs w:val="24"/>
        </w:rPr>
        <w:t xml:space="preserve">vadovaujantis </w:t>
      </w:r>
      <w:r w:rsidRPr="00524B07">
        <w:rPr>
          <w:color w:val="000000" w:themeColor="text1"/>
        </w:rPr>
        <w:t xml:space="preserve">Švietimo teikėjo steigėjo sprendimu patvirtintu Atlyginimo už vaikų išlaikymą </w:t>
      </w:r>
      <w:r w:rsidR="00FC7698">
        <w:rPr>
          <w:color w:val="000000" w:themeColor="text1"/>
        </w:rPr>
        <w:t>s</w:t>
      </w:r>
      <w:r w:rsidRPr="00524B07">
        <w:rPr>
          <w:color w:val="000000" w:themeColor="text1"/>
        </w:rPr>
        <w:t>avivaldybės ikimokyklinio ugdymo mokyklose mokesčio tvarkos aprašu;</w:t>
      </w:r>
    </w:p>
    <w:p w14:paraId="5E04946E" w14:textId="77777777" w:rsidR="00A5522E" w:rsidRPr="00524B07" w:rsidRDefault="00A5522E" w:rsidP="00A5522E">
      <w:pPr>
        <w:ind w:firstLine="851"/>
        <w:jc w:val="both"/>
        <w:rPr>
          <w:szCs w:val="24"/>
        </w:rPr>
      </w:pPr>
      <w:r w:rsidRPr="00524B07">
        <w:t xml:space="preserve">2.8. nesumokėjus įsiskolinimų už maitinimą ir įstaigos reikmių mokesčio iki nustatytų papildomų </w:t>
      </w:r>
      <w:r w:rsidRPr="00524B07">
        <w:rPr>
          <w:szCs w:val="24"/>
        </w:rPr>
        <w:t>terminų, skolą išieškoti teisės aktų nustatyta tvarka;</w:t>
      </w:r>
    </w:p>
    <w:p w14:paraId="70BF3B11" w14:textId="77777777" w:rsidR="00A5522E" w:rsidRPr="00524B07" w:rsidRDefault="00A5522E" w:rsidP="00A5522E">
      <w:pPr>
        <w:ind w:firstLine="851"/>
        <w:jc w:val="both"/>
        <w:rPr>
          <w:b/>
          <w:bCs/>
          <w:szCs w:val="24"/>
        </w:rPr>
      </w:pPr>
      <w:r w:rsidRPr="00524B07">
        <w:rPr>
          <w:szCs w:val="24"/>
        </w:rPr>
        <w:t>2.9. išlaikyti konfidencialumą.</w:t>
      </w:r>
    </w:p>
    <w:p w14:paraId="7349E5B9" w14:textId="77777777" w:rsidR="00A5522E" w:rsidRPr="00524B07" w:rsidRDefault="00A5522E" w:rsidP="00A5522E">
      <w:pPr>
        <w:ind w:firstLine="851"/>
        <w:jc w:val="both"/>
        <w:rPr>
          <w:b/>
          <w:bCs/>
          <w:szCs w:val="24"/>
        </w:rPr>
      </w:pPr>
      <w:r w:rsidRPr="00524B07">
        <w:rPr>
          <w:b/>
          <w:bCs/>
          <w:szCs w:val="24"/>
        </w:rPr>
        <w:t>3. Klientas įsipareigoja</w:t>
      </w:r>
      <w:r w:rsidRPr="000B51D2">
        <w:rPr>
          <w:bCs/>
          <w:szCs w:val="24"/>
        </w:rPr>
        <w:t>:</w:t>
      </w:r>
    </w:p>
    <w:p w14:paraId="74FECF6F" w14:textId="77777777" w:rsidR="00A5522E" w:rsidRPr="00524B07" w:rsidRDefault="00A5522E" w:rsidP="00A5522E">
      <w:pPr>
        <w:ind w:firstLine="851"/>
        <w:jc w:val="both"/>
        <w:rPr>
          <w:szCs w:val="24"/>
        </w:rPr>
      </w:pPr>
      <w:r w:rsidRPr="00524B07">
        <w:rPr>
          <w:szCs w:val="24"/>
        </w:rPr>
        <w:t>3.1. bendradarbiauti su pedagogais ir mokyklos vadovybe, koreguojant ir kontroliuojant vaiko priežiūrą, ugdymą(si) ir elgesį;</w:t>
      </w:r>
    </w:p>
    <w:p w14:paraId="6E68BE72" w14:textId="77777777" w:rsidR="00A5522E" w:rsidRPr="00524B07" w:rsidRDefault="00A5522E" w:rsidP="00A5522E">
      <w:pPr>
        <w:ind w:firstLine="851"/>
        <w:jc w:val="both"/>
        <w:rPr>
          <w:szCs w:val="24"/>
        </w:rPr>
      </w:pPr>
      <w:r w:rsidRPr="00524B07">
        <w:rPr>
          <w:szCs w:val="24"/>
        </w:rPr>
        <w:t>3.2. vaikui neatvykus į įstaigą, iki tos pačios dienos 9 val. apie neatvykimo priežastis pranešti tel. _________________________;</w:t>
      </w:r>
    </w:p>
    <w:p w14:paraId="435F159F" w14:textId="787109AD" w:rsidR="00A5522E" w:rsidRPr="00524B07" w:rsidRDefault="00A5522E" w:rsidP="00A5522E">
      <w:pPr>
        <w:ind w:firstLine="851"/>
        <w:jc w:val="both"/>
        <w:rPr>
          <w:color w:val="000000" w:themeColor="text1"/>
          <w:szCs w:val="24"/>
        </w:rPr>
      </w:pPr>
      <w:r w:rsidRPr="00524B07">
        <w:rPr>
          <w:color w:val="000000" w:themeColor="text1"/>
          <w:szCs w:val="24"/>
        </w:rPr>
        <w:t xml:space="preserve">3.3. </w:t>
      </w:r>
      <w:r>
        <w:rPr>
          <w:color w:val="000000" w:themeColor="text1"/>
          <w:szCs w:val="24"/>
        </w:rPr>
        <w:t>u</w:t>
      </w:r>
      <w:r w:rsidRPr="00524B07">
        <w:rPr>
          <w:color w:val="000000" w:themeColor="text1"/>
          <w:szCs w:val="24"/>
        </w:rPr>
        <w:t>žtikrinti, kad vasaros laikotarpiu vaikas lankys ugdymo įstaigą ne mažiau kaip 50</w:t>
      </w:r>
      <w:r w:rsidR="00FC7698">
        <w:rPr>
          <w:color w:val="000000" w:themeColor="text1"/>
          <w:szCs w:val="24"/>
        </w:rPr>
        <w:t> </w:t>
      </w:r>
      <w:r w:rsidRPr="00524B07">
        <w:rPr>
          <w:color w:val="000000" w:themeColor="text1"/>
          <w:szCs w:val="24"/>
        </w:rPr>
        <w:t>proc. einamo</w:t>
      </w:r>
      <w:r>
        <w:rPr>
          <w:color w:val="000000" w:themeColor="text1"/>
          <w:szCs w:val="24"/>
        </w:rPr>
        <w:t>jo</w:t>
      </w:r>
      <w:r w:rsidRPr="00524B07">
        <w:rPr>
          <w:color w:val="000000" w:themeColor="text1"/>
          <w:szCs w:val="24"/>
        </w:rPr>
        <w:t xml:space="preserve"> mėnesio dienų (išskyrus ligos atvejus); </w:t>
      </w:r>
    </w:p>
    <w:p w14:paraId="31CD587E" w14:textId="77777777" w:rsidR="00A5522E" w:rsidRPr="00524B07" w:rsidRDefault="00A5522E" w:rsidP="00A5522E">
      <w:pPr>
        <w:ind w:firstLine="851"/>
        <w:jc w:val="both"/>
      </w:pPr>
      <w:r w:rsidRPr="00524B07">
        <w:rPr>
          <w:szCs w:val="24"/>
        </w:rPr>
        <w:t xml:space="preserve">3.4. </w:t>
      </w:r>
      <w:r w:rsidRPr="00524B07">
        <w:t>laiku atvesti ir pasiimti vaiką iš ugdymo įstaigos</w:t>
      </w:r>
      <w:r>
        <w:t>, jei</w:t>
      </w:r>
      <w:r w:rsidRPr="00524B07">
        <w:t xml:space="preserve"> būtin</w:t>
      </w:r>
      <w:r>
        <w:t>a,</w:t>
      </w:r>
      <w:r w:rsidRPr="00524B07">
        <w:t xml:space="preserve"> el. paštu, SMS žinute </w:t>
      </w:r>
      <w:r w:rsidRPr="00524B07">
        <w:rPr>
          <w:color w:val="000000" w:themeColor="text1"/>
        </w:rPr>
        <w:t>ar kita forma</w:t>
      </w:r>
      <w:r w:rsidRPr="00524B07">
        <w:t xml:space="preserve"> informuoti pedagogą, kas atves ir pasiims vaiką, kai pats Klientas negalės;</w:t>
      </w:r>
    </w:p>
    <w:p w14:paraId="2DC8AA8C" w14:textId="77777777" w:rsidR="00A5522E" w:rsidRPr="00524B07" w:rsidRDefault="00A5522E" w:rsidP="00A5522E">
      <w:pPr>
        <w:ind w:firstLine="851"/>
        <w:jc w:val="both"/>
        <w:rPr>
          <w:szCs w:val="24"/>
        </w:rPr>
      </w:pPr>
      <w:r w:rsidRPr="00524B07">
        <w:rPr>
          <w:szCs w:val="24"/>
        </w:rPr>
        <w:t>3.5. sutikti, kad vaikui būtų atliekamas higieninis patikrinimas dėl ugdymo įstaigose plintančių infekcinių ligų, galinčių sukelti sveikatos sutrikimų kitiems ugdymo įstaigą lankantiems vaikams;</w:t>
      </w:r>
    </w:p>
    <w:p w14:paraId="06438F5C" w14:textId="35E4548C" w:rsidR="00A5522E" w:rsidRPr="00524B07" w:rsidRDefault="00A5522E" w:rsidP="00A5522E">
      <w:pPr>
        <w:ind w:firstLine="851"/>
        <w:jc w:val="both"/>
        <w:rPr>
          <w:szCs w:val="24"/>
        </w:rPr>
      </w:pPr>
      <w:r w:rsidRPr="00524B07">
        <w:rPr>
          <w:szCs w:val="24"/>
        </w:rPr>
        <w:t xml:space="preserve">3.6. į ugdymo įstaigą </w:t>
      </w:r>
      <w:r>
        <w:rPr>
          <w:szCs w:val="24"/>
        </w:rPr>
        <w:t>n</w:t>
      </w:r>
      <w:r w:rsidRPr="00524B07">
        <w:rPr>
          <w:szCs w:val="24"/>
        </w:rPr>
        <w:t>evesti vaiko, turinčio užkrečiamųjų ligų požymių (karščiuoja, viduriuoja, vemia, aštriai kosėja, yra pūlingų išskyrų iš nosies), taip pat turinčio utėlių ar glindų, sergančio niežais;</w:t>
      </w:r>
    </w:p>
    <w:p w14:paraId="68DF6F5F" w14:textId="77777777" w:rsidR="00A5522E" w:rsidRPr="00524B07" w:rsidRDefault="00A5522E" w:rsidP="00A5522E">
      <w:pPr>
        <w:ind w:firstLine="851"/>
        <w:jc w:val="both"/>
        <w:rPr>
          <w:szCs w:val="24"/>
        </w:rPr>
      </w:pPr>
      <w:r w:rsidRPr="00524B07">
        <w:rPr>
          <w:szCs w:val="24"/>
        </w:rPr>
        <w:t>3.7. esant vaiko sveikatos sutrikimui ir negalint susisiekti su Klientu, neprieštarauti, jei bus iškviesta greitoji medicinos pagalba;</w:t>
      </w:r>
    </w:p>
    <w:p w14:paraId="5EC07D21" w14:textId="77777777" w:rsidR="00A5522E" w:rsidRPr="00524B07" w:rsidRDefault="00A5522E" w:rsidP="00A5522E">
      <w:pPr>
        <w:ind w:firstLine="851"/>
        <w:jc w:val="both"/>
        <w:rPr>
          <w:szCs w:val="24"/>
        </w:rPr>
      </w:pPr>
      <w:r w:rsidRPr="00524B07">
        <w:rPr>
          <w:szCs w:val="24"/>
        </w:rPr>
        <w:t>3.8. pateikti tikslią informaciją įstaigos vadovui arba vadovo įgaliotam ugdančiam pedagogui apie vaiko sveikatą, vystymosi ypatumus ir problemas;</w:t>
      </w:r>
    </w:p>
    <w:p w14:paraId="198D513A" w14:textId="77777777" w:rsidR="00A5522E" w:rsidRPr="00524B07" w:rsidRDefault="00A5522E" w:rsidP="00A5522E">
      <w:pPr>
        <w:tabs>
          <w:tab w:val="left" w:pos="5100"/>
        </w:tabs>
        <w:ind w:firstLine="851"/>
        <w:jc w:val="both"/>
        <w:rPr>
          <w:color w:val="000000" w:themeColor="text1"/>
        </w:rPr>
      </w:pPr>
      <w:r w:rsidRPr="00524B07">
        <w:rPr>
          <w:szCs w:val="24"/>
        </w:rPr>
        <w:t xml:space="preserve">3.9. </w:t>
      </w:r>
      <w:r w:rsidRPr="00524B07">
        <w:t xml:space="preserve">dokumentus, kurių pagrindu taikomos lengvatos, pristatyti grupės </w:t>
      </w:r>
      <w:r w:rsidRPr="007B6FDF">
        <w:t xml:space="preserve">mokytojui, o šios </w:t>
      </w:r>
      <w:r w:rsidRPr="00524B07">
        <w:t xml:space="preserve">teisės netekus, nedelsiant raštu informuoti </w:t>
      </w:r>
      <w:r w:rsidRPr="00524B07">
        <w:rPr>
          <w:color w:val="000000" w:themeColor="text1"/>
        </w:rPr>
        <w:t xml:space="preserve">apie </w:t>
      </w:r>
      <w:r w:rsidRPr="00524B07">
        <w:t xml:space="preserve">lengvatos </w:t>
      </w:r>
      <w:r w:rsidRPr="00524B07">
        <w:rPr>
          <w:color w:val="000000" w:themeColor="text1"/>
        </w:rPr>
        <w:t>nutraukimą;</w:t>
      </w:r>
    </w:p>
    <w:p w14:paraId="5D71E9AC" w14:textId="77777777" w:rsidR="00A5522E" w:rsidRPr="00524B07" w:rsidRDefault="00A5522E" w:rsidP="00A5522E">
      <w:pPr>
        <w:ind w:firstLine="851"/>
        <w:jc w:val="both"/>
        <w:rPr>
          <w:szCs w:val="24"/>
        </w:rPr>
      </w:pPr>
      <w:r w:rsidRPr="00524B07">
        <w:rPr>
          <w:szCs w:val="24"/>
        </w:rPr>
        <w:t>3.10. sumokėti mokestį už vaiko išlaikymą ugdymo įstaigoje pagal Švietimo teikėjo steigėjo sprendimu patvirtinto Atlyginimo už vaikų išlaikymą savivaldybės ikimokyklinio ugdymo mokyklose mokesčio tvarkos aprašo nustatytus terminus;</w:t>
      </w:r>
    </w:p>
    <w:p w14:paraId="761E4FE3" w14:textId="77777777" w:rsidR="00A5522E" w:rsidRPr="00524B07" w:rsidRDefault="00A5522E" w:rsidP="00A5522E">
      <w:pPr>
        <w:ind w:firstLine="851"/>
        <w:jc w:val="both"/>
        <w:rPr>
          <w:color w:val="000000" w:themeColor="text1"/>
        </w:rPr>
      </w:pPr>
      <w:r w:rsidRPr="00524B07">
        <w:rPr>
          <w:szCs w:val="24"/>
        </w:rPr>
        <w:t xml:space="preserve">3.11. </w:t>
      </w:r>
      <w:r w:rsidRPr="00524B07">
        <w:rPr>
          <w:color w:val="000000" w:themeColor="text1"/>
        </w:rPr>
        <w:t>jei Klientas negali pats atvesti / pasiimti vaiko, būtina pateikti raštišką prašymą, nurodant asmenis, kurie turi teisę atvesti ir pasiimti vaiką</w:t>
      </w:r>
      <w:r>
        <w:rPr>
          <w:color w:val="000000" w:themeColor="text1"/>
        </w:rPr>
        <w:t>;</w:t>
      </w:r>
      <w:r w:rsidRPr="00524B07">
        <w:rPr>
          <w:color w:val="000000" w:themeColor="text1"/>
        </w:rPr>
        <w:t xml:space="preserve"> </w:t>
      </w:r>
      <w:r>
        <w:rPr>
          <w:color w:val="000000" w:themeColor="text1"/>
        </w:rPr>
        <w:t>u</w:t>
      </w:r>
      <w:r w:rsidRPr="00524B07">
        <w:rPr>
          <w:color w:val="000000" w:themeColor="text1"/>
        </w:rPr>
        <w:t>ž vaikus atsakingas darbuotojas vaiką išleidžia su prašyme nurodytu asmeniu tik įsitikinęs jo tapatybe;</w:t>
      </w:r>
    </w:p>
    <w:p w14:paraId="03EBA098" w14:textId="77777777" w:rsidR="00A5522E" w:rsidRPr="00524B07" w:rsidRDefault="00A5522E" w:rsidP="00A5522E">
      <w:pPr>
        <w:ind w:firstLine="851"/>
        <w:jc w:val="both"/>
        <w:rPr>
          <w:szCs w:val="24"/>
        </w:rPr>
      </w:pPr>
      <w:r w:rsidRPr="00524B07">
        <w:rPr>
          <w:color w:val="000000" w:themeColor="text1"/>
          <w:szCs w:val="24"/>
        </w:rPr>
        <w:t>3.12. išvykstant iš ugdymo įstaigos laiku atsiskaityti.</w:t>
      </w:r>
    </w:p>
    <w:p w14:paraId="017C94B4" w14:textId="77777777" w:rsidR="00A5522E" w:rsidRPr="00524B07" w:rsidRDefault="00A5522E" w:rsidP="00A5522E">
      <w:pPr>
        <w:ind w:firstLine="851"/>
        <w:jc w:val="center"/>
        <w:rPr>
          <w:szCs w:val="24"/>
        </w:rPr>
      </w:pPr>
    </w:p>
    <w:p w14:paraId="42CEE474" w14:textId="77777777" w:rsidR="006817A3" w:rsidRDefault="00A5522E" w:rsidP="00A5522E">
      <w:pPr>
        <w:shd w:val="clear" w:color="auto" w:fill="FFFFFF"/>
        <w:ind w:left="426" w:hanging="366"/>
        <w:jc w:val="center"/>
        <w:rPr>
          <w:b/>
          <w:szCs w:val="24"/>
          <w:lang w:eastAsia="lt-LT"/>
        </w:rPr>
      </w:pPr>
      <w:r w:rsidRPr="00524B07">
        <w:rPr>
          <w:b/>
        </w:rPr>
        <w:t>III</w:t>
      </w:r>
      <w:r w:rsidR="006817A3">
        <w:rPr>
          <w:b/>
        </w:rPr>
        <w:t xml:space="preserve"> </w:t>
      </w:r>
      <w:r w:rsidR="006817A3">
        <w:rPr>
          <w:b/>
          <w:szCs w:val="24"/>
          <w:lang w:eastAsia="lt-LT"/>
        </w:rPr>
        <w:t>SKYRIUS</w:t>
      </w:r>
    </w:p>
    <w:p w14:paraId="23617AAF" w14:textId="411F3D12" w:rsidR="00A5522E" w:rsidRPr="00524B07" w:rsidRDefault="006817A3" w:rsidP="00A5522E">
      <w:pPr>
        <w:shd w:val="clear" w:color="auto" w:fill="FFFFFF"/>
        <w:ind w:left="426" w:hanging="366"/>
        <w:jc w:val="center"/>
        <w:rPr>
          <w:b/>
        </w:rPr>
      </w:pPr>
      <w:r>
        <w:rPr>
          <w:b/>
        </w:rPr>
        <w:t>S</w:t>
      </w:r>
      <w:r w:rsidRPr="00524B07">
        <w:rPr>
          <w:b/>
        </w:rPr>
        <w:t xml:space="preserve">UTARTIES ĮSIGALIOJIMAS, GALIOJIMAS, KEITIMAS </w:t>
      </w:r>
    </w:p>
    <w:p w14:paraId="6DAC5561" w14:textId="39B6B3EB" w:rsidR="00A5522E" w:rsidRPr="00524B07" w:rsidRDefault="006817A3" w:rsidP="00A5522E">
      <w:pPr>
        <w:shd w:val="clear" w:color="auto" w:fill="FFFFFF"/>
        <w:ind w:left="426" w:hanging="366"/>
        <w:jc w:val="center"/>
        <w:rPr>
          <w:b/>
        </w:rPr>
      </w:pPr>
      <w:r w:rsidRPr="00524B07">
        <w:rPr>
          <w:b/>
        </w:rPr>
        <w:t>IR NUTRAUKIMAS</w:t>
      </w:r>
    </w:p>
    <w:p w14:paraId="07544C5C" w14:textId="77777777" w:rsidR="00A5522E" w:rsidRPr="00524B07" w:rsidRDefault="00A5522E" w:rsidP="00A5522E">
      <w:pPr>
        <w:ind w:firstLine="851"/>
        <w:jc w:val="center"/>
        <w:rPr>
          <w:color w:val="000000" w:themeColor="text1"/>
        </w:rPr>
      </w:pPr>
    </w:p>
    <w:p w14:paraId="480226AF" w14:textId="77777777" w:rsidR="00A5522E" w:rsidRPr="00524B07" w:rsidRDefault="00A5522E" w:rsidP="00A5522E">
      <w:pPr>
        <w:ind w:firstLine="851"/>
        <w:jc w:val="both"/>
        <w:rPr>
          <w:color w:val="000000" w:themeColor="text1"/>
        </w:rPr>
      </w:pPr>
      <w:r w:rsidRPr="00524B07">
        <w:rPr>
          <w:color w:val="000000" w:themeColor="text1"/>
          <w:szCs w:val="24"/>
        </w:rPr>
        <w:t>4.</w:t>
      </w:r>
      <w:r w:rsidRPr="00524B07">
        <w:rPr>
          <w:color w:val="000000" w:themeColor="text1"/>
        </w:rPr>
        <w:t xml:space="preserve"> Sutartis įsigalioja nuo tos dienos, kai vaikas pradeda lankyti ikimokyklinio ugdymo mokyklą ir galioja vasaros laikotarpiu: nuo 20__</w:t>
      </w:r>
      <w:r>
        <w:rPr>
          <w:color w:val="000000" w:themeColor="text1"/>
        </w:rPr>
        <w:t>_</w:t>
      </w:r>
      <w:r w:rsidRPr="00524B07">
        <w:rPr>
          <w:color w:val="000000" w:themeColor="text1"/>
        </w:rPr>
        <w:t>-___-___ iki 20__</w:t>
      </w:r>
      <w:r>
        <w:rPr>
          <w:color w:val="000000" w:themeColor="text1"/>
        </w:rPr>
        <w:t>_</w:t>
      </w:r>
      <w:r w:rsidRPr="00524B07">
        <w:rPr>
          <w:color w:val="000000" w:themeColor="text1"/>
        </w:rPr>
        <w:t>-___-__</w:t>
      </w:r>
      <w:r>
        <w:rPr>
          <w:color w:val="000000" w:themeColor="text1"/>
        </w:rPr>
        <w:t>_</w:t>
      </w:r>
      <w:r w:rsidRPr="00524B07">
        <w:rPr>
          <w:color w:val="000000" w:themeColor="text1"/>
        </w:rPr>
        <w:t xml:space="preserve"> ir </w:t>
      </w:r>
      <w:r w:rsidRPr="00524B07">
        <w:rPr>
          <w:color w:val="000000" w:themeColor="text1"/>
          <w:szCs w:val="24"/>
        </w:rPr>
        <w:t xml:space="preserve">nuo </w:t>
      </w:r>
      <w:r w:rsidRPr="00524B07">
        <w:rPr>
          <w:color w:val="000000" w:themeColor="text1"/>
        </w:rPr>
        <w:t>20__</w:t>
      </w:r>
      <w:r>
        <w:rPr>
          <w:color w:val="000000" w:themeColor="text1"/>
        </w:rPr>
        <w:t>_</w:t>
      </w:r>
      <w:r w:rsidRPr="00524B07">
        <w:rPr>
          <w:color w:val="000000" w:themeColor="text1"/>
        </w:rPr>
        <w:t xml:space="preserve">-___-___ </w:t>
      </w:r>
      <w:r w:rsidRPr="00524B07">
        <w:rPr>
          <w:color w:val="000000" w:themeColor="text1"/>
          <w:szCs w:val="24"/>
        </w:rPr>
        <w:t xml:space="preserve">iki </w:t>
      </w:r>
      <w:r w:rsidRPr="00524B07">
        <w:rPr>
          <w:color w:val="000000" w:themeColor="text1"/>
        </w:rPr>
        <w:t>20__</w:t>
      </w:r>
      <w:r>
        <w:rPr>
          <w:color w:val="000000" w:themeColor="text1"/>
        </w:rPr>
        <w:t>_</w:t>
      </w:r>
      <w:r w:rsidRPr="00524B07">
        <w:rPr>
          <w:color w:val="000000" w:themeColor="text1"/>
        </w:rPr>
        <w:t>-___-__</w:t>
      </w:r>
      <w:r>
        <w:rPr>
          <w:color w:val="000000" w:themeColor="text1"/>
        </w:rPr>
        <w:t>_</w:t>
      </w:r>
      <w:r w:rsidRPr="00524B07">
        <w:rPr>
          <w:color w:val="000000" w:themeColor="text1"/>
          <w:szCs w:val="24"/>
        </w:rPr>
        <w:t>.</w:t>
      </w:r>
    </w:p>
    <w:p w14:paraId="1592E96F" w14:textId="77777777" w:rsidR="00A5522E" w:rsidRPr="00524B07" w:rsidRDefault="00A5522E" w:rsidP="00A5522E">
      <w:pPr>
        <w:ind w:left="3" w:firstLine="851"/>
        <w:jc w:val="both"/>
        <w:rPr>
          <w:color w:val="000000" w:themeColor="text1"/>
          <w:szCs w:val="24"/>
        </w:rPr>
      </w:pPr>
      <w:r w:rsidRPr="00524B07">
        <w:rPr>
          <w:color w:val="000000" w:themeColor="text1"/>
        </w:rPr>
        <w:t xml:space="preserve">5. Klientas gali nutraukti </w:t>
      </w:r>
      <w:r>
        <w:rPr>
          <w:color w:val="000000" w:themeColor="text1"/>
        </w:rPr>
        <w:t>S</w:t>
      </w:r>
      <w:r w:rsidRPr="00524B07">
        <w:rPr>
          <w:color w:val="000000" w:themeColor="text1"/>
        </w:rPr>
        <w:t>utartį pateikęs prašymą ir visiškai atsiskaitęs už suteiktas paslaugas.</w:t>
      </w:r>
      <w:r w:rsidRPr="00524B07">
        <w:rPr>
          <w:color w:val="000000" w:themeColor="text1"/>
          <w:szCs w:val="24"/>
        </w:rPr>
        <w:t xml:space="preserve"> </w:t>
      </w:r>
    </w:p>
    <w:p w14:paraId="40120358" w14:textId="77777777" w:rsidR="00A5522E" w:rsidRPr="00524B07" w:rsidRDefault="00A5522E" w:rsidP="00A5522E">
      <w:pPr>
        <w:ind w:firstLine="851"/>
        <w:jc w:val="both"/>
        <w:rPr>
          <w:color w:val="000000" w:themeColor="text1"/>
          <w:szCs w:val="24"/>
        </w:rPr>
      </w:pPr>
      <w:r w:rsidRPr="00524B07">
        <w:rPr>
          <w:color w:val="000000" w:themeColor="text1"/>
          <w:szCs w:val="24"/>
        </w:rPr>
        <w:t xml:space="preserve">6. Sutartis gali būti pakeista arba nutraukta atskiru šalių susitarimu, kuris yra neatsiejama šios </w:t>
      </w:r>
      <w:r>
        <w:rPr>
          <w:color w:val="000000" w:themeColor="text1"/>
          <w:szCs w:val="24"/>
        </w:rPr>
        <w:t>S</w:t>
      </w:r>
      <w:r w:rsidRPr="00524B07">
        <w:rPr>
          <w:color w:val="000000" w:themeColor="text1"/>
          <w:szCs w:val="24"/>
        </w:rPr>
        <w:t>utarties dalis.</w:t>
      </w:r>
    </w:p>
    <w:p w14:paraId="0E170D68" w14:textId="77777777" w:rsidR="00A5522E" w:rsidRPr="00524B07" w:rsidRDefault="00A5522E" w:rsidP="00A5522E">
      <w:pPr>
        <w:ind w:firstLine="851"/>
        <w:jc w:val="center"/>
        <w:rPr>
          <w:b/>
          <w:color w:val="000000" w:themeColor="text1"/>
          <w:szCs w:val="24"/>
        </w:rPr>
      </w:pPr>
    </w:p>
    <w:p w14:paraId="363BBFEA" w14:textId="77777777" w:rsidR="006817A3" w:rsidRDefault="00A5522E" w:rsidP="00A5522E">
      <w:pPr>
        <w:ind w:left="426" w:hanging="366"/>
        <w:jc w:val="center"/>
        <w:rPr>
          <w:b/>
          <w:szCs w:val="24"/>
          <w:lang w:eastAsia="lt-LT"/>
        </w:rPr>
      </w:pPr>
      <w:r w:rsidRPr="00524B07">
        <w:rPr>
          <w:b/>
          <w:color w:val="000000" w:themeColor="text1"/>
          <w:szCs w:val="24"/>
        </w:rPr>
        <w:t>IV</w:t>
      </w:r>
      <w:r w:rsidR="006817A3">
        <w:rPr>
          <w:b/>
          <w:color w:val="000000" w:themeColor="text1"/>
          <w:szCs w:val="24"/>
        </w:rPr>
        <w:t xml:space="preserve"> </w:t>
      </w:r>
      <w:r w:rsidR="006817A3">
        <w:rPr>
          <w:b/>
          <w:szCs w:val="24"/>
          <w:lang w:eastAsia="lt-LT"/>
        </w:rPr>
        <w:t>SKYRIUS</w:t>
      </w:r>
    </w:p>
    <w:p w14:paraId="2569F85E" w14:textId="4A2EF026" w:rsidR="00A5522E" w:rsidRPr="00524B07" w:rsidRDefault="006817A3" w:rsidP="00A5522E">
      <w:pPr>
        <w:ind w:left="426" w:hanging="366"/>
        <w:jc w:val="center"/>
        <w:rPr>
          <w:b/>
          <w:color w:val="000000" w:themeColor="text1"/>
          <w:szCs w:val="24"/>
        </w:rPr>
      </w:pPr>
      <w:r>
        <w:rPr>
          <w:b/>
          <w:color w:val="000000" w:themeColor="text1"/>
          <w:szCs w:val="24"/>
        </w:rPr>
        <w:t>Š</w:t>
      </w:r>
      <w:r w:rsidRPr="00524B07">
        <w:rPr>
          <w:b/>
          <w:color w:val="000000" w:themeColor="text1"/>
          <w:szCs w:val="24"/>
        </w:rPr>
        <w:t>ALIŲ ATSAKOMYBĖ</w:t>
      </w:r>
    </w:p>
    <w:p w14:paraId="6D6A00B8" w14:textId="77777777" w:rsidR="00A5522E" w:rsidRPr="00524B07" w:rsidRDefault="00A5522E" w:rsidP="00A5522E">
      <w:pPr>
        <w:ind w:firstLine="851"/>
        <w:jc w:val="center"/>
        <w:rPr>
          <w:color w:val="000000" w:themeColor="text1"/>
          <w:szCs w:val="24"/>
        </w:rPr>
      </w:pPr>
    </w:p>
    <w:p w14:paraId="16AA7321" w14:textId="2865AF94" w:rsidR="00A5522E" w:rsidRPr="00524B07" w:rsidRDefault="00A5522E" w:rsidP="00A5522E">
      <w:pPr>
        <w:ind w:firstLine="851"/>
        <w:jc w:val="both"/>
        <w:rPr>
          <w:color w:val="000000" w:themeColor="text1"/>
          <w:szCs w:val="24"/>
        </w:rPr>
      </w:pPr>
      <w:r w:rsidRPr="00524B07">
        <w:rPr>
          <w:color w:val="000000" w:themeColor="text1"/>
          <w:szCs w:val="24"/>
        </w:rPr>
        <w:t xml:space="preserve">7. Švietimo teikėjas gali nutraukti šią </w:t>
      </w:r>
      <w:r>
        <w:rPr>
          <w:color w:val="000000" w:themeColor="text1"/>
          <w:szCs w:val="24"/>
        </w:rPr>
        <w:t>S</w:t>
      </w:r>
      <w:r w:rsidRPr="00524B07">
        <w:rPr>
          <w:color w:val="000000" w:themeColor="text1"/>
          <w:szCs w:val="24"/>
        </w:rPr>
        <w:t xml:space="preserve">utartį remdamasis </w:t>
      </w:r>
      <w:r w:rsidR="00FC7698" w:rsidRPr="00524B07">
        <w:rPr>
          <w:color w:val="000000" w:themeColor="text1"/>
          <w:szCs w:val="24"/>
        </w:rPr>
        <w:t>Atlyginimo už vaikų, ugdomų pagal ikimokyklinio ir priešmokyklinio ugdymo programas, išlaikymą savivaldybės ikimokyklinio ugdymo mokyklose nustatymo tvarkos aprašu</w:t>
      </w:r>
      <w:r w:rsidR="00FC7698">
        <w:rPr>
          <w:color w:val="000000" w:themeColor="text1"/>
          <w:szCs w:val="24"/>
        </w:rPr>
        <w:t>,</w:t>
      </w:r>
      <w:r w:rsidR="00FC7698" w:rsidRPr="00524B07">
        <w:rPr>
          <w:color w:val="000000" w:themeColor="text1"/>
          <w:szCs w:val="24"/>
        </w:rPr>
        <w:t xml:space="preserve"> patvirtintu </w:t>
      </w:r>
      <w:r w:rsidR="00FC7698">
        <w:rPr>
          <w:color w:val="000000" w:themeColor="text1"/>
          <w:szCs w:val="24"/>
        </w:rPr>
        <w:t>Panevėžio miesto s</w:t>
      </w:r>
      <w:r w:rsidRPr="00524B07">
        <w:rPr>
          <w:color w:val="000000" w:themeColor="text1"/>
          <w:szCs w:val="24"/>
        </w:rPr>
        <w:t>avivaldybės tarybos 2022 m. liepos 11</w:t>
      </w:r>
      <w:r w:rsidR="00FC7698">
        <w:rPr>
          <w:color w:val="000000" w:themeColor="text1"/>
          <w:szCs w:val="24"/>
        </w:rPr>
        <w:t> </w:t>
      </w:r>
      <w:r w:rsidRPr="00524B07">
        <w:rPr>
          <w:color w:val="000000" w:themeColor="text1"/>
          <w:szCs w:val="24"/>
        </w:rPr>
        <w:t>d. sprendimu Nr. 1-234 (su vėlesniais pakeitimais)</w:t>
      </w:r>
      <w:r w:rsidR="00FC7698">
        <w:rPr>
          <w:color w:val="000000" w:themeColor="text1"/>
          <w:szCs w:val="24"/>
        </w:rPr>
        <w:t>,</w:t>
      </w:r>
      <w:r w:rsidRPr="00524B07">
        <w:rPr>
          <w:color w:val="000000" w:themeColor="text1"/>
          <w:szCs w:val="24"/>
        </w:rPr>
        <w:t xml:space="preserve"> ne anksčiau kaip praėjus 15</w:t>
      </w:r>
      <w:r w:rsidR="00FC7698">
        <w:rPr>
          <w:color w:val="000000" w:themeColor="text1"/>
          <w:szCs w:val="24"/>
        </w:rPr>
        <w:t> </w:t>
      </w:r>
      <w:r w:rsidRPr="00524B07">
        <w:rPr>
          <w:color w:val="000000" w:themeColor="text1"/>
          <w:szCs w:val="24"/>
        </w:rPr>
        <w:t xml:space="preserve">kalendorinių dienų nuo dienos, kai apie tokį sprendimą raštu informavo vaiko tėvus (globėjus, įtėvius), kai Klientas nevykdo </w:t>
      </w:r>
      <w:r>
        <w:rPr>
          <w:color w:val="000000" w:themeColor="text1"/>
          <w:szCs w:val="24"/>
        </w:rPr>
        <w:t>S</w:t>
      </w:r>
      <w:r w:rsidRPr="00524B07">
        <w:rPr>
          <w:color w:val="000000" w:themeColor="text1"/>
          <w:szCs w:val="24"/>
        </w:rPr>
        <w:t>utartyje nustatytų sąlygų.</w:t>
      </w:r>
    </w:p>
    <w:p w14:paraId="240F7C33" w14:textId="77777777" w:rsidR="00A5522E" w:rsidRPr="00524B07" w:rsidRDefault="00A5522E" w:rsidP="00A5522E">
      <w:pPr>
        <w:ind w:firstLine="851"/>
        <w:jc w:val="both"/>
        <w:rPr>
          <w:color w:val="000000" w:themeColor="text1"/>
          <w:szCs w:val="24"/>
        </w:rPr>
      </w:pPr>
      <w:r w:rsidRPr="00524B07">
        <w:rPr>
          <w:color w:val="000000" w:themeColor="text1"/>
          <w:szCs w:val="24"/>
        </w:rPr>
        <w:t xml:space="preserve">8. Sutarties nutraukimas neatleidžia Kliento nuo pareigos atsiskaityti su Švietimo teikėju už vaiko išlaikymą ikimokyklinio ugdymo mokykloje iki nutraukiant </w:t>
      </w:r>
      <w:r>
        <w:rPr>
          <w:color w:val="000000" w:themeColor="text1"/>
          <w:szCs w:val="24"/>
        </w:rPr>
        <w:t>S</w:t>
      </w:r>
      <w:r w:rsidRPr="00524B07">
        <w:rPr>
          <w:color w:val="000000" w:themeColor="text1"/>
          <w:szCs w:val="24"/>
        </w:rPr>
        <w:t>utartį.</w:t>
      </w:r>
    </w:p>
    <w:p w14:paraId="011C87BF" w14:textId="77777777" w:rsidR="00A5522E" w:rsidRPr="00524B07" w:rsidRDefault="00A5522E" w:rsidP="00A5522E">
      <w:pPr>
        <w:ind w:firstLine="851"/>
        <w:jc w:val="both"/>
        <w:rPr>
          <w:color w:val="000000" w:themeColor="text1"/>
          <w:szCs w:val="24"/>
        </w:rPr>
      </w:pPr>
      <w:r w:rsidRPr="00524B07">
        <w:rPr>
          <w:color w:val="000000" w:themeColor="text1"/>
          <w:szCs w:val="24"/>
        </w:rPr>
        <w:t>9. Klientas atlygina visas Švietimo teikėjo išlaidas, susijusias su įsiskolinimo, atsiradusio Klientui vėluojant mokėti už vaiko išlaikymą ikimokyklinėje įstaigoje, išieškojimu.</w:t>
      </w:r>
    </w:p>
    <w:p w14:paraId="3E906E59" w14:textId="77777777" w:rsidR="00A5522E" w:rsidRPr="00524B07" w:rsidRDefault="00A5522E" w:rsidP="00A5522E">
      <w:pPr>
        <w:ind w:firstLine="851"/>
        <w:jc w:val="both"/>
        <w:rPr>
          <w:b/>
          <w:color w:val="000000" w:themeColor="text1"/>
          <w:szCs w:val="24"/>
        </w:rPr>
      </w:pPr>
      <w:r w:rsidRPr="00524B07">
        <w:rPr>
          <w:color w:val="000000" w:themeColor="text1"/>
          <w:szCs w:val="24"/>
        </w:rPr>
        <w:t xml:space="preserve">10. Klientas gali nutraukti šią </w:t>
      </w:r>
      <w:r>
        <w:rPr>
          <w:color w:val="000000" w:themeColor="text1"/>
          <w:szCs w:val="24"/>
        </w:rPr>
        <w:t>S</w:t>
      </w:r>
      <w:r w:rsidRPr="00524B07">
        <w:rPr>
          <w:color w:val="000000" w:themeColor="text1"/>
          <w:szCs w:val="24"/>
        </w:rPr>
        <w:t xml:space="preserve">utartį, kai Švietimo teikėjas nevykdo šioje </w:t>
      </w:r>
      <w:r>
        <w:rPr>
          <w:color w:val="000000" w:themeColor="text1"/>
          <w:szCs w:val="24"/>
        </w:rPr>
        <w:t>S</w:t>
      </w:r>
      <w:r w:rsidRPr="00524B07">
        <w:rPr>
          <w:color w:val="000000" w:themeColor="text1"/>
          <w:szCs w:val="24"/>
        </w:rPr>
        <w:t>utartyje nustatytų sąlygų (įspėjęs raštu prieš 15 kalendorinių dienų).</w:t>
      </w:r>
    </w:p>
    <w:p w14:paraId="45E61C82" w14:textId="77777777" w:rsidR="00A5522E" w:rsidRPr="00524B07" w:rsidRDefault="00A5522E" w:rsidP="00A5522E">
      <w:pPr>
        <w:ind w:firstLine="851"/>
        <w:jc w:val="center"/>
        <w:rPr>
          <w:b/>
          <w:szCs w:val="24"/>
        </w:rPr>
      </w:pPr>
    </w:p>
    <w:p w14:paraId="19B4145F" w14:textId="77777777" w:rsidR="006817A3" w:rsidRDefault="00A5522E" w:rsidP="00A5522E">
      <w:pPr>
        <w:jc w:val="center"/>
        <w:rPr>
          <w:b/>
          <w:szCs w:val="24"/>
          <w:lang w:eastAsia="lt-LT"/>
        </w:rPr>
      </w:pPr>
      <w:r w:rsidRPr="00524B07">
        <w:rPr>
          <w:b/>
          <w:szCs w:val="24"/>
        </w:rPr>
        <w:t>V</w:t>
      </w:r>
      <w:r w:rsidR="006817A3">
        <w:rPr>
          <w:b/>
          <w:szCs w:val="24"/>
        </w:rPr>
        <w:t xml:space="preserve"> </w:t>
      </w:r>
      <w:r w:rsidR="006817A3">
        <w:rPr>
          <w:b/>
          <w:szCs w:val="24"/>
          <w:lang w:eastAsia="lt-LT"/>
        </w:rPr>
        <w:t>SKYRIUS</w:t>
      </w:r>
    </w:p>
    <w:p w14:paraId="27E073CE" w14:textId="00470677" w:rsidR="00A5522E" w:rsidRPr="00524B07" w:rsidRDefault="006817A3" w:rsidP="00A5522E">
      <w:pPr>
        <w:jc w:val="center"/>
        <w:rPr>
          <w:b/>
          <w:szCs w:val="24"/>
        </w:rPr>
      </w:pPr>
      <w:r>
        <w:rPr>
          <w:b/>
          <w:szCs w:val="24"/>
        </w:rPr>
        <w:t>G</w:t>
      </w:r>
      <w:r w:rsidRPr="00524B07">
        <w:rPr>
          <w:b/>
          <w:szCs w:val="24"/>
        </w:rPr>
        <w:t>INČŲ SPRENDIMAS</w:t>
      </w:r>
    </w:p>
    <w:p w14:paraId="68C771BC" w14:textId="77777777" w:rsidR="00A5522E" w:rsidRPr="00524B07" w:rsidRDefault="00A5522E" w:rsidP="00A5522E">
      <w:pPr>
        <w:ind w:firstLine="851"/>
        <w:jc w:val="center"/>
        <w:rPr>
          <w:szCs w:val="24"/>
        </w:rPr>
      </w:pPr>
    </w:p>
    <w:p w14:paraId="46633993" w14:textId="77777777" w:rsidR="00A5522E" w:rsidRPr="00524B07" w:rsidRDefault="00A5522E" w:rsidP="00A5522E">
      <w:pPr>
        <w:pStyle w:val="Pagrindinistekstas1"/>
        <w:ind w:firstLine="851"/>
        <w:rPr>
          <w:rFonts w:ascii="Times New Roman" w:hAnsi="Times New Roman"/>
          <w:sz w:val="24"/>
          <w:szCs w:val="24"/>
          <w:lang w:val="lt-LT"/>
        </w:rPr>
      </w:pPr>
      <w:r w:rsidRPr="00524B07">
        <w:rPr>
          <w:rFonts w:ascii="Times New Roman" w:hAnsi="Times New Roman"/>
          <w:sz w:val="24"/>
          <w:szCs w:val="24"/>
          <w:lang w:val="lt-LT"/>
        </w:rPr>
        <w:t>11. Šiai Sutarčiai ir visoms iš šios Sutarties atsirandančioms teisėms ir pareigoms taikomi Lietuvos Respublikos įstatymai bei kiti norminiai teisės aktai. Sutartis sudaryta ir turi būti aiškinama pagal Lietuvos Respublikos teisę.</w:t>
      </w:r>
    </w:p>
    <w:p w14:paraId="67A4950A" w14:textId="77777777" w:rsidR="00A5522E" w:rsidRPr="00524B07" w:rsidRDefault="00A5522E" w:rsidP="00A5522E">
      <w:pPr>
        <w:pStyle w:val="Pagrindinistekstas1"/>
        <w:ind w:firstLine="851"/>
        <w:rPr>
          <w:rFonts w:ascii="Times New Roman" w:hAnsi="Times New Roman"/>
          <w:sz w:val="24"/>
          <w:szCs w:val="24"/>
          <w:lang w:val="lt-LT"/>
        </w:rPr>
      </w:pPr>
      <w:r w:rsidRPr="00524B07">
        <w:rPr>
          <w:rFonts w:ascii="Times New Roman" w:hAnsi="Times New Roman"/>
          <w:sz w:val="24"/>
          <w:szCs w:val="24"/>
          <w:lang w:val="lt-LT"/>
        </w:rPr>
        <w:t xml:space="preserve">12. Bet kokie nesutarimai ar ginčai, kylantys tarp </w:t>
      </w:r>
      <w:r>
        <w:rPr>
          <w:rFonts w:ascii="Times New Roman" w:hAnsi="Times New Roman"/>
          <w:sz w:val="24"/>
          <w:szCs w:val="24"/>
          <w:lang w:val="lt-LT"/>
        </w:rPr>
        <w:t>š</w:t>
      </w:r>
      <w:r w:rsidRPr="00524B07">
        <w:rPr>
          <w:rFonts w:ascii="Times New Roman" w:hAnsi="Times New Roman"/>
          <w:sz w:val="24"/>
          <w:szCs w:val="24"/>
          <w:lang w:val="lt-LT"/>
        </w:rPr>
        <w:t xml:space="preserve">alių dėl šios Sutarties, sprendžiami abipusiu susitarimu ugdymo įstaigos taryboje. Šalims nepavykus susitarti, bet kokie ginčai, nesutarimai ar reikalavimai, kylantys iš šios Sutarties ar susiję su ja, jos pažeidimu, nutraukimu ar galiojimu, neišspręsti </w:t>
      </w:r>
      <w:r>
        <w:rPr>
          <w:rFonts w:ascii="Times New Roman" w:hAnsi="Times New Roman"/>
          <w:sz w:val="24"/>
          <w:szCs w:val="24"/>
          <w:lang w:val="lt-LT"/>
        </w:rPr>
        <w:t>š</w:t>
      </w:r>
      <w:r w:rsidRPr="00524B07">
        <w:rPr>
          <w:rFonts w:ascii="Times New Roman" w:hAnsi="Times New Roman"/>
          <w:sz w:val="24"/>
          <w:szCs w:val="24"/>
          <w:lang w:val="lt-LT"/>
        </w:rPr>
        <w:t xml:space="preserve">alių susitarimu, sprendžiami kompetentingame Lietuvos Respublikos teisme. </w:t>
      </w:r>
    </w:p>
    <w:p w14:paraId="2FF69C44" w14:textId="77777777" w:rsidR="00A5522E" w:rsidRPr="00524B07" w:rsidRDefault="00A5522E" w:rsidP="00A5522E">
      <w:pPr>
        <w:pStyle w:val="Pagrindinistekstas1"/>
        <w:ind w:firstLine="851"/>
        <w:rPr>
          <w:rFonts w:ascii="Times New Roman" w:hAnsi="Times New Roman"/>
          <w:sz w:val="24"/>
          <w:szCs w:val="24"/>
          <w:lang w:val="lt-LT"/>
        </w:rPr>
      </w:pPr>
      <w:r w:rsidRPr="00524B07">
        <w:rPr>
          <w:rFonts w:ascii="Times New Roman" w:hAnsi="Times New Roman"/>
          <w:sz w:val="24"/>
          <w:szCs w:val="24"/>
          <w:lang w:val="lt-LT"/>
        </w:rPr>
        <w:t xml:space="preserve">13. Sutartis sudaryta 2 egzemplioriais (po vieną kiekvienai </w:t>
      </w:r>
      <w:r>
        <w:rPr>
          <w:rFonts w:ascii="Times New Roman" w:hAnsi="Times New Roman"/>
          <w:sz w:val="24"/>
          <w:szCs w:val="24"/>
          <w:lang w:val="lt-LT"/>
        </w:rPr>
        <w:t>š</w:t>
      </w:r>
      <w:r w:rsidRPr="00524B07">
        <w:rPr>
          <w:rFonts w:ascii="Times New Roman" w:hAnsi="Times New Roman"/>
          <w:sz w:val="24"/>
          <w:szCs w:val="24"/>
          <w:lang w:val="lt-LT"/>
        </w:rPr>
        <w:t>aliai), turinčiais vienodą juridinę galią.</w:t>
      </w:r>
    </w:p>
    <w:p w14:paraId="22D5AB4E" w14:textId="77777777" w:rsidR="00A5522E" w:rsidRPr="00524B07" w:rsidRDefault="00A5522E" w:rsidP="00A5522E">
      <w:pPr>
        <w:ind w:firstLine="851"/>
        <w:jc w:val="both"/>
        <w:rPr>
          <w:szCs w:val="24"/>
        </w:rPr>
      </w:pPr>
    </w:p>
    <w:p w14:paraId="7A199790" w14:textId="77777777" w:rsidR="00A5522E" w:rsidRPr="00524B07" w:rsidRDefault="00A5522E" w:rsidP="00A5522E">
      <w:pPr>
        <w:ind w:firstLine="851"/>
        <w:jc w:val="both"/>
        <w:rPr>
          <w:szCs w:val="24"/>
        </w:rPr>
      </w:pPr>
    </w:p>
    <w:p w14:paraId="42D87369" w14:textId="77777777" w:rsidR="00A5522E" w:rsidRPr="00524B07" w:rsidRDefault="00A5522E" w:rsidP="00A5522E">
      <w:pPr>
        <w:ind w:firstLine="1296"/>
        <w:jc w:val="center"/>
      </w:pPr>
    </w:p>
    <w:p w14:paraId="04D065FB" w14:textId="6A17A76C" w:rsidR="00A5522E" w:rsidRPr="00524B07" w:rsidRDefault="006817A3" w:rsidP="00A5522E">
      <w:pPr>
        <w:jc w:val="center"/>
        <w:rPr>
          <w:b/>
        </w:rPr>
      </w:pPr>
      <w:r w:rsidRPr="00524B07">
        <w:rPr>
          <w:b/>
        </w:rPr>
        <w:t>SUTARTIES ŠALIŲ PARAŠAI</w:t>
      </w:r>
    </w:p>
    <w:p w14:paraId="49E4F1B3" w14:textId="77777777" w:rsidR="00A5522E" w:rsidRPr="00524B07" w:rsidRDefault="00A5522E" w:rsidP="00A5522E"/>
    <w:p w14:paraId="6F193D9C" w14:textId="77777777" w:rsidR="00A5522E" w:rsidRPr="00524B07" w:rsidRDefault="00A5522E" w:rsidP="00A5522E">
      <w:pPr>
        <w:spacing w:line="276" w:lineRule="auto"/>
      </w:pPr>
      <w:r w:rsidRPr="00524B07">
        <w:t>Direktorius</w:t>
      </w:r>
      <w:r w:rsidRPr="00524B07">
        <w:tab/>
        <w:t>__________________</w:t>
      </w:r>
      <w:r w:rsidRPr="00524B07">
        <w:tab/>
      </w:r>
      <w:r w:rsidRPr="00524B07">
        <w:tab/>
        <w:t>__________________________________</w:t>
      </w:r>
    </w:p>
    <w:p w14:paraId="365D84DB" w14:textId="77777777" w:rsidR="00A5522E" w:rsidRPr="00524B07" w:rsidRDefault="00A5522E" w:rsidP="00A5522E">
      <w:pPr>
        <w:spacing w:line="276" w:lineRule="auto"/>
        <w:ind w:firstLine="2040"/>
        <w:rPr>
          <w:sz w:val="20"/>
        </w:rPr>
      </w:pPr>
      <w:r w:rsidRPr="00524B07">
        <w:rPr>
          <w:sz w:val="20"/>
        </w:rPr>
        <w:t>(</w:t>
      </w:r>
      <w:r w:rsidRPr="00F026B8">
        <w:rPr>
          <w:i/>
          <w:sz w:val="20"/>
        </w:rPr>
        <w:t>parašas</w:t>
      </w:r>
      <w:r w:rsidRPr="00524B07">
        <w:rPr>
          <w:sz w:val="20"/>
        </w:rPr>
        <w:t>)</w:t>
      </w:r>
      <w:r w:rsidRPr="00524B07">
        <w:rPr>
          <w:sz w:val="20"/>
        </w:rPr>
        <w:tab/>
      </w:r>
      <w:r w:rsidRPr="00524B07">
        <w:rPr>
          <w:sz w:val="20"/>
        </w:rPr>
        <w:tab/>
      </w:r>
      <w:r w:rsidRPr="00524B07">
        <w:rPr>
          <w:sz w:val="20"/>
        </w:rPr>
        <w:tab/>
        <w:t>(</w:t>
      </w:r>
      <w:r w:rsidRPr="00F026B8">
        <w:rPr>
          <w:i/>
          <w:sz w:val="20"/>
        </w:rPr>
        <w:t>vardas ir pavardė</w:t>
      </w:r>
      <w:r w:rsidRPr="00524B07">
        <w:rPr>
          <w:sz w:val="20"/>
        </w:rPr>
        <w:t>)</w:t>
      </w:r>
    </w:p>
    <w:p w14:paraId="3CBE90B6" w14:textId="77777777" w:rsidR="00A5522E" w:rsidRPr="00524B07" w:rsidRDefault="00A5522E" w:rsidP="00A5522E">
      <w:pPr>
        <w:spacing w:line="276" w:lineRule="auto"/>
      </w:pPr>
    </w:p>
    <w:p w14:paraId="75C27712" w14:textId="77777777" w:rsidR="00A5522E" w:rsidRPr="00524B07" w:rsidRDefault="00A5522E" w:rsidP="00A5522E">
      <w:pPr>
        <w:spacing w:line="276" w:lineRule="auto"/>
      </w:pPr>
      <w:r w:rsidRPr="00524B07">
        <w:t>Klientas</w:t>
      </w:r>
      <w:r w:rsidRPr="00524B07">
        <w:rPr>
          <w:b/>
        </w:rPr>
        <w:t xml:space="preserve">    </w:t>
      </w:r>
      <w:r w:rsidRPr="00524B07">
        <w:t xml:space="preserve">    __________________</w:t>
      </w:r>
      <w:r w:rsidRPr="00524B07">
        <w:tab/>
      </w:r>
      <w:r w:rsidRPr="00524B07">
        <w:tab/>
        <w:t>__________________________________</w:t>
      </w:r>
    </w:p>
    <w:p w14:paraId="405EEF64" w14:textId="77777777" w:rsidR="00A5522E" w:rsidRPr="00524B07" w:rsidRDefault="00A5522E" w:rsidP="00A5522E">
      <w:pPr>
        <w:spacing w:line="276" w:lineRule="auto"/>
        <w:ind w:firstLine="2040"/>
        <w:rPr>
          <w:sz w:val="20"/>
        </w:rPr>
      </w:pPr>
      <w:r w:rsidRPr="00524B07">
        <w:rPr>
          <w:sz w:val="20"/>
        </w:rPr>
        <w:t>(</w:t>
      </w:r>
      <w:r w:rsidRPr="00F026B8">
        <w:rPr>
          <w:i/>
          <w:sz w:val="20"/>
        </w:rPr>
        <w:t>parašas</w:t>
      </w:r>
      <w:r w:rsidRPr="00524B07">
        <w:rPr>
          <w:sz w:val="20"/>
        </w:rPr>
        <w:t>)</w:t>
      </w:r>
      <w:r w:rsidRPr="00524B07">
        <w:rPr>
          <w:sz w:val="20"/>
        </w:rPr>
        <w:tab/>
      </w:r>
      <w:r w:rsidRPr="00524B07">
        <w:rPr>
          <w:sz w:val="20"/>
        </w:rPr>
        <w:tab/>
      </w:r>
      <w:r w:rsidRPr="00524B07">
        <w:rPr>
          <w:sz w:val="20"/>
        </w:rPr>
        <w:tab/>
        <w:t>(</w:t>
      </w:r>
      <w:r w:rsidRPr="00F026B8">
        <w:rPr>
          <w:i/>
          <w:sz w:val="20"/>
        </w:rPr>
        <w:t>vardas ir pavardė</w:t>
      </w:r>
      <w:r w:rsidRPr="00524B07">
        <w:rPr>
          <w:sz w:val="20"/>
        </w:rPr>
        <w:t>)</w:t>
      </w:r>
    </w:p>
    <w:p w14:paraId="1512A0EE" w14:textId="77777777" w:rsidR="00A5522E" w:rsidRPr="00524B07" w:rsidRDefault="00A5522E" w:rsidP="00A5522E">
      <w:pPr>
        <w:rPr>
          <w:szCs w:val="24"/>
          <w:highlight w:val="yellow"/>
        </w:rPr>
      </w:pPr>
      <w:r w:rsidRPr="00524B07">
        <w:rPr>
          <w:szCs w:val="24"/>
          <w:highlight w:val="yellow"/>
        </w:rPr>
        <w:br w:type="page"/>
      </w:r>
    </w:p>
    <w:p w14:paraId="06B47686" w14:textId="77777777" w:rsidR="00A5522E" w:rsidRPr="00524B07" w:rsidRDefault="00A5522E" w:rsidP="00A5522E">
      <w:pPr>
        <w:tabs>
          <w:tab w:val="left" w:pos="6974"/>
          <w:tab w:val="left" w:pos="8165"/>
        </w:tabs>
        <w:rPr>
          <w:szCs w:val="24"/>
        </w:rPr>
      </w:pPr>
    </w:p>
    <w:p w14:paraId="0E700565" w14:textId="77777777" w:rsidR="00A5522E" w:rsidRPr="00524B07" w:rsidRDefault="00A5522E" w:rsidP="00A5522E">
      <w:pPr>
        <w:ind w:left="5103"/>
        <w:rPr>
          <w:szCs w:val="24"/>
        </w:rPr>
      </w:pPr>
      <w:r w:rsidRPr="00524B07">
        <w:rPr>
          <w:szCs w:val="24"/>
        </w:rPr>
        <w:t>Vaikų priėmimo į ikimokyklinio ugdymo mokyklų grupes ugdytis pagal ikimokyklinio ir (ar) priešmokyklinio ugdymo programas tvarkos aprašo</w:t>
      </w:r>
    </w:p>
    <w:p w14:paraId="7A8BB2B4" w14:textId="77777777" w:rsidR="00A5522E" w:rsidRPr="00524B07" w:rsidRDefault="00A5522E" w:rsidP="00A5522E">
      <w:pPr>
        <w:ind w:left="5103"/>
        <w:rPr>
          <w:szCs w:val="24"/>
        </w:rPr>
      </w:pPr>
      <w:r w:rsidRPr="00524B07">
        <w:rPr>
          <w:szCs w:val="24"/>
        </w:rPr>
        <w:t>8 priedas</w:t>
      </w:r>
    </w:p>
    <w:p w14:paraId="5C539A60" w14:textId="77777777" w:rsidR="00A5522E" w:rsidRPr="00524B07" w:rsidRDefault="00A5522E" w:rsidP="00A5522E">
      <w:pPr>
        <w:ind w:left="5103"/>
        <w:jc w:val="both"/>
        <w:rPr>
          <w:szCs w:val="24"/>
        </w:rPr>
      </w:pPr>
    </w:p>
    <w:p w14:paraId="0E563FCD" w14:textId="3FCFBECC" w:rsidR="00A5522E" w:rsidRDefault="00A5522E" w:rsidP="00A5522E">
      <w:pPr>
        <w:jc w:val="center"/>
        <w:rPr>
          <w:b/>
          <w:szCs w:val="24"/>
        </w:rPr>
      </w:pPr>
      <w:r w:rsidRPr="00524B07">
        <w:rPr>
          <w:b/>
          <w:szCs w:val="24"/>
        </w:rPr>
        <w:t>(Prašymo dėl vaiko priėmimo į ikimokyklinio ugdymo mokyklą vasaros laikotarpiui forma)</w:t>
      </w:r>
    </w:p>
    <w:p w14:paraId="1FD78176" w14:textId="77777777" w:rsidR="006817A3" w:rsidRPr="00524B07" w:rsidRDefault="006817A3" w:rsidP="00A5522E">
      <w:pPr>
        <w:jc w:val="center"/>
        <w:rPr>
          <w:b/>
          <w:szCs w:val="24"/>
        </w:rPr>
      </w:pPr>
    </w:p>
    <w:p w14:paraId="1DDA56AB" w14:textId="77777777" w:rsidR="00A5522E" w:rsidRPr="00524B07" w:rsidRDefault="00A5522E" w:rsidP="00A5522E">
      <w:pPr>
        <w:spacing w:line="276" w:lineRule="auto"/>
        <w:jc w:val="center"/>
        <w:rPr>
          <w:szCs w:val="24"/>
        </w:rPr>
      </w:pPr>
      <w:r w:rsidRPr="00524B07">
        <w:rPr>
          <w:szCs w:val="24"/>
        </w:rPr>
        <w:t>_______________________________________________________________________________</w:t>
      </w:r>
    </w:p>
    <w:p w14:paraId="5C3BA4A1" w14:textId="77777777" w:rsidR="00A5522E" w:rsidRPr="00524B07" w:rsidRDefault="00A5522E" w:rsidP="00A5522E">
      <w:pPr>
        <w:spacing w:line="276" w:lineRule="auto"/>
        <w:jc w:val="center"/>
        <w:rPr>
          <w:sz w:val="20"/>
        </w:rPr>
      </w:pPr>
      <w:r w:rsidRPr="00524B07">
        <w:rPr>
          <w:sz w:val="20"/>
        </w:rPr>
        <w:t>(</w:t>
      </w:r>
      <w:r w:rsidRPr="006D72D2">
        <w:rPr>
          <w:i/>
          <w:sz w:val="20"/>
        </w:rPr>
        <w:t>pareiškėjo vardas ir pavardė</w:t>
      </w:r>
      <w:r w:rsidRPr="00524B07">
        <w:rPr>
          <w:sz w:val="20"/>
        </w:rPr>
        <w:t>)</w:t>
      </w:r>
    </w:p>
    <w:p w14:paraId="77278B67" w14:textId="77777777" w:rsidR="00A5522E" w:rsidRPr="00524B07" w:rsidRDefault="00A5522E" w:rsidP="00A5522E">
      <w:pPr>
        <w:spacing w:line="276" w:lineRule="auto"/>
        <w:jc w:val="center"/>
        <w:rPr>
          <w:szCs w:val="24"/>
        </w:rPr>
      </w:pPr>
    </w:p>
    <w:p w14:paraId="431BE33B" w14:textId="77777777" w:rsidR="00A5522E" w:rsidRPr="00524B07" w:rsidRDefault="00A5522E" w:rsidP="00A5522E">
      <w:pPr>
        <w:spacing w:line="276" w:lineRule="auto"/>
        <w:jc w:val="center"/>
        <w:rPr>
          <w:szCs w:val="24"/>
        </w:rPr>
      </w:pPr>
      <w:r w:rsidRPr="00524B07">
        <w:rPr>
          <w:szCs w:val="24"/>
        </w:rPr>
        <w:t>_______________________________________________________________________________</w:t>
      </w:r>
    </w:p>
    <w:p w14:paraId="1FE92F2B" w14:textId="77777777" w:rsidR="00A5522E" w:rsidRPr="00524B07" w:rsidRDefault="00A5522E" w:rsidP="00A5522E">
      <w:pPr>
        <w:spacing w:line="276" w:lineRule="auto"/>
        <w:jc w:val="center"/>
        <w:rPr>
          <w:sz w:val="20"/>
        </w:rPr>
      </w:pPr>
      <w:r w:rsidRPr="00524B07">
        <w:rPr>
          <w:sz w:val="20"/>
        </w:rPr>
        <w:t>(</w:t>
      </w:r>
      <w:r w:rsidRPr="006D72D2">
        <w:rPr>
          <w:i/>
          <w:sz w:val="20"/>
        </w:rPr>
        <w:t>gyvenamosios vietos adresas, telefonas, el. paštas</w:t>
      </w:r>
      <w:r w:rsidRPr="00524B07">
        <w:rPr>
          <w:sz w:val="20"/>
        </w:rPr>
        <w:t>)</w:t>
      </w:r>
    </w:p>
    <w:p w14:paraId="4FC34B34" w14:textId="77777777" w:rsidR="00A5522E" w:rsidRPr="00524B07" w:rsidRDefault="00A5522E" w:rsidP="00A5522E">
      <w:pPr>
        <w:spacing w:line="276" w:lineRule="auto"/>
        <w:jc w:val="center"/>
        <w:rPr>
          <w:szCs w:val="24"/>
        </w:rPr>
      </w:pPr>
    </w:p>
    <w:p w14:paraId="1228E7C7" w14:textId="77777777" w:rsidR="00A5522E" w:rsidRPr="00524B07" w:rsidRDefault="00A5522E" w:rsidP="00A5522E">
      <w:pPr>
        <w:spacing w:line="276" w:lineRule="auto"/>
        <w:jc w:val="center"/>
        <w:rPr>
          <w:szCs w:val="24"/>
        </w:rPr>
      </w:pPr>
      <w:r w:rsidRPr="00524B07">
        <w:rPr>
          <w:szCs w:val="24"/>
        </w:rPr>
        <w:t>_______________________________________________________________________________</w:t>
      </w:r>
    </w:p>
    <w:p w14:paraId="4650879F" w14:textId="77777777" w:rsidR="00A5522E" w:rsidRPr="00524B07" w:rsidRDefault="00A5522E" w:rsidP="00A5522E">
      <w:pPr>
        <w:spacing w:line="276" w:lineRule="auto"/>
        <w:jc w:val="center"/>
        <w:rPr>
          <w:sz w:val="20"/>
        </w:rPr>
      </w:pPr>
      <w:r w:rsidRPr="00524B07">
        <w:rPr>
          <w:sz w:val="20"/>
        </w:rPr>
        <w:t>(</w:t>
      </w:r>
      <w:r w:rsidRPr="006D72D2">
        <w:rPr>
          <w:i/>
          <w:sz w:val="20"/>
        </w:rPr>
        <w:t>vaiko vardas, pavardė, gimimo data, deklaruotos gyvenamosios vietos adresas</w:t>
      </w:r>
      <w:r w:rsidRPr="00524B07">
        <w:rPr>
          <w:sz w:val="20"/>
        </w:rPr>
        <w:t>)</w:t>
      </w:r>
    </w:p>
    <w:p w14:paraId="1A6FBFCC" w14:textId="77777777" w:rsidR="00A5522E" w:rsidRPr="00524B07" w:rsidRDefault="00A5522E" w:rsidP="00A5522E">
      <w:pPr>
        <w:spacing w:line="276" w:lineRule="auto"/>
        <w:jc w:val="center"/>
        <w:rPr>
          <w:szCs w:val="24"/>
        </w:rPr>
      </w:pPr>
    </w:p>
    <w:p w14:paraId="4C1DB134" w14:textId="77777777" w:rsidR="00A5522E" w:rsidRPr="00524B07" w:rsidRDefault="00A5522E" w:rsidP="00A5522E">
      <w:pPr>
        <w:spacing w:line="276" w:lineRule="auto"/>
        <w:jc w:val="center"/>
        <w:rPr>
          <w:szCs w:val="24"/>
        </w:rPr>
      </w:pPr>
    </w:p>
    <w:p w14:paraId="2A23E54B" w14:textId="77777777" w:rsidR="00A5522E" w:rsidRPr="00524B07" w:rsidRDefault="00A5522E" w:rsidP="00A5522E">
      <w:pPr>
        <w:spacing w:line="276" w:lineRule="auto"/>
        <w:rPr>
          <w:szCs w:val="24"/>
        </w:rPr>
      </w:pPr>
      <w:r w:rsidRPr="00524B07">
        <w:rPr>
          <w:szCs w:val="24"/>
        </w:rPr>
        <w:t>Panevėžio _______________________________________________________________________</w:t>
      </w:r>
    </w:p>
    <w:p w14:paraId="3E203A13" w14:textId="77777777" w:rsidR="00A5522E" w:rsidRPr="00524B07" w:rsidRDefault="00A5522E" w:rsidP="00A5522E">
      <w:pPr>
        <w:spacing w:line="276" w:lineRule="auto"/>
        <w:rPr>
          <w:sz w:val="20"/>
        </w:rPr>
      </w:pPr>
      <w:r w:rsidRPr="00524B07">
        <w:rPr>
          <w:szCs w:val="24"/>
        </w:rPr>
        <w:t xml:space="preserve">direktoriui                                     </w:t>
      </w:r>
      <w:r w:rsidRPr="00524B07">
        <w:rPr>
          <w:sz w:val="20"/>
        </w:rPr>
        <w:t>(</w:t>
      </w:r>
      <w:r w:rsidRPr="006D72D2">
        <w:rPr>
          <w:i/>
          <w:sz w:val="20"/>
        </w:rPr>
        <w:t>ikimokyklinio ugdymo mokyklos pavadinimas</w:t>
      </w:r>
      <w:r w:rsidRPr="00524B07">
        <w:rPr>
          <w:sz w:val="20"/>
        </w:rPr>
        <w:t>)</w:t>
      </w:r>
    </w:p>
    <w:p w14:paraId="7560BDD8" w14:textId="77777777" w:rsidR="00A5522E" w:rsidRPr="00524B07" w:rsidRDefault="00A5522E" w:rsidP="00A5522E">
      <w:pPr>
        <w:jc w:val="center"/>
        <w:rPr>
          <w:szCs w:val="24"/>
        </w:rPr>
      </w:pPr>
    </w:p>
    <w:p w14:paraId="1B600A99" w14:textId="77777777" w:rsidR="00A5522E" w:rsidRPr="00524B07" w:rsidRDefault="00A5522E" w:rsidP="00A5522E">
      <w:pPr>
        <w:jc w:val="center"/>
        <w:rPr>
          <w:szCs w:val="24"/>
        </w:rPr>
      </w:pPr>
    </w:p>
    <w:p w14:paraId="4E833E43" w14:textId="77777777" w:rsidR="00A5522E" w:rsidRPr="00524B07" w:rsidRDefault="00A5522E" w:rsidP="00A5522E">
      <w:pPr>
        <w:tabs>
          <w:tab w:val="left" w:pos="4020"/>
        </w:tabs>
        <w:jc w:val="center"/>
        <w:rPr>
          <w:b/>
          <w:color w:val="000000" w:themeColor="text1"/>
          <w:szCs w:val="24"/>
        </w:rPr>
      </w:pPr>
      <w:r w:rsidRPr="00524B07">
        <w:rPr>
          <w:b/>
          <w:color w:val="000000" w:themeColor="text1"/>
          <w:szCs w:val="24"/>
        </w:rPr>
        <w:t>PRAŠYMAS DĖL VAIKO PRIĖMIMO Į IKIMOKYKLINIO UGDYMO MOKYKLOS</w:t>
      </w:r>
    </w:p>
    <w:p w14:paraId="1BF87067" w14:textId="77777777" w:rsidR="00A5522E" w:rsidRPr="00524B07" w:rsidRDefault="00A5522E" w:rsidP="00A5522E">
      <w:pPr>
        <w:tabs>
          <w:tab w:val="left" w:pos="4020"/>
        </w:tabs>
        <w:jc w:val="center"/>
        <w:rPr>
          <w:b/>
          <w:color w:val="000000" w:themeColor="text1"/>
          <w:szCs w:val="24"/>
        </w:rPr>
      </w:pPr>
      <w:r w:rsidRPr="00524B07">
        <w:rPr>
          <w:b/>
          <w:color w:val="000000" w:themeColor="text1"/>
          <w:szCs w:val="24"/>
        </w:rPr>
        <w:t xml:space="preserve">IKIMOKYKLINĘ IR (AR) PRIEŠMOKYKLINĘ ARBA JUNGTINĘ IKIMOKYKLINĘ </w:t>
      </w:r>
      <w:r w:rsidRPr="00524B07">
        <w:rPr>
          <w:b/>
          <w:color w:val="000000" w:themeColor="text1"/>
          <w:szCs w:val="24"/>
          <w:lang w:eastAsia="lt-LT"/>
        </w:rPr>
        <w:t>IR (AR)</w:t>
      </w:r>
      <w:r w:rsidRPr="00524B07">
        <w:rPr>
          <w:b/>
          <w:color w:val="000000" w:themeColor="text1"/>
          <w:szCs w:val="24"/>
        </w:rPr>
        <w:t xml:space="preserve"> PRIEŠMOKYKLINĘ GRUPĘ VASAROS LAIKOTARPIUI</w:t>
      </w:r>
    </w:p>
    <w:p w14:paraId="24FCCDA7" w14:textId="77777777" w:rsidR="00A5522E" w:rsidRPr="00524B07" w:rsidRDefault="00A5522E" w:rsidP="00A5522E">
      <w:pPr>
        <w:tabs>
          <w:tab w:val="left" w:pos="4020"/>
        </w:tabs>
        <w:jc w:val="center"/>
        <w:rPr>
          <w:b/>
          <w:szCs w:val="24"/>
        </w:rPr>
      </w:pPr>
    </w:p>
    <w:p w14:paraId="116A35EB" w14:textId="77777777" w:rsidR="00A5522E" w:rsidRPr="00524B07" w:rsidRDefault="00A5522E" w:rsidP="00A5522E">
      <w:pPr>
        <w:tabs>
          <w:tab w:val="left" w:pos="4020"/>
        </w:tabs>
        <w:jc w:val="center"/>
        <w:rPr>
          <w:szCs w:val="24"/>
        </w:rPr>
      </w:pPr>
      <w:r w:rsidRPr="00524B07">
        <w:rPr>
          <w:szCs w:val="24"/>
        </w:rPr>
        <w:t>20</w:t>
      </w:r>
      <w:r w:rsidRPr="006D72D2">
        <w:rPr>
          <w:szCs w:val="24"/>
        </w:rPr>
        <w:t>___</w:t>
      </w:r>
      <w:r w:rsidRPr="00524B07">
        <w:rPr>
          <w:szCs w:val="24"/>
        </w:rPr>
        <w:t>-___-___</w:t>
      </w:r>
    </w:p>
    <w:p w14:paraId="32A33F54" w14:textId="77777777" w:rsidR="00A5522E" w:rsidRPr="00524B07" w:rsidRDefault="00A5522E" w:rsidP="00A5522E">
      <w:pPr>
        <w:tabs>
          <w:tab w:val="left" w:pos="4020"/>
        </w:tabs>
        <w:jc w:val="center"/>
        <w:rPr>
          <w:szCs w:val="24"/>
        </w:rPr>
      </w:pPr>
      <w:r w:rsidRPr="00524B07">
        <w:rPr>
          <w:szCs w:val="24"/>
        </w:rPr>
        <w:t>Panevėžys</w:t>
      </w:r>
    </w:p>
    <w:p w14:paraId="3BC153E1" w14:textId="77777777" w:rsidR="00A5522E" w:rsidRPr="00524B07" w:rsidRDefault="00A5522E" w:rsidP="00A5522E">
      <w:pPr>
        <w:jc w:val="center"/>
        <w:rPr>
          <w:b/>
          <w:szCs w:val="24"/>
        </w:rPr>
      </w:pPr>
    </w:p>
    <w:p w14:paraId="02BBBAD4" w14:textId="77777777" w:rsidR="00A5522E" w:rsidRPr="00524B07" w:rsidRDefault="00A5522E" w:rsidP="00A5522E">
      <w:pPr>
        <w:spacing w:line="360" w:lineRule="auto"/>
        <w:ind w:firstLine="851"/>
        <w:jc w:val="both"/>
        <w:rPr>
          <w:szCs w:val="24"/>
        </w:rPr>
      </w:pPr>
      <w:r w:rsidRPr="00524B07">
        <w:rPr>
          <w:szCs w:val="24"/>
        </w:rPr>
        <w:t>Prašau priimti mano sūnų / dukterį / globotinį (-ę) / įvaikį (-ę) ___________________________</w:t>
      </w:r>
      <w:r>
        <w:rPr>
          <w:szCs w:val="24"/>
        </w:rPr>
        <w:t>____________________________________________________</w:t>
      </w:r>
    </w:p>
    <w:p w14:paraId="76FB138E" w14:textId="77777777" w:rsidR="00A5522E" w:rsidRPr="006D72D2" w:rsidRDefault="00A5522E" w:rsidP="00A5522E">
      <w:pPr>
        <w:spacing w:line="360" w:lineRule="auto"/>
        <w:ind w:firstLine="2977"/>
        <w:jc w:val="both"/>
        <w:rPr>
          <w:sz w:val="20"/>
        </w:rPr>
      </w:pPr>
      <w:r w:rsidRPr="00524B07">
        <w:rPr>
          <w:sz w:val="20"/>
        </w:rPr>
        <w:t>(</w:t>
      </w:r>
      <w:r w:rsidRPr="006D72D2">
        <w:rPr>
          <w:i/>
          <w:sz w:val="20"/>
        </w:rPr>
        <w:t>vaiko vardas ir pavardė, gimimo data</w:t>
      </w:r>
      <w:r w:rsidRPr="00524B07">
        <w:rPr>
          <w:sz w:val="20"/>
        </w:rPr>
        <w:t>)</w:t>
      </w:r>
    </w:p>
    <w:p w14:paraId="192A25CD" w14:textId="77777777" w:rsidR="00A5522E" w:rsidRDefault="00A5522E" w:rsidP="00A5522E">
      <w:pPr>
        <w:spacing w:line="360" w:lineRule="auto"/>
        <w:jc w:val="both"/>
        <w:rPr>
          <w:szCs w:val="24"/>
        </w:rPr>
      </w:pPr>
      <w:r w:rsidRPr="00524B07">
        <w:rPr>
          <w:szCs w:val="24"/>
        </w:rPr>
        <w:t>nuo 20_</w:t>
      </w:r>
      <w:r>
        <w:rPr>
          <w:szCs w:val="24"/>
        </w:rPr>
        <w:t>_</w:t>
      </w:r>
      <w:r w:rsidRPr="00524B07">
        <w:rPr>
          <w:szCs w:val="24"/>
        </w:rPr>
        <w:t xml:space="preserve"> m.__________ __</w:t>
      </w:r>
      <w:r>
        <w:rPr>
          <w:szCs w:val="24"/>
        </w:rPr>
        <w:t>_</w:t>
      </w:r>
      <w:r w:rsidRPr="00524B07">
        <w:rPr>
          <w:szCs w:val="24"/>
        </w:rPr>
        <w:t xml:space="preserve"> d. iki 20_</w:t>
      </w:r>
      <w:r>
        <w:rPr>
          <w:szCs w:val="24"/>
        </w:rPr>
        <w:t>_</w:t>
      </w:r>
      <w:r w:rsidRPr="00524B07">
        <w:rPr>
          <w:szCs w:val="24"/>
        </w:rPr>
        <w:t xml:space="preserve"> m.__________ __</w:t>
      </w:r>
      <w:r>
        <w:rPr>
          <w:szCs w:val="24"/>
        </w:rPr>
        <w:t>_</w:t>
      </w:r>
      <w:r w:rsidRPr="00524B07">
        <w:rPr>
          <w:szCs w:val="24"/>
        </w:rPr>
        <w:t xml:space="preserve"> d., nuo 20_</w:t>
      </w:r>
      <w:r>
        <w:rPr>
          <w:szCs w:val="24"/>
        </w:rPr>
        <w:t>_</w:t>
      </w:r>
      <w:r w:rsidRPr="00524B07">
        <w:rPr>
          <w:szCs w:val="24"/>
        </w:rPr>
        <w:t xml:space="preserve"> m.__________ __</w:t>
      </w:r>
      <w:r>
        <w:rPr>
          <w:szCs w:val="24"/>
        </w:rPr>
        <w:t>_</w:t>
      </w:r>
      <w:r w:rsidRPr="00524B07">
        <w:rPr>
          <w:szCs w:val="24"/>
        </w:rPr>
        <w:t xml:space="preserve"> d. iki 20_</w:t>
      </w:r>
      <w:r>
        <w:rPr>
          <w:szCs w:val="24"/>
        </w:rPr>
        <w:t>_</w:t>
      </w:r>
      <w:r w:rsidRPr="00524B07">
        <w:rPr>
          <w:szCs w:val="24"/>
        </w:rPr>
        <w:t xml:space="preserve"> m.__________ __ d</w:t>
      </w:r>
      <w:r>
        <w:rPr>
          <w:szCs w:val="24"/>
        </w:rPr>
        <w:t>.</w:t>
      </w:r>
      <w:r w:rsidRPr="00524B07">
        <w:rPr>
          <w:szCs w:val="24"/>
        </w:rPr>
        <w:t xml:space="preserve"> į Panevėžio ______________________</w:t>
      </w:r>
      <w:r>
        <w:rPr>
          <w:szCs w:val="24"/>
        </w:rPr>
        <w:t>__________________________</w:t>
      </w:r>
    </w:p>
    <w:p w14:paraId="00F8F395" w14:textId="77777777" w:rsidR="00A5522E" w:rsidRPr="006D72D2" w:rsidRDefault="00A5522E" w:rsidP="00A5522E">
      <w:pPr>
        <w:spacing w:line="360" w:lineRule="auto"/>
        <w:jc w:val="both"/>
        <w:rPr>
          <w:szCs w:val="24"/>
        </w:rPr>
      </w:pPr>
      <w:r w:rsidRPr="00524B07">
        <w:rPr>
          <w:sz w:val="20"/>
        </w:rPr>
        <w:t xml:space="preserve">               </w:t>
      </w:r>
      <w:r>
        <w:rPr>
          <w:sz w:val="20"/>
        </w:rPr>
        <w:t xml:space="preserve">                                                                         </w:t>
      </w:r>
      <w:r w:rsidRPr="00524B07">
        <w:rPr>
          <w:sz w:val="20"/>
        </w:rPr>
        <w:t xml:space="preserve">    (</w:t>
      </w:r>
      <w:r w:rsidRPr="006D72D2">
        <w:rPr>
          <w:i/>
          <w:sz w:val="20"/>
        </w:rPr>
        <w:t>ikimokyklinio ugdymo mokyklos pavadinimas</w:t>
      </w:r>
      <w:r w:rsidRPr="00524B07">
        <w:rPr>
          <w:sz w:val="20"/>
        </w:rPr>
        <w:t>)</w:t>
      </w:r>
    </w:p>
    <w:p w14:paraId="69A540E4" w14:textId="77777777" w:rsidR="00A5522E" w:rsidRPr="00524B07" w:rsidRDefault="00A5522E" w:rsidP="00A5522E">
      <w:pPr>
        <w:spacing w:line="360" w:lineRule="auto"/>
        <w:jc w:val="both"/>
        <w:rPr>
          <w:szCs w:val="24"/>
        </w:rPr>
      </w:pPr>
      <w:r w:rsidRPr="00524B07">
        <w:rPr>
          <w:szCs w:val="24"/>
        </w:rPr>
        <w:t>________________________________________________________ amžiaus grupę.</w:t>
      </w:r>
    </w:p>
    <w:p w14:paraId="03B759A7" w14:textId="77777777" w:rsidR="00A5522E" w:rsidRPr="00524B07" w:rsidRDefault="00A5522E" w:rsidP="00A5522E">
      <w:pPr>
        <w:spacing w:line="360" w:lineRule="auto"/>
        <w:ind w:firstLine="2100"/>
        <w:jc w:val="both"/>
        <w:rPr>
          <w:sz w:val="20"/>
        </w:rPr>
      </w:pPr>
      <w:r w:rsidRPr="00524B07">
        <w:rPr>
          <w:sz w:val="20"/>
        </w:rPr>
        <w:t>(</w:t>
      </w:r>
      <w:r w:rsidRPr="006D72D2">
        <w:rPr>
          <w:i/>
          <w:sz w:val="20"/>
        </w:rPr>
        <w:t>amžiaus grupės pavadinimas</w:t>
      </w:r>
      <w:r w:rsidRPr="00524B07">
        <w:rPr>
          <w:sz w:val="20"/>
        </w:rPr>
        <w:t>)</w:t>
      </w:r>
    </w:p>
    <w:p w14:paraId="2BF70D0C" w14:textId="77777777" w:rsidR="00A5522E" w:rsidRPr="00524B07" w:rsidRDefault="00A5522E" w:rsidP="00A5522E">
      <w:pPr>
        <w:spacing w:line="360" w:lineRule="auto"/>
        <w:jc w:val="both"/>
        <w:rPr>
          <w:szCs w:val="24"/>
        </w:rPr>
      </w:pPr>
    </w:p>
    <w:p w14:paraId="3FBC53BC" w14:textId="77777777" w:rsidR="00A5522E" w:rsidRPr="00524B07" w:rsidRDefault="00A5522E" w:rsidP="00A5522E">
      <w:pPr>
        <w:spacing w:line="360" w:lineRule="auto"/>
        <w:jc w:val="both"/>
        <w:rPr>
          <w:b/>
          <w:bCs/>
        </w:rPr>
      </w:pPr>
      <w:r w:rsidRPr="00524B07">
        <w:rPr>
          <w:szCs w:val="24"/>
        </w:rPr>
        <w:t>PRIDEDAMA:</w:t>
      </w:r>
    </w:p>
    <w:p w14:paraId="36E52CFD" w14:textId="77777777" w:rsidR="00A5522E" w:rsidRPr="00524B07" w:rsidRDefault="00A5522E" w:rsidP="00A5522E">
      <w:pPr>
        <w:jc w:val="both"/>
      </w:pPr>
      <w:r w:rsidRPr="00524B07">
        <w:t xml:space="preserve">1. Socialines pašalpas gaunančių šeimų pažyma </w:t>
      </w:r>
      <w:r w:rsidRPr="00524B07">
        <w:rPr>
          <w:color w:val="000000" w:themeColor="text1"/>
        </w:rPr>
        <w:t xml:space="preserve">(galiojanti vasaros laikotarpiu) </w:t>
      </w:r>
      <w:r w:rsidRPr="00524B07">
        <w:t>pagal Lietuvos Respublikos piniginės socialinės paramos nepasiturintiems gyventojams įstatymą.</w:t>
      </w:r>
    </w:p>
    <w:p w14:paraId="10FBA9A6" w14:textId="77777777" w:rsidR="00A5522E" w:rsidRPr="00524B07" w:rsidRDefault="00A5522E" w:rsidP="00A5522E">
      <w:pPr>
        <w:jc w:val="both"/>
      </w:pPr>
      <w:r w:rsidRPr="00524B07">
        <w:t>2. Socialinių reikalų skyriaus dokumentas (galiojantis 6 mėnesius nuo išdavimo datos) apie šeimą, patiriančią socialinės rizikos veiksnius.</w:t>
      </w:r>
    </w:p>
    <w:p w14:paraId="21A80093" w14:textId="77777777" w:rsidR="00A5522E" w:rsidRPr="00524B07" w:rsidRDefault="00A5522E" w:rsidP="00A5522E">
      <w:pPr>
        <w:jc w:val="both"/>
      </w:pPr>
      <w:r w:rsidRPr="00524B07">
        <w:t>3. Neįgaliojo (invalidumo) pažymėjimas.</w:t>
      </w:r>
    </w:p>
    <w:p w14:paraId="452AD4E1" w14:textId="77777777" w:rsidR="00A5522E" w:rsidRPr="00524B07" w:rsidRDefault="00A5522E" w:rsidP="00A5522E">
      <w:pPr>
        <w:pStyle w:val="Default"/>
        <w:spacing w:line="360" w:lineRule="auto"/>
        <w:ind w:left="360"/>
        <w:jc w:val="both"/>
        <w:rPr>
          <w:color w:val="203864"/>
        </w:rPr>
      </w:pPr>
    </w:p>
    <w:p w14:paraId="17358E89" w14:textId="77777777" w:rsidR="00A5522E" w:rsidRPr="00524B07" w:rsidRDefault="00A5522E" w:rsidP="00A5522E">
      <w:pPr>
        <w:ind w:firstLine="851"/>
        <w:jc w:val="both"/>
        <w:rPr>
          <w:color w:val="000000" w:themeColor="text1"/>
          <w:sz w:val="22"/>
          <w:szCs w:val="22"/>
        </w:rPr>
      </w:pPr>
      <w:r w:rsidRPr="00524B07">
        <w:rPr>
          <w:color w:val="000000" w:themeColor="text1"/>
          <w:sz w:val="22"/>
          <w:szCs w:val="22"/>
        </w:rPr>
        <w:t xml:space="preserve">Esu informuotas (-a), kad ________________________________________ (toliau – XXXXXXX) </w:t>
      </w:r>
    </w:p>
    <w:p w14:paraId="7CA9EC97" w14:textId="77777777" w:rsidR="00A5522E" w:rsidRPr="006D72D2" w:rsidRDefault="00A5522E" w:rsidP="00A5522E">
      <w:pPr>
        <w:ind w:firstLine="851"/>
        <w:jc w:val="both"/>
        <w:rPr>
          <w:color w:val="000000" w:themeColor="text1"/>
          <w:sz w:val="20"/>
        </w:rPr>
      </w:pPr>
      <w:r w:rsidRPr="006D72D2">
        <w:rPr>
          <w:color w:val="000000" w:themeColor="text1"/>
          <w:sz w:val="20"/>
        </w:rPr>
        <w:t xml:space="preserve">                                  </w:t>
      </w:r>
      <w:r>
        <w:rPr>
          <w:color w:val="000000" w:themeColor="text1"/>
          <w:sz w:val="20"/>
        </w:rPr>
        <w:t xml:space="preserve">       </w:t>
      </w:r>
      <w:r w:rsidRPr="006D72D2">
        <w:rPr>
          <w:color w:val="000000" w:themeColor="text1"/>
          <w:sz w:val="20"/>
        </w:rPr>
        <w:t xml:space="preserve">         (</w:t>
      </w:r>
      <w:r w:rsidRPr="006D72D2">
        <w:rPr>
          <w:i/>
          <w:color w:val="000000" w:themeColor="text1"/>
          <w:sz w:val="20"/>
        </w:rPr>
        <w:t>ikimokyklinio ugdymo mokyklos pavadinimas</w:t>
      </w:r>
      <w:r w:rsidRPr="006D72D2">
        <w:rPr>
          <w:color w:val="000000" w:themeColor="text1"/>
          <w:sz w:val="20"/>
        </w:rPr>
        <w:t>)</w:t>
      </w:r>
    </w:p>
    <w:p w14:paraId="1DE6605B" w14:textId="77777777" w:rsidR="00A5522E" w:rsidRPr="00524B07" w:rsidRDefault="00A5522E" w:rsidP="00A5522E">
      <w:pPr>
        <w:spacing w:line="276" w:lineRule="auto"/>
        <w:jc w:val="both"/>
        <w:rPr>
          <w:sz w:val="22"/>
          <w:szCs w:val="22"/>
        </w:rPr>
      </w:pPr>
      <w:r w:rsidRPr="00524B07">
        <w:rPr>
          <w:color w:val="000000" w:themeColor="text1"/>
          <w:sz w:val="22"/>
          <w:szCs w:val="22"/>
        </w:rPr>
        <w:t>(juridinio asmens kodas ______________, adresas:_______________, Panevėžys, tel.</w:t>
      </w:r>
      <w:r w:rsidRPr="00524B07">
        <w:rPr>
          <w:bCs/>
          <w:color w:val="000000" w:themeColor="text1"/>
          <w:sz w:val="22"/>
          <w:szCs w:val="22"/>
        </w:rPr>
        <w:t>___________</w:t>
      </w:r>
      <w:r w:rsidRPr="00524B07">
        <w:rPr>
          <w:color w:val="000000" w:themeColor="text1"/>
          <w:sz w:val="22"/>
          <w:szCs w:val="22"/>
        </w:rPr>
        <w:t xml:space="preserve">, el. p. _________________________, tvarkydama mano ir mano sūnaus / dukters / globotinio (-ės) / įvaikio (-ės) asmens </w:t>
      </w:r>
      <w:r w:rsidRPr="00524B07">
        <w:rPr>
          <w:sz w:val="22"/>
          <w:szCs w:val="22"/>
        </w:rPr>
        <w:t>duomenis veikia kaip duomenų valdytojas. Duomenų apsaugos pareigūno kontaktiniai duomenys: ____________________________________________.</w:t>
      </w:r>
    </w:p>
    <w:p w14:paraId="2A0B5482" w14:textId="77777777" w:rsidR="00A5522E" w:rsidRPr="00524B07" w:rsidRDefault="00A5522E" w:rsidP="00A5522E">
      <w:pPr>
        <w:spacing w:line="276" w:lineRule="auto"/>
        <w:ind w:firstLine="851"/>
        <w:jc w:val="both"/>
        <w:rPr>
          <w:color w:val="000000" w:themeColor="text1"/>
          <w:sz w:val="22"/>
          <w:szCs w:val="22"/>
        </w:rPr>
      </w:pPr>
      <w:r w:rsidRPr="00524B07">
        <w:rPr>
          <w:color w:val="000000" w:themeColor="text1"/>
          <w:sz w:val="22"/>
          <w:szCs w:val="22"/>
        </w:rPr>
        <w:t xml:space="preserve">XXXXXXX tvarko šiuos duomenis prašyme nurodytais tikslais. Tvarkymo pagrindas – duomenų subjekto prašymas prieš sudarant sutartį. Asmens duomenys XXXXXXX bus saugomi teisės aktų, reglamentuojančių </w:t>
      </w:r>
      <w:r>
        <w:rPr>
          <w:color w:val="000000" w:themeColor="text1"/>
          <w:sz w:val="22"/>
          <w:szCs w:val="22"/>
        </w:rPr>
        <w:t xml:space="preserve">asmens </w:t>
      </w:r>
      <w:r w:rsidRPr="00524B07">
        <w:rPr>
          <w:color w:val="000000" w:themeColor="text1"/>
          <w:sz w:val="22"/>
          <w:szCs w:val="22"/>
        </w:rPr>
        <w:t xml:space="preserve">duomenų saugojimo terminus, nustatyta tvarka ir terminais. XXXXXXXX gali gauti duomenis iš informacinių sistemų ir registrų valdytojų, kitų valstybės ar savivaldybės institucijų ar įstaigų, tiek, kiek tai būtina prašymui įvykdyti. Duomenys gali būti teikiami trečiosioms šalims, kai to reikalauja teisės akto nuostatos. </w:t>
      </w:r>
    </w:p>
    <w:p w14:paraId="0FB5C3B7" w14:textId="77777777" w:rsidR="00A5522E" w:rsidRPr="00524B07" w:rsidRDefault="00A5522E" w:rsidP="00A5522E">
      <w:pPr>
        <w:spacing w:line="276" w:lineRule="auto"/>
        <w:ind w:firstLine="851"/>
        <w:jc w:val="both"/>
        <w:rPr>
          <w:sz w:val="22"/>
          <w:szCs w:val="22"/>
        </w:rPr>
      </w:pPr>
      <w:r w:rsidRPr="00524B07">
        <w:rPr>
          <w:color w:val="000000" w:themeColor="text1"/>
          <w:sz w:val="22"/>
          <w:szCs w:val="22"/>
        </w:rPr>
        <w:t xml:space="preserve">Esu informuotas (-a), kad turiu teisę kreiptis su prašymu į XXXXXXXX susipažinti su savo ir (ar) sūnaus / dukters / globotinio (-ės) / įvaikio (-ės) </w:t>
      </w:r>
      <w:r w:rsidRPr="00524B07">
        <w:rPr>
          <w:sz w:val="22"/>
          <w:szCs w:val="22"/>
        </w:rPr>
        <w:t>asmens duomenimis, ištaisyti, papildyti ar ištrinti juos, apriboti jų tvarkymą, juos perkelti, taip pat turiu teisę nesutikti su duomenų tvarkymu, pateikti skundą Valstybinei duomenų apsaugos inspekcijai.</w:t>
      </w:r>
    </w:p>
    <w:p w14:paraId="4B21F7B5" w14:textId="77777777" w:rsidR="00A5522E" w:rsidRPr="00524B07" w:rsidRDefault="00A5522E" w:rsidP="00A5522E">
      <w:pPr>
        <w:spacing w:line="276" w:lineRule="auto"/>
        <w:ind w:firstLine="851"/>
        <w:jc w:val="both"/>
        <w:rPr>
          <w:sz w:val="22"/>
          <w:szCs w:val="22"/>
        </w:rPr>
      </w:pPr>
      <w:r w:rsidRPr="00524B07">
        <w:rPr>
          <w:sz w:val="22"/>
          <w:szCs w:val="22"/>
        </w:rPr>
        <w:t xml:space="preserve">Detalesnė informacija apie duomenų subjektų teises ir įgyvendinimo tvarką, XXXXXXX atliekamą asmens duomenų tvarkymą </w:t>
      </w:r>
      <w:r>
        <w:rPr>
          <w:sz w:val="22"/>
          <w:szCs w:val="22"/>
        </w:rPr>
        <w:t xml:space="preserve">skelbiama </w:t>
      </w:r>
      <w:r w:rsidRPr="00524B07">
        <w:rPr>
          <w:sz w:val="22"/>
          <w:szCs w:val="22"/>
        </w:rPr>
        <w:t>interneto svetainėje www._____________________.</w:t>
      </w:r>
    </w:p>
    <w:p w14:paraId="7128A561" w14:textId="77777777" w:rsidR="00A5522E" w:rsidRPr="00524B07" w:rsidRDefault="00A5522E" w:rsidP="00A5522E">
      <w:pPr>
        <w:jc w:val="both"/>
        <w:rPr>
          <w:szCs w:val="24"/>
          <w:lang w:eastAsia="lt-LT"/>
        </w:rPr>
      </w:pPr>
    </w:p>
    <w:p w14:paraId="3F5D7725" w14:textId="77777777" w:rsidR="00A5522E" w:rsidRPr="00524B07" w:rsidRDefault="00A5522E" w:rsidP="00A5522E">
      <w:pPr>
        <w:jc w:val="both"/>
        <w:rPr>
          <w:szCs w:val="24"/>
          <w:lang w:eastAsia="lt-LT"/>
        </w:rPr>
      </w:pPr>
    </w:p>
    <w:p w14:paraId="7FB0987C" w14:textId="77777777" w:rsidR="00A5522E" w:rsidRPr="00524B07" w:rsidRDefault="00A5522E" w:rsidP="00A5522E">
      <w:pPr>
        <w:spacing w:line="276" w:lineRule="auto"/>
        <w:jc w:val="both"/>
        <w:rPr>
          <w:szCs w:val="24"/>
          <w:lang w:eastAsia="lt-LT"/>
        </w:rPr>
      </w:pPr>
    </w:p>
    <w:p w14:paraId="34D6C947" w14:textId="77777777" w:rsidR="00A5522E" w:rsidRDefault="00A5522E" w:rsidP="00A5522E">
      <w:pPr>
        <w:spacing w:line="276" w:lineRule="auto"/>
        <w:ind w:firstLine="1418"/>
        <w:rPr>
          <w:szCs w:val="24"/>
        </w:rPr>
      </w:pPr>
      <w:r w:rsidRPr="00524B07">
        <w:rPr>
          <w:szCs w:val="24"/>
          <w:lang w:eastAsia="lt-LT"/>
        </w:rPr>
        <w:t>_______</w:t>
      </w:r>
      <w:r w:rsidRPr="00524B07">
        <w:rPr>
          <w:szCs w:val="24"/>
        </w:rPr>
        <w:t>____________                     ________________________</w:t>
      </w:r>
      <w:r>
        <w:rPr>
          <w:szCs w:val="24"/>
        </w:rPr>
        <w:t>___________</w:t>
      </w:r>
    </w:p>
    <w:p w14:paraId="2EF488ED" w14:textId="77777777" w:rsidR="00A5522E" w:rsidRPr="00237D6E" w:rsidRDefault="00A5522E" w:rsidP="00A5522E">
      <w:pPr>
        <w:spacing w:line="276" w:lineRule="auto"/>
        <w:rPr>
          <w:sz w:val="14"/>
          <w:szCs w:val="14"/>
        </w:rPr>
      </w:pPr>
      <w:r w:rsidRPr="00524B07">
        <w:rPr>
          <w:sz w:val="20"/>
        </w:rPr>
        <w:t xml:space="preserve">    </w:t>
      </w:r>
      <w:r>
        <w:rPr>
          <w:sz w:val="20"/>
        </w:rPr>
        <w:t xml:space="preserve">                              </w:t>
      </w:r>
      <w:r w:rsidRPr="00524B07">
        <w:rPr>
          <w:sz w:val="20"/>
        </w:rPr>
        <w:t xml:space="preserve">         (</w:t>
      </w:r>
      <w:r w:rsidRPr="006D72D2">
        <w:rPr>
          <w:i/>
          <w:sz w:val="20"/>
        </w:rPr>
        <w:t>parašas</w:t>
      </w:r>
      <w:r w:rsidRPr="00524B07">
        <w:rPr>
          <w:sz w:val="20"/>
        </w:rPr>
        <w:t xml:space="preserve">)        </w:t>
      </w:r>
      <w:r>
        <w:rPr>
          <w:sz w:val="20"/>
        </w:rPr>
        <w:t xml:space="preserve">                     </w:t>
      </w:r>
      <w:r w:rsidRPr="00524B07">
        <w:rPr>
          <w:sz w:val="20"/>
        </w:rPr>
        <w:t xml:space="preserve">                                    (</w:t>
      </w:r>
      <w:r w:rsidRPr="006D72D2">
        <w:rPr>
          <w:i/>
          <w:sz w:val="20"/>
        </w:rPr>
        <w:t>pareiškėjo vardas ir pavardė</w:t>
      </w:r>
      <w:r w:rsidRPr="00524B07">
        <w:rPr>
          <w:sz w:val="20"/>
        </w:rPr>
        <w:t>)</w:t>
      </w:r>
    </w:p>
    <w:sectPr w:rsidR="00A5522E" w:rsidRPr="00237D6E" w:rsidSect="00AA00FC">
      <w:headerReference w:type="default" r:id="rId9"/>
      <w:headerReference w:type="first" r:id="rId10"/>
      <w:pgSz w:w="11906" w:h="16838"/>
      <w:pgMar w:top="1135"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2D609" w14:textId="77777777" w:rsidR="00BB0BC5" w:rsidRDefault="00BB0BC5">
      <w:pPr>
        <w:rPr>
          <w:sz w:val="22"/>
          <w:szCs w:val="22"/>
        </w:rPr>
      </w:pPr>
      <w:r>
        <w:rPr>
          <w:sz w:val="22"/>
          <w:szCs w:val="22"/>
        </w:rPr>
        <w:separator/>
      </w:r>
    </w:p>
  </w:endnote>
  <w:endnote w:type="continuationSeparator" w:id="0">
    <w:p w14:paraId="3D385D24" w14:textId="77777777" w:rsidR="00BB0BC5" w:rsidRDefault="00BB0BC5">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3E004" w14:textId="77777777" w:rsidR="00BB0BC5" w:rsidRDefault="00BB0BC5">
      <w:pPr>
        <w:rPr>
          <w:sz w:val="22"/>
          <w:szCs w:val="22"/>
        </w:rPr>
      </w:pPr>
      <w:r>
        <w:rPr>
          <w:sz w:val="22"/>
          <w:szCs w:val="22"/>
        </w:rPr>
        <w:separator/>
      </w:r>
    </w:p>
  </w:footnote>
  <w:footnote w:type="continuationSeparator" w:id="0">
    <w:p w14:paraId="35FB3347" w14:textId="77777777" w:rsidR="00BB0BC5" w:rsidRDefault="00BB0BC5">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839329"/>
      <w:docPartObj>
        <w:docPartGallery w:val="Page Numbers (Top of Page)"/>
        <w:docPartUnique/>
      </w:docPartObj>
    </w:sdtPr>
    <w:sdtEndPr>
      <w:rPr>
        <w:rFonts w:ascii="Times New Roman" w:hAnsi="Times New Roman" w:cs="Times New Roman"/>
        <w:sz w:val="24"/>
      </w:rPr>
    </w:sdtEndPr>
    <w:sdtContent>
      <w:p w14:paraId="007DCD90" w14:textId="445BCAA4" w:rsidR="00FB1DFA" w:rsidRPr="00FB1DFA" w:rsidRDefault="00FB1DFA">
        <w:pPr>
          <w:pStyle w:val="Antrats"/>
          <w:jc w:val="center"/>
          <w:rPr>
            <w:rFonts w:ascii="Times New Roman" w:hAnsi="Times New Roman" w:cs="Times New Roman"/>
            <w:sz w:val="24"/>
          </w:rPr>
        </w:pPr>
        <w:r w:rsidRPr="00FB1DFA">
          <w:rPr>
            <w:rFonts w:ascii="Times New Roman" w:hAnsi="Times New Roman" w:cs="Times New Roman"/>
            <w:sz w:val="24"/>
          </w:rPr>
          <w:fldChar w:fldCharType="begin"/>
        </w:r>
        <w:r w:rsidRPr="00FB1DFA">
          <w:rPr>
            <w:rFonts w:ascii="Times New Roman" w:hAnsi="Times New Roman" w:cs="Times New Roman"/>
            <w:sz w:val="24"/>
          </w:rPr>
          <w:instrText>PAGE   \* MERGEFORMAT</w:instrText>
        </w:r>
        <w:r w:rsidRPr="00FB1DFA">
          <w:rPr>
            <w:rFonts w:ascii="Times New Roman" w:hAnsi="Times New Roman" w:cs="Times New Roman"/>
            <w:sz w:val="24"/>
          </w:rPr>
          <w:fldChar w:fldCharType="separate"/>
        </w:r>
        <w:r w:rsidR="003114F8">
          <w:rPr>
            <w:rFonts w:ascii="Times New Roman" w:hAnsi="Times New Roman" w:cs="Times New Roman"/>
            <w:noProof/>
            <w:sz w:val="24"/>
          </w:rPr>
          <w:t>3</w:t>
        </w:r>
        <w:r w:rsidRPr="00FB1DFA">
          <w:rPr>
            <w:rFonts w:ascii="Times New Roman" w:hAnsi="Times New Roman" w:cs="Times New Roman"/>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0B9EE" w14:textId="77777777" w:rsidR="00FB1DFA" w:rsidRDefault="00FB1DFA">
    <w:pPr>
      <w:tabs>
        <w:tab w:val="center" w:pos="4819"/>
        <w:tab w:val="right" w:pos="9638"/>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26AB"/>
    <w:multiLevelType w:val="hybridMultilevel"/>
    <w:tmpl w:val="96FCE6A2"/>
    <w:lvl w:ilvl="0" w:tplc="76C255E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350D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4233DE"/>
    <w:multiLevelType w:val="hybridMultilevel"/>
    <w:tmpl w:val="F118B802"/>
    <w:lvl w:ilvl="0" w:tplc="60AAF52E">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31428"/>
    <w:multiLevelType w:val="hybridMultilevel"/>
    <w:tmpl w:val="F1BC6D04"/>
    <w:lvl w:ilvl="0" w:tplc="506254FE">
      <w:numFmt w:val="bullet"/>
      <w:lvlText w:val="-"/>
      <w:lvlJc w:val="left"/>
      <w:pPr>
        <w:ind w:left="405" w:hanging="360"/>
      </w:pPr>
      <w:rPr>
        <w:rFonts w:ascii="Calibri" w:eastAsia="Calibri" w:hAnsi="Calibri" w:cs="Calibri" w:hint="default"/>
      </w:rPr>
    </w:lvl>
    <w:lvl w:ilvl="1" w:tplc="04270003">
      <w:start w:val="1"/>
      <w:numFmt w:val="bullet"/>
      <w:lvlText w:val="o"/>
      <w:lvlJc w:val="left"/>
      <w:pPr>
        <w:ind w:left="1125" w:hanging="360"/>
      </w:pPr>
      <w:rPr>
        <w:rFonts w:ascii="Courier New" w:hAnsi="Courier New" w:cs="Courier New" w:hint="default"/>
      </w:rPr>
    </w:lvl>
    <w:lvl w:ilvl="2" w:tplc="04270005">
      <w:start w:val="1"/>
      <w:numFmt w:val="bullet"/>
      <w:lvlText w:val=""/>
      <w:lvlJc w:val="left"/>
      <w:pPr>
        <w:ind w:left="1845" w:hanging="360"/>
      </w:pPr>
      <w:rPr>
        <w:rFonts w:ascii="Wingdings" w:hAnsi="Wingdings" w:hint="default"/>
      </w:rPr>
    </w:lvl>
    <w:lvl w:ilvl="3" w:tplc="04270001">
      <w:start w:val="1"/>
      <w:numFmt w:val="bullet"/>
      <w:lvlText w:val=""/>
      <w:lvlJc w:val="left"/>
      <w:pPr>
        <w:ind w:left="2565" w:hanging="360"/>
      </w:pPr>
      <w:rPr>
        <w:rFonts w:ascii="Symbol" w:hAnsi="Symbol" w:hint="default"/>
      </w:rPr>
    </w:lvl>
    <w:lvl w:ilvl="4" w:tplc="04270003">
      <w:start w:val="1"/>
      <w:numFmt w:val="bullet"/>
      <w:lvlText w:val="o"/>
      <w:lvlJc w:val="left"/>
      <w:pPr>
        <w:ind w:left="3285" w:hanging="360"/>
      </w:pPr>
      <w:rPr>
        <w:rFonts w:ascii="Courier New" w:hAnsi="Courier New" w:cs="Courier New" w:hint="default"/>
      </w:rPr>
    </w:lvl>
    <w:lvl w:ilvl="5" w:tplc="04270005">
      <w:start w:val="1"/>
      <w:numFmt w:val="bullet"/>
      <w:lvlText w:val=""/>
      <w:lvlJc w:val="left"/>
      <w:pPr>
        <w:ind w:left="4005" w:hanging="360"/>
      </w:pPr>
      <w:rPr>
        <w:rFonts w:ascii="Wingdings" w:hAnsi="Wingdings" w:hint="default"/>
      </w:rPr>
    </w:lvl>
    <w:lvl w:ilvl="6" w:tplc="04270001">
      <w:start w:val="1"/>
      <w:numFmt w:val="bullet"/>
      <w:lvlText w:val=""/>
      <w:lvlJc w:val="left"/>
      <w:pPr>
        <w:ind w:left="4725" w:hanging="360"/>
      </w:pPr>
      <w:rPr>
        <w:rFonts w:ascii="Symbol" w:hAnsi="Symbol" w:hint="default"/>
      </w:rPr>
    </w:lvl>
    <w:lvl w:ilvl="7" w:tplc="04270003">
      <w:start w:val="1"/>
      <w:numFmt w:val="bullet"/>
      <w:lvlText w:val="o"/>
      <w:lvlJc w:val="left"/>
      <w:pPr>
        <w:ind w:left="5445" w:hanging="360"/>
      </w:pPr>
      <w:rPr>
        <w:rFonts w:ascii="Courier New" w:hAnsi="Courier New" w:cs="Courier New" w:hint="default"/>
      </w:rPr>
    </w:lvl>
    <w:lvl w:ilvl="8" w:tplc="04270005">
      <w:start w:val="1"/>
      <w:numFmt w:val="bullet"/>
      <w:lvlText w:val=""/>
      <w:lvlJc w:val="left"/>
      <w:pPr>
        <w:ind w:left="6165" w:hanging="360"/>
      </w:pPr>
      <w:rPr>
        <w:rFonts w:ascii="Wingdings" w:hAnsi="Wingdings" w:hint="default"/>
      </w:rPr>
    </w:lvl>
  </w:abstractNum>
  <w:abstractNum w:abstractNumId="4" w15:restartNumberingAfterBreak="0">
    <w:nsid w:val="1C5E6B66"/>
    <w:multiLevelType w:val="hybridMultilevel"/>
    <w:tmpl w:val="0D9695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FC4012"/>
    <w:multiLevelType w:val="hybridMultilevel"/>
    <w:tmpl w:val="581E05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B607E5"/>
    <w:multiLevelType w:val="hybridMultilevel"/>
    <w:tmpl w:val="9F1096B0"/>
    <w:lvl w:ilvl="0" w:tplc="60AAF52E">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FA32AB"/>
    <w:multiLevelType w:val="hybridMultilevel"/>
    <w:tmpl w:val="2370C7A4"/>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3EED4470"/>
    <w:multiLevelType w:val="hybridMultilevel"/>
    <w:tmpl w:val="3564C43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DE5B7B"/>
    <w:multiLevelType w:val="hybridMultilevel"/>
    <w:tmpl w:val="1D1AD1F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FF127FC"/>
    <w:multiLevelType w:val="hybridMultilevel"/>
    <w:tmpl w:val="505AF6B0"/>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1" w15:restartNumberingAfterBreak="0">
    <w:nsid w:val="5B4B26C8"/>
    <w:multiLevelType w:val="hybridMultilevel"/>
    <w:tmpl w:val="C26403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F84176"/>
    <w:multiLevelType w:val="hybridMultilevel"/>
    <w:tmpl w:val="FC4CA7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D2621B"/>
    <w:multiLevelType w:val="multilevel"/>
    <w:tmpl w:val="573CF11C"/>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708E491C"/>
    <w:multiLevelType w:val="hybridMultilevel"/>
    <w:tmpl w:val="C26403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4"/>
  </w:num>
  <w:num w:numId="3">
    <w:abstractNumId w:val="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7"/>
  </w:num>
  <w:num w:numId="8">
    <w:abstractNumId w:val="5"/>
  </w:num>
  <w:num w:numId="9">
    <w:abstractNumId w:val="12"/>
  </w:num>
  <w:num w:numId="10">
    <w:abstractNumId w:val="6"/>
  </w:num>
  <w:num w:numId="11">
    <w:abstractNumId w:val="2"/>
  </w:num>
  <w:num w:numId="12">
    <w:abstractNumId w:val="8"/>
  </w:num>
  <w:num w:numId="13">
    <w:abstractNumId w:val="1"/>
  </w:num>
  <w:num w:numId="14">
    <w:abstractNumId w:val="13"/>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99"/>
    <w:rsid w:val="00010E83"/>
    <w:rsid w:val="00013849"/>
    <w:rsid w:val="00013D8D"/>
    <w:rsid w:val="00014DE6"/>
    <w:rsid w:val="000159AC"/>
    <w:rsid w:val="00021D8B"/>
    <w:rsid w:val="00041EA7"/>
    <w:rsid w:val="00044945"/>
    <w:rsid w:val="0005696C"/>
    <w:rsid w:val="000641C6"/>
    <w:rsid w:val="00065240"/>
    <w:rsid w:val="00065E18"/>
    <w:rsid w:val="0007021E"/>
    <w:rsid w:val="000A5120"/>
    <w:rsid w:val="000B20B1"/>
    <w:rsid w:val="000C47FC"/>
    <w:rsid w:val="000D3DC6"/>
    <w:rsid w:val="000D4E07"/>
    <w:rsid w:val="000E073F"/>
    <w:rsid w:val="000E0E70"/>
    <w:rsid w:val="000E4458"/>
    <w:rsid w:val="000E6668"/>
    <w:rsid w:val="00131A94"/>
    <w:rsid w:val="00132384"/>
    <w:rsid w:val="001367A0"/>
    <w:rsid w:val="001422F4"/>
    <w:rsid w:val="001439E4"/>
    <w:rsid w:val="00153CAD"/>
    <w:rsid w:val="0015464B"/>
    <w:rsid w:val="00156CFB"/>
    <w:rsid w:val="00163070"/>
    <w:rsid w:val="00171C6C"/>
    <w:rsid w:val="00174A81"/>
    <w:rsid w:val="00175880"/>
    <w:rsid w:val="00176469"/>
    <w:rsid w:val="001846B8"/>
    <w:rsid w:val="001947C7"/>
    <w:rsid w:val="001B1353"/>
    <w:rsid w:val="001B56A0"/>
    <w:rsid w:val="001C04A4"/>
    <w:rsid w:val="001C5029"/>
    <w:rsid w:val="001C7E51"/>
    <w:rsid w:val="001D3E6D"/>
    <w:rsid w:val="001D5079"/>
    <w:rsid w:val="001D7D55"/>
    <w:rsid w:val="001E1160"/>
    <w:rsid w:val="001E75AA"/>
    <w:rsid w:val="001F1D04"/>
    <w:rsid w:val="002006F0"/>
    <w:rsid w:val="00203EDD"/>
    <w:rsid w:val="0020549A"/>
    <w:rsid w:val="002135D5"/>
    <w:rsid w:val="00213FA3"/>
    <w:rsid w:val="00215439"/>
    <w:rsid w:val="00224553"/>
    <w:rsid w:val="00234FC2"/>
    <w:rsid w:val="00251810"/>
    <w:rsid w:val="00252925"/>
    <w:rsid w:val="002548D2"/>
    <w:rsid w:val="00255A67"/>
    <w:rsid w:val="00261ECB"/>
    <w:rsid w:val="0028547B"/>
    <w:rsid w:val="00293475"/>
    <w:rsid w:val="0029395B"/>
    <w:rsid w:val="00293C4B"/>
    <w:rsid w:val="0029530B"/>
    <w:rsid w:val="00297745"/>
    <w:rsid w:val="002A652B"/>
    <w:rsid w:val="002C14F0"/>
    <w:rsid w:val="002C3837"/>
    <w:rsid w:val="002D2747"/>
    <w:rsid w:val="002D30BA"/>
    <w:rsid w:val="002D756A"/>
    <w:rsid w:val="002E6E2E"/>
    <w:rsid w:val="003114F8"/>
    <w:rsid w:val="00313A4A"/>
    <w:rsid w:val="00323223"/>
    <w:rsid w:val="003234A6"/>
    <w:rsid w:val="00327CC2"/>
    <w:rsid w:val="00332886"/>
    <w:rsid w:val="00336C99"/>
    <w:rsid w:val="003469C6"/>
    <w:rsid w:val="00346E0D"/>
    <w:rsid w:val="00362FA0"/>
    <w:rsid w:val="0036574F"/>
    <w:rsid w:val="00381084"/>
    <w:rsid w:val="003862F8"/>
    <w:rsid w:val="00390194"/>
    <w:rsid w:val="003A4376"/>
    <w:rsid w:val="003B1A17"/>
    <w:rsid w:val="003B4054"/>
    <w:rsid w:val="003B4CF8"/>
    <w:rsid w:val="003C355B"/>
    <w:rsid w:val="003C71A6"/>
    <w:rsid w:val="003D3369"/>
    <w:rsid w:val="003D4999"/>
    <w:rsid w:val="003D5F26"/>
    <w:rsid w:val="003D6561"/>
    <w:rsid w:val="003E3FE0"/>
    <w:rsid w:val="003F21B4"/>
    <w:rsid w:val="0040089C"/>
    <w:rsid w:val="004028C3"/>
    <w:rsid w:val="00402CE9"/>
    <w:rsid w:val="004110D5"/>
    <w:rsid w:val="004112AC"/>
    <w:rsid w:val="004169BD"/>
    <w:rsid w:val="00424EEE"/>
    <w:rsid w:val="0044008F"/>
    <w:rsid w:val="0046553A"/>
    <w:rsid w:val="004740ED"/>
    <w:rsid w:val="00486ECE"/>
    <w:rsid w:val="00491D60"/>
    <w:rsid w:val="00493155"/>
    <w:rsid w:val="0049336A"/>
    <w:rsid w:val="004939DE"/>
    <w:rsid w:val="004946D1"/>
    <w:rsid w:val="004975AA"/>
    <w:rsid w:val="004A2441"/>
    <w:rsid w:val="004A589B"/>
    <w:rsid w:val="004B6ADD"/>
    <w:rsid w:val="004C439B"/>
    <w:rsid w:val="004C5ADF"/>
    <w:rsid w:val="004D354A"/>
    <w:rsid w:val="004E2EBB"/>
    <w:rsid w:val="00504B59"/>
    <w:rsid w:val="00513AE9"/>
    <w:rsid w:val="00513D3F"/>
    <w:rsid w:val="00521C65"/>
    <w:rsid w:val="00524B07"/>
    <w:rsid w:val="00537982"/>
    <w:rsid w:val="00540F31"/>
    <w:rsid w:val="005452AF"/>
    <w:rsid w:val="00545DBA"/>
    <w:rsid w:val="0056119D"/>
    <w:rsid w:val="00572117"/>
    <w:rsid w:val="00581B60"/>
    <w:rsid w:val="0058539C"/>
    <w:rsid w:val="00586B58"/>
    <w:rsid w:val="00587DD0"/>
    <w:rsid w:val="005A22A9"/>
    <w:rsid w:val="005A2728"/>
    <w:rsid w:val="005A327E"/>
    <w:rsid w:val="005A4ABE"/>
    <w:rsid w:val="005B246F"/>
    <w:rsid w:val="005E5F0F"/>
    <w:rsid w:val="005F04D1"/>
    <w:rsid w:val="005F3FD9"/>
    <w:rsid w:val="005F53BD"/>
    <w:rsid w:val="005F795C"/>
    <w:rsid w:val="00602AB6"/>
    <w:rsid w:val="00613A78"/>
    <w:rsid w:val="006206AD"/>
    <w:rsid w:val="00624869"/>
    <w:rsid w:val="0064066D"/>
    <w:rsid w:val="006406DE"/>
    <w:rsid w:val="00643DCB"/>
    <w:rsid w:val="006577B3"/>
    <w:rsid w:val="00662DAE"/>
    <w:rsid w:val="00663C99"/>
    <w:rsid w:val="006817A3"/>
    <w:rsid w:val="006840EE"/>
    <w:rsid w:val="00691AB3"/>
    <w:rsid w:val="0069351C"/>
    <w:rsid w:val="00693B5E"/>
    <w:rsid w:val="006968D4"/>
    <w:rsid w:val="00697845"/>
    <w:rsid w:val="00697E85"/>
    <w:rsid w:val="006A2B49"/>
    <w:rsid w:val="006A2B91"/>
    <w:rsid w:val="006A333D"/>
    <w:rsid w:val="006A3578"/>
    <w:rsid w:val="006A423B"/>
    <w:rsid w:val="006B1B13"/>
    <w:rsid w:val="006B4EFD"/>
    <w:rsid w:val="006B64B9"/>
    <w:rsid w:val="006C391F"/>
    <w:rsid w:val="006D3439"/>
    <w:rsid w:val="006D41C7"/>
    <w:rsid w:val="006D4F5C"/>
    <w:rsid w:val="006D6F82"/>
    <w:rsid w:val="006D72D2"/>
    <w:rsid w:val="006E37CA"/>
    <w:rsid w:val="006F1E2C"/>
    <w:rsid w:val="006F2C1A"/>
    <w:rsid w:val="006F5BE2"/>
    <w:rsid w:val="00702DAA"/>
    <w:rsid w:val="00705B4E"/>
    <w:rsid w:val="007076CF"/>
    <w:rsid w:val="00710DFE"/>
    <w:rsid w:val="00712245"/>
    <w:rsid w:val="00720CC8"/>
    <w:rsid w:val="007229AB"/>
    <w:rsid w:val="007309E6"/>
    <w:rsid w:val="00731D44"/>
    <w:rsid w:val="007431E0"/>
    <w:rsid w:val="0074731F"/>
    <w:rsid w:val="0075336C"/>
    <w:rsid w:val="0075629A"/>
    <w:rsid w:val="00781A77"/>
    <w:rsid w:val="00782331"/>
    <w:rsid w:val="0078503D"/>
    <w:rsid w:val="007875E6"/>
    <w:rsid w:val="00796445"/>
    <w:rsid w:val="007B5A2E"/>
    <w:rsid w:val="007B7272"/>
    <w:rsid w:val="007C20AB"/>
    <w:rsid w:val="007E2F93"/>
    <w:rsid w:val="007E38DF"/>
    <w:rsid w:val="007E5059"/>
    <w:rsid w:val="007F3CE2"/>
    <w:rsid w:val="00804427"/>
    <w:rsid w:val="0080526C"/>
    <w:rsid w:val="008056EB"/>
    <w:rsid w:val="00805C8E"/>
    <w:rsid w:val="00807710"/>
    <w:rsid w:val="008110B7"/>
    <w:rsid w:val="00821837"/>
    <w:rsid w:val="008231ED"/>
    <w:rsid w:val="0083171D"/>
    <w:rsid w:val="00842436"/>
    <w:rsid w:val="0084492B"/>
    <w:rsid w:val="00867192"/>
    <w:rsid w:val="0087563C"/>
    <w:rsid w:val="00891DB2"/>
    <w:rsid w:val="008B274F"/>
    <w:rsid w:val="008E381A"/>
    <w:rsid w:val="008E3E0E"/>
    <w:rsid w:val="009018F3"/>
    <w:rsid w:val="009067E8"/>
    <w:rsid w:val="00916AD4"/>
    <w:rsid w:val="00923323"/>
    <w:rsid w:val="00924833"/>
    <w:rsid w:val="00924B62"/>
    <w:rsid w:val="00943776"/>
    <w:rsid w:val="0094626C"/>
    <w:rsid w:val="00947DDB"/>
    <w:rsid w:val="009637AB"/>
    <w:rsid w:val="00982B60"/>
    <w:rsid w:val="00985D67"/>
    <w:rsid w:val="00987C9C"/>
    <w:rsid w:val="00996CA3"/>
    <w:rsid w:val="009A11E1"/>
    <w:rsid w:val="009A2718"/>
    <w:rsid w:val="009C66DD"/>
    <w:rsid w:val="009D37A4"/>
    <w:rsid w:val="009D71D5"/>
    <w:rsid w:val="009F697A"/>
    <w:rsid w:val="00A001FB"/>
    <w:rsid w:val="00A122F3"/>
    <w:rsid w:val="00A23658"/>
    <w:rsid w:val="00A2609A"/>
    <w:rsid w:val="00A41A13"/>
    <w:rsid w:val="00A426A0"/>
    <w:rsid w:val="00A43ECD"/>
    <w:rsid w:val="00A44734"/>
    <w:rsid w:val="00A54113"/>
    <w:rsid w:val="00A5522E"/>
    <w:rsid w:val="00A57DED"/>
    <w:rsid w:val="00A61F71"/>
    <w:rsid w:val="00A70334"/>
    <w:rsid w:val="00A9011F"/>
    <w:rsid w:val="00AA00FC"/>
    <w:rsid w:val="00AA27C8"/>
    <w:rsid w:val="00AA5CB7"/>
    <w:rsid w:val="00AA6ECC"/>
    <w:rsid w:val="00AB1D4A"/>
    <w:rsid w:val="00AC565A"/>
    <w:rsid w:val="00AE197B"/>
    <w:rsid w:val="00AE27DE"/>
    <w:rsid w:val="00AF07C9"/>
    <w:rsid w:val="00AF1C77"/>
    <w:rsid w:val="00AF5D9B"/>
    <w:rsid w:val="00B054B9"/>
    <w:rsid w:val="00B06897"/>
    <w:rsid w:val="00B10322"/>
    <w:rsid w:val="00B323BE"/>
    <w:rsid w:val="00B51F33"/>
    <w:rsid w:val="00B540C4"/>
    <w:rsid w:val="00B54A8C"/>
    <w:rsid w:val="00B54C40"/>
    <w:rsid w:val="00B633CA"/>
    <w:rsid w:val="00B6495A"/>
    <w:rsid w:val="00B65E27"/>
    <w:rsid w:val="00B74C13"/>
    <w:rsid w:val="00B75134"/>
    <w:rsid w:val="00B77666"/>
    <w:rsid w:val="00B776BC"/>
    <w:rsid w:val="00B816A8"/>
    <w:rsid w:val="00B820AC"/>
    <w:rsid w:val="00B93666"/>
    <w:rsid w:val="00BA0CEA"/>
    <w:rsid w:val="00BA3E77"/>
    <w:rsid w:val="00BA6FCB"/>
    <w:rsid w:val="00BB0BC5"/>
    <w:rsid w:val="00BB2EB1"/>
    <w:rsid w:val="00BC1CBA"/>
    <w:rsid w:val="00BC1DD3"/>
    <w:rsid w:val="00BC299C"/>
    <w:rsid w:val="00BD0780"/>
    <w:rsid w:val="00BD2449"/>
    <w:rsid w:val="00BE3E16"/>
    <w:rsid w:val="00BE7940"/>
    <w:rsid w:val="00BF3F94"/>
    <w:rsid w:val="00C035E2"/>
    <w:rsid w:val="00C16920"/>
    <w:rsid w:val="00C26A87"/>
    <w:rsid w:val="00C302D5"/>
    <w:rsid w:val="00C30451"/>
    <w:rsid w:val="00C40D74"/>
    <w:rsid w:val="00C43950"/>
    <w:rsid w:val="00C46BD9"/>
    <w:rsid w:val="00C503FE"/>
    <w:rsid w:val="00C50DCB"/>
    <w:rsid w:val="00C5193E"/>
    <w:rsid w:val="00C578BF"/>
    <w:rsid w:val="00C57F07"/>
    <w:rsid w:val="00C6035D"/>
    <w:rsid w:val="00C71CC2"/>
    <w:rsid w:val="00C74976"/>
    <w:rsid w:val="00C77770"/>
    <w:rsid w:val="00C86656"/>
    <w:rsid w:val="00C9170A"/>
    <w:rsid w:val="00C948AC"/>
    <w:rsid w:val="00CA3600"/>
    <w:rsid w:val="00CA533B"/>
    <w:rsid w:val="00CA7146"/>
    <w:rsid w:val="00CC5001"/>
    <w:rsid w:val="00CD2639"/>
    <w:rsid w:val="00CD5D83"/>
    <w:rsid w:val="00CE001E"/>
    <w:rsid w:val="00CE1210"/>
    <w:rsid w:val="00CF4D8A"/>
    <w:rsid w:val="00CF7F7D"/>
    <w:rsid w:val="00D0029C"/>
    <w:rsid w:val="00D13963"/>
    <w:rsid w:val="00D31652"/>
    <w:rsid w:val="00D344A5"/>
    <w:rsid w:val="00D408D6"/>
    <w:rsid w:val="00D40BAF"/>
    <w:rsid w:val="00D47529"/>
    <w:rsid w:val="00D47C91"/>
    <w:rsid w:val="00D55FD3"/>
    <w:rsid w:val="00D71EE7"/>
    <w:rsid w:val="00D832D6"/>
    <w:rsid w:val="00D86F0A"/>
    <w:rsid w:val="00D934EE"/>
    <w:rsid w:val="00D97E9D"/>
    <w:rsid w:val="00DA0B1F"/>
    <w:rsid w:val="00DC2D31"/>
    <w:rsid w:val="00DC6222"/>
    <w:rsid w:val="00DD0E5A"/>
    <w:rsid w:val="00DD3730"/>
    <w:rsid w:val="00DE1BEE"/>
    <w:rsid w:val="00DE5105"/>
    <w:rsid w:val="00DE7283"/>
    <w:rsid w:val="00E07761"/>
    <w:rsid w:val="00E21785"/>
    <w:rsid w:val="00E25885"/>
    <w:rsid w:val="00E27435"/>
    <w:rsid w:val="00E27F6B"/>
    <w:rsid w:val="00E37C8E"/>
    <w:rsid w:val="00E642D6"/>
    <w:rsid w:val="00E67D38"/>
    <w:rsid w:val="00E71C43"/>
    <w:rsid w:val="00E728C2"/>
    <w:rsid w:val="00E82199"/>
    <w:rsid w:val="00EC5A45"/>
    <w:rsid w:val="00ED45CE"/>
    <w:rsid w:val="00ED465E"/>
    <w:rsid w:val="00EE07FE"/>
    <w:rsid w:val="00EE21E7"/>
    <w:rsid w:val="00EE31CB"/>
    <w:rsid w:val="00EE61F3"/>
    <w:rsid w:val="00EF4850"/>
    <w:rsid w:val="00F00974"/>
    <w:rsid w:val="00F0370D"/>
    <w:rsid w:val="00F1312F"/>
    <w:rsid w:val="00F13EFC"/>
    <w:rsid w:val="00F14839"/>
    <w:rsid w:val="00F164AB"/>
    <w:rsid w:val="00F208A5"/>
    <w:rsid w:val="00F40906"/>
    <w:rsid w:val="00F47845"/>
    <w:rsid w:val="00F54D03"/>
    <w:rsid w:val="00F66ED7"/>
    <w:rsid w:val="00F77853"/>
    <w:rsid w:val="00F8424C"/>
    <w:rsid w:val="00F85265"/>
    <w:rsid w:val="00F92B4B"/>
    <w:rsid w:val="00F96E98"/>
    <w:rsid w:val="00F97846"/>
    <w:rsid w:val="00FA556E"/>
    <w:rsid w:val="00FA6B39"/>
    <w:rsid w:val="00FB1DFA"/>
    <w:rsid w:val="00FB32AE"/>
    <w:rsid w:val="00FC7698"/>
    <w:rsid w:val="00FE118D"/>
    <w:rsid w:val="00FF12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E0BD"/>
  <w15:docId w15:val="{45C0F6AE-D531-4095-88BB-27010C76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A0B1F"/>
    <w:rPr>
      <w:color w:val="808080"/>
    </w:rPr>
  </w:style>
  <w:style w:type="paragraph" w:styleId="Antrats">
    <w:name w:val="header"/>
    <w:basedOn w:val="prastasis"/>
    <w:link w:val="AntratsDiagrama"/>
    <w:uiPriority w:val="99"/>
    <w:unhideWhenUsed/>
    <w:rsid w:val="00DA0B1F"/>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A0B1F"/>
    <w:rPr>
      <w:rFonts w:asciiTheme="minorHAnsi" w:eastAsiaTheme="minorEastAsia" w:hAnsiTheme="minorHAnsi" w:cstheme="minorBidi"/>
      <w:sz w:val="22"/>
      <w:szCs w:val="22"/>
      <w:lang w:eastAsia="lt-LT"/>
    </w:rPr>
  </w:style>
  <w:style w:type="character" w:styleId="Hipersaitas">
    <w:name w:val="Hyperlink"/>
    <w:basedOn w:val="Numatytasispastraiposriftas"/>
    <w:unhideWhenUsed/>
    <w:rsid w:val="001F1D04"/>
    <w:rPr>
      <w:color w:val="0563C1" w:themeColor="hyperlink"/>
      <w:u w:val="single"/>
    </w:rPr>
  </w:style>
  <w:style w:type="paragraph" w:styleId="Sraopastraipa">
    <w:name w:val="List Paragraph"/>
    <w:basedOn w:val="prastasis"/>
    <w:uiPriority w:val="34"/>
    <w:qFormat/>
    <w:rsid w:val="00C30451"/>
    <w:pPr>
      <w:ind w:left="720"/>
      <w:contextualSpacing/>
    </w:pPr>
  </w:style>
  <w:style w:type="character" w:customStyle="1" w:styleId="acopre">
    <w:name w:val="acopre"/>
    <w:basedOn w:val="Numatytasispastraiposriftas"/>
    <w:rsid w:val="001D3E6D"/>
  </w:style>
  <w:style w:type="character" w:styleId="Emfaz">
    <w:name w:val="Emphasis"/>
    <w:basedOn w:val="Numatytasispastraiposriftas"/>
    <w:uiPriority w:val="20"/>
    <w:qFormat/>
    <w:rsid w:val="001D3E6D"/>
    <w:rPr>
      <w:i/>
      <w:iCs/>
    </w:rPr>
  </w:style>
  <w:style w:type="paragraph" w:customStyle="1" w:styleId="Default">
    <w:name w:val="Default"/>
    <w:rsid w:val="007E38DF"/>
    <w:pPr>
      <w:autoSpaceDE w:val="0"/>
      <w:autoSpaceDN w:val="0"/>
      <w:adjustRightInd w:val="0"/>
    </w:pPr>
    <w:rPr>
      <w:rFonts w:eastAsia="Calibri"/>
      <w:color w:val="000000"/>
      <w:szCs w:val="24"/>
      <w:lang w:eastAsia="lt-LT"/>
    </w:rPr>
  </w:style>
  <w:style w:type="character" w:customStyle="1" w:styleId="Style3">
    <w:name w:val="Style3"/>
    <w:uiPriority w:val="99"/>
    <w:rsid w:val="00A23658"/>
    <w:rPr>
      <w:rFonts w:ascii="Times New Roman" w:hAnsi="Times New Roman"/>
      <w:sz w:val="24"/>
    </w:rPr>
  </w:style>
  <w:style w:type="character" w:customStyle="1" w:styleId="Neapdorotaspaminjimas1">
    <w:name w:val="Neapdorotas paminėjimas1"/>
    <w:basedOn w:val="Numatytasispastraiposriftas"/>
    <w:uiPriority w:val="99"/>
    <w:semiHidden/>
    <w:unhideWhenUsed/>
    <w:rsid w:val="000E6668"/>
    <w:rPr>
      <w:color w:val="808080"/>
      <w:shd w:val="clear" w:color="auto" w:fill="E6E6E6"/>
    </w:rPr>
  </w:style>
  <w:style w:type="paragraph" w:customStyle="1" w:styleId="Pagrindinistekstas1">
    <w:name w:val="Pagrindinis tekstas1"/>
    <w:rsid w:val="00B820AC"/>
    <w:pPr>
      <w:autoSpaceDE w:val="0"/>
      <w:autoSpaceDN w:val="0"/>
      <w:adjustRightInd w:val="0"/>
      <w:ind w:firstLine="312"/>
      <w:jc w:val="both"/>
    </w:pPr>
    <w:rPr>
      <w:rFonts w:ascii="TimesLT" w:hAnsi="TimesLT"/>
      <w:sz w:val="20"/>
      <w:lang w:val="en-US"/>
    </w:rPr>
  </w:style>
  <w:style w:type="paragraph" w:styleId="Porat">
    <w:name w:val="footer"/>
    <w:basedOn w:val="prastasis"/>
    <w:link w:val="PoratDiagrama"/>
    <w:unhideWhenUsed/>
    <w:rsid w:val="00FB1DFA"/>
    <w:pPr>
      <w:tabs>
        <w:tab w:val="center" w:pos="4819"/>
        <w:tab w:val="right" w:pos="9638"/>
      </w:tabs>
    </w:pPr>
  </w:style>
  <w:style w:type="character" w:customStyle="1" w:styleId="PoratDiagrama">
    <w:name w:val="Poraštė Diagrama"/>
    <w:basedOn w:val="Numatytasispastraiposriftas"/>
    <w:link w:val="Porat"/>
    <w:rsid w:val="00FB1DFA"/>
  </w:style>
  <w:style w:type="paragraph" w:styleId="Pataisymai">
    <w:name w:val="Revision"/>
    <w:hidden/>
    <w:semiHidden/>
    <w:rsid w:val="005B2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92423">
      <w:bodyDiv w:val="1"/>
      <w:marLeft w:val="0"/>
      <w:marRight w:val="0"/>
      <w:marTop w:val="0"/>
      <w:marBottom w:val="0"/>
      <w:divBdr>
        <w:top w:val="none" w:sz="0" w:space="0" w:color="auto"/>
        <w:left w:val="none" w:sz="0" w:space="0" w:color="auto"/>
        <w:bottom w:val="none" w:sz="0" w:space="0" w:color="auto"/>
        <w:right w:val="none" w:sz="0" w:space="0" w:color="auto"/>
      </w:divBdr>
    </w:div>
    <w:div w:id="109784342">
      <w:bodyDiv w:val="1"/>
      <w:marLeft w:val="0"/>
      <w:marRight w:val="0"/>
      <w:marTop w:val="0"/>
      <w:marBottom w:val="0"/>
      <w:divBdr>
        <w:top w:val="none" w:sz="0" w:space="0" w:color="auto"/>
        <w:left w:val="none" w:sz="0" w:space="0" w:color="auto"/>
        <w:bottom w:val="none" w:sz="0" w:space="0" w:color="auto"/>
        <w:right w:val="none" w:sz="0" w:space="0" w:color="auto"/>
      </w:divBdr>
    </w:div>
    <w:div w:id="523515618">
      <w:bodyDiv w:val="1"/>
      <w:marLeft w:val="0"/>
      <w:marRight w:val="0"/>
      <w:marTop w:val="0"/>
      <w:marBottom w:val="0"/>
      <w:divBdr>
        <w:top w:val="none" w:sz="0" w:space="0" w:color="auto"/>
        <w:left w:val="none" w:sz="0" w:space="0" w:color="auto"/>
        <w:bottom w:val="none" w:sz="0" w:space="0" w:color="auto"/>
        <w:right w:val="none" w:sz="0" w:space="0" w:color="auto"/>
      </w:divBdr>
    </w:div>
    <w:div w:id="553852078">
      <w:bodyDiv w:val="1"/>
      <w:marLeft w:val="0"/>
      <w:marRight w:val="0"/>
      <w:marTop w:val="0"/>
      <w:marBottom w:val="0"/>
      <w:divBdr>
        <w:top w:val="none" w:sz="0" w:space="0" w:color="auto"/>
        <w:left w:val="none" w:sz="0" w:space="0" w:color="auto"/>
        <w:bottom w:val="none" w:sz="0" w:space="0" w:color="auto"/>
        <w:right w:val="none" w:sz="0" w:space="0" w:color="auto"/>
      </w:divBdr>
    </w:div>
    <w:div w:id="571816548">
      <w:bodyDiv w:val="1"/>
      <w:marLeft w:val="0"/>
      <w:marRight w:val="0"/>
      <w:marTop w:val="0"/>
      <w:marBottom w:val="0"/>
      <w:divBdr>
        <w:top w:val="none" w:sz="0" w:space="0" w:color="auto"/>
        <w:left w:val="none" w:sz="0" w:space="0" w:color="auto"/>
        <w:bottom w:val="none" w:sz="0" w:space="0" w:color="auto"/>
        <w:right w:val="none" w:sz="0" w:space="0" w:color="auto"/>
      </w:divBdr>
    </w:div>
    <w:div w:id="576524096">
      <w:bodyDiv w:val="1"/>
      <w:marLeft w:val="0"/>
      <w:marRight w:val="0"/>
      <w:marTop w:val="0"/>
      <w:marBottom w:val="0"/>
      <w:divBdr>
        <w:top w:val="none" w:sz="0" w:space="0" w:color="auto"/>
        <w:left w:val="none" w:sz="0" w:space="0" w:color="auto"/>
        <w:bottom w:val="none" w:sz="0" w:space="0" w:color="auto"/>
        <w:right w:val="none" w:sz="0" w:space="0" w:color="auto"/>
      </w:divBdr>
    </w:div>
    <w:div w:id="598757959">
      <w:bodyDiv w:val="1"/>
      <w:marLeft w:val="0"/>
      <w:marRight w:val="0"/>
      <w:marTop w:val="0"/>
      <w:marBottom w:val="0"/>
      <w:divBdr>
        <w:top w:val="none" w:sz="0" w:space="0" w:color="auto"/>
        <w:left w:val="none" w:sz="0" w:space="0" w:color="auto"/>
        <w:bottom w:val="none" w:sz="0" w:space="0" w:color="auto"/>
        <w:right w:val="none" w:sz="0" w:space="0" w:color="auto"/>
      </w:divBdr>
    </w:div>
    <w:div w:id="637339006">
      <w:bodyDiv w:val="1"/>
      <w:marLeft w:val="0"/>
      <w:marRight w:val="0"/>
      <w:marTop w:val="0"/>
      <w:marBottom w:val="0"/>
      <w:divBdr>
        <w:top w:val="none" w:sz="0" w:space="0" w:color="auto"/>
        <w:left w:val="none" w:sz="0" w:space="0" w:color="auto"/>
        <w:bottom w:val="none" w:sz="0" w:space="0" w:color="auto"/>
        <w:right w:val="none" w:sz="0" w:space="0" w:color="auto"/>
      </w:divBdr>
    </w:div>
    <w:div w:id="663165747">
      <w:bodyDiv w:val="1"/>
      <w:marLeft w:val="0"/>
      <w:marRight w:val="0"/>
      <w:marTop w:val="0"/>
      <w:marBottom w:val="0"/>
      <w:divBdr>
        <w:top w:val="none" w:sz="0" w:space="0" w:color="auto"/>
        <w:left w:val="none" w:sz="0" w:space="0" w:color="auto"/>
        <w:bottom w:val="none" w:sz="0" w:space="0" w:color="auto"/>
        <w:right w:val="none" w:sz="0" w:space="0" w:color="auto"/>
      </w:divBdr>
    </w:div>
    <w:div w:id="692465107">
      <w:bodyDiv w:val="1"/>
      <w:marLeft w:val="0"/>
      <w:marRight w:val="0"/>
      <w:marTop w:val="0"/>
      <w:marBottom w:val="0"/>
      <w:divBdr>
        <w:top w:val="none" w:sz="0" w:space="0" w:color="auto"/>
        <w:left w:val="none" w:sz="0" w:space="0" w:color="auto"/>
        <w:bottom w:val="none" w:sz="0" w:space="0" w:color="auto"/>
        <w:right w:val="none" w:sz="0" w:space="0" w:color="auto"/>
      </w:divBdr>
    </w:div>
    <w:div w:id="805661717">
      <w:bodyDiv w:val="1"/>
      <w:marLeft w:val="0"/>
      <w:marRight w:val="0"/>
      <w:marTop w:val="0"/>
      <w:marBottom w:val="0"/>
      <w:divBdr>
        <w:top w:val="none" w:sz="0" w:space="0" w:color="auto"/>
        <w:left w:val="none" w:sz="0" w:space="0" w:color="auto"/>
        <w:bottom w:val="none" w:sz="0" w:space="0" w:color="auto"/>
        <w:right w:val="none" w:sz="0" w:space="0" w:color="auto"/>
      </w:divBdr>
    </w:div>
    <w:div w:id="809397545">
      <w:bodyDiv w:val="1"/>
      <w:marLeft w:val="0"/>
      <w:marRight w:val="0"/>
      <w:marTop w:val="0"/>
      <w:marBottom w:val="0"/>
      <w:divBdr>
        <w:top w:val="none" w:sz="0" w:space="0" w:color="auto"/>
        <w:left w:val="none" w:sz="0" w:space="0" w:color="auto"/>
        <w:bottom w:val="none" w:sz="0" w:space="0" w:color="auto"/>
        <w:right w:val="none" w:sz="0" w:space="0" w:color="auto"/>
      </w:divBdr>
    </w:div>
    <w:div w:id="882719463">
      <w:bodyDiv w:val="1"/>
      <w:marLeft w:val="0"/>
      <w:marRight w:val="0"/>
      <w:marTop w:val="0"/>
      <w:marBottom w:val="0"/>
      <w:divBdr>
        <w:top w:val="none" w:sz="0" w:space="0" w:color="auto"/>
        <w:left w:val="none" w:sz="0" w:space="0" w:color="auto"/>
        <w:bottom w:val="none" w:sz="0" w:space="0" w:color="auto"/>
        <w:right w:val="none" w:sz="0" w:space="0" w:color="auto"/>
      </w:divBdr>
    </w:div>
    <w:div w:id="914435347">
      <w:bodyDiv w:val="1"/>
      <w:marLeft w:val="0"/>
      <w:marRight w:val="0"/>
      <w:marTop w:val="0"/>
      <w:marBottom w:val="0"/>
      <w:divBdr>
        <w:top w:val="none" w:sz="0" w:space="0" w:color="auto"/>
        <w:left w:val="none" w:sz="0" w:space="0" w:color="auto"/>
        <w:bottom w:val="none" w:sz="0" w:space="0" w:color="auto"/>
        <w:right w:val="none" w:sz="0" w:space="0" w:color="auto"/>
      </w:divBdr>
    </w:div>
    <w:div w:id="1126847150">
      <w:bodyDiv w:val="1"/>
      <w:marLeft w:val="0"/>
      <w:marRight w:val="0"/>
      <w:marTop w:val="0"/>
      <w:marBottom w:val="0"/>
      <w:divBdr>
        <w:top w:val="none" w:sz="0" w:space="0" w:color="auto"/>
        <w:left w:val="none" w:sz="0" w:space="0" w:color="auto"/>
        <w:bottom w:val="none" w:sz="0" w:space="0" w:color="auto"/>
        <w:right w:val="none" w:sz="0" w:space="0" w:color="auto"/>
      </w:divBdr>
    </w:div>
    <w:div w:id="1374113562">
      <w:bodyDiv w:val="1"/>
      <w:marLeft w:val="0"/>
      <w:marRight w:val="0"/>
      <w:marTop w:val="0"/>
      <w:marBottom w:val="0"/>
      <w:divBdr>
        <w:top w:val="none" w:sz="0" w:space="0" w:color="auto"/>
        <w:left w:val="none" w:sz="0" w:space="0" w:color="auto"/>
        <w:bottom w:val="none" w:sz="0" w:space="0" w:color="auto"/>
        <w:right w:val="none" w:sz="0" w:space="0" w:color="auto"/>
      </w:divBdr>
    </w:div>
    <w:div w:id="1501969444">
      <w:bodyDiv w:val="1"/>
      <w:marLeft w:val="0"/>
      <w:marRight w:val="0"/>
      <w:marTop w:val="0"/>
      <w:marBottom w:val="0"/>
      <w:divBdr>
        <w:top w:val="none" w:sz="0" w:space="0" w:color="auto"/>
        <w:left w:val="none" w:sz="0" w:space="0" w:color="auto"/>
        <w:bottom w:val="none" w:sz="0" w:space="0" w:color="auto"/>
        <w:right w:val="none" w:sz="0" w:space="0" w:color="auto"/>
      </w:divBdr>
    </w:div>
    <w:div w:id="1539661275">
      <w:bodyDiv w:val="1"/>
      <w:marLeft w:val="0"/>
      <w:marRight w:val="0"/>
      <w:marTop w:val="0"/>
      <w:marBottom w:val="0"/>
      <w:divBdr>
        <w:top w:val="none" w:sz="0" w:space="0" w:color="auto"/>
        <w:left w:val="none" w:sz="0" w:space="0" w:color="auto"/>
        <w:bottom w:val="none" w:sz="0" w:space="0" w:color="auto"/>
        <w:right w:val="none" w:sz="0" w:space="0" w:color="auto"/>
      </w:divBdr>
      <w:divsChild>
        <w:div w:id="1130250432">
          <w:marLeft w:val="0"/>
          <w:marRight w:val="0"/>
          <w:marTop w:val="0"/>
          <w:marBottom w:val="0"/>
          <w:divBdr>
            <w:top w:val="none" w:sz="0" w:space="0" w:color="auto"/>
            <w:left w:val="none" w:sz="0" w:space="0" w:color="auto"/>
            <w:bottom w:val="none" w:sz="0" w:space="0" w:color="auto"/>
            <w:right w:val="none" w:sz="0" w:space="0" w:color="auto"/>
          </w:divBdr>
        </w:div>
      </w:divsChild>
    </w:div>
    <w:div w:id="1549338612">
      <w:bodyDiv w:val="1"/>
      <w:marLeft w:val="0"/>
      <w:marRight w:val="0"/>
      <w:marTop w:val="0"/>
      <w:marBottom w:val="0"/>
      <w:divBdr>
        <w:top w:val="none" w:sz="0" w:space="0" w:color="auto"/>
        <w:left w:val="none" w:sz="0" w:space="0" w:color="auto"/>
        <w:bottom w:val="none" w:sz="0" w:space="0" w:color="auto"/>
        <w:right w:val="none" w:sz="0" w:space="0" w:color="auto"/>
      </w:divBdr>
    </w:div>
    <w:div w:id="1549952999">
      <w:bodyDiv w:val="1"/>
      <w:marLeft w:val="0"/>
      <w:marRight w:val="0"/>
      <w:marTop w:val="0"/>
      <w:marBottom w:val="0"/>
      <w:divBdr>
        <w:top w:val="none" w:sz="0" w:space="0" w:color="auto"/>
        <w:left w:val="none" w:sz="0" w:space="0" w:color="auto"/>
        <w:bottom w:val="none" w:sz="0" w:space="0" w:color="auto"/>
        <w:right w:val="none" w:sz="0" w:space="0" w:color="auto"/>
      </w:divBdr>
    </w:div>
    <w:div w:id="1569147963">
      <w:bodyDiv w:val="1"/>
      <w:marLeft w:val="0"/>
      <w:marRight w:val="0"/>
      <w:marTop w:val="0"/>
      <w:marBottom w:val="0"/>
      <w:divBdr>
        <w:top w:val="none" w:sz="0" w:space="0" w:color="auto"/>
        <w:left w:val="none" w:sz="0" w:space="0" w:color="auto"/>
        <w:bottom w:val="none" w:sz="0" w:space="0" w:color="auto"/>
        <w:right w:val="none" w:sz="0" w:space="0" w:color="auto"/>
      </w:divBdr>
    </w:div>
    <w:div w:id="1579093887">
      <w:bodyDiv w:val="1"/>
      <w:marLeft w:val="0"/>
      <w:marRight w:val="0"/>
      <w:marTop w:val="0"/>
      <w:marBottom w:val="0"/>
      <w:divBdr>
        <w:top w:val="none" w:sz="0" w:space="0" w:color="auto"/>
        <w:left w:val="none" w:sz="0" w:space="0" w:color="auto"/>
        <w:bottom w:val="none" w:sz="0" w:space="0" w:color="auto"/>
        <w:right w:val="none" w:sz="0" w:space="0" w:color="auto"/>
      </w:divBdr>
    </w:div>
    <w:div w:id="2008745034">
      <w:bodyDiv w:val="1"/>
      <w:marLeft w:val="0"/>
      <w:marRight w:val="0"/>
      <w:marTop w:val="0"/>
      <w:marBottom w:val="0"/>
      <w:divBdr>
        <w:top w:val="none" w:sz="0" w:space="0" w:color="auto"/>
        <w:left w:val="none" w:sz="0" w:space="0" w:color="auto"/>
        <w:bottom w:val="none" w:sz="0" w:space="0" w:color="auto"/>
        <w:right w:val="none" w:sz="0" w:space="0" w:color="auto"/>
      </w:divBdr>
    </w:div>
    <w:div w:id="212260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C6E61-4BAF-4DDE-A54A-C9C4DA51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9700</Words>
  <Characters>5529</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Anorina Samulienė</dc:creator>
  <cp:lastModifiedBy>Diana Brazdžiunienė</cp:lastModifiedBy>
  <cp:revision>2</cp:revision>
  <cp:lastPrinted>2022-12-06T11:35:00Z</cp:lastPrinted>
  <dcterms:created xsi:type="dcterms:W3CDTF">2022-12-16T09:49:00Z</dcterms:created>
  <dcterms:modified xsi:type="dcterms:W3CDTF">2022-12-16T09:49:00Z</dcterms:modified>
</cp:coreProperties>
</file>