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4B7" w:rsidRPr="00130130" w:rsidRDefault="00B704B7" w:rsidP="00B704B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4B7" w:rsidRPr="00130130" w:rsidRDefault="00B704B7" w:rsidP="00B704B7">
      <w:pPr>
        <w:jc w:val="center"/>
        <w:rPr>
          <w:b/>
          <w:sz w:val="24"/>
          <w:szCs w:val="24"/>
        </w:rPr>
      </w:pPr>
    </w:p>
    <w:p w:rsidR="00B704B7" w:rsidRPr="00130130" w:rsidRDefault="00B704B7" w:rsidP="00B704B7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B704B7" w:rsidRPr="00130130" w:rsidRDefault="00B704B7" w:rsidP="00B704B7">
      <w:pPr>
        <w:jc w:val="center"/>
        <w:rPr>
          <w:b/>
          <w:sz w:val="24"/>
          <w:szCs w:val="24"/>
        </w:rPr>
      </w:pPr>
    </w:p>
    <w:p w:rsidR="00B704B7" w:rsidRPr="00934659" w:rsidRDefault="00B704B7" w:rsidP="00B704B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B704B7" w:rsidRPr="00130130" w:rsidRDefault="00B704B7" w:rsidP="00B704B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B704B7" w:rsidRPr="00130130" w:rsidRDefault="00B704B7" w:rsidP="00B704B7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sausio 12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1</w:t>
      </w:r>
    </w:p>
    <w:p w:rsidR="00B704B7" w:rsidRPr="00130130" w:rsidRDefault="00B704B7" w:rsidP="00B704B7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B704B7" w:rsidRPr="00130130" w:rsidRDefault="00B704B7" w:rsidP="00B704B7">
      <w:pPr>
        <w:jc w:val="center"/>
        <w:rPr>
          <w:sz w:val="24"/>
          <w:szCs w:val="24"/>
        </w:rPr>
      </w:pPr>
    </w:p>
    <w:p w:rsidR="00B704B7" w:rsidRPr="00130130" w:rsidRDefault="00B704B7" w:rsidP="00B704B7">
      <w:pPr>
        <w:jc w:val="center"/>
        <w:rPr>
          <w:sz w:val="24"/>
          <w:szCs w:val="24"/>
        </w:rPr>
      </w:pPr>
    </w:p>
    <w:p w:rsidR="00B704B7" w:rsidRPr="00130130" w:rsidRDefault="00B704B7" w:rsidP="00B704B7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sausio 12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B704B7" w:rsidRPr="00130130" w:rsidRDefault="00B704B7" w:rsidP="00B704B7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B704B7" w:rsidRPr="00C6636B" w:rsidRDefault="00B704B7" w:rsidP="00B704B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C6636B">
        <w:rPr>
          <w:sz w:val="24"/>
          <w:szCs w:val="24"/>
        </w:rPr>
        <w:t xml:space="preserve">. SVARSTYTA. </w:t>
      </w:r>
      <w:r w:rsidRPr="00FD4CAB">
        <w:rPr>
          <w:color w:val="000000"/>
          <w:sz w:val="24"/>
          <w:szCs w:val="24"/>
        </w:rPr>
        <w:t>Savivaldybės tarybos 2015 m. vasario 23 d. sprendimo Nr. 1-34 „Dėl mokėjimo už socialines paslaugas tvarkos aprašo patvirtinimo ir Savivaldybės tarybos 2010 m. rugsėjo 28 d. sprendimo Nr. 1-60-13 1 punkto pripažinimo netekusiu galios“ pakeitim</w:t>
      </w:r>
      <w:r>
        <w:rPr>
          <w:color w:val="000000"/>
          <w:sz w:val="24"/>
          <w:szCs w:val="24"/>
        </w:rPr>
        <w:t>as</w:t>
      </w:r>
      <w:r w:rsidRPr="00C6636B">
        <w:rPr>
          <w:sz w:val="24"/>
          <w:szCs w:val="24"/>
        </w:rPr>
        <w:t>.</w:t>
      </w:r>
    </w:p>
    <w:p w:rsidR="00B704B7" w:rsidRPr="00C6636B" w:rsidRDefault="00B704B7" w:rsidP="00B704B7">
      <w:pPr>
        <w:ind w:firstLine="851"/>
        <w:jc w:val="both"/>
        <w:rPr>
          <w:sz w:val="24"/>
          <w:szCs w:val="24"/>
        </w:rPr>
      </w:pPr>
    </w:p>
    <w:p w:rsidR="00B704B7" w:rsidRPr="00C6636B" w:rsidRDefault="00B704B7" w:rsidP="00B704B7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FD4CAB">
        <w:rPr>
          <w:color w:val="000000"/>
          <w:sz w:val="24"/>
          <w:szCs w:val="24"/>
        </w:rPr>
        <w:t>Dėl Savivaldybės tarybos 2015 m. vasario 23 d. sprendimo Nr. 1-34 „Dėl mokėjimo už socialines paslaugas tvarkos aprašo patvirtinimo ir Savivaldybės tarybos 2010 m. rugsėjo 28 d. sprendimo Nr. 1-60-13 1 punkto pripažinimo netekusiu galios“ pakeitimo</w:t>
      </w:r>
      <w:r w:rsidRPr="00C6636B">
        <w:rPr>
          <w:sz w:val="24"/>
          <w:szCs w:val="24"/>
        </w:rPr>
        <w:t>“ projektui.</w:t>
      </w:r>
    </w:p>
    <w:p w:rsidR="00B704B7" w:rsidRPr="00130130" w:rsidRDefault="00B704B7" w:rsidP="00B704B7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704B7" w:rsidRPr="00130130" w:rsidRDefault="00B704B7" w:rsidP="00B704B7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704B7" w:rsidRPr="00130130" w:rsidRDefault="00B704B7" w:rsidP="00B704B7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B704B7" w:rsidRPr="00130130" w:rsidRDefault="00B704B7" w:rsidP="00B704B7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704B7" w:rsidRPr="00130130" w:rsidRDefault="00B704B7" w:rsidP="00B704B7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704B7" w:rsidRPr="00130130" w:rsidRDefault="00B704B7" w:rsidP="00B704B7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704B7" w:rsidRDefault="00B704B7" w:rsidP="00B704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B704B7" w:rsidRDefault="00B704B7" w:rsidP="00B704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704B7" w:rsidRDefault="00B704B7" w:rsidP="00B704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704B7" w:rsidRDefault="00B704B7" w:rsidP="00B704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704B7" w:rsidRDefault="00B704B7" w:rsidP="00B704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704B7" w:rsidRDefault="00B704B7" w:rsidP="00B704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704B7" w:rsidRDefault="00B704B7" w:rsidP="00B704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704B7" w:rsidRDefault="00B704B7" w:rsidP="00B704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704B7" w:rsidRDefault="00B704B7" w:rsidP="00B704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704B7" w:rsidRDefault="00B704B7" w:rsidP="00B704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704B7" w:rsidRDefault="00B704B7" w:rsidP="00B704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704B7" w:rsidRDefault="00B704B7" w:rsidP="00B704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704B7" w:rsidRDefault="00B704B7" w:rsidP="00B704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704B7" w:rsidRDefault="00B704B7" w:rsidP="00B704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704B7" w:rsidRDefault="00B704B7" w:rsidP="00B704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704B7" w:rsidRDefault="00B704B7" w:rsidP="00B704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704B7" w:rsidRDefault="00B704B7" w:rsidP="00B704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704B7" w:rsidRDefault="00B704B7" w:rsidP="00B704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704B7" w:rsidRDefault="00B704B7" w:rsidP="00B704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704B7" w:rsidRPr="00130130" w:rsidRDefault="00B704B7" w:rsidP="00B704B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704B7" w:rsidRDefault="00B704B7">
      <w:pPr>
        <w:rPr>
          <w:b/>
          <w:sz w:val="24"/>
          <w:szCs w:val="24"/>
        </w:rPr>
      </w:pPr>
    </w:p>
    <w:p w:rsidR="004A57DF" w:rsidRPr="008C21D6" w:rsidRDefault="004A57DF" w:rsidP="004A57DF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7DF" w:rsidRPr="008C21D6" w:rsidRDefault="004A57DF" w:rsidP="004A57DF">
      <w:pPr>
        <w:jc w:val="center"/>
        <w:rPr>
          <w:b/>
          <w:sz w:val="24"/>
          <w:szCs w:val="24"/>
        </w:rPr>
      </w:pPr>
    </w:p>
    <w:p w:rsidR="004A57DF" w:rsidRPr="008C21D6" w:rsidRDefault="004A57DF" w:rsidP="004A57DF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4A57DF" w:rsidRPr="008C21D6" w:rsidRDefault="004A57DF" w:rsidP="004A57DF">
      <w:pPr>
        <w:jc w:val="center"/>
        <w:rPr>
          <w:b/>
          <w:sz w:val="24"/>
          <w:szCs w:val="24"/>
        </w:rPr>
      </w:pPr>
    </w:p>
    <w:p w:rsidR="004A57DF" w:rsidRDefault="004A57DF" w:rsidP="004A57DF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4A57DF" w:rsidRPr="008C21D6" w:rsidRDefault="004A57DF" w:rsidP="004A57DF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4A57DF" w:rsidRDefault="004A57DF" w:rsidP="004A57DF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sausio 11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1</w:t>
      </w:r>
    </w:p>
    <w:p w:rsidR="004A57DF" w:rsidRPr="008C21D6" w:rsidRDefault="004A57DF" w:rsidP="004A57DF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4A57DF" w:rsidRPr="008C21D6" w:rsidRDefault="004A57DF" w:rsidP="004A57DF">
      <w:pPr>
        <w:jc w:val="center"/>
        <w:rPr>
          <w:sz w:val="24"/>
          <w:szCs w:val="24"/>
        </w:rPr>
      </w:pPr>
    </w:p>
    <w:p w:rsidR="004A57DF" w:rsidRPr="008C21D6" w:rsidRDefault="004A57DF" w:rsidP="004A57DF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A57DF" w:rsidRPr="004D4F71" w:rsidRDefault="004A57DF" w:rsidP="004A57D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sausio 11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4A57DF" w:rsidRPr="004D4F71" w:rsidRDefault="004A57DF" w:rsidP="004A57DF">
      <w:pPr>
        <w:ind w:firstLine="851"/>
        <w:jc w:val="both"/>
        <w:rPr>
          <w:sz w:val="24"/>
          <w:szCs w:val="24"/>
        </w:rPr>
      </w:pPr>
    </w:p>
    <w:p w:rsidR="004A57DF" w:rsidRPr="001A64A9" w:rsidRDefault="004A57DF" w:rsidP="004A57DF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 xml:space="preserve">4. SVARSTYTA. </w:t>
      </w:r>
      <w:r w:rsidRPr="007117B6">
        <w:rPr>
          <w:color w:val="000000"/>
          <w:sz w:val="24"/>
          <w:szCs w:val="24"/>
          <w:shd w:val="clear" w:color="auto" w:fill="FFFFFF"/>
        </w:rPr>
        <w:t>Savivaldybės tarybos 2015 m. vasario 23 d. sprendimo Nr. 1-34 „Dėl mokėjimo už socialines paslaugas tvarkos aprašo patvirtinimo ir Savivaldybės tarybos 2010 m. rugsėjo 28 d. sprendimo Nr. 1-60-13 1 punkto pripažinimo netekusiu galios“ pakeitim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1A64A9">
        <w:rPr>
          <w:sz w:val="24"/>
          <w:szCs w:val="24"/>
        </w:rPr>
        <w:t>.</w:t>
      </w:r>
    </w:p>
    <w:p w:rsidR="004A57DF" w:rsidRPr="001A64A9" w:rsidRDefault="004A57DF" w:rsidP="004A57DF">
      <w:pPr>
        <w:ind w:firstLine="851"/>
        <w:jc w:val="both"/>
        <w:rPr>
          <w:sz w:val="24"/>
          <w:szCs w:val="24"/>
        </w:rPr>
      </w:pPr>
    </w:p>
    <w:p w:rsidR="004A57DF" w:rsidRDefault="004A57DF" w:rsidP="004A57DF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NUTARTA. Pritarti Tarybos sprendimo „</w:t>
      </w:r>
      <w:r w:rsidRPr="007117B6">
        <w:rPr>
          <w:color w:val="000000"/>
          <w:sz w:val="24"/>
          <w:szCs w:val="24"/>
          <w:shd w:val="clear" w:color="auto" w:fill="FFFFFF"/>
        </w:rPr>
        <w:t>Dėl Savivaldybės tarybos 2015 m. vasario 23 d. sprendimo Nr. 1-34 „Dėl mokėjimo už socialines paslaugas tvarkos aprašo patvirtinimo ir Savivaldybės tarybos 2010 m. rugsėjo 28 d. sprendimo Nr. 1-60-13 1 punkto pripažinimo netekusiu galios“ pakeitimo</w:t>
      </w:r>
      <w:r w:rsidRPr="001A64A9">
        <w:rPr>
          <w:color w:val="000000"/>
          <w:sz w:val="24"/>
          <w:szCs w:val="24"/>
          <w:shd w:val="clear" w:color="auto" w:fill="FFFFFF"/>
        </w:rPr>
        <w:t xml:space="preserve">“ </w:t>
      </w:r>
      <w:r w:rsidRPr="001A64A9">
        <w:rPr>
          <w:sz w:val="24"/>
          <w:szCs w:val="24"/>
        </w:rPr>
        <w:t>projektui.</w:t>
      </w:r>
    </w:p>
    <w:p w:rsidR="004A57DF" w:rsidRDefault="004A57DF" w:rsidP="004A57DF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A57DF" w:rsidRDefault="004A57DF" w:rsidP="004A57DF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A57DF" w:rsidRPr="00CB2A8A" w:rsidRDefault="004A57DF" w:rsidP="004A57DF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4A57DF" w:rsidRDefault="004A57DF" w:rsidP="004A57D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A57DF" w:rsidRDefault="004A57DF" w:rsidP="004A57D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A57DF" w:rsidRPr="00CB2A8A" w:rsidRDefault="004A57DF" w:rsidP="004A57D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85355A" w:rsidRDefault="0085355A"/>
    <w:sectPr w:rsidR="0085355A" w:rsidSect="005442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B88" w:rsidRDefault="00521B88">
      <w:r>
        <w:separator/>
      </w:r>
    </w:p>
  </w:endnote>
  <w:endnote w:type="continuationSeparator" w:id="0">
    <w:p w:rsidR="00521B88" w:rsidRDefault="0052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B88" w:rsidRDefault="00521B88">
      <w:r>
        <w:separator/>
      </w:r>
    </w:p>
  </w:footnote>
  <w:footnote w:type="continuationSeparator" w:id="0">
    <w:p w:rsidR="00521B88" w:rsidRDefault="00521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4A57DF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521B8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4A57DF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E26840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521B8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4A57DF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521B8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D4"/>
    <w:rsid w:val="000635D4"/>
    <w:rsid w:val="004A57DF"/>
    <w:rsid w:val="00521B88"/>
    <w:rsid w:val="0085355A"/>
    <w:rsid w:val="00B704B7"/>
    <w:rsid w:val="00DC1CF1"/>
    <w:rsid w:val="00E2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06090-41DC-4C9D-9F1D-9950F0D0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57DF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A57DF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4A57DF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4A5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1121</Words>
  <Characters>639</Characters>
  <Application>Microsoft Office Word</Application>
  <DocSecurity>0</DocSecurity>
  <Lines>5</Lines>
  <Paragraphs>3</Paragraphs>
  <ScaleCrop>false</ScaleCrop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5</cp:revision>
  <dcterms:created xsi:type="dcterms:W3CDTF">2023-01-11T11:13:00Z</dcterms:created>
  <dcterms:modified xsi:type="dcterms:W3CDTF">2023-01-12T08:09:00Z</dcterms:modified>
</cp:coreProperties>
</file>