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3C3175" w14:textId="77777777" w:rsidR="00C05CED" w:rsidRPr="00407FD6" w:rsidRDefault="00C05CED" w:rsidP="00C05CED">
      <w:pPr>
        <w:ind w:left="5103"/>
        <w:rPr>
          <w:noProof/>
          <w:szCs w:val="24"/>
        </w:rPr>
      </w:pPr>
      <w:bookmarkStart w:id="0" w:name="_GoBack"/>
      <w:bookmarkEnd w:id="0"/>
      <w:r w:rsidRPr="00407FD6">
        <w:rPr>
          <w:noProof/>
          <w:szCs w:val="24"/>
        </w:rPr>
        <w:t>PATVIRTINTA</w:t>
      </w:r>
    </w:p>
    <w:p w14:paraId="6042315D" w14:textId="77777777" w:rsidR="00C05CED" w:rsidRPr="00407FD6" w:rsidRDefault="00C05CED" w:rsidP="00C05CED">
      <w:pPr>
        <w:ind w:left="5103"/>
        <w:rPr>
          <w:noProof/>
          <w:szCs w:val="24"/>
        </w:rPr>
      </w:pPr>
      <w:r w:rsidRPr="00407FD6">
        <w:rPr>
          <w:noProof/>
          <w:szCs w:val="24"/>
        </w:rPr>
        <w:t>Panevėžio miesto savivaldybės tarybos</w:t>
      </w:r>
    </w:p>
    <w:p w14:paraId="666CB126" w14:textId="77777777" w:rsidR="00C05CED" w:rsidRPr="00407FD6" w:rsidRDefault="00C05CED" w:rsidP="00C05CED">
      <w:pPr>
        <w:ind w:firstLine="5103"/>
        <w:rPr>
          <w:noProof/>
          <w:szCs w:val="24"/>
        </w:rPr>
      </w:pPr>
      <w:r w:rsidRPr="00407FD6">
        <w:rPr>
          <w:noProof/>
          <w:szCs w:val="24"/>
        </w:rPr>
        <w:t xml:space="preserve">2023 m. sausio   d. sprendimu Nr. </w:t>
      </w:r>
    </w:p>
    <w:p w14:paraId="72D4DC03" w14:textId="77777777" w:rsidR="00C05CED" w:rsidRPr="00407FD6" w:rsidRDefault="00C05CED" w:rsidP="00C05CED">
      <w:pPr>
        <w:rPr>
          <w:noProof/>
          <w:szCs w:val="24"/>
        </w:rPr>
      </w:pPr>
    </w:p>
    <w:p w14:paraId="6B095DCB" w14:textId="04B45F93" w:rsidR="00C05CED" w:rsidRPr="00407FD6" w:rsidRDefault="00C05CED" w:rsidP="00C05CED">
      <w:pPr>
        <w:pStyle w:val="Heading"/>
        <w:rPr>
          <w:noProof/>
          <w:sz w:val="24"/>
          <w:szCs w:val="24"/>
        </w:rPr>
      </w:pPr>
      <w:r w:rsidRPr="00407FD6">
        <w:rPr>
          <w:noProof/>
          <w:sz w:val="24"/>
          <w:szCs w:val="24"/>
        </w:rPr>
        <w:t>INVESTICIJŲ PROJE</w:t>
      </w:r>
      <w:r w:rsidR="00691630">
        <w:rPr>
          <w:noProof/>
          <w:sz w:val="24"/>
          <w:szCs w:val="24"/>
        </w:rPr>
        <w:t>K</w:t>
      </w:r>
      <w:r w:rsidRPr="00407FD6">
        <w:rPr>
          <w:noProof/>
          <w:sz w:val="24"/>
          <w:szCs w:val="24"/>
        </w:rPr>
        <w:t xml:space="preserve">TŲ PROGRAMA </w:t>
      </w:r>
    </w:p>
    <w:p w14:paraId="61601494" w14:textId="77777777" w:rsidR="00C05CED" w:rsidRPr="00407FD6" w:rsidRDefault="00C05CED" w:rsidP="00C05CED">
      <w:pPr>
        <w:jc w:val="center"/>
        <w:rPr>
          <w:b/>
          <w:bCs/>
          <w:strike/>
          <w:noProof/>
          <w:szCs w:val="24"/>
        </w:rPr>
      </w:pPr>
    </w:p>
    <w:p w14:paraId="3E0257E5" w14:textId="77777777" w:rsidR="00C05CED" w:rsidRPr="00407FD6" w:rsidRDefault="00C05CED" w:rsidP="00C05CED">
      <w:pPr>
        <w:jc w:val="center"/>
        <w:rPr>
          <w:b/>
          <w:bCs/>
          <w:strike/>
          <w:noProof/>
          <w:szCs w:val="24"/>
        </w:rPr>
      </w:pPr>
    </w:p>
    <w:tbl>
      <w:tblPr>
        <w:tblW w:w="9647" w:type="dxa"/>
        <w:tblInd w:w="-113" w:type="dxa"/>
        <w:tblLook w:val="04A0" w:firstRow="1" w:lastRow="0" w:firstColumn="1" w:lastColumn="0" w:noHBand="0" w:noVBand="1"/>
      </w:tblPr>
      <w:tblGrid>
        <w:gridCol w:w="3198"/>
        <w:gridCol w:w="29"/>
        <w:gridCol w:w="4726"/>
        <w:gridCol w:w="66"/>
        <w:gridCol w:w="868"/>
        <w:gridCol w:w="31"/>
        <w:gridCol w:w="688"/>
        <w:gridCol w:w="41"/>
      </w:tblGrid>
      <w:tr w:rsidR="00C05CED" w:rsidRPr="00407FD6" w14:paraId="03250E0D" w14:textId="77777777" w:rsidTr="00090E1E">
        <w:trPr>
          <w:trHeight w:val="345"/>
        </w:trPr>
        <w:tc>
          <w:tcPr>
            <w:tcW w:w="3198" w:type="dxa"/>
            <w:tcBorders>
              <w:top w:val="single" w:sz="4" w:space="0" w:color="000000"/>
              <w:left w:val="single" w:sz="4" w:space="0" w:color="000000"/>
              <w:bottom w:val="single" w:sz="4" w:space="0" w:color="000000"/>
            </w:tcBorders>
            <w:shd w:val="clear" w:color="auto" w:fill="auto"/>
          </w:tcPr>
          <w:p w14:paraId="7AF2B5C5" w14:textId="77777777" w:rsidR="00C05CED" w:rsidRPr="00407FD6" w:rsidRDefault="00C05CED" w:rsidP="00090E1E">
            <w:pPr>
              <w:jc w:val="both"/>
              <w:rPr>
                <w:b/>
                <w:bCs/>
                <w:noProof/>
                <w:szCs w:val="24"/>
              </w:rPr>
            </w:pPr>
            <w:r w:rsidRPr="00407FD6">
              <w:rPr>
                <w:b/>
                <w:bCs/>
                <w:noProof/>
                <w:szCs w:val="24"/>
              </w:rPr>
              <w:t>Planuojamas laikotarpis</w:t>
            </w:r>
          </w:p>
        </w:tc>
        <w:tc>
          <w:tcPr>
            <w:tcW w:w="4821" w:type="dxa"/>
            <w:gridSpan w:val="3"/>
            <w:tcBorders>
              <w:top w:val="single" w:sz="4" w:space="0" w:color="000000"/>
              <w:left w:val="single" w:sz="4" w:space="0" w:color="000000"/>
              <w:bottom w:val="single" w:sz="4" w:space="0" w:color="000000"/>
            </w:tcBorders>
            <w:shd w:val="clear" w:color="auto" w:fill="auto"/>
          </w:tcPr>
          <w:p w14:paraId="4C342EA4" w14:textId="77777777" w:rsidR="00C05CED" w:rsidRPr="00407FD6" w:rsidRDefault="00C05CED" w:rsidP="00090E1E">
            <w:pPr>
              <w:snapToGrid w:val="0"/>
              <w:jc w:val="both"/>
              <w:rPr>
                <w:b/>
                <w:bCs/>
                <w:noProof/>
                <w:szCs w:val="24"/>
              </w:rPr>
            </w:pPr>
            <w:r w:rsidRPr="00407FD6">
              <w:rPr>
                <w:b/>
                <w:bCs/>
                <w:noProof/>
                <w:szCs w:val="24"/>
              </w:rPr>
              <w:t>2023–2025 m.</w:t>
            </w:r>
          </w:p>
        </w:tc>
        <w:tc>
          <w:tcPr>
            <w:tcW w:w="899" w:type="dxa"/>
            <w:gridSpan w:val="2"/>
            <w:tcBorders>
              <w:top w:val="single" w:sz="4" w:space="0" w:color="000000"/>
              <w:bottom w:val="single" w:sz="4" w:space="0" w:color="000000"/>
            </w:tcBorders>
            <w:shd w:val="clear" w:color="auto" w:fill="auto"/>
          </w:tcPr>
          <w:p w14:paraId="08EE2EF6" w14:textId="77777777" w:rsidR="00C05CED" w:rsidRPr="00407FD6" w:rsidRDefault="00C05CED" w:rsidP="00090E1E">
            <w:pPr>
              <w:pStyle w:val="Antrat4"/>
              <w:snapToGrid w:val="0"/>
              <w:spacing w:before="0" w:after="0"/>
              <w:jc w:val="both"/>
              <w:rPr>
                <w:noProof/>
                <w:sz w:val="24"/>
                <w:szCs w:val="24"/>
              </w:rPr>
            </w:pPr>
          </w:p>
        </w:tc>
        <w:tc>
          <w:tcPr>
            <w:tcW w:w="729" w:type="dxa"/>
            <w:gridSpan w:val="2"/>
            <w:tcBorders>
              <w:top w:val="single" w:sz="4" w:space="0" w:color="000000"/>
              <w:bottom w:val="single" w:sz="4" w:space="0" w:color="000000"/>
              <w:right w:val="single" w:sz="4" w:space="0" w:color="000000"/>
            </w:tcBorders>
            <w:shd w:val="clear" w:color="auto" w:fill="auto"/>
          </w:tcPr>
          <w:p w14:paraId="348C3DA1" w14:textId="77777777" w:rsidR="00C05CED" w:rsidRPr="00407FD6" w:rsidRDefault="00C05CED" w:rsidP="00090E1E">
            <w:pPr>
              <w:snapToGrid w:val="0"/>
              <w:jc w:val="center"/>
              <w:rPr>
                <w:bCs/>
                <w:noProof/>
                <w:szCs w:val="24"/>
              </w:rPr>
            </w:pPr>
          </w:p>
        </w:tc>
      </w:tr>
      <w:tr w:rsidR="00C05CED" w:rsidRPr="00407FD6" w14:paraId="50C61CC6" w14:textId="77777777" w:rsidTr="00090E1E">
        <w:tc>
          <w:tcPr>
            <w:tcW w:w="3198" w:type="dxa"/>
            <w:tcBorders>
              <w:top w:val="single" w:sz="4" w:space="0" w:color="000000"/>
              <w:left w:val="single" w:sz="4" w:space="0" w:color="000000"/>
              <w:bottom w:val="single" w:sz="4" w:space="0" w:color="000000"/>
            </w:tcBorders>
            <w:shd w:val="clear" w:color="auto" w:fill="auto"/>
          </w:tcPr>
          <w:p w14:paraId="3F98C3EB" w14:textId="77777777" w:rsidR="00C05CED" w:rsidRPr="00407FD6" w:rsidRDefault="00C05CED" w:rsidP="00090E1E">
            <w:pPr>
              <w:jc w:val="both"/>
              <w:rPr>
                <w:b/>
                <w:bCs/>
                <w:noProof/>
                <w:szCs w:val="24"/>
              </w:rPr>
            </w:pPr>
            <w:r w:rsidRPr="00407FD6">
              <w:rPr>
                <w:b/>
                <w:bCs/>
                <w:noProof/>
                <w:szCs w:val="24"/>
              </w:rPr>
              <w:t>Asignavimų valdytojas (-ai), kodas</w:t>
            </w:r>
          </w:p>
        </w:tc>
        <w:tc>
          <w:tcPr>
            <w:tcW w:w="4821" w:type="dxa"/>
            <w:gridSpan w:val="3"/>
            <w:tcBorders>
              <w:top w:val="single" w:sz="4" w:space="0" w:color="000000"/>
              <w:left w:val="single" w:sz="4" w:space="0" w:color="000000"/>
              <w:bottom w:val="single" w:sz="4" w:space="0" w:color="000000"/>
            </w:tcBorders>
            <w:shd w:val="clear" w:color="auto" w:fill="auto"/>
          </w:tcPr>
          <w:p w14:paraId="62A0D4E1" w14:textId="77777777" w:rsidR="00C05CED" w:rsidRPr="00407FD6" w:rsidRDefault="00C05CED" w:rsidP="00090E1E">
            <w:pPr>
              <w:snapToGrid w:val="0"/>
              <w:jc w:val="both"/>
              <w:rPr>
                <w:b/>
                <w:bCs/>
                <w:noProof/>
                <w:szCs w:val="24"/>
              </w:rPr>
            </w:pPr>
            <w:r w:rsidRPr="00407FD6">
              <w:rPr>
                <w:bCs/>
                <w:noProof/>
                <w:szCs w:val="24"/>
              </w:rPr>
              <w:t>Panevėžio miesto savivaldybės administracija, 288724610</w:t>
            </w:r>
          </w:p>
        </w:tc>
        <w:tc>
          <w:tcPr>
            <w:tcW w:w="899" w:type="dxa"/>
            <w:gridSpan w:val="2"/>
            <w:tcBorders>
              <w:top w:val="single" w:sz="4" w:space="0" w:color="000000"/>
              <w:bottom w:val="single" w:sz="4" w:space="0" w:color="000000"/>
            </w:tcBorders>
            <w:shd w:val="clear" w:color="auto" w:fill="auto"/>
          </w:tcPr>
          <w:p w14:paraId="4F13A9A8" w14:textId="77777777" w:rsidR="00C05CED" w:rsidRPr="00407FD6" w:rsidRDefault="00C05CED" w:rsidP="00090E1E">
            <w:pPr>
              <w:pStyle w:val="Antrat4"/>
              <w:snapToGrid w:val="0"/>
              <w:spacing w:before="0" w:after="0"/>
              <w:jc w:val="both"/>
              <w:rPr>
                <w:noProof/>
                <w:sz w:val="24"/>
                <w:szCs w:val="24"/>
              </w:rPr>
            </w:pPr>
          </w:p>
        </w:tc>
        <w:tc>
          <w:tcPr>
            <w:tcW w:w="729" w:type="dxa"/>
            <w:gridSpan w:val="2"/>
            <w:tcBorders>
              <w:top w:val="single" w:sz="4" w:space="0" w:color="000000"/>
              <w:bottom w:val="single" w:sz="4" w:space="0" w:color="000000"/>
              <w:right w:val="single" w:sz="4" w:space="0" w:color="000000"/>
            </w:tcBorders>
            <w:shd w:val="clear" w:color="auto" w:fill="auto"/>
          </w:tcPr>
          <w:p w14:paraId="40607DC7" w14:textId="77777777" w:rsidR="00C05CED" w:rsidRPr="00407FD6" w:rsidRDefault="00C05CED" w:rsidP="00090E1E">
            <w:pPr>
              <w:snapToGrid w:val="0"/>
              <w:jc w:val="center"/>
              <w:rPr>
                <w:bCs/>
                <w:noProof/>
                <w:szCs w:val="24"/>
              </w:rPr>
            </w:pPr>
          </w:p>
        </w:tc>
      </w:tr>
      <w:tr w:rsidR="00C05CED" w:rsidRPr="00407FD6" w14:paraId="6356853B" w14:textId="77777777" w:rsidTr="00090E1E">
        <w:tc>
          <w:tcPr>
            <w:tcW w:w="3198" w:type="dxa"/>
            <w:tcBorders>
              <w:top w:val="single" w:sz="4" w:space="0" w:color="000000"/>
              <w:left w:val="single" w:sz="4" w:space="0" w:color="000000"/>
              <w:bottom w:val="single" w:sz="4" w:space="0" w:color="000000"/>
            </w:tcBorders>
            <w:shd w:val="clear" w:color="auto" w:fill="auto"/>
          </w:tcPr>
          <w:p w14:paraId="5B4ABDD5" w14:textId="77777777" w:rsidR="00C05CED" w:rsidRPr="00407FD6" w:rsidRDefault="00C05CED" w:rsidP="00090E1E">
            <w:pPr>
              <w:jc w:val="both"/>
              <w:rPr>
                <w:b/>
                <w:bCs/>
                <w:noProof/>
                <w:szCs w:val="24"/>
              </w:rPr>
            </w:pPr>
            <w:r w:rsidRPr="00407FD6">
              <w:rPr>
                <w:b/>
                <w:bCs/>
                <w:noProof/>
                <w:szCs w:val="24"/>
              </w:rPr>
              <w:t>Priemonių vykdytojas (-ai), skyrius (-iai)</w:t>
            </w:r>
          </w:p>
        </w:tc>
        <w:tc>
          <w:tcPr>
            <w:tcW w:w="4821" w:type="dxa"/>
            <w:gridSpan w:val="3"/>
            <w:tcBorders>
              <w:top w:val="single" w:sz="4" w:space="0" w:color="000000"/>
              <w:left w:val="single" w:sz="4" w:space="0" w:color="000000"/>
              <w:bottom w:val="single" w:sz="4" w:space="0" w:color="000000"/>
            </w:tcBorders>
            <w:shd w:val="clear" w:color="auto" w:fill="auto"/>
          </w:tcPr>
          <w:p w14:paraId="5D616F6A" w14:textId="77777777" w:rsidR="00C05CED" w:rsidRPr="00407FD6" w:rsidRDefault="00C05CED" w:rsidP="00090E1E">
            <w:pPr>
              <w:pStyle w:val="Pagrindinistekstas"/>
              <w:jc w:val="both"/>
              <w:rPr>
                <w:rFonts w:ascii="Times New Roman" w:hAnsi="Times New Roman" w:cs="Times New Roman"/>
                <w:bCs/>
                <w:noProof/>
                <w:sz w:val="24"/>
                <w:szCs w:val="24"/>
              </w:rPr>
            </w:pPr>
            <w:r w:rsidRPr="00407FD6">
              <w:rPr>
                <w:rFonts w:ascii="Times New Roman" w:hAnsi="Times New Roman" w:cs="Times New Roman"/>
                <w:bCs/>
                <w:noProof/>
                <w:sz w:val="24"/>
                <w:szCs w:val="24"/>
              </w:rPr>
              <w:t>Savivaldybės administracija</w:t>
            </w:r>
          </w:p>
          <w:p w14:paraId="7DFC29F1" w14:textId="77777777" w:rsidR="00C05CED" w:rsidRPr="00407FD6" w:rsidRDefault="00C05CED" w:rsidP="00090E1E">
            <w:pPr>
              <w:pStyle w:val="Pagrindinistekstas"/>
              <w:jc w:val="both"/>
              <w:rPr>
                <w:rFonts w:ascii="Times New Roman" w:hAnsi="Times New Roman" w:cs="Times New Roman"/>
                <w:bCs/>
                <w:noProof/>
                <w:sz w:val="24"/>
                <w:szCs w:val="24"/>
              </w:rPr>
            </w:pPr>
            <w:r w:rsidRPr="00407FD6">
              <w:rPr>
                <w:rFonts w:ascii="Times New Roman" w:hAnsi="Times New Roman" w:cs="Times New Roman"/>
                <w:bCs/>
                <w:noProof/>
                <w:sz w:val="24"/>
                <w:szCs w:val="24"/>
              </w:rPr>
              <w:t>Strateginio planavimo ir finansų skyrius</w:t>
            </w:r>
          </w:p>
          <w:p w14:paraId="4DE20D18" w14:textId="77777777" w:rsidR="00C05CED" w:rsidRPr="00407FD6" w:rsidRDefault="00C05CED" w:rsidP="00090E1E">
            <w:pPr>
              <w:pStyle w:val="Pagrindinistekstas"/>
              <w:jc w:val="both"/>
              <w:rPr>
                <w:rFonts w:ascii="Times New Roman" w:hAnsi="Times New Roman" w:cs="Times New Roman"/>
                <w:bCs/>
                <w:noProof/>
                <w:sz w:val="24"/>
                <w:szCs w:val="24"/>
              </w:rPr>
            </w:pPr>
            <w:r w:rsidRPr="00407FD6">
              <w:rPr>
                <w:rFonts w:ascii="Times New Roman" w:hAnsi="Times New Roman" w:cs="Times New Roman"/>
                <w:bCs/>
                <w:noProof/>
                <w:sz w:val="24"/>
                <w:szCs w:val="24"/>
              </w:rPr>
              <w:t>Investicijų projektų skyrius</w:t>
            </w:r>
          </w:p>
          <w:p w14:paraId="741D2603" w14:textId="77777777" w:rsidR="00C05CED" w:rsidRPr="00407FD6" w:rsidRDefault="00C05CED" w:rsidP="00090E1E">
            <w:pPr>
              <w:pStyle w:val="Pagrindinistekstas"/>
              <w:rPr>
                <w:rFonts w:ascii="Times New Roman" w:hAnsi="Times New Roman" w:cs="Times New Roman"/>
                <w:bCs/>
                <w:noProof/>
                <w:sz w:val="24"/>
                <w:szCs w:val="24"/>
              </w:rPr>
            </w:pPr>
            <w:r w:rsidRPr="00407FD6">
              <w:rPr>
                <w:rFonts w:ascii="Times New Roman" w:hAnsi="Times New Roman" w:cs="Times New Roman"/>
                <w:bCs/>
                <w:noProof/>
                <w:sz w:val="24"/>
                <w:szCs w:val="24"/>
              </w:rPr>
              <w:t>Miesto infrastruktūros skyrius</w:t>
            </w:r>
          </w:p>
          <w:p w14:paraId="1D482832" w14:textId="77777777" w:rsidR="00C05CED" w:rsidRPr="00407FD6" w:rsidRDefault="00C05CED" w:rsidP="00090E1E">
            <w:pPr>
              <w:pStyle w:val="Pagrindinistekstas"/>
              <w:rPr>
                <w:rFonts w:ascii="Times New Roman" w:hAnsi="Times New Roman" w:cs="Times New Roman"/>
                <w:bCs/>
                <w:noProof/>
                <w:sz w:val="24"/>
                <w:szCs w:val="24"/>
              </w:rPr>
            </w:pPr>
            <w:r w:rsidRPr="00407FD6">
              <w:rPr>
                <w:rFonts w:ascii="Times New Roman" w:hAnsi="Times New Roman" w:cs="Times New Roman"/>
                <w:bCs/>
                <w:noProof/>
                <w:sz w:val="24"/>
                <w:szCs w:val="24"/>
              </w:rPr>
              <w:t>Miesto plėtros skyrius</w:t>
            </w:r>
          </w:p>
          <w:p w14:paraId="743AB73D" w14:textId="77777777" w:rsidR="00C05CED" w:rsidRPr="00407FD6" w:rsidRDefault="00C05CED" w:rsidP="00090E1E">
            <w:pPr>
              <w:pStyle w:val="Pagrindinistekstas"/>
              <w:rPr>
                <w:rFonts w:ascii="Times New Roman" w:hAnsi="Times New Roman" w:cs="Times New Roman"/>
                <w:bCs/>
                <w:noProof/>
                <w:sz w:val="24"/>
                <w:szCs w:val="24"/>
              </w:rPr>
            </w:pPr>
            <w:r w:rsidRPr="00407FD6">
              <w:rPr>
                <w:rFonts w:ascii="Times New Roman" w:hAnsi="Times New Roman" w:cs="Times New Roman"/>
                <w:bCs/>
                <w:noProof/>
                <w:sz w:val="24"/>
                <w:szCs w:val="24"/>
              </w:rPr>
              <w:t>Socialinių reikalų skyrius</w:t>
            </w:r>
          </w:p>
          <w:p w14:paraId="0B949E64" w14:textId="77777777" w:rsidR="00C05CED" w:rsidRPr="00407FD6" w:rsidRDefault="00C05CED" w:rsidP="00090E1E">
            <w:pPr>
              <w:pStyle w:val="Pagrindinistekstas"/>
              <w:jc w:val="both"/>
              <w:rPr>
                <w:rFonts w:ascii="Times New Roman" w:hAnsi="Times New Roman" w:cs="Times New Roman"/>
                <w:bCs/>
                <w:noProof/>
                <w:sz w:val="24"/>
                <w:szCs w:val="24"/>
              </w:rPr>
            </w:pPr>
            <w:r w:rsidRPr="00407FD6">
              <w:rPr>
                <w:rFonts w:ascii="Times New Roman" w:hAnsi="Times New Roman" w:cs="Times New Roman"/>
                <w:bCs/>
                <w:noProof/>
                <w:sz w:val="24"/>
                <w:szCs w:val="24"/>
              </w:rPr>
              <w:t>Komunikacijos skyrius</w:t>
            </w:r>
          </w:p>
          <w:p w14:paraId="5F8D2649" w14:textId="77777777" w:rsidR="00C05CED" w:rsidRPr="00407FD6" w:rsidRDefault="00C05CED" w:rsidP="00090E1E">
            <w:pPr>
              <w:snapToGrid w:val="0"/>
              <w:jc w:val="both"/>
              <w:rPr>
                <w:b/>
                <w:bCs/>
                <w:noProof/>
                <w:szCs w:val="24"/>
              </w:rPr>
            </w:pPr>
            <w:r w:rsidRPr="00407FD6">
              <w:rPr>
                <w:bCs/>
                <w:noProof/>
                <w:szCs w:val="24"/>
              </w:rPr>
              <w:t>Teritorijų planavimo ir architektūros skyrius</w:t>
            </w:r>
          </w:p>
        </w:tc>
        <w:tc>
          <w:tcPr>
            <w:tcW w:w="899" w:type="dxa"/>
            <w:gridSpan w:val="2"/>
            <w:tcBorders>
              <w:top w:val="single" w:sz="4" w:space="0" w:color="000000"/>
              <w:bottom w:val="single" w:sz="4" w:space="0" w:color="000000"/>
            </w:tcBorders>
            <w:shd w:val="clear" w:color="auto" w:fill="auto"/>
          </w:tcPr>
          <w:p w14:paraId="4502B50E" w14:textId="77777777" w:rsidR="00C05CED" w:rsidRPr="00407FD6" w:rsidRDefault="00C05CED" w:rsidP="00090E1E">
            <w:pPr>
              <w:pStyle w:val="Antrat4"/>
              <w:snapToGrid w:val="0"/>
              <w:spacing w:before="0" w:after="0"/>
              <w:jc w:val="both"/>
              <w:rPr>
                <w:noProof/>
                <w:sz w:val="24"/>
                <w:szCs w:val="24"/>
              </w:rPr>
            </w:pPr>
          </w:p>
        </w:tc>
        <w:tc>
          <w:tcPr>
            <w:tcW w:w="729" w:type="dxa"/>
            <w:gridSpan w:val="2"/>
            <w:tcBorders>
              <w:top w:val="single" w:sz="4" w:space="0" w:color="000000"/>
              <w:bottom w:val="single" w:sz="4" w:space="0" w:color="000000"/>
              <w:right w:val="single" w:sz="4" w:space="0" w:color="000000"/>
            </w:tcBorders>
            <w:shd w:val="clear" w:color="auto" w:fill="auto"/>
          </w:tcPr>
          <w:p w14:paraId="13E8C191" w14:textId="77777777" w:rsidR="00C05CED" w:rsidRPr="00407FD6" w:rsidRDefault="00C05CED" w:rsidP="00090E1E">
            <w:pPr>
              <w:snapToGrid w:val="0"/>
              <w:jc w:val="center"/>
              <w:rPr>
                <w:bCs/>
                <w:noProof/>
                <w:szCs w:val="24"/>
              </w:rPr>
            </w:pPr>
          </w:p>
        </w:tc>
      </w:tr>
      <w:tr w:rsidR="00C05CED" w:rsidRPr="00407FD6" w14:paraId="069EC681" w14:textId="77777777" w:rsidTr="00090E1E">
        <w:tc>
          <w:tcPr>
            <w:tcW w:w="3198" w:type="dxa"/>
            <w:tcBorders>
              <w:top w:val="single" w:sz="4" w:space="0" w:color="000000"/>
              <w:bottom w:val="single" w:sz="4" w:space="0" w:color="000000"/>
            </w:tcBorders>
            <w:shd w:val="clear" w:color="auto" w:fill="auto"/>
          </w:tcPr>
          <w:p w14:paraId="0942130F" w14:textId="77777777" w:rsidR="00C05CED" w:rsidRPr="00407FD6" w:rsidRDefault="00C05CED" w:rsidP="00090E1E">
            <w:pPr>
              <w:snapToGrid w:val="0"/>
              <w:jc w:val="both"/>
              <w:rPr>
                <w:b/>
                <w:bCs/>
                <w:noProof/>
                <w:szCs w:val="24"/>
              </w:rPr>
            </w:pPr>
          </w:p>
        </w:tc>
        <w:tc>
          <w:tcPr>
            <w:tcW w:w="4821" w:type="dxa"/>
            <w:gridSpan w:val="3"/>
            <w:tcBorders>
              <w:top w:val="single" w:sz="4" w:space="0" w:color="000000"/>
              <w:bottom w:val="single" w:sz="4" w:space="0" w:color="000000"/>
            </w:tcBorders>
            <w:shd w:val="clear" w:color="auto" w:fill="auto"/>
          </w:tcPr>
          <w:p w14:paraId="46E1EC22" w14:textId="77777777" w:rsidR="00C05CED" w:rsidRPr="00407FD6" w:rsidRDefault="00C05CED" w:rsidP="00090E1E">
            <w:pPr>
              <w:snapToGrid w:val="0"/>
              <w:jc w:val="both"/>
              <w:rPr>
                <w:b/>
                <w:bCs/>
                <w:noProof/>
                <w:szCs w:val="24"/>
              </w:rPr>
            </w:pPr>
          </w:p>
        </w:tc>
        <w:tc>
          <w:tcPr>
            <w:tcW w:w="899" w:type="dxa"/>
            <w:gridSpan w:val="2"/>
            <w:tcBorders>
              <w:top w:val="single" w:sz="4" w:space="0" w:color="000000"/>
              <w:bottom w:val="single" w:sz="4" w:space="0" w:color="000000"/>
            </w:tcBorders>
            <w:shd w:val="clear" w:color="auto" w:fill="auto"/>
          </w:tcPr>
          <w:p w14:paraId="642CAB57" w14:textId="77777777" w:rsidR="00C05CED" w:rsidRPr="00407FD6" w:rsidRDefault="00C05CED" w:rsidP="00090E1E">
            <w:pPr>
              <w:pStyle w:val="Antrat4"/>
              <w:snapToGrid w:val="0"/>
              <w:spacing w:before="0" w:after="0"/>
              <w:jc w:val="both"/>
              <w:rPr>
                <w:noProof/>
                <w:sz w:val="24"/>
                <w:szCs w:val="24"/>
              </w:rPr>
            </w:pPr>
          </w:p>
        </w:tc>
        <w:tc>
          <w:tcPr>
            <w:tcW w:w="729" w:type="dxa"/>
            <w:gridSpan w:val="2"/>
            <w:tcBorders>
              <w:top w:val="single" w:sz="4" w:space="0" w:color="000000"/>
              <w:bottom w:val="single" w:sz="4" w:space="0" w:color="000000"/>
            </w:tcBorders>
            <w:shd w:val="clear" w:color="auto" w:fill="auto"/>
          </w:tcPr>
          <w:p w14:paraId="20B62464" w14:textId="77777777" w:rsidR="00C05CED" w:rsidRPr="00407FD6" w:rsidRDefault="00C05CED" w:rsidP="00090E1E">
            <w:pPr>
              <w:snapToGrid w:val="0"/>
              <w:jc w:val="center"/>
              <w:rPr>
                <w:bCs/>
                <w:noProof/>
                <w:szCs w:val="24"/>
              </w:rPr>
            </w:pPr>
          </w:p>
        </w:tc>
      </w:tr>
      <w:tr w:rsidR="00C05CED" w:rsidRPr="00407FD6" w14:paraId="2887EB5A" w14:textId="77777777" w:rsidTr="00090E1E">
        <w:tc>
          <w:tcPr>
            <w:tcW w:w="3198" w:type="dxa"/>
            <w:tcBorders>
              <w:top w:val="single" w:sz="4" w:space="0" w:color="000000"/>
              <w:left w:val="single" w:sz="4" w:space="0" w:color="000000"/>
              <w:bottom w:val="single" w:sz="4" w:space="0" w:color="000000"/>
            </w:tcBorders>
            <w:shd w:val="clear" w:color="auto" w:fill="auto"/>
          </w:tcPr>
          <w:p w14:paraId="143202DB" w14:textId="77777777" w:rsidR="00C05CED" w:rsidRPr="00407FD6" w:rsidRDefault="00C05CED" w:rsidP="00090E1E">
            <w:pPr>
              <w:jc w:val="both"/>
              <w:rPr>
                <w:b/>
                <w:bCs/>
                <w:noProof/>
                <w:szCs w:val="24"/>
              </w:rPr>
            </w:pPr>
            <w:r w:rsidRPr="00407FD6">
              <w:rPr>
                <w:b/>
                <w:bCs/>
                <w:noProof/>
                <w:szCs w:val="24"/>
              </w:rPr>
              <w:t>Programos pavadinimas</w:t>
            </w:r>
          </w:p>
        </w:tc>
        <w:tc>
          <w:tcPr>
            <w:tcW w:w="4821" w:type="dxa"/>
            <w:gridSpan w:val="3"/>
            <w:tcBorders>
              <w:top w:val="single" w:sz="4" w:space="0" w:color="000000"/>
              <w:left w:val="single" w:sz="4" w:space="0" w:color="000000"/>
              <w:bottom w:val="single" w:sz="4" w:space="0" w:color="000000"/>
            </w:tcBorders>
            <w:shd w:val="clear" w:color="auto" w:fill="auto"/>
          </w:tcPr>
          <w:p w14:paraId="5DA443AE" w14:textId="77777777" w:rsidR="00C05CED" w:rsidRPr="00407FD6" w:rsidRDefault="00C05CED" w:rsidP="00090E1E">
            <w:pPr>
              <w:snapToGrid w:val="0"/>
              <w:jc w:val="both"/>
              <w:rPr>
                <w:b/>
                <w:bCs/>
                <w:noProof/>
                <w:szCs w:val="24"/>
              </w:rPr>
            </w:pPr>
            <w:r w:rsidRPr="00407FD6">
              <w:rPr>
                <w:b/>
                <w:bCs/>
                <w:noProof/>
                <w:szCs w:val="24"/>
              </w:rPr>
              <w:t>Investicijų projektų programa</w:t>
            </w:r>
          </w:p>
        </w:tc>
        <w:tc>
          <w:tcPr>
            <w:tcW w:w="899" w:type="dxa"/>
            <w:gridSpan w:val="2"/>
            <w:tcBorders>
              <w:top w:val="single" w:sz="4" w:space="0" w:color="000000"/>
              <w:left w:val="single" w:sz="4" w:space="0" w:color="000000"/>
              <w:bottom w:val="single" w:sz="4" w:space="0" w:color="000000"/>
            </w:tcBorders>
            <w:shd w:val="clear" w:color="auto" w:fill="auto"/>
          </w:tcPr>
          <w:p w14:paraId="01C545ED" w14:textId="77777777" w:rsidR="00C05CED" w:rsidRPr="00407FD6" w:rsidRDefault="00C05CED" w:rsidP="00090E1E">
            <w:pPr>
              <w:pStyle w:val="Antrat4"/>
              <w:spacing w:before="0" w:after="0"/>
              <w:jc w:val="both"/>
              <w:rPr>
                <w:noProof/>
                <w:sz w:val="24"/>
                <w:szCs w:val="24"/>
              </w:rPr>
            </w:pPr>
            <w:r w:rsidRPr="00407FD6">
              <w:rPr>
                <w:noProof/>
                <w:sz w:val="24"/>
                <w:szCs w:val="24"/>
              </w:rPr>
              <w:t>Kodas</w:t>
            </w:r>
          </w:p>
        </w:tc>
        <w:tc>
          <w:tcPr>
            <w:tcW w:w="729" w:type="dxa"/>
            <w:gridSpan w:val="2"/>
            <w:tcBorders>
              <w:top w:val="single" w:sz="4" w:space="0" w:color="000000"/>
              <w:left w:val="single" w:sz="4" w:space="0" w:color="000000"/>
              <w:bottom w:val="single" w:sz="4" w:space="0" w:color="000000"/>
              <w:right w:val="single" w:sz="4" w:space="0" w:color="000000"/>
            </w:tcBorders>
            <w:shd w:val="clear" w:color="auto" w:fill="auto"/>
          </w:tcPr>
          <w:p w14:paraId="0818552A" w14:textId="77777777" w:rsidR="00C05CED" w:rsidRPr="00407FD6" w:rsidRDefault="00C05CED" w:rsidP="00090E1E">
            <w:pPr>
              <w:snapToGrid w:val="0"/>
              <w:jc w:val="center"/>
              <w:rPr>
                <w:b/>
                <w:bCs/>
                <w:noProof/>
                <w:szCs w:val="24"/>
              </w:rPr>
            </w:pPr>
            <w:r w:rsidRPr="00407FD6">
              <w:rPr>
                <w:b/>
                <w:bCs/>
                <w:noProof/>
                <w:szCs w:val="24"/>
              </w:rPr>
              <w:t>02</w:t>
            </w:r>
          </w:p>
        </w:tc>
      </w:tr>
      <w:tr w:rsidR="00C05CED" w:rsidRPr="00FF041C" w14:paraId="2F7094E2" w14:textId="77777777" w:rsidTr="00090E1E">
        <w:trPr>
          <w:gridAfter w:val="1"/>
          <w:wAfter w:w="41" w:type="dxa"/>
          <w:cantSplit/>
        </w:trPr>
        <w:tc>
          <w:tcPr>
            <w:tcW w:w="3227" w:type="dxa"/>
            <w:gridSpan w:val="2"/>
            <w:tcBorders>
              <w:top w:val="single" w:sz="4" w:space="0" w:color="000000"/>
              <w:left w:val="single" w:sz="4" w:space="0" w:color="000000"/>
            </w:tcBorders>
            <w:shd w:val="clear" w:color="auto" w:fill="auto"/>
            <w:vAlign w:val="center"/>
          </w:tcPr>
          <w:p w14:paraId="015CA3EC" w14:textId="77777777" w:rsidR="00C05CED" w:rsidRPr="00407FD6" w:rsidRDefault="00C05CED" w:rsidP="00090E1E">
            <w:pPr>
              <w:rPr>
                <w:b/>
                <w:noProof/>
                <w:szCs w:val="24"/>
              </w:rPr>
            </w:pPr>
            <w:r w:rsidRPr="00407FD6">
              <w:rPr>
                <w:b/>
                <w:noProof/>
                <w:szCs w:val="24"/>
              </w:rPr>
              <w:t>Programos parengimo argumentai</w:t>
            </w:r>
          </w:p>
        </w:tc>
        <w:tc>
          <w:tcPr>
            <w:tcW w:w="6379" w:type="dxa"/>
            <w:gridSpan w:val="5"/>
            <w:tcBorders>
              <w:top w:val="single" w:sz="4" w:space="0" w:color="000000"/>
              <w:left w:val="single" w:sz="4" w:space="0" w:color="000000"/>
              <w:right w:val="single" w:sz="4" w:space="0" w:color="000000"/>
            </w:tcBorders>
            <w:shd w:val="clear" w:color="auto" w:fill="auto"/>
          </w:tcPr>
          <w:p w14:paraId="5A093CDB" w14:textId="77777777" w:rsidR="00C05CED" w:rsidRPr="00407FD6" w:rsidRDefault="00C05CED" w:rsidP="00090E1E">
            <w:pPr>
              <w:jc w:val="both"/>
              <w:rPr>
                <w:noProof/>
                <w:szCs w:val="24"/>
              </w:rPr>
            </w:pPr>
            <w:r w:rsidRPr="00407FD6">
              <w:rPr>
                <w:noProof/>
                <w:szCs w:val="24"/>
              </w:rPr>
              <w:t>Programa parengta siekiant kurti tvarią socialinę ir ekonominę kultūros vertę Panevėžyje, skatinti socialinės atskirties mažėjimą ir socialinį saugumą, tvarią miesto plėtrą ir transformaciją, vykdyti kryptingą darnaus judumo politiką savivaldybėje, mažinti poveikį klimato kaitai ir prie jos prisitaikyti, stiprinti gyventojų sveikatą ir skatinti fizinį aktyvumą siekiant aukšto sporto meistriškumo, didinti gyventojų socialinį aktyvumą ir pilietinę atsakomybę, švietimo sistemos prieinamumą ir kokybę, didinti miesto verslo aplinkos konkurencingumą.</w:t>
            </w:r>
          </w:p>
        </w:tc>
      </w:tr>
      <w:tr w:rsidR="00C05CED" w:rsidRPr="00FF041C" w14:paraId="18860C20" w14:textId="77777777" w:rsidTr="00090E1E">
        <w:trPr>
          <w:gridAfter w:val="1"/>
          <w:wAfter w:w="41" w:type="dxa"/>
          <w:cantSplit/>
        </w:trPr>
        <w:tc>
          <w:tcPr>
            <w:tcW w:w="3227" w:type="dxa"/>
            <w:gridSpan w:val="2"/>
            <w:tcBorders>
              <w:top w:val="single" w:sz="4" w:space="0" w:color="000000"/>
              <w:left w:val="single" w:sz="4" w:space="0" w:color="000000"/>
              <w:bottom w:val="single" w:sz="4" w:space="0" w:color="000000"/>
            </w:tcBorders>
            <w:shd w:val="clear" w:color="auto" w:fill="auto"/>
          </w:tcPr>
          <w:p w14:paraId="0D0C7E57" w14:textId="77777777" w:rsidR="00C05CED" w:rsidRPr="00407FD6" w:rsidRDefault="00C05CED" w:rsidP="00090E1E">
            <w:pPr>
              <w:jc w:val="both"/>
              <w:rPr>
                <w:b/>
                <w:noProof/>
                <w:szCs w:val="24"/>
              </w:rPr>
            </w:pPr>
            <w:r w:rsidRPr="00407FD6">
              <w:rPr>
                <w:b/>
                <w:noProof/>
                <w:szCs w:val="24"/>
              </w:rPr>
              <w:t>Ilgalaikis prioritetas</w:t>
            </w:r>
          </w:p>
          <w:p w14:paraId="33579A16" w14:textId="77777777" w:rsidR="00C05CED" w:rsidRPr="00407FD6" w:rsidRDefault="00C05CED" w:rsidP="00090E1E">
            <w:pPr>
              <w:jc w:val="both"/>
              <w:rPr>
                <w:noProof/>
                <w:szCs w:val="24"/>
              </w:rPr>
            </w:pPr>
            <w:r w:rsidRPr="00407FD6">
              <w:rPr>
                <w:b/>
                <w:noProof/>
                <w:szCs w:val="24"/>
              </w:rPr>
              <w:t>(pagal SPP)</w:t>
            </w:r>
          </w:p>
        </w:tc>
        <w:tc>
          <w:tcPr>
            <w:tcW w:w="4726" w:type="dxa"/>
            <w:tcBorders>
              <w:top w:val="single" w:sz="4" w:space="0" w:color="000000"/>
              <w:left w:val="single" w:sz="4" w:space="0" w:color="000000"/>
              <w:bottom w:val="single" w:sz="4" w:space="0" w:color="000000"/>
            </w:tcBorders>
            <w:shd w:val="clear" w:color="auto" w:fill="auto"/>
          </w:tcPr>
          <w:p w14:paraId="42BF0699" w14:textId="77777777" w:rsidR="00C05CED" w:rsidRPr="00407FD6" w:rsidRDefault="00C05CED" w:rsidP="00090E1E">
            <w:pPr>
              <w:pStyle w:val="Antrat5"/>
              <w:numPr>
                <w:ilvl w:val="0"/>
                <w:numId w:val="0"/>
              </w:numPr>
              <w:snapToGrid w:val="0"/>
              <w:spacing w:before="0" w:after="0"/>
              <w:jc w:val="both"/>
              <w:rPr>
                <w:i w:val="0"/>
                <w:noProof/>
                <w:sz w:val="24"/>
                <w:szCs w:val="24"/>
              </w:rPr>
            </w:pPr>
            <w:r w:rsidRPr="00407FD6">
              <w:rPr>
                <w:i w:val="0"/>
                <w:noProof/>
                <w:sz w:val="24"/>
                <w:szCs w:val="24"/>
              </w:rPr>
              <w:t>Darni bendruomenė, kurianti miesto kultūrą</w:t>
            </w:r>
          </w:p>
        </w:tc>
        <w:tc>
          <w:tcPr>
            <w:tcW w:w="965" w:type="dxa"/>
            <w:gridSpan w:val="3"/>
            <w:tcBorders>
              <w:top w:val="single" w:sz="4" w:space="0" w:color="000000"/>
              <w:left w:val="single" w:sz="4" w:space="0" w:color="000000"/>
              <w:bottom w:val="single" w:sz="4" w:space="0" w:color="000000"/>
            </w:tcBorders>
            <w:shd w:val="clear" w:color="auto" w:fill="auto"/>
            <w:vAlign w:val="center"/>
          </w:tcPr>
          <w:p w14:paraId="356CF5CC" w14:textId="77777777" w:rsidR="00C05CED" w:rsidRPr="00407FD6" w:rsidRDefault="00C05CED" w:rsidP="00090E1E">
            <w:pPr>
              <w:pStyle w:val="Antrat5"/>
              <w:spacing w:before="0" w:after="0"/>
              <w:jc w:val="center"/>
              <w:rPr>
                <w:i w:val="0"/>
                <w:iCs w:val="0"/>
                <w:noProof/>
                <w:sz w:val="24"/>
                <w:szCs w:val="24"/>
              </w:rPr>
            </w:pPr>
            <w:r w:rsidRPr="00407FD6">
              <w:rPr>
                <w:i w:val="0"/>
                <w:iCs w:val="0"/>
                <w:noProof/>
                <w:sz w:val="24"/>
                <w:szCs w:val="24"/>
              </w:rPr>
              <w:t>Kodas</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301E6143" w14:textId="77777777" w:rsidR="00C05CED" w:rsidRPr="00407FD6" w:rsidRDefault="00C05CED" w:rsidP="00090E1E">
            <w:pPr>
              <w:pStyle w:val="Antrat5"/>
              <w:snapToGrid w:val="0"/>
              <w:spacing w:before="0" w:after="0"/>
              <w:jc w:val="center"/>
              <w:rPr>
                <w:bCs w:val="0"/>
                <w:i w:val="0"/>
                <w:iCs w:val="0"/>
                <w:noProof/>
                <w:sz w:val="24"/>
                <w:szCs w:val="24"/>
              </w:rPr>
            </w:pPr>
            <w:r w:rsidRPr="00407FD6">
              <w:rPr>
                <w:bCs w:val="0"/>
                <w:i w:val="0"/>
                <w:iCs w:val="0"/>
                <w:noProof/>
                <w:sz w:val="24"/>
                <w:szCs w:val="24"/>
              </w:rPr>
              <w:t>01</w:t>
            </w:r>
          </w:p>
        </w:tc>
      </w:tr>
      <w:tr w:rsidR="00C05CED" w:rsidRPr="00FF041C" w14:paraId="39AB54B7" w14:textId="77777777" w:rsidTr="00090E1E">
        <w:trPr>
          <w:gridAfter w:val="1"/>
          <w:wAfter w:w="41" w:type="dxa"/>
          <w:cantSplit/>
          <w:trHeight w:val="133"/>
        </w:trPr>
        <w:tc>
          <w:tcPr>
            <w:tcW w:w="9606" w:type="dxa"/>
            <w:gridSpan w:val="7"/>
            <w:tcBorders>
              <w:bottom w:val="single" w:sz="4" w:space="0" w:color="000000"/>
            </w:tcBorders>
            <w:shd w:val="clear" w:color="auto" w:fill="auto"/>
          </w:tcPr>
          <w:p w14:paraId="698BF7B9" w14:textId="77777777" w:rsidR="00C05CED" w:rsidRPr="00407FD6" w:rsidRDefault="00C05CED" w:rsidP="00090E1E">
            <w:pPr>
              <w:pStyle w:val="Pagrindinistekstas"/>
              <w:snapToGrid w:val="0"/>
              <w:jc w:val="both"/>
              <w:rPr>
                <w:rFonts w:ascii="Times New Roman" w:hAnsi="Times New Roman" w:cs="Times New Roman"/>
                <w:b/>
                <w:bCs/>
                <w:noProof/>
                <w:sz w:val="24"/>
                <w:szCs w:val="24"/>
              </w:rPr>
            </w:pPr>
          </w:p>
        </w:tc>
      </w:tr>
      <w:tr w:rsidR="00C05CED" w:rsidRPr="00FF041C" w14:paraId="2E861C92" w14:textId="77777777" w:rsidTr="00090E1E">
        <w:trPr>
          <w:gridAfter w:val="1"/>
          <w:wAfter w:w="41" w:type="dxa"/>
          <w:cantSplit/>
          <w:trHeight w:val="465"/>
        </w:trPr>
        <w:tc>
          <w:tcPr>
            <w:tcW w:w="3227" w:type="dxa"/>
            <w:gridSpan w:val="2"/>
            <w:tcBorders>
              <w:top w:val="single" w:sz="4" w:space="0" w:color="000000"/>
              <w:left w:val="single" w:sz="4" w:space="0" w:color="000000"/>
              <w:bottom w:val="single" w:sz="4" w:space="0" w:color="000000"/>
            </w:tcBorders>
            <w:shd w:val="clear" w:color="auto" w:fill="auto"/>
          </w:tcPr>
          <w:p w14:paraId="7CDDC885" w14:textId="77777777" w:rsidR="00C05CED" w:rsidRPr="00407FD6" w:rsidRDefault="00C05CED" w:rsidP="00090E1E">
            <w:pPr>
              <w:pStyle w:val="Pagrindinistekstas"/>
              <w:jc w:val="both"/>
              <w:rPr>
                <w:rFonts w:ascii="Times New Roman" w:hAnsi="Times New Roman" w:cs="Times New Roman"/>
                <w:b/>
                <w:noProof/>
                <w:sz w:val="24"/>
                <w:szCs w:val="24"/>
              </w:rPr>
            </w:pPr>
            <w:r w:rsidRPr="00407FD6">
              <w:rPr>
                <w:rFonts w:ascii="Times New Roman" w:hAnsi="Times New Roman" w:cs="Times New Roman"/>
                <w:b/>
                <w:noProof/>
                <w:sz w:val="24"/>
                <w:szCs w:val="24"/>
              </w:rPr>
              <w:t>Programos tikslas</w:t>
            </w:r>
          </w:p>
        </w:tc>
        <w:tc>
          <w:tcPr>
            <w:tcW w:w="4726" w:type="dxa"/>
            <w:tcBorders>
              <w:top w:val="single" w:sz="4" w:space="0" w:color="000000"/>
              <w:left w:val="single" w:sz="4" w:space="0" w:color="000000"/>
              <w:bottom w:val="single" w:sz="4" w:space="0" w:color="000000"/>
            </w:tcBorders>
            <w:shd w:val="clear" w:color="auto" w:fill="auto"/>
          </w:tcPr>
          <w:p w14:paraId="63628090" w14:textId="77777777" w:rsidR="00C05CED" w:rsidRPr="00407FD6" w:rsidRDefault="00C05CED" w:rsidP="00090E1E">
            <w:pPr>
              <w:pStyle w:val="Pagrindinistekstas"/>
              <w:snapToGrid w:val="0"/>
              <w:jc w:val="both"/>
              <w:rPr>
                <w:rFonts w:ascii="Times New Roman" w:hAnsi="Times New Roman" w:cs="Times New Roman"/>
                <w:b/>
                <w:bCs/>
                <w:noProof/>
                <w:sz w:val="24"/>
                <w:szCs w:val="24"/>
              </w:rPr>
            </w:pPr>
            <w:r w:rsidRPr="00407FD6">
              <w:rPr>
                <w:rFonts w:ascii="Times New Roman" w:hAnsi="Times New Roman" w:cs="Times New Roman"/>
                <w:b/>
                <w:bCs/>
                <w:noProof/>
                <w:sz w:val="24"/>
                <w:szCs w:val="24"/>
              </w:rPr>
              <w:t xml:space="preserve">Kurti tvarią socialinę ir ekonominę kultūros vertę Panevėžyje </w:t>
            </w:r>
          </w:p>
        </w:tc>
        <w:tc>
          <w:tcPr>
            <w:tcW w:w="934" w:type="dxa"/>
            <w:gridSpan w:val="2"/>
            <w:tcBorders>
              <w:top w:val="single" w:sz="4" w:space="0" w:color="000000"/>
              <w:left w:val="single" w:sz="4" w:space="0" w:color="000000"/>
              <w:bottom w:val="single" w:sz="4" w:space="0" w:color="000000"/>
            </w:tcBorders>
            <w:shd w:val="clear" w:color="auto" w:fill="auto"/>
            <w:vAlign w:val="center"/>
          </w:tcPr>
          <w:p w14:paraId="54EB0408" w14:textId="77777777" w:rsidR="00C05CED" w:rsidRPr="00407FD6" w:rsidRDefault="00C05CED" w:rsidP="00090E1E">
            <w:pPr>
              <w:pStyle w:val="Pagrindinistekstas"/>
              <w:jc w:val="both"/>
              <w:rPr>
                <w:rFonts w:ascii="Times New Roman" w:hAnsi="Times New Roman" w:cs="Times New Roman"/>
                <w:b/>
                <w:noProof/>
                <w:sz w:val="24"/>
                <w:szCs w:val="24"/>
              </w:rPr>
            </w:pPr>
            <w:r w:rsidRPr="00407FD6">
              <w:rPr>
                <w:rFonts w:ascii="Times New Roman" w:hAnsi="Times New Roman" w:cs="Times New Roman"/>
                <w:b/>
                <w:noProof/>
                <w:sz w:val="24"/>
                <w:szCs w:val="24"/>
              </w:rPr>
              <w:t>Kodas</w:t>
            </w:r>
          </w:p>
        </w:tc>
        <w:tc>
          <w:tcPr>
            <w:tcW w:w="7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67A13" w14:textId="77777777" w:rsidR="00C05CED" w:rsidRPr="00407FD6" w:rsidRDefault="00C05CED" w:rsidP="00090E1E">
            <w:pPr>
              <w:pStyle w:val="Pagrindinistekstas"/>
              <w:jc w:val="center"/>
              <w:rPr>
                <w:rFonts w:ascii="Times New Roman" w:hAnsi="Times New Roman" w:cs="Times New Roman"/>
                <w:b/>
                <w:bCs/>
                <w:noProof/>
                <w:sz w:val="24"/>
                <w:szCs w:val="24"/>
              </w:rPr>
            </w:pPr>
            <w:r w:rsidRPr="00407FD6">
              <w:rPr>
                <w:rFonts w:ascii="Times New Roman" w:hAnsi="Times New Roman" w:cs="Times New Roman"/>
                <w:b/>
                <w:bCs/>
                <w:noProof/>
                <w:sz w:val="24"/>
                <w:szCs w:val="24"/>
              </w:rPr>
              <w:t>01</w:t>
            </w:r>
          </w:p>
        </w:tc>
      </w:tr>
      <w:tr w:rsidR="00C05CED" w:rsidRPr="00407FD6" w14:paraId="653B15E9" w14:textId="77777777" w:rsidTr="00090E1E">
        <w:trPr>
          <w:gridAfter w:val="1"/>
          <w:wAfter w:w="41" w:type="dxa"/>
          <w:cantSplit/>
          <w:trHeight w:val="3961"/>
        </w:trPr>
        <w:tc>
          <w:tcPr>
            <w:tcW w:w="9606" w:type="dxa"/>
            <w:gridSpan w:val="7"/>
            <w:tcBorders>
              <w:top w:val="single" w:sz="4" w:space="0" w:color="000000"/>
              <w:left w:val="single" w:sz="4" w:space="0" w:color="000000"/>
              <w:bottom w:val="single" w:sz="4" w:space="0" w:color="000000"/>
              <w:right w:val="single" w:sz="4" w:space="0" w:color="000000"/>
            </w:tcBorders>
            <w:shd w:val="clear" w:color="auto" w:fill="auto"/>
          </w:tcPr>
          <w:p w14:paraId="6A02D591" w14:textId="77777777" w:rsidR="00C05CED" w:rsidRPr="00407FD6" w:rsidRDefault="00C05CED" w:rsidP="00090E1E">
            <w:pPr>
              <w:pStyle w:val="Pagrindinistekstas"/>
              <w:jc w:val="both"/>
              <w:rPr>
                <w:rFonts w:ascii="Times New Roman" w:hAnsi="Times New Roman" w:cs="Times New Roman"/>
                <w:b/>
                <w:bCs/>
                <w:noProof/>
                <w:sz w:val="24"/>
                <w:szCs w:val="24"/>
              </w:rPr>
            </w:pPr>
            <w:r w:rsidRPr="00407FD6">
              <w:rPr>
                <w:rFonts w:ascii="Times New Roman" w:hAnsi="Times New Roman" w:cs="Times New Roman"/>
                <w:b/>
                <w:bCs/>
                <w:noProof/>
                <w:sz w:val="24"/>
                <w:szCs w:val="24"/>
              </w:rPr>
              <w:lastRenderedPageBreak/>
              <w:t xml:space="preserve">Tikslo įgyvendinimo aprašymas. </w:t>
            </w:r>
          </w:p>
          <w:p w14:paraId="09C8154A" w14:textId="77777777" w:rsidR="00C05CED" w:rsidRPr="00407FD6" w:rsidRDefault="00C05CED" w:rsidP="00090E1E">
            <w:pPr>
              <w:pStyle w:val="Pagrindinistekstas"/>
              <w:jc w:val="both"/>
              <w:rPr>
                <w:rFonts w:ascii="Times New Roman" w:hAnsi="Times New Roman" w:cs="Times New Roman"/>
                <w:noProof/>
                <w:sz w:val="24"/>
                <w:szCs w:val="24"/>
              </w:rPr>
            </w:pPr>
            <w:r w:rsidRPr="00407FD6">
              <w:rPr>
                <w:rFonts w:ascii="Times New Roman" w:hAnsi="Times New Roman" w:cs="Times New Roman"/>
                <w:noProof/>
                <w:sz w:val="24"/>
                <w:szCs w:val="24"/>
              </w:rPr>
              <w:t xml:space="preserve">Šiuo tikslu siekiama kurti tvarią socialinę ir ekonominę kultūros vertę Panevėžio mieste, užtikrinant Panevėžio miesto savivaldybės kultūros įstaigų veiklos kokybės ir paslaugų prieinamumo gerinimą, kultūros paslaugų prieinamumo ir patrauklumo didinimą, modernizuojant kultūros įstaigų infrastruktūrą, pritaikant ją daugiafunkcėms ir daugiakultūrėms paslaugoms, aktualizuojant kultūrines veiklas ir siekiant didesnės gyventojų įtraukties. </w:t>
            </w:r>
          </w:p>
          <w:p w14:paraId="5BE563CA" w14:textId="77777777" w:rsidR="00C05CED" w:rsidRPr="00407FD6" w:rsidRDefault="00C05CED" w:rsidP="00090E1E">
            <w:pPr>
              <w:pStyle w:val="Pagrindinistekstas"/>
              <w:jc w:val="both"/>
              <w:rPr>
                <w:rFonts w:ascii="Times New Roman" w:hAnsi="Times New Roman" w:cs="Times New Roman"/>
                <w:bCs/>
                <w:noProof/>
                <w:sz w:val="24"/>
                <w:szCs w:val="24"/>
                <w:u w:val="single"/>
              </w:rPr>
            </w:pPr>
          </w:p>
          <w:p w14:paraId="0A322729" w14:textId="77777777" w:rsidR="00C05CED" w:rsidRPr="00407FD6" w:rsidRDefault="00C05CED" w:rsidP="00090E1E">
            <w:pPr>
              <w:pStyle w:val="Pagrindinistekstas"/>
              <w:jc w:val="both"/>
              <w:rPr>
                <w:rFonts w:ascii="Times New Roman" w:hAnsi="Times New Roman" w:cs="Times New Roman"/>
                <w:bCs/>
                <w:noProof/>
                <w:sz w:val="24"/>
                <w:szCs w:val="24"/>
                <w:u w:val="single"/>
              </w:rPr>
            </w:pPr>
            <w:r w:rsidRPr="00407FD6">
              <w:rPr>
                <w:rFonts w:ascii="Times New Roman" w:hAnsi="Times New Roman" w:cs="Times New Roman"/>
                <w:bCs/>
                <w:noProof/>
                <w:sz w:val="24"/>
                <w:szCs w:val="24"/>
                <w:u w:val="single"/>
              </w:rPr>
              <w:t>Rezultato vertinimo kriterijus</w:t>
            </w:r>
            <w:r w:rsidRPr="00407FD6">
              <w:rPr>
                <w:rFonts w:ascii="Times New Roman" w:hAnsi="Times New Roman" w:cs="Times New Roman"/>
                <w:bCs/>
                <w:noProof/>
                <w:sz w:val="24"/>
                <w:szCs w:val="24"/>
              </w:rPr>
              <w:t xml:space="preserve"> – įgyvendinti projektai, kuriantys tvarią socialinę ir ekonominę kultūros vertę (vnt.).</w:t>
            </w:r>
          </w:p>
          <w:p w14:paraId="4114FD27" w14:textId="77777777" w:rsidR="00C05CED" w:rsidRPr="00407FD6" w:rsidRDefault="00C05CED" w:rsidP="00090E1E">
            <w:pPr>
              <w:pStyle w:val="Pagrindinistekstas"/>
              <w:ind w:left="1317"/>
              <w:jc w:val="both"/>
              <w:rPr>
                <w:rFonts w:ascii="Times New Roman" w:hAnsi="Times New Roman" w:cs="Times New Roman"/>
                <w:bCs/>
                <w:noProof/>
                <w:sz w:val="24"/>
                <w:szCs w:val="24"/>
              </w:rPr>
            </w:pPr>
          </w:p>
          <w:p w14:paraId="5D408FEB" w14:textId="77777777" w:rsidR="00C05CED" w:rsidRPr="00407FD6" w:rsidRDefault="00C05CED" w:rsidP="00090E1E">
            <w:pPr>
              <w:pStyle w:val="Pagrindinistekstas"/>
              <w:tabs>
                <w:tab w:val="left" w:pos="1022"/>
              </w:tabs>
              <w:ind w:left="1276" w:hanging="1276"/>
              <w:jc w:val="both"/>
              <w:rPr>
                <w:rFonts w:ascii="Times New Roman" w:hAnsi="Times New Roman" w:cs="Times New Roman"/>
                <w:noProof/>
                <w:sz w:val="24"/>
                <w:szCs w:val="24"/>
              </w:rPr>
            </w:pPr>
            <w:r w:rsidRPr="00407FD6">
              <w:rPr>
                <w:rFonts w:ascii="Times New Roman" w:hAnsi="Times New Roman" w:cs="Times New Roman"/>
                <w:noProof/>
                <w:sz w:val="24"/>
                <w:szCs w:val="24"/>
              </w:rPr>
              <w:t>Šiam tikslui įgyvendinti numatytas uždavinys:</w:t>
            </w:r>
          </w:p>
          <w:p w14:paraId="10DE008B" w14:textId="77777777" w:rsidR="00C05CED" w:rsidRPr="00407FD6" w:rsidRDefault="00C05CED" w:rsidP="00090E1E">
            <w:pPr>
              <w:pStyle w:val="Pagrindinistekstas"/>
              <w:tabs>
                <w:tab w:val="left" w:pos="1022"/>
              </w:tabs>
              <w:ind w:left="1276" w:hanging="1276"/>
              <w:jc w:val="both"/>
              <w:rPr>
                <w:rFonts w:ascii="Times New Roman" w:hAnsi="Times New Roman" w:cs="Times New Roman"/>
                <w:noProof/>
                <w:sz w:val="24"/>
                <w:szCs w:val="24"/>
              </w:rPr>
            </w:pPr>
          </w:p>
          <w:p w14:paraId="2FC783A1" w14:textId="77777777" w:rsidR="00C05CED" w:rsidRPr="00407FD6" w:rsidRDefault="00C05CED" w:rsidP="00090E1E">
            <w:pPr>
              <w:pStyle w:val="Pagrindinistekstas"/>
              <w:jc w:val="both"/>
              <w:rPr>
                <w:rFonts w:ascii="Times New Roman" w:hAnsi="Times New Roman" w:cs="Times New Roman"/>
                <w:b/>
                <w:noProof/>
                <w:sz w:val="24"/>
                <w:szCs w:val="24"/>
              </w:rPr>
            </w:pPr>
            <w:r w:rsidRPr="00407FD6">
              <w:rPr>
                <w:rFonts w:ascii="Times New Roman" w:hAnsi="Times New Roman" w:cs="Times New Roman"/>
                <w:b/>
                <w:noProof/>
                <w:sz w:val="24"/>
                <w:szCs w:val="24"/>
              </w:rPr>
              <w:t>1 uždavinys. Užtikrinti Panevėžio miesto savivaldybės kultūros įstaigų veiklos kokybės ir paslaugų prieinamumo gerinimą.</w:t>
            </w:r>
          </w:p>
          <w:p w14:paraId="141174A2" w14:textId="77777777" w:rsidR="00C05CED" w:rsidRPr="00407FD6" w:rsidRDefault="00C05CED" w:rsidP="00090E1E">
            <w:pPr>
              <w:pStyle w:val="Pagrindinistekstas"/>
              <w:jc w:val="both"/>
              <w:rPr>
                <w:rFonts w:ascii="Times New Roman" w:hAnsi="Times New Roman" w:cs="Times New Roman"/>
                <w:noProof/>
                <w:sz w:val="24"/>
                <w:szCs w:val="24"/>
                <w:u w:val="single"/>
              </w:rPr>
            </w:pPr>
            <w:r w:rsidRPr="00407FD6">
              <w:rPr>
                <w:rFonts w:ascii="Times New Roman" w:hAnsi="Times New Roman" w:cs="Times New Roman"/>
                <w:noProof/>
                <w:sz w:val="24"/>
                <w:szCs w:val="24"/>
                <w:u w:val="single"/>
              </w:rPr>
              <w:t>Produkto vertinimo kriterijus</w:t>
            </w:r>
            <w:r w:rsidRPr="00407FD6">
              <w:rPr>
                <w:rFonts w:ascii="Times New Roman" w:hAnsi="Times New Roman" w:cs="Times New Roman"/>
                <w:noProof/>
                <w:sz w:val="24"/>
                <w:szCs w:val="24"/>
              </w:rPr>
              <w:t xml:space="preserve"> – Panevėžio miesto kultūros įstaigos, įgyvendinančios projektus, gerinančius paslaugų kokybę ir prieinamumą (vnt.).</w:t>
            </w:r>
          </w:p>
          <w:p w14:paraId="7CB426B7" w14:textId="77777777" w:rsidR="00C05CED" w:rsidRPr="00407FD6" w:rsidRDefault="00C05CED" w:rsidP="00090E1E">
            <w:pPr>
              <w:pStyle w:val="Pagrindinistekstas"/>
              <w:ind w:left="1317"/>
              <w:jc w:val="both"/>
              <w:rPr>
                <w:rFonts w:ascii="Times New Roman" w:hAnsi="Times New Roman" w:cs="Times New Roman"/>
                <w:noProof/>
                <w:sz w:val="24"/>
                <w:szCs w:val="24"/>
              </w:rPr>
            </w:pPr>
          </w:p>
          <w:p w14:paraId="263E3FB4" w14:textId="77777777" w:rsidR="00C05CED" w:rsidRPr="00407FD6" w:rsidRDefault="00C05CED" w:rsidP="00090E1E">
            <w:pPr>
              <w:pStyle w:val="Pagrindinistekstas"/>
              <w:jc w:val="both"/>
              <w:rPr>
                <w:rFonts w:ascii="Times New Roman" w:hAnsi="Times New Roman" w:cs="Times New Roman"/>
                <w:b/>
                <w:noProof/>
                <w:sz w:val="24"/>
                <w:szCs w:val="24"/>
              </w:rPr>
            </w:pPr>
            <w:r w:rsidRPr="00407FD6">
              <w:rPr>
                <w:rFonts w:ascii="Times New Roman" w:hAnsi="Times New Roman" w:cs="Times New Roman"/>
                <w:b/>
                <w:noProof/>
                <w:sz w:val="24"/>
                <w:szCs w:val="24"/>
              </w:rPr>
              <w:t>1 priemonė.</w:t>
            </w:r>
            <w:r w:rsidRPr="00407FD6">
              <w:rPr>
                <w:rFonts w:ascii="Times New Roman" w:hAnsi="Times New Roman" w:cs="Times New Roman"/>
                <w:noProof/>
                <w:sz w:val="24"/>
                <w:szCs w:val="24"/>
              </w:rPr>
              <w:t xml:space="preserve"> </w:t>
            </w:r>
            <w:r w:rsidRPr="00407FD6">
              <w:rPr>
                <w:rFonts w:ascii="Times New Roman" w:hAnsi="Times New Roman" w:cs="Times New Roman"/>
                <w:b/>
                <w:noProof/>
                <w:sz w:val="24"/>
                <w:szCs w:val="24"/>
              </w:rPr>
              <w:t>Kultūros paslaugų prieinamumo ir patrauklumo didinimas, modernizuojant kultūros įstaigų infrastruktūrą ir pritaikant daugiafunkcėms ir daugiakultūrėms paslaugoms.</w:t>
            </w:r>
          </w:p>
          <w:p w14:paraId="3D1EB4BB" w14:textId="77777777" w:rsidR="00C05CED" w:rsidRPr="00407FD6" w:rsidRDefault="00C05CED" w:rsidP="00090E1E">
            <w:pPr>
              <w:pStyle w:val="Pagrindinistekstas"/>
              <w:jc w:val="both"/>
              <w:rPr>
                <w:rFonts w:ascii="Times New Roman" w:hAnsi="Times New Roman" w:cs="Times New Roman"/>
                <w:b/>
                <w:noProof/>
                <w:sz w:val="24"/>
                <w:szCs w:val="24"/>
              </w:rPr>
            </w:pPr>
            <w:r w:rsidRPr="00407FD6">
              <w:rPr>
                <w:rFonts w:ascii="Times New Roman" w:hAnsi="Times New Roman" w:cs="Times New Roman"/>
                <w:noProof/>
                <w:sz w:val="24"/>
                <w:szCs w:val="24"/>
                <w:u w:val="single"/>
              </w:rPr>
              <w:t>Produkto vertinimo kriterijai:</w:t>
            </w:r>
          </w:p>
          <w:p w14:paraId="5E0849B1" w14:textId="77777777" w:rsidR="00C05CED" w:rsidRPr="00407FD6" w:rsidRDefault="00C05CED" w:rsidP="00090E1E">
            <w:pPr>
              <w:pStyle w:val="Pagrindinistekstas"/>
              <w:jc w:val="both"/>
              <w:rPr>
                <w:rFonts w:ascii="Times New Roman" w:hAnsi="Times New Roman" w:cs="Times New Roman"/>
                <w:noProof/>
                <w:sz w:val="24"/>
                <w:szCs w:val="24"/>
              </w:rPr>
            </w:pPr>
            <w:r w:rsidRPr="00407FD6">
              <w:rPr>
                <w:rFonts w:ascii="Times New Roman" w:hAnsi="Times New Roman" w:cs="Times New Roman"/>
                <w:noProof/>
                <w:sz w:val="24"/>
                <w:szCs w:val="24"/>
              </w:rPr>
              <w:t>įgyvendinti projektą „Stasio Eidrigevičiaus menų centro įkūrimas modernizuojant viešąją kultūros infrastruktūrą“;</w:t>
            </w:r>
          </w:p>
          <w:p w14:paraId="7EFFEA62" w14:textId="77777777" w:rsidR="00C05CED" w:rsidRPr="00407FD6" w:rsidRDefault="00C05CED" w:rsidP="00090E1E">
            <w:pPr>
              <w:pStyle w:val="Pagrindinistekstas"/>
              <w:jc w:val="both"/>
              <w:rPr>
                <w:rFonts w:ascii="Times New Roman" w:hAnsi="Times New Roman" w:cs="Times New Roman"/>
                <w:noProof/>
                <w:sz w:val="24"/>
                <w:szCs w:val="24"/>
              </w:rPr>
            </w:pPr>
            <w:r w:rsidRPr="00407FD6">
              <w:rPr>
                <w:rFonts w:ascii="Times New Roman" w:hAnsi="Times New Roman" w:cs="Times New Roman"/>
                <w:noProof/>
                <w:sz w:val="24"/>
                <w:szCs w:val="24"/>
              </w:rPr>
              <w:t>įgyvendinti projektą „Poeto J. Čerkeso-Besparnio sodybos sutvarkymas“ (I etapas);</w:t>
            </w:r>
          </w:p>
          <w:p w14:paraId="3ACF9EB3" w14:textId="77777777" w:rsidR="00C05CED" w:rsidRPr="00407FD6" w:rsidRDefault="00C05CED" w:rsidP="00090E1E">
            <w:pPr>
              <w:pStyle w:val="Pagrindinistekstas"/>
              <w:jc w:val="both"/>
              <w:rPr>
                <w:rFonts w:ascii="Times New Roman" w:hAnsi="Times New Roman" w:cs="Times New Roman"/>
                <w:noProof/>
                <w:sz w:val="24"/>
                <w:szCs w:val="24"/>
              </w:rPr>
            </w:pPr>
            <w:r w:rsidRPr="00407FD6">
              <w:rPr>
                <w:rFonts w:ascii="Times New Roman" w:hAnsi="Times New Roman" w:cs="Times New Roman"/>
                <w:noProof/>
                <w:sz w:val="24"/>
                <w:szCs w:val="24"/>
              </w:rPr>
              <w:t>įgyvendinti projektą „Vienijantis kūrybiškumo centras – Pragiedrulių sodyba“;</w:t>
            </w:r>
          </w:p>
          <w:p w14:paraId="4A07FE7C" w14:textId="77777777" w:rsidR="00C05CED" w:rsidRPr="00407FD6" w:rsidRDefault="00C05CED" w:rsidP="00090E1E">
            <w:pPr>
              <w:pStyle w:val="Pagrindinistekstas"/>
              <w:jc w:val="both"/>
              <w:rPr>
                <w:rFonts w:ascii="Times New Roman" w:hAnsi="Times New Roman" w:cs="Times New Roman"/>
                <w:noProof/>
                <w:sz w:val="24"/>
                <w:szCs w:val="24"/>
              </w:rPr>
            </w:pPr>
            <w:r w:rsidRPr="00407FD6">
              <w:rPr>
                <w:rFonts w:ascii="Times New Roman" w:hAnsi="Times New Roman" w:cs="Times New Roman"/>
                <w:noProof/>
                <w:sz w:val="24"/>
                <w:szCs w:val="24"/>
              </w:rPr>
              <w:t>įgyvendinti projektą „Panevėžio bendruomenių rūmų renovacija, modernizuojant viešąją kultūros infrastruktūrą“ (I etapas).</w:t>
            </w:r>
          </w:p>
          <w:p w14:paraId="2FBAC380" w14:textId="77777777" w:rsidR="00C05CED" w:rsidRPr="00407FD6" w:rsidRDefault="00C05CED" w:rsidP="00090E1E">
            <w:pPr>
              <w:pStyle w:val="Pagrindinistekstas"/>
              <w:ind w:left="1317"/>
              <w:jc w:val="both"/>
              <w:rPr>
                <w:rFonts w:ascii="Times New Roman" w:hAnsi="Times New Roman" w:cs="Times New Roman"/>
                <w:b/>
                <w:noProof/>
                <w:sz w:val="24"/>
                <w:szCs w:val="24"/>
              </w:rPr>
            </w:pPr>
          </w:p>
          <w:p w14:paraId="2AEAC0EB" w14:textId="77777777" w:rsidR="00C05CED" w:rsidRPr="00407FD6" w:rsidRDefault="00C05CED" w:rsidP="00090E1E">
            <w:pPr>
              <w:pStyle w:val="Pagrindinistekstas"/>
              <w:jc w:val="both"/>
              <w:rPr>
                <w:rFonts w:ascii="Times New Roman" w:hAnsi="Times New Roman" w:cs="Times New Roman"/>
                <w:b/>
                <w:noProof/>
                <w:sz w:val="24"/>
                <w:szCs w:val="24"/>
              </w:rPr>
            </w:pPr>
            <w:r w:rsidRPr="00407FD6">
              <w:rPr>
                <w:rFonts w:ascii="Times New Roman" w:hAnsi="Times New Roman" w:cs="Times New Roman"/>
                <w:b/>
                <w:noProof/>
                <w:sz w:val="24"/>
                <w:szCs w:val="24"/>
              </w:rPr>
              <w:t>2 priemonė. Kultūros įstaigų veiklos modernizavimas (aktualinimas), siekiant didesnės gyventojų įtraukties.</w:t>
            </w:r>
          </w:p>
          <w:p w14:paraId="0AF7D2CA" w14:textId="77777777" w:rsidR="00C05CED" w:rsidRPr="00407FD6" w:rsidRDefault="00C05CED" w:rsidP="00090E1E">
            <w:pPr>
              <w:pStyle w:val="Pagrindinistekstas"/>
              <w:jc w:val="both"/>
              <w:rPr>
                <w:rFonts w:ascii="Times New Roman" w:hAnsi="Times New Roman" w:cs="Times New Roman"/>
                <w:b/>
                <w:noProof/>
                <w:sz w:val="24"/>
                <w:szCs w:val="24"/>
              </w:rPr>
            </w:pPr>
            <w:r w:rsidRPr="00407FD6">
              <w:rPr>
                <w:rFonts w:ascii="Times New Roman" w:hAnsi="Times New Roman" w:cs="Times New Roman"/>
                <w:noProof/>
                <w:sz w:val="24"/>
                <w:szCs w:val="24"/>
                <w:u w:val="single"/>
              </w:rPr>
              <w:t>Produkto vertinimo kriterijai:</w:t>
            </w:r>
          </w:p>
          <w:p w14:paraId="605E3392" w14:textId="77777777" w:rsidR="00C05CED" w:rsidRPr="00407FD6" w:rsidRDefault="00C05CED" w:rsidP="00090E1E">
            <w:pPr>
              <w:pStyle w:val="Pagrindinistekstas"/>
              <w:jc w:val="both"/>
              <w:rPr>
                <w:rFonts w:ascii="Times New Roman" w:hAnsi="Times New Roman" w:cs="Times New Roman"/>
                <w:noProof/>
                <w:sz w:val="24"/>
                <w:szCs w:val="24"/>
              </w:rPr>
            </w:pPr>
            <w:r w:rsidRPr="00407FD6">
              <w:rPr>
                <w:rFonts w:ascii="Times New Roman" w:hAnsi="Times New Roman" w:cs="Times New Roman"/>
                <w:noProof/>
                <w:sz w:val="24"/>
                <w:szCs w:val="24"/>
              </w:rPr>
              <w:t>įgyvendinti projektą „Tarpvalstybinė lojalumo programa kultūrai ir turizmui skatinti“;</w:t>
            </w:r>
          </w:p>
          <w:p w14:paraId="18ED5DFB" w14:textId="77777777" w:rsidR="00C05CED" w:rsidRPr="00407FD6" w:rsidRDefault="00C05CED" w:rsidP="00090E1E">
            <w:pPr>
              <w:pStyle w:val="Pagrindinistekstas"/>
              <w:jc w:val="both"/>
              <w:rPr>
                <w:rFonts w:ascii="Times New Roman" w:hAnsi="Times New Roman" w:cs="Times New Roman"/>
                <w:noProof/>
                <w:sz w:val="24"/>
                <w:szCs w:val="24"/>
              </w:rPr>
            </w:pPr>
            <w:r w:rsidRPr="00407FD6">
              <w:rPr>
                <w:rFonts w:ascii="Times New Roman" w:hAnsi="Times New Roman" w:cs="Times New Roman"/>
                <w:noProof/>
                <w:sz w:val="24"/>
                <w:szCs w:val="24"/>
              </w:rPr>
              <w:t>įgyvendinti projektą „Istorinio ir kultūrinio paveldo sklaida tarp kaimyninių šalių pasitelkiant inovacijas muziejuose“.</w:t>
            </w:r>
          </w:p>
        </w:tc>
      </w:tr>
    </w:tbl>
    <w:p w14:paraId="26C48089" w14:textId="77777777" w:rsidR="00C05CED" w:rsidRPr="00FF041C" w:rsidRDefault="00C05CED" w:rsidP="00C05CED">
      <w:pPr>
        <w:jc w:val="both"/>
        <w:rPr>
          <w:noProof/>
          <w:color w:val="FF0000"/>
          <w:szCs w:val="24"/>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5"/>
        <w:gridCol w:w="5040"/>
        <w:gridCol w:w="900"/>
        <w:gridCol w:w="565"/>
      </w:tblGrid>
      <w:tr w:rsidR="00C05CED" w:rsidRPr="00407FD6" w14:paraId="0A315208" w14:textId="77777777" w:rsidTr="00090E1E">
        <w:tc>
          <w:tcPr>
            <w:tcW w:w="3135" w:type="dxa"/>
            <w:vAlign w:val="center"/>
          </w:tcPr>
          <w:p w14:paraId="5B83C908" w14:textId="77777777" w:rsidR="00C05CED" w:rsidRPr="00407FD6" w:rsidRDefault="00C05CED" w:rsidP="00090E1E">
            <w:pPr>
              <w:pStyle w:val="Pagrindinistekstas"/>
              <w:jc w:val="both"/>
              <w:rPr>
                <w:rFonts w:ascii="Times New Roman" w:hAnsi="Times New Roman" w:cs="Times New Roman"/>
                <w:b/>
                <w:noProof/>
                <w:sz w:val="24"/>
                <w:szCs w:val="24"/>
              </w:rPr>
            </w:pPr>
            <w:r w:rsidRPr="00407FD6">
              <w:rPr>
                <w:rFonts w:ascii="Times New Roman" w:hAnsi="Times New Roman" w:cs="Times New Roman"/>
                <w:b/>
                <w:noProof/>
                <w:sz w:val="24"/>
                <w:szCs w:val="24"/>
              </w:rPr>
              <w:t>Programos tikslas</w:t>
            </w:r>
          </w:p>
        </w:tc>
        <w:tc>
          <w:tcPr>
            <w:tcW w:w="5040" w:type="dxa"/>
          </w:tcPr>
          <w:p w14:paraId="69C419C3" w14:textId="77777777" w:rsidR="00C05CED" w:rsidRPr="00407FD6" w:rsidRDefault="00C05CED" w:rsidP="00090E1E">
            <w:pPr>
              <w:pStyle w:val="Pagrindinistekstas"/>
              <w:jc w:val="both"/>
              <w:rPr>
                <w:rFonts w:ascii="Times New Roman" w:hAnsi="Times New Roman" w:cs="Times New Roman"/>
                <w:b/>
                <w:bCs/>
                <w:noProof/>
                <w:sz w:val="24"/>
                <w:szCs w:val="24"/>
              </w:rPr>
            </w:pPr>
            <w:r w:rsidRPr="00407FD6">
              <w:rPr>
                <w:rFonts w:ascii="Times New Roman" w:hAnsi="Times New Roman" w:cs="Times New Roman"/>
                <w:b/>
                <w:bCs/>
                <w:noProof/>
                <w:sz w:val="24"/>
                <w:szCs w:val="24"/>
              </w:rPr>
              <w:t>Stiprinti gyventojų sveikatą ir skatinti fizinį aktyvumą siekiant aukšto sporto meistriškumo</w:t>
            </w:r>
          </w:p>
        </w:tc>
        <w:tc>
          <w:tcPr>
            <w:tcW w:w="900" w:type="dxa"/>
            <w:vAlign w:val="center"/>
          </w:tcPr>
          <w:p w14:paraId="231D3039" w14:textId="77777777" w:rsidR="00C05CED" w:rsidRPr="00407FD6" w:rsidRDefault="00C05CED" w:rsidP="00090E1E">
            <w:pPr>
              <w:pStyle w:val="Pagrindinistekstas"/>
              <w:jc w:val="center"/>
              <w:rPr>
                <w:rFonts w:ascii="Times New Roman" w:hAnsi="Times New Roman" w:cs="Times New Roman"/>
                <w:b/>
                <w:noProof/>
                <w:sz w:val="24"/>
                <w:szCs w:val="24"/>
              </w:rPr>
            </w:pPr>
            <w:r w:rsidRPr="00407FD6">
              <w:rPr>
                <w:rFonts w:ascii="Times New Roman" w:hAnsi="Times New Roman" w:cs="Times New Roman"/>
                <w:b/>
                <w:noProof/>
                <w:sz w:val="24"/>
                <w:szCs w:val="24"/>
              </w:rPr>
              <w:t>Kodas</w:t>
            </w:r>
          </w:p>
        </w:tc>
        <w:tc>
          <w:tcPr>
            <w:tcW w:w="565" w:type="dxa"/>
            <w:vAlign w:val="center"/>
          </w:tcPr>
          <w:p w14:paraId="31CFC124" w14:textId="77777777" w:rsidR="00C05CED" w:rsidRPr="00407FD6" w:rsidRDefault="00C05CED" w:rsidP="00090E1E">
            <w:pPr>
              <w:pStyle w:val="Pagrindinistekstas"/>
              <w:jc w:val="center"/>
              <w:rPr>
                <w:rFonts w:ascii="Times New Roman" w:hAnsi="Times New Roman" w:cs="Times New Roman"/>
                <w:b/>
                <w:bCs/>
                <w:noProof/>
                <w:sz w:val="24"/>
                <w:szCs w:val="24"/>
              </w:rPr>
            </w:pPr>
            <w:r w:rsidRPr="00407FD6">
              <w:rPr>
                <w:rFonts w:ascii="Times New Roman" w:hAnsi="Times New Roman" w:cs="Times New Roman"/>
                <w:b/>
                <w:bCs/>
                <w:noProof/>
                <w:sz w:val="24"/>
                <w:szCs w:val="24"/>
              </w:rPr>
              <w:t>02</w:t>
            </w:r>
          </w:p>
        </w:tc>
      </w:tr>
    </w:tbl>
    <w:p w14:paraId="2124A91E" w14:textId="77777777" w:rsidR="00C05CED" w:rsidRPr="00407FD6" w:rsidRDefault="00C05CED" w:rsidP="00C05CED">
      <w:pPr>
        <w:jc w:val="both"/>
        <w:rPr>
          <w:noProof/>
          <w:szCs w:val="24"/>
        </w:rPr>
      </w:pPr>
    </w:p>
    <w:tbl>
      <w:tblPr>
        <w:tblStyle w:val="Lentelstinklelis"/>
        <w:tblW w:w="9640" w:type="dxa"/>
        <w:tblInd w:w="-147" w:type="dxa"/>
        <w:tblLook w:val="04A0" w:firstRow="1" w:lastRow="0" w:firstColumn="1" w:lastColumn="0" w:noHBand="0" w:noVBand="1"/>
      </w:tblPr>
      <w:tblGrid>
        <w:gridCol w:w="9640"/>
      </w:tblGrid>
      <w:tr w:rsidR="00C05CED" w:rsidRPr="00407FD6" w14:paraId="5FEC3BC1" w14:textId="77777777" w:rsidTr="00090E1E">
        <w:tc>
          <w:tcPr>
            <w:tcW w:w="9640" w:type="dxa"/>
          </w:tcPr>
          <w:p w14:paraId="16789DD2" w14:textId="77777777" w:rsidR="00C05CED" w:rsidRPr="00407FD6" w:rsidRDefault="00C05CED" w:rsidP="00090E1E">
            <w:pPr>
              <w:pStyle w:val="Pagrindinistekstas"/>
              <w:jc w:val="both"/>
              <w:rPr>
                <w:rFonts w:ascii="Times New Roman" w:hAnsi="Times New Roman" w:cs="Times New Roman"/>
                <w:b/>
                <w:bCs/>
                <w:noProof/>
                <w:sz w:val="24"/>
                <w:szCs w:val="24"/>
              </w:rPr>
            </w:pPr>
            <w:r w:rsidRPr="00407FD6">
              <w:rPr>
                <w:rFonts w:ascii="Times New Roman" w:hAnsi="Times New Roman" w:cs="Times New Roman"/>
                <w:b/>
                <w:bCs/>
                <w:noProof/>
                <w:sz w:val="24"/>
                <w:szCs w:val="24"/>
              </w:rPr>
              <w:t xml:space="preserve">Tikslo įgyvendinimo aprašymas </w:t>
            </w:r>
          </w:p>
          <w:p w14:paraId="2C4B446D" w14:textId="3B130D7B" w:rsidR="00C05CED" w:rsidRDefault="00C05CED" w:rsidP="00090E1E">
            <w:pPr>
              <w:jc w:val="both"/>
              <w:rPr>
                <w:noProof/>
                <w:szCs w:val="24"/>
              </w:rPr>
            </w:pPr>
            <w:r w:rsidRPr="00407FD6">
              <w:rPr>
                <w:noProof/>
                <w:szCs w:val="24"/>
              </w:rPr>
              <w:t>Šiuo tikslu siekiama užtikrinti kokybišką</w:t>
            </w:r>
            <w:r w:rsidR="00FD487B">
              <w:rPr>
                <w:noProof/>
                <w:szCs w:val="24"/>
              </w:rPr>
              <w:t>,</w:t>
            </w:r>
            <w:r w:rsidRPr="00407FD6">
              <w:rPr>
                <w:noProof/>
                <w:szCs w:val="24"/>
              </w:rPr>
              <w:t xml:space="preserve"> efektyvią sveikatos priežiūrą </w:t>
            </w:r>
            <w:r w:rsidR="00FD487B">
              <w:rPr>
                <w:noProof/>
                <w:szCs w:val="24"/>
              </w:rPr>
              <w:t>ir</w:t>
            </w:r>
            <w:r w:rsidRPr="00407FD6">
              <w:rPr>
                <w:noProof/>
                <w:szCs w:val="24"/>
              </w:rPr>
              <w:t xml:space="preserve"> jos prieinamumą, plečiant ir stiprinant sveikatos priežiūros įstaigų teikiamas paslaugas, didinat atsparumą ekstremaliosioms situacijoms, plėtoti sporto ir viešosios aktyvaus laisvalaikio infrastruktūros daugiafunkciškumą, siekiant aukšto sporto meistriškumo.</w:t>
            </w:r>
          </w:p>
          <w:p w14:paraId="64F8EB0B" w14:textId="77777777" w:rsidR="00FD487B" w:rsidRPr="00407FD6" w:rsidRDefault="00FD487B" w:rsidP="00090E1E">
            <w:pPr>
              <w:jc w:val="both"/>
              <w:rPr>
                <w:noProof/>
                <w:szCs w:val="24"/>
              </w:rPr>
            </w:pPr>
          </w:p>
          <w:p w14:paraId="5E8CD9D8" w14:textId="535D3DA7" w:rsidR="00C05CED" w:rsidRPr="00407FD6" w:rsidRDefault="00C05CED" w:rsidP="00090E1E">
            <w:pPr>
              <w:jc w:val="both"/>
              <w:rPr>
                <w:noProof/>
                <w:szCs w:val="24"/>
              </w:rPr>
            </w:pPr>
            <w:r w:rsidRPr="00407FD6">
              <w:rPr>
                <w:noProof/>
                <w:szCs w:val="24"/>
                <w:u w:val="single"/>
              </w:rPr>
              <w:t>Rezultato vertinimo kriterijus</w:t>
            </w:r>
            <w:r w:rsidRPr="00407FD6">
              <w:rPr>
                <w:noProof/>
                <w:szCs w:val="24"/>
              </w:rPr>
              <w:t xml:space="preserve"> – įgyvendintų projektų, stiprinančių gyventojų sveikatą ir skatinančių fizinį aktyvumą, skaičius (vnt.)</w:t>
            </w:r>
            <w:r w:rsidR="00FD487B">
              <w:rPr>
                <w:noProof/>
                <w:szCs w:val="24"/>
              </w:rPr>
              <w:t>.</w:t>
            </w:r>
          </w:p>
          <w:p w14:paraId="5C8E21E9" w14:textId="77777777" w:rsidR="00C05CED" w:rsidRPr="00407FD6" w:rsidRDefault="00C05CED" w:rsidP="00090E1E">
            <w:pPr>
              <w:jc w:val="both"/>
              <w:rPr>
                <w:noProof/>
                <w:szCs w:val="24"/>
              </w:rPr>
            </w:pPr>
          </w:p>
          <w:p w14:paraId="53B7DDCE" w14:textId="77777777" w:rsidR="00C05CED" w:rsidRPr="00407FD6" w:rsidRDefault="00C05CED" w:rsidP="00090E1E">
            <w:pPr>
              <w:jc w:val="both"/>
              <w:rPr>
                <w:noProof/>
                <w:szCs w:val="24"/>
              </w:rPr>
            </w:pPr>
            <w:r w:rsidRPr="00407FD6">
              <w:rPr>
                <w:noProof/>
                <w:szCs w:val="24"/>
              </w:rPr>
              <w:t>Šiam tikslui įgyvendinti numatytas uždavinys:</w:t>
            </w:r>
          </w:p>
          <w:p w14:paraId="4FC512D5" w14:textId="3C5DEA26" w:rsidR="00C05CED" w:rsidRDefault="00C05CED" w:rsidP="00090E1E">
            <w:pPr>
              <w:jc w:val="both"/>
              <w:rPr>
                <w:b/>
                <w:noProof/>
                <w:szCs w:val="24"/>
              </w:rPr>
            </w:pPr>
            <w:r w:rsidRPr="00407FD6">
              <w:rPr>
                <w:b/>
                <w:noProof/>
                <w:szCs w:val="24"/>
              </w:rPr>
              <w:t>1 uždavinys.</w:t>
            </w:r>
            <w:r w:rsidRPr="00407FD6">
              <w:rPr>
                <w:noProof/>
                <w:szCs w:val="24"/>
              </w:rPr>
              <w:t xml:space="preserve"> </w:t>
            </w:r>
            <w:r w:rsidRPr="00407FD6">
              <w:rPr>
                <w:b/>
                <w:noProof/>
                <w:szCs w:val="24"/>
              </w:rPr>
              <w:t>Užtikrinti kokybišką ir efektyvią sveikatos priežiūrą.</w:t>
            </w:r>
          </w:p>
          <w:p w14:paraId="79EC95E2" w14:textId="77777777" w:rsidR="00FD487B" w:rsidRPr="00407FD6" w:rsidRDefault="00FD487B" w:rsidP="00090E1E">
            <w:pPr>
              <w:jc w:val="both"/>
              <w:rPr>
                <w:b/>
                <w:noProof/>
                <w:szCs w:val="24"/>
              </w:rPr>
            </w:pPr>
          </w:p>
          <w:p w14:paraId="56705DE7" w14:textId="77777777" w:rsidR="00C05CED" w:rsidRPr="00407FD6" w:rsidRDefault="00C05CED" w:rsidP="00090E1E">
            <w:pPr>
              <w:jc w:val="both"/>
              <w:rPr>
                <w:noProof/>
                <w:szCs w:val="24"/>
              </w:rPr>
            </w:pPr>
            <w:r w:rsidRPr="00407FD6">
              <w:rPr>
                <w:noProof/>
                <w:szCs w:val="24"/>
                <w:u w:val="single"/>
              </w:rPr>
              <w:t>Produkto vertinimo kriterijai:</w:t>
            </w:r>
          </w:p>
          <w:p w14:paraId="2FCF4FAB" w14:textId="77777777" w:rsidR="00C05CED" w:rsidRPr="00407FD6" w:rsidRDefault="00C05CED" w:rsidP="00090E1E">
            <w:pPr>
              <w:jc w:val="both"/>
              <w:rPr>
                <w:noProof/>
                <w:szCs w:val="24"/>
              </w:rPr>
            </w:pPr>
            <w:r w:rsidRPr="00407FD6">
              <w:rPr>
                <w:noProof/>
                <w:szCs w:val="24"/>
              </w:rPr>
              <w:t>paslaugas gavusių asmenų skaičius (asm.);</w:t>
            </w:r>
          </w:p>
          <w:p w14:paraId="3F302A6A" w14:textId="4F290EC7" w:rsidR="00C05CED" w:rsidRPr="00407FD6" w:rsidRDefault="00C05CED" w:rsidP="00090E1E">
            <w:pPr>
              <w:jc w:val="both"/>
              <w:rPr>
                <w:noProof/>
                <w:szCs w:val="24"/>
              </w:rPr>
            </w:pPr>
            <w:r w:rsidRPr="00407FD6">
              <w:rPr>
                <w:noProof/>
                <w:szCs w:val="24"/>
              </w:rPr>
              <w:t>atnaujintų / nauj</w:t>
            </w:r>
            <w:r w:rsidR="00FD487B">
              <w:rPr>
                <w:noProof/>
                <w:szCs w:val="24"/>
              </w:rPr>
              <w:t>ų</w:t>
            </w:r>
            <w:r w:rsidRPr="00407FD6">
              <w:rPr>
                <w:noProof/>
                <w:szCs w:val="24"/>
              </w:rPr>
              <w:t xml:space="preserve"> įrengtų sporto objektų skaičius (vnt.).</w:t>
            </w:r>
          </w:p>
          <w:p w14:paraId="380967BE" w14:textId="7528CDE5" w:rsidR="00C05CED" w:rsidRDefault="00C05CED" w:rsidP="00090E1E">
            <w:pPr>
              <w:jc w:val="both"/>
              <w:rPr>
                <w:b/>
                <w:noProof/>
              </w:rPr>
            </w:pPr>
            <w:r w:rsidRPr="00407FD6">
              <w:rPr>
                <w:b/>
                <w:noProof/>
              </w:rPr>
              <w:lastRenderedPageBreak/>
              <w:t>1 priemonė. Savivaldybės sveikatos priežiūros įstaigų teikiamų paslaugų stiprinimas ir plėtra</w:t>
            </w:r>
            <w:r w:rsidR="00FD487B">
              <w:rPr>
                <w:b/>
                <w:noProof/>
              </w:rPr>
              <w:t>,</w:t>
            </w:r>
            <w:r w:rsidRPr="00407FD6">
              <w:rPr>
                <w:b/>
                <w:noProof/>
              </w:rPr>
              <w:t xml:space="preserve"> atsparumo ekstremaliosioms situacijoms didinimas.</w:t>
            </w:r>
          </w:p>
          <w:p w14:paraId="396FAFB8" w14:textId="77777777" w:rsidR="00FD487B" w:rsidRPr="00407FD6" w:rsidRDefault="00FD487B" w:rsidP="00090E1E">
            <w:pPr>
              <w:jc w:val="both"/>
              <w:rPr>
                <w:b/>
                <w:noProof/>
              </w:rPr>
            </w:pPr>
          </w:p>
          <w:p w14:paraId="5BDDA582" w14:textId="77777777" w:rsidR="00C05CED" w:rsidRPr="00407FD6" w:rsidRDefault="00C05CED" w:rsidP="00090E1E">
            <w:pPr>
              <w:jc w:val="both"/>
              <w:rPr>
                <w:noProof/>
                <w:szCs w:val="24"/>
              </w:rPr>
            </w:pPr>
            <w:r w:rsidRPr="00407FD6">
              <w:rPr>
                <w:noProof/>
                <w:szCs w:val="24"/>
                <w:u w:val="single"/>
              </w:rPr>
              <w:t>Produkto vertinimo kriterijai:</w:t>
            </w:r>
          </w:p>
          <w:p w14:paraId="612362FC" w14:textId="77777777" w:rsidR="00C05CED" w:rsidRPr="00407FD6" w:rsidRDefault="00C05CED" w:rsidP="00090E1E">
            <w:pPr>
              <w:jc w:val="both"/>
              <w:rPr>
                <w:noProof/>
                <w:szCs w:val="24"/>
              </w:rPr>
            </w:pPr>
            <w:r w:rsidRPr="00407FD6">
              <w:rPr>
                <w:noProof/>
                <w:szCs w:val="24"/>
              </w:rPr>
              <w:t>įgyvendinti projektą „Sveikos gyvensenos skatinimas Panevėžio mieste“;</w:t>
            </w:r>
          </w:p>
          <w:p w14:paraId="259959EE" w14:textId="77777777" w:rsidR="00C05CED" w:rsidRPr="00407FD6" w:rsidRDefault="00C05CED" w:rsidP="00090E1E">
            <w:pPr>
              <w:jc w:val="both"/>
              <w:rPr>
                <w:noProof/>
                <w:szCs w:val="24"/>
              </w:rPr>
            </w:pPr>
            <w:r w:rsidRPr="00407FD6">
              <w:rPr>
                <w:noProof/>
                <w:szCs w:val="24"/>
              </w:rPr>
              <w:t>įgyvendinti projektą „Pirminės sveikatos priežiūros veiklos efektyvumo didinimas“;</w:t>
            </w:r>
          </w:p>
          <w:p w14:paraId="071BC705" w14:textId="77777777" w:rsidR="00C05CED" w:rsidRPr="00407FD6" w:rsidRDefault="00C05CED" w:rsidP="00090E1E">
            <w:pPr>
              <w:jc w:val="both"/>
              <w:rPr>
                <w:b/>
                <w:noProof/>
                <w:szCs w:val="24"/>
              </w:rPr>
            </w:pPr>
            <w:r w:rsidRPr="00407FD6">
              <w:rPr>
                <w:noProof/>
                <w:szCs w:val="24"/>
              </w:rPr>
              <w:t>įgyvendinti projektą „Priemonių, gerinančių ambulatorinių sveikatos paslaugų prieinamumą tuberkulioze sergantiems asmenims, įgyvendinimas Panevėžio mieste“.</w:t>
            </w:r>
          </w:p>
          <w:p w14:paraId="4FAED033" w14:textId="77777777" w:rsidR="00C05CED" w:rsidRPr="00407FD6" w:rsidRDefault="00C05CED" w:rsidP="00090E1E">
            <w:pPr>
              <w:pStyle w:val="Sraopastraipa"/>
              <w:jc w:val="both"/>
              <w:rPr>
                <w:b/>
                <w:noProof/>
              </w:rPr>
            </w:pPr>
          </w:p>
          <w:p w14:paraId="00761603" w14:textId="0CB5047B" w:rsidR="00C05CED" w:rsidRDefault="00C05CED" w:rsidP="00090E1E">
            <w:pPr>
              <w:pStyle w:val="Sraopastraipa"/>
              <w:ind w:left="34"/>
              <w:jc w:val="both"/>
              <w:rPr>
                <w:b/>
                <w:noProof/>
              </w:rPr>
            </w:pPr>
            <w:r w:rsidRPr="00407FD6">
              <w:rPr>
                <w:b/>
                <w:noProof/>
              </w:rPr>
              <w:t>2 priemonė. Sporto ir viešosios aktyvaus laisvalaikio infrastruktūros daugiafunkciškumo plėtojimas ir pritaikymas nustatytiems kokybės standartams.</w:t>
            </w:r>
          </w:p>
          <w:p w14:paraId="1779A5F9" w14:textId="77777777" w:rsidR="00FD487B" w:rsidRPr="00407FD6" w:rsidRDefault="00FD487B" w:rsidP="00090E1E">
            <w:pPr>
              <w:pStyle w:val="Sraopastraipa"/>
              <w:ind w:left="34"/>
              <w:jc w:val="both"/>
              <w:rPr>
                <w:b/>
                <w:noProof/>
              </w:rPr>
            </w:pPr>
          </w:p>
          <w:p w14:paraId="4D3730A1" w14:textId="77777777" w:rsidR="00C05CED" w:rsidRPr="00407FD6" w:rsidRDefault="00C05CED" w:rsidP="00090E1E">
            <w:pPr>
              <w:jc w:val="both"/>
              <w:rPr>
                <w:noProof/>
                <w:szCs w:val="24"/>
              </w:rPr>
            </w:pPr>
            <w:r w:rsidRPr="00407FD6">
              <w:rPr>
                <w:noProof/>
                <w:szCs w:val="24"/>
                <w:u w:val="single"/>
              </w:rPr>
              <w:t>Produkto vertinimo kriterijai:</w:t>
            </w:r>
          </w:p>
          <w:p w14:paraId="59516B87" w14:textId="41C7FEFF" w:rsidR="00C05CED" w:rsidRPr="004D5317" w:rsidRDefault="00C05CED" w:rsidP="00090E1E">
            <w:pPr>
              <w:jc w:val="both"/>
              <w:rPr>
                <w:noProof/>
                <w:szCs w:val="24"/>
              </w:rPr>
            </w:pPr>
            <w:r w:rsidRPr="00407FD6">
              <w:rPr>
                <w:noProof/>
                <w:szCs w:val="24"/>
              </w:rPr>
              <w:t>įgyvendinti projektą „Panevėžio daugiafunkcio sporto ir sveikatingumo centro „</w:t>
            </w:r>
            <w:r w:rsidRPr="004D5317">
              <w:rPr>
                <w:noProof/>
                <w:szCs w:val="24"/>
              </w:rPr>
              <w:t>Aukštaitija“ rekonstravimas A. Jakšto g. 1, Panevėžio mieste“;</w:t>
            </w:r>
          </w:p>
          <w:p w14:paraId="2396F396" w14:textId="22DFA20F" w:rsidR="00C05CED" w:rsidRPr="004D5317" w:rsidRDefault="00C05CED" w:rsidP="00090E1E">
            <w:pPr>
              <w:jc w:val="both"/>
              <w:rPr>
                <w:noProof/>
                <w:szCs w:val="24"/>
              </w:rPr>
            </w:pPr>
            <w:r w:rsidRPr="004D5317">
              <w:rPr>
                <w:noProof/>
                <w:szCs w:val="24"/>
              </w:rPr>
              <w:t xml:space="preserve">įgyvendinti projektą „Aukštaitijos sporto komplekso </w:t>
            </w:r>
            <w:r w:rsidR="0037136C" w:rsidRPr="004D5317">
              <w:rPr>
                <w:noProof/>
                <w:szCs w:val="24"/>
              </w:rPr>
              <w:t xml:space="preserve">Didžiosios </w:t>
            </w:r>
            <w:r w:rsidRPr="004D5317">
              <w:rPr>
                <w:noProof/>
                <w:szCs w:val="24"/>
              </w:rPr>
              <w:t>salės atnaujinimas“;</w:t>
            </w:r>
          </w:p>
          <w:p w14:paraId="710B774A" w14:textId="77777777" w:rsidR="00C05CED" w:rsidRPr="0082158C" w:rsidRDefault="00C05CED" w:rsidP="00090E1E">
            <w:pPr>
              <w:jc w:val="both"/>
              <w:rPr>
                <w:noProof/>
                <w:szCs w:val="24"/>
              </w:rPr>
            </w:pPr>
            <w:r w:rsidRPr="004D5317">
              <w:rPr>
                <w:noProof/>
                <w:szCs w:val="24"/>
              </w:rPr>
              <w:t>įgyvendinti projektą „Pripučiamo futbolo maniežo įrengimas Beržų g., Panevėžys“.</w:t>
            </w:r>
          </w:p>
        </w:tc>
      </w:tr>
    </w:tbl>
    <w:p w14:paraId="04BD4E48" w14:textId="77777777" w:rsidR="00C05CED" w:rsidRPr="00FF041C" w:rsidRDefault="00C05CED" w:rsidP="00C05CED">
      <w:pPr>
        <w:jc w:val="both"/>
        <w:rPr>
          <w:noProof/>
          <w:color w:val="FF0000"/>
          <w:szCs w:val="24"/>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5"/>
        <w:gridCol w:w="5040"/>
        <w:gridCol w:w="900"/>
        <w:gridCol w:w="565"/>
      </w:tblGrid>
      <w:tr w:rsidR="00C05CED" w:rsidRPr="00407FD6" w14:paraId="2A8BEB2A" w14:textId="77777777" w:rsidTr="00090E1E">
        <w:tc>
          <w:tcPr>
            <w:tcW w:w="3135" w:type="dxa"/>
            <w:vAlign w:val="center"/>
          </w:tcPr>
          <w:p w14:paraId="6D70DA99" w14:textId="77777777" w:rsidR="00C05CED" w:rsidRPr="00407FD6" w:rsidRDefault="00C05CED" w:rsidP="00090E1E">
            <w:pPr>
              <w:pStyle w:val="Pagrindinistekstas"/>
              <w:jc w:val="both"/>
              <w:rPr>
                <w:rFonts w:ascii="Times New Roman" w:hAnsi="Times New Roman" w:cs="Times New Roman"/>
                <w:b/>
                <w:noProof/>
                <w:sz w:val="24"/>
                <w:szCs w:val="24"/>
              </w:rPr>
            </w:pPr>
            <w:r w:rsidRPr="00407FD6">
              <w:rPr>
                <w:rFonts w:ascii="Times New Roman" w:hAnsi="Times New Roman" w:cs="Times New Roman"/>
                <w:b/>
                <w:noProof/>
                <w:sz w:val="24"/>
                <w:szCs w:val="24"/>
              </w:rPr>
              <w:t>Programos tikslas</w:t>
            </w:r>
          </w:p>
        </w:tc>
        <w:tc>
          <w:tcPr>
            <w:tcW w:w="5040" w:type="dxa"/>
          </w:tcPr>
          <w:p w14:paraId="1D7F1380" w14:textId="77777777" w:rsidR="00C05CED" w:rsidRPr="00407FD6" w:rsidRDefault="00C05CED" w:rsidP="00090E1E">
            <w:pPr>
              <w:jc w:val="both"/>
              <w:rPr>
                <w:b/>
                <w:noProof/>
                <w:szCs w:val="24"/>
              </w:rPr>
            </w:pPr>
            <w:r w:rsidRPr="00407FD6">
              <w:rPr>
                <w:b/>
                <w:noProof/>
                <w:szCs w:val="24"/>
              </w:rPr>
              <w:t>Skatinti socialinės atskirties mažėjimą ir socialinį saugumą</w:t>
            </w:r>
          </w:p>
        </w:tc>
        <w:tc>
          <w:tcPr>
            <w:tcW w:w="900" w:type="dxa"/>
            <w:vAlign w:val="center"/>
          </w:tcPr>
          <w:p w14:paraId="2F1BC8FA" w14:textId="77777777" w:rsidR="00C05CED" w:rsidRPr="00407FD6" w:rsidRDefault="00C05CED" w:rsidP="00090E1E">
            <w:pPr>
              <w:pStyle w:val="Pagrindinistekstas"/>
              <w:jc w:val="center"/>
              <w:rPr>
                <w:rFonts w:ascii="Times New Roman" w:hAnsi="Times New Roman" w:cs="Times New Roman"/>
                <w:b/>
                <w:noProof/>
                <w:sz w:val="24"/>
                <w:szCs w:val="24"/>
              </w:rPr>
            </w:pPr>
            <w:r w:rsidRPr="00407FD6">
              <w:rPr>
                <w:rFonts w:ascii="Times New Roman" w:hAnsi="Times New Roman" w:cs="Times New Roman"/>
                <w:b/>
                <w:noProof/>
                <w:sz w:val="24"/>
                <w:szCs w:val="24"/>
              </w:rPr>
              <w:t>Kodas</w:t>
            </w:r>
          </w:p>
        </w:tc>
        <w:tc>
          <w:tcPr>
            <w:tcW w:w="565" w:type="dxa"/>
            <w:vAlign w:val="center"/>
          </w:tcPr>
          <w:p w14:paraId="57F9F07E" w14:textId="77777777" w:rsidR="00C05CED" w:rsidRPr="00407FD6" w:rsidRDefault="00C05CED" w:rsidP="00090E1E">
            <w:pPr>
              <w:pStyle w:val="Pagrindinistekstas"/>
              <w:jc w:val="center"/>
              <w:rPr>
                <w:rFonts w:ascii="Times New Roman" w:hAnsi="Times New Roman" w:cs="Times New Roman"/>
                <w:b/>
                <w:bCs/>
                <w:noProof/>
                <w:sz w:val="24"/>
                <w:szCs w:val="24"/>
              </w:rPr>
            </w:pPr>
            <w:r w:rsidRPr="00407FD6">
              <w:rPr>
                <w:rFonts w:ascii="Times New Roman" w:hAnsi="Times New Roman" w:cs="Times New Roman"/>
                <w:b/>
                <w:bCs/>
                <w:noProof/>
                <w:sz w:val="24"/>
                <w:szCs w:val="24"/>
              </w:rPr>
              <w:t>03</w:t>
            </w:r>
          </w:p>
        </w:tc>
      </w:tr>
    </w:tbl>
    <w:p w14:paraId="54C9787B" w14:textId="77777777" w:rsidR="00C05CED" w:rsidRPr="00407FD6" w:rsidRDefault="00C05CED" w:rsidP="00C05CED">
      <w:pPr>
        <w:jc w:val="both"/>
        <w:rPr>
          <w:noProof/>
          <w:szCs w:val="24"/>
        </w:rPr>
      </w:pPr>
    </w:p>
    <w:tbl>
      <w:tblPr>
        <w:tblStyle w:val="Lentelstinklelis"/>
        <w:tblW w:w="9640" w:type="dxa"/>
        <w:tblInd w:w="-147" w:type="dxa"/>
        <w:tblLook w:val="04A0" w:firstRow="1" w:lastRow="0" w:firstColumn="1" w:lastColumn="0" w:noHBand="0" w:noVBand="1"/>
      </w:tblPr>
      <w:tblGrid>
        <w:gridCol w:w="9640"/>
      </w:tblGrid>
      <w:tr w:rsidR="00C05CED" w:rsidRPr="00407FD6" w14:paraId="3D64F7FB" w14:textId="77777777" w:rsidTr="00090E1E">
        <w:trPr>
          <w:trHeight w:val="3869"/>
        </w:trPr>
        <w:tc>
          <w:tcPr>
            <w:tcW w:w="9640" w:type="dxa"/>
          </w:tcPr>
          <w:p w14:paraId="501FF8CC" w14:textId="77777777" w:rsidR="00C05CED" w:rsidRPr="00407FD6" w:rsidRDefault="00C05CED" w:rsidP="00090E1E">
            <w:pPr>
              <w:pStyle w:val="Pagrindinistekstas"/>
              <w:jc w:val="both"/>
              <w:rPr>
                <w:rFonts w:ascii="Times New Roman" w:hAnsi="Times New Roman" w:cs="Times New Roman"/>
                <w:b/>
                <w:bCs/>
                <w:noProof/>
                <w:sz w:val="24"/>
                <w:szCs w:val="24"/>
              </w:rPr>
            </w:pPr>
            <w:r w:rsidRPr="00407FD6">
              <w:rPr>
                <w:rFonts w:ascii="Times New Roman" w:hAnsi="Times New Roman" w:cs="Times New Roman"/>
                <w:b/>
                <w:bCs/>
                <w:noProof/>
                <w:sz w:val="24"/>
                <w:szCs w:val="24"/>
              </w:rPr>
              <w:t xml:space="preserve">Tikslo įgyvendinimo aprašymas </w:t>
            </w:r>
          </w:p>
          <w:p w14:paraId="75989C72" w14:textId="374350F4" w:rsidR="00C05CED" w:rsidRDefault="00C05CED" w:rsidP="00090E1E">
            <w:pPr>
              <w:jc w:val="both"/>
              <w:rPr>
                <w:noProof/>
                <w:szCs w:val="24"/>
              </w:rPr>
            </w:pPr>
            <w:r w:rsidRPr="00407FD6">
              <w:rPr>
                <w:noProof/>
                <w:szCs w:val="24"/>
              </w:rPr>
              <w:t>Šiuo tikslu siekiama mažinti socialinę atskirtį, užtikrinti kokybišką ir efektyvią socialinę paramą bendruomenėje, teikiant kompleksines paslaugas šeimoms ir vaikams, plečiant ir stiprina</w:t>
            </w:r>
            <w:r w:rsidR="0037136C">
              <w:rPr>
                <w:noProof/>
                <w:szCs w:val="24"/>
              </w:rPr>
              <w:t>n</w:t>
            </w:r>
            <w:r w:rsidRPr="00407FD6">
              <w:rPr>
                <w:noProof/>
                <w:szCs w:val="24"/>
              </w:rPr>
              <w:t>t socialines paslaugas</w:t>
            </w:r>
            <w:r w:rsidR="0037136C">
              <w:rPr>
                <w:noProof/>
                <w:szCs w:val="24"/>
              </w:rPr>
              <w:t>,</w:t>
            </w:r>
            <w:r w:rsidRPr="00407FD6">
              <w:rPr>
                <w:noProof/>
                <w:szCs w:val="24"/>
              </w:rPr>
              <w:t xml:space="preserve"> plėtojant socialinį būstą.</w:t>
            </w:r>
          </w:p>
          <w:p w14:paraId="2C857490" w14:textId="77777777" w:rsidR="0037136C" w:rsidRPr="00407FD6" w:rsidRDefault="0037136C" w:rsidP="00090E1E">
            <w:pPr>
              <w:jc w:val="both"/>
              <w:rPr>
                <w:noProof/>
                <w:szCs w:val="24"/>
              </w:rPr>
            </w:pPr>
          </w:p>
          <w:p w14:paraId="7AB6C8A8" w14:textId="77777777" w:rsidR="00C05CED" w:rsidRPr="00407FD6" w:rsidRDefault="00C05CED" w:rsidP="00090E1E">
            <w:pPr>
              <w:jc w:val="both"/>
              <w:rPr>
                <w:noProof/>
                <w:szCs w:val="24"/>
              </w:rPr>
            </w:pPr>
            <w:r w:rsidRPr="00407FD6">
              <w:rPr>
                <w:noProof/>
                <w:szCs w:val="24"/>
                <w:u w:val="single"/>
              </w:rPr>
              <w:t>Rezultato vertinimo kriterijus</w:t>
            </w:r>
            <w:r w:rsidRPr="00407FD6">
              <w:rPr>
                <w:noProof/>
                <w:szCs w:val="24"/>
              </w:rPr>
              <w:t xml:space="preserve"> – asmenų, gavusių paslaugas, mažinančias socialinę atskirtį ir didinančias socialinį saugumą (įskaitant aprūpinimą būstu), skaičius (asm.).</w:t>
            </w:r>
          </w:p>
          <w:p w14:paraId="513CCFFD" w14:textId="77777777" w:rsidR="00C05CED" w:rsidRPr="00407FD6" w:rsidRDefault="00C05CED" w:rsidP="00090E1E">
            <w:pPr>
              <w:pStyle w:val="Sraopastraipa"/>
              <w:jc w:val="both"/>
              <w:rPr>
                <w:noProof/>
              </w:rPr>
            </w:pPr>
          </w:p>
          <w:p w14:paraId="2503F999" w14:textId="77777777" w:rsidR="00C05CED" w:rsidRPr="00407FD6" w:rsidRDefault="00C05CED" w:rsidP="00090E1E">
            <w:pPr>
              <w:jc w:val="both"/>
              <w:rPr>
                <w:noProof/>
                <w:szCs w:val="24"/>
              </w:rPr>
            </w:pPr>
            <w:r w:rsidRPr="00407FD6">
              <w:rPr>
                <w:noProof/>
                <w:szCs w:val="24"/>
              </w:rPr>
              <w:t>Šiam tikslui įgyvendinti numatyti 2 uždaviniai:</w:t>
            </w:r>
          </w:p>
          <w:p w14:paraId="248B3082" w14:textId="77777777" w:rsidR="00C05CED" w:rsidRPr="00407FD6" w:rsidRDefault="00C05CED" w:rsidP="00090E1E">
            <w:pPr>
              <w:jc w:val="both"/>
              <w:rPr>
                <w:noProof/>
                <w:szCs w:val="24"/>
              </w:rPr>
            </w:pPr>
          </w:p>
          <w:p w14:paraId="0AD0C179" w14:textId="16D57C93" w:rsidR="00C05CED" w:rsidRDefault="00C05CED" w:rsidP="00090E1E">
            <w:pPr>
              <w:jc w:val="both"/>
              <w:rPr>
                <w:b/>
                <w:noProof/>
                <w:szCs w:val="24"/>
              </w:rPr>
            </w:pPr>
            <w:r w:rsidRPr="00407FD6">
              <w:rPr>
                <w:b/>
                <w:noProof/>
                <w:szCs w:val="24"/>
              </w:rPr>
              <w:t>1 uždavinys. Užtikrinti kokybišką ir efektyvią socialinę paramą bendruomenėje.</w:t>
            </w:r>
          </w:p>
          <w:p w14:paraId="1718D917" w14:textId="77777777" w:rsidR="0037136C" w:rsidRPr="00407FD6" w:rsidRDefault="0037136C" w:rsidP="00090E1E">
            <w:pPr>
              <w:jc w:val="both"/>
              <w:rPr>
                <w:b/>
                <w:noProof/>
                <w:szCs w:val="24"/>
              </w:rPr>
            </w:pPr>
          </w:p>
          <w:p w14:paraId="059AF50F" w14:textId="77777777" w:rsidR="00C05CED" w:rsidRPr="00407FD6" w:rsidRDefault="00C05CED" w:rsidP="00090E1E">
            <w:pPr>
              <w:jc w:val="both"/>
              <w:rPr>
                <w:noProof/>
                <w:szCs w:val="24"/>
              </w:rPr>
            </w:pPr>
            <w:r w:rsidRPr="00407FD6">
              <w:rPr>
                <w:noProof/>
                <w:szCs w:val="24"/>
                <w:u w:val="single"/>
              </w:rPr>
              <w:t>Produkto vertinimo kriterijus</w:t>
            </w:r>
            <w:r w:rsidRPr="00407FD6">
              <w:rPr>
                <w:noProof/>
                <w:szCs w:val="24"/>
              </w:rPr>
              <w:t xml:space="preserve"> – asmenų, gavusių kompleksines paslaugas / dalyvavusių veiklose, skaičius (asm.).</w:t>
            </w:r>
          </w:p>
          <w:p w14:paraId="24B7F979" w14:textId="77777777" w:rsidR="00C05CED" w:rsidRPr="00407FD6" w:rsidRDefault="00C05CED" w:rsidP="00090E1E">
            <w:pPr>
              <w:pStyle w:val="Sraopastraipa"/>
              <w:jc w:val="both"/>
              <w:rPr>
                <w:noProof/>
              </w:rPr>
            </w:pPr>
          </w:p>
          <w:p w14:paraId="40EA5333" w14:textId="2F4CF7FC" w:rsidR="00C05CED" w:rsidRDefault="00C05CED" w:rsidP="00090E1E">
            <w:pPr>
              <w:pStyle w:val="Sraopastraipa"/>
              <w:ind w:hanging="720"/>
              <w:jc w:val="both"/>
              <w:rPr>
                <w:b/>
                <w:noProof/>
              </w:rPr>
            </w:pPr>
            <w:r w:rsidRPr="00407FD6">
              <w:rPr>
                <w:b/>
                <w:noProof/>
              </w:rPr>
              <w:t>1 priemonė</w:t>
            </w:r>
            <w:r w:rsidRPr="00407FD6">
              <w:rPr>
                <w:noProof/>
              </w:rPr>
              <w:t xml:space="preserve">. </w:t>
            </w:r>
            <w:r w:rsidRPr="00407FD6">
              <w:rPr>
                <w:b/>
                <w:noProof/>
              </w:rPr>
              <w:t>Kompleksinių paslaugų šeimoms ir vaikams teikimas.</w:t>
            </w:r>
          </w:p>
          <w:p w14:paraId="36D253F7" w14:textId="77777777" w:rsidR="0037136C" w:rsidRPr="00407FD6" w:rsidRDefault="0037136C" w:rsidP="00090E1E">
            <w:pPr>
              <w:pStyle w:val="Sraopastraipa"/>
              <w:ind w:hanging="720"/>
              <w:jc w:val="both"/>
              <w:rPr>
                <w:b/>
                <w:noProof/>
              </w:rPr>
            </w:pPr>
          </w:p>
          <w:p w14:paraId="7886A6DD" w14:textId="77777777" w:rsidR="00C05CED" w:rsidRPr="00407FD6" w:rsidRDefault="00C05CED" w:rsidP="00090E1E">
            <w:pPr>
              <w:jc w:val="both"/>
              <w:rPr>
                <w:noProof/>
                <w:szCs w:val="24"/>
              </w:rPr>
            </w:pPr>
            <w:r w:rsidRPr="00407FD6">
              <w:rPr>
                <w:noProof/>
                <w:szCs w:val="24"/>
                <w:u w:val="single"/>
              </w:rPr>
              <w:t>Produkto vertinimo kriterijai:</w:t>
            </w:r>
          </w:p>
          <w:p w14:paraId="60BC563B" w14:textId="77777777" w:rsidR="00C05CED" w:rsidRPr="00407FD6" w:rsidRDefault="00C05CED" w:rsidP="00090E1E">
            <w:pPr>
              <w:jc w:val="both"/>
              <w:rPr>
                <w:noProof/>
                <w:szCs w:val="24"/>
              </w:rPr>
            </w:pPr>
            <w:r w:rsidRPr="00407FD6">
              <w:rPr>
                <w:noProof/>
                <w:szCs w:val="24"/>
              </w:rPr>
              <w:t>įgyvendinti projektą „Panevėžio bendruomeniniai šeimos namai“;</w:t>
            </w:r>
          </w:p>
          <w:p w14:paraId="34450FA5" w14:textId="77777777" w:rsidR="00C05CED" w:rsidRPr="00407FD6" w:rsidRDefault="00C05CED" w:rsidP="00090E1E">
            <w:pPr>
              <w:jc w:val="both"/>
              <w:rPr>
                <w:noProof/>
                <w:szCs w:val="24"/>
              </w:rPr>
            </w:pPr>
            <w:r w:rsidRPr="00407FD6">
              <w:rPr>
                <w:noProof/>
                <w:szCs w:val="24"/>
              </w:rPr>
              <w:t>įgyvendinti projektą „Kompleksinių paslaugų centro „Harmonijos miestas“ vaikams, turintiems negalią ir jų šeimos nariams, statyba Panevėžio mieste“.</w:t>
            </w:r>
          </w:p>
          <w:p w14:paraId="5875EA3B" w14:textId="77777777" w:rsidR="00C05CED" w:rsidRPr="00407FD6" w:rsidRDefault="00C05CED" w:rsidP="00090E1E">
            <w:pPr>
              <w:pStyle w:val="Sraopastraipa"/>
              <w:jc w:val="both"/>
              <w:rPr>
                <w:noProof/>
              </w:rPr>
            </w:pPr>
          </w:p>
          <w:p w14:paraId="3EA7C99A" w14:textId="77777777" w:rsidR="00C05CED" w:rsidRPr="00407FD6" w:rsidRDefault="00C05CED" w:rsidP="00090E1E">
            <w:pPr>
              <w:jc w:val="both"/>
              <w:rPr>
                <w:b/>
                <w:noProof/>
                <w:szCs w:val="24"/>
              </w:rPr>
            </w:pPr>
            <w:r w:rsidRPr="00407FD6">
              <w:rPr>
                <w:b/>
                <w:noProof/>
                <w:szCs w:val="24"/>
              </w:rPr>
              <w:t>2 priemonė. Socialinių paslaugų integracijos bendruomenėje plėtra.</w:t>
            </w:r>
          </w:p>
          <w:p w14:paraId="45EDEF90" w14:textId="77777777" w:rsidR="00C05CED" w:rsidRPr="00407FD6" w:rsidRDefault="00C05CED" w:rsidP="00090E1E">
            <w:pPr>
              <w:pStyle w:val="Sraopastraipa"/>
              <w:jc w:val="both"/>
              <w:rPr>
                <w:noProof/>
              </w:rPr>
            </w:pPr>
          </w:p>
          <w:p w14:paraId="540C4040" w14:textId="77777777" w:rsidR="00C05CED" w:rsidRPr="00407FD6" w:rsidRDefault="00C05CED" w:rsidP="00090E1E">
            <w:pPr>
              <w:jc w:val="both"/>
              <w:rPr>
                <w:b/>
                <w:noProof/>
                <w:szCs w:val="24"/>
              </w:rPr>
            </w:pPr>
            <w:r w:rsidRPr="00407FD6">
              <w:rPr>
                <w:b/>
                <w:noProof/>
                <w:szCs w:val="24"/>
              </w:rPr>
              <w:t>2 uždavinys. Vystyti individualizuotos kompleksiškos socialinės paramos teikimo modelį.</w:t>
            </w:r>
          </w:p>
          <w:p w14:paraId="7509C864" w14:textId="77777777" w:rsidR="00C05CED" w:rsidRPr="00407FD6" w:rsidRDefault="00C05CED" w:rsidP="00090E1E">
            <w:pPr>
              <w:pStyle w:val="Sraopastraipa"/>
              <w:ind w:hanging="686"/>
              <w:jc w:val="both"/>
              <w:rPr>
                <w:b/>
                <w:noProof/>
              </w:rPr>
            </w:pPr>
          </w:p>
          <w:p w14:paraId="135988CF" w14:textId="77777777" w:rsidR="00C05CED" w:rsidRPr="00407FD6" w:rsidRDefault="00C05CED" w:rsidP="00090E1E">
            <w:pPr>
              <w:pStyle w:val="Sraopastraipa"/>
              <w:ind w:hanging="686"/>
              <w:jc w:val="both"/>
              <w:rPr>
                <w:noProof/>
              </w:rPr>
            </w:pPr>
            <w:r w:rsidRPr="00407FD6">
              <w:rPr>
                <w:b/>
                <w:noProof/>
              </w:rPr>
              <w:t>1 priemonė. Socialinio būsto plėtra.</w:t>
            </w:r>
          </w:p>
          <w:p w14:paraId="6CE23700" w14:textId="77777777" w:rsidR="00C05CED" w:rsidRPr="00DE7AD2" w:rsidRDefault="00C05CED" w:rsidP="00090E1E">
            <w:pPr>
              <w:jc w:val="both"/>
              <w:rPr>
                <w:strike/>
                <w:noProof/>
                <w:szCs w:val="24"/>
              </w:rPr>
            </w:pPr>
          </w:p>
        </w:tc>
      </w:tr>
    </w:tbl>
    <w:p w14:paraId="658A311F" w14:textId="77777777" w:rsidR="00C05CED" w:rsidRPr="00FF041C" w:rsidRDefault="00C05CED" w:rsidP="00C05CED">
      <w:pPr>
        <w:jc w:val="both"/>
        <w:rPr>
          <w:noProof/>
          <w:color w:val="FF0000"/>
          <w:szCs w:val="24"/>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5"/>
        <w:gridCol w:w="5040"/>
        <w:gridCol w:w="900"/>
        <w:gridCol w:w="565"/>
      </w:tblGrid>
      <w:tr w:rsidR="00C05CED" w:rsidRPr="00407FD6" w14:paraId="7E0955E4" w14:textId="77777777" w:rsidTr="00090E1E">
        <w:tc>
          <w:tcPr>
            <w:tcW w:w="3135" w:type="dxa"/>
            <w:vAlign w:val="center"/>
          </w:tcPr>
          <w:p w14:paraId="018B6368" w14:textId="77777777" w:rsidR="00C05CED" w:rsidRPr="00407FD6" w:rsidRDefault="00C05CED" w:rsidP="00090E1E">
            <w:pPr>
              <w:pStyle w:val="Pagrindinistekstas"/>
              <w:jc w:val="both"/>
              <w:rPr>
                <w:rFonts w:ascii="Times New Roman" w:hAnsi="Times New Roman" w:cs="Times New Roman"/>
                <w:b/>
                <w:noProof/>
                <w:sz w:val="24"/>
                <w:szCs w:val="24"/>
              </w:rPr>
            </w:pPr>
            <w:r w:rsidRPr="00407FD6">
              <w:rPr>
                <w:rFonts w:ascii="Times New Roman" w:hAnsi="Times New Roman" w:cs="Times New Roman"/>
                <w:b/>
                <w:noProof/>
                <w:sz w:val="24"/>
                <w:szCs w:val="24"/>
              </w:rPr>
              <w:t>Programos tikslas</w:t>
            </w:r>
          </w:p>
        </w:tc>
        <w:tc>
          <w:tcPr>
            <w:tcW w:w="5040" w:type="dxa"/>
          </w:tcPr>
          <w:p w14:paraId="5B714AE5" w14:textId="77777777" w:rsidR="00C05CED" w:rsidRPr="00407FD6" w:rsidRDefault="00C05CED" w:rsidP="00090E1E">
            <w:pPr>
              <w:jc w:val="both"/>
              <w:rPr>
                <w:b/>
                <w:noProof/>
                <w:szCs w:val="24"/>
              </w:rPr>
            </w:pPr>
            <w:r w:rsidRPr="00407FD6">
              <w:rPr>
                <w:b/>
                <w:noProof/>
                <w:szCs w:val="24"/>
              </w:rPr>
              <w:t>Didinti gyventojų socialinį aktyvumą ir pilietinę atsakomybę</w:t>
            </w:r>
          </w:p>
        </w:tc>
        <w:tc>
          <w:tcPr>
            <w:tcW w:w="900" w:type="dxa"/>
            <w:vAlign w:val="center"/>
          </w:tcPr>
          <w:p w14:paraId="2453234A" w14:textId="77777777" w:rsidR="00C05CED" w:rsidRPr="00407FD6" w:rsidRDefault="00C05CED" w:rsidP="00090E1E">
            <w:pPr>
              <w:pStyle w:val="Pagrindinistekstas"/>
              <w:jc w:val="center"/>
              <w:rPr>
                <w:rFonts w:ascii="Times New Roman" w:hAnsi="Times New Roman" w:cs="Times New Roman"/>
                <w:b/>
                <w:noProof/>
                <w:sz w:val="24"/>
                <w:szCs w:val="24"/>
              </w:rPr>
            </w:pPr>
            <w:r w:rsidRPr="00407FD6">
              <w:rPr>
                <w:rFonts w:ascii="Times New Roman" w:hAnsi="Times New Roman" w:cs="Times New Roman"/>
                <w:b/>
                <w:noProof/>
                <w:sz w:val="24"/>
                <w:szCs w:val="24"/>
              </w:rPr>
              <w:t>Kodas</w:t>
            </w:r>
          </w:p>
        </w:tc>
        <w:tc>
          <w:tcPr>
            <w:tcW w:w="565" w:type="dxa"/>
            <w:vAlign w:val="center"/>
          </w:tcPr>
          <w:p w14:paraId="247D82A2" w14:textId="77777777" w:rsidR="00C05CED" w:rsidRPr="00407FD6" w:rsidRDefault="00C05CED" w:rsidP="00090E1E">
            <w:pPr>
              <w:pStyle w:val="Pagrindinistekstas"/>
              <w:jc w:val="center"/>
              <w:rPr>
                <w:rFonts w:ascii="Times New Roman" w:hAnsi="Times New Roman" w:cs="Times New Roman"/>
                <w:b/>
                <w:bCs/>
                <w:noProof/>
                <w:sz w:val="24"/>
                <w:szCs w:val="24"/>
              </w:rPr>
            </w:pPr>
            <w:r w:rsidRPr="00407FD6">
              <w:rPr>
                <w:rFonts w:ascii="Times New Roman" w:hAnsi="Times New Roman" w:cs="Times New Roman"/>
                <w:b/>
                <w:bCs/>
                <w:noProof/>
                <w:sz w:val="24"/>
                <w:szCs w:val="24"/>
              </w:rPr>
              <w:t>04</w:t>
            </w:r>
          </w:p>
        </w:tc>
      </w:tr>
    </w:tbl>
    <w:p w14:paraId="47311240" w14:textId="77777777" w:rsidR="00C05CED" w:rsidRPr="00407FD6" w:rsidRDefault="00C05CED" w:rsidP="00C05CED">
      <w:pPr>
        <w:jc w:val="both"/>
        <w:rPr>
          <w:noProof/>
          <w:szCs w:val="24"/>
        </w:rPr>
      </w:pPr>
    </w:p>
    <w:tbl>
      <w:tblPr>
        <w:tblStyle w:val="Lentelstinklelis"/>
        <w:tblW w:w="0" w:type="auto"/>
        <w:tblInd w:w="-147" w:type="dxa"/>
        <w:tblLook w:val="04A0" w:firstRow="1" w:lastRow="0" w:firstColumn="1" w:lastColumn="0" w:noHBand="0" w:noVBand="1"/>
      </w:tblPr>
      <w:tblGrid>
        <w:gridCol w:w="9662"/>
      </w:tblGrid>
      <w:tr w:rsidR="00C05CED" w:rsidRPr="00407FD6" w14:paraId="36455156" w14:textId="77777777" w:rsidTr="00090E1E">
        <w:tc>
          <w:tcPr>
            <w:tcW w:w="9662" w:type="dxa"/>
          </w:tcPr>
          <w:p w14:paraId="4095F5FF" w14:textId="77777777" w:rsidR="00C05CED" w:rsidRPr="00407FD6" w:rsidRDefault="00C05CED" w:rsidP="00090E1E">
            <w:pPr>
              <w:jc w:val="both"/>
              <w:rPr>
                <w:b/>
                <w:bCs/>
                <w:noProof/>
                <w:szCs w:val="24"/>
              </w:rPr>
            </w:pPr>
            <w:r w:rsidRPr="00407FD6">
              <w:rPr>
                <w:b/>
                <w:bCs/>
                <w:noProof/>
                <w:szCs w:val="24"/>
              </w:rPr>
              <w:t xml:space="preserve">Tikslo įgyvendinimo aprašymas </w:t>
            </w:r>
          </w:p>
          <w:p w14:paraId="540AFBD2" w14:textId="7858D191" w:rsidR="00C05CED" w:rsidRDefault="00C05CED" w:rsidP="00090E1E">
            <w:pPr>
              <w:jc w:val="both"/>
              <w:rPr>
                <w:noProof/>
                <w:szCs w:val="24"/>
              </w:rPr>
            </w:pPr>
            <w:r w:rsidRPr="00407FD6">
              <w:rPr>
                <w:noProof/>
                <w:szCs w:val="24"/>
              </w:rPr>
              <w:t>Šiuo tikslu siekiama skatinti gyventojų pilietiškumą, sąmoningumą, bendruomeniškumą, įtrauktį į savivaldos procesus, įgyvendinant projektus, skatinančius gyventojų socialinį aktyvumą ir pilietinę atsakomybę.</w:t>
            </w:r>
          </w:p>
          <w:p w14:paraId="026CA9C1" w14:textId="77777777" w:rsidR="0037136C" w:rsidRPr="00407FD6" w:rsidRDefault="0037136C" w:rsidP="00090E1E">
            <w:pPr>
              <w:jc w:val="both"/>
              <w:rPr>
                <w:noProof/>
                <w:szCs w:val="24"/>
              </w:rPr>
            </w:pPr>
          </w:p>
          <w:p w14:paraId="446B8C5E" w14:textId="77777777" w:rsidR="00C05CED" w:rsidRPr="00407FD6" w:rsidRDefault="00C05CED" w:rsidP="00090E1E">
            <w:pPr>
              <w:jc w:val="both"/>
              <w:rPr>
                <w:noProof/>
                <w:szCs w:val="24"/>
                <w:u w:val="single"/>
              </w:rPr>
            </w:pPr>
            <w:r w:rsidRPr="00407FD6">
              <w:rPr>
                <w:noProof/>
                <w:szCs w:val="24"/>
                <w:u w:val="single"/>
              </w:rPr>
              <w:t>Rezultato vertinimo kriterijus</w:t>
            </w:r>
            <w:r w:rsidRPr="00407FD6">
              <w:rPr>
                <w:noProof/>
                <w:szCs w:val="24"/>
              </w:rPr>
              <w:t xml:space="preserve"> – įgyvendintų projektų, skatinančių gyventojų socialinį aktyvumą ir pilietinę atsakomybę, skaičius (vnt.).</w:t>
            </w:r>
          </w:p>
          <w:p w14:paraId="6CF4CD42" w14:textId="77777777" w:rsidR="00C05CED" w:rsidRPr="00407FD6" w:rsidRDefault="00C05CED" w:rsidP="00090E1E">
            <w:pPr>
              <w:jc w:val="both"/>
              <w:rPr>
                <w:noProof/>
                <w:szCs w:val="24"/>
              </w:rPr>
            </w:pPr>
          </w:p>
          <w:p w14:paraId="06735863" w14:textId="77777777" w:rsidR="00C05CED" w:rsidRPr="00407FD6" w:rsidRDefault="00C05CED" w:rsidP="00090E1E">
            <w:pPr>
              <w:jc w:val="both"/>
              <w:rPr>
                <w:noProof/>
                <w:szCs w:val="24"/>
              </w:rPr>
            </w:pPr>
            <w:r w:rsidRPr="00407FD6">
              <w:rPr>
                <w:noProof/>
                <w:szCs w:val="24"/>
              </w:rPr>
              <w:t>Šiam tikslui įgyvendinti numatytas uždavinys:</w:t>
            </w:r>
          </w:p>
          <w:p w14:paraId="121287BD" w14:textId="77777777" w:rsidR="00C05CED" w:rsidRPr="00407FD6" w:rsidRDefault="00C05CED" w:rsidP="00090E1E">
            <w:pPr>
              <w:jc w:val="both"/>
              <w:rPr>
                <w:noProof/>
                <w:szCs w:val="24"/>
              </w:rPr>
            </w:pPr>
          </w:p>
          <w:p w14:paraId="6BEE12DB" w14:textId="1DB9112E" w:rsidR="00C05CED" w:rsidRDefault="00C05CED" w:rsidP="00090E1E">
            <w:pPr>
              <w:jc w:val="both"/>
              <w:rPr>
                <w:b/>
                <w:noProof/>
                <w:szCs w:val="24"/>
              </w:rPr>
            </w:pPr>
            <w:r w:rsidRPr="00407FD6">
              <w:rPr>
                <w:b/>
                <w:noProof/>
                <w:szCs w:val="24"/>
              </w:rPr>
              <w:t>1 uždavinys. Paskatinti gyventojų bendruomeniškumą ir įtrauktį į savivaldos procesus.</w:t>
            </w:r>
          </w:p>
          <w:p w14:paraId="5FD4D0CD" w14:textId="77777777" w:rsidR="0037136C" w:rsidRPr="00407FD6" w:rsidRDefault="0037136C" w:rsidP="00090E1E">
            <w:pPr>
              <w:jc w:val="both"/>
              <w:rPr>
                <w:noProof/>
                <w:szCs w:val="24"/>
              </w:rPr>
            </w:pPr>
          </w:p>
          <w:p w14:paraId="27565A6A" w14:textId="1714D1FD" w:rsidR="00C05CED" w:rsidRPr="00407FD6" w:rsidRDefault="00C05CED" w:rsidP="00090E1E">
            <w:pPr>
              <w:jc w:val="both"/>
              <w:rPr>
                <w:noProof/>
                <w:szCs w:val="24"/>
              </w:rPr>
            </w:pPr>
            <w:r w:rsidRPr="00407FD6">
              <w:rPr>
                <w:noProof/>
                <w:szCs w:val="24"/>
                <w:u w:val="single"/>
              </w:rPr>
              <w:t>Produkto vertinimo kriterijus</w:t>
            </w:r>
            <w:r w:rsidRPr="00407FD6">
              <w:rPr>
                <w:noProof/>
                <w:szCs w:val="24"/>
              </w:rPr>
              <w:t xml:space="preserve"> – renginių, skatinančių bendruomeniškumą ir </w:t>
            </w:r>
            <w:r w:rsidR="0037136C" w:rsidRPr="0037136C">
              <w:rPr>
                <w:noProof/>
                <w:szCs w:val="24"/>
              </w:rPr>
              <w:t>įtrauktį</w:t>
            </w:r>
            <w:r w:rsidRPr="00407FD6">
              <w:rPr>
                <w:noProof/>
                <w:szCs w:val="24"/>
              </w:rPr>
              <w:t>, skaičius (vnt.).</w:t>
            </w:r>
          </w:p>
          <w:p w14:paraId="36D75BEA" w14:textId="77777777" w:rsidR="00C05CED" w:rsidRPr="00407FD6" w:rsidRDefault="00C05CED" w:rsidP="00090E1E">
            <w:pPr>
              <w:pStyle w:val="Sraopastraipa"/>
              <w:jc w:val="both"/>
              <w:rPr>
                <w:noProof/>
              </w:rPr>
            </w:pPr>
          </w:p>
          <w:p w14:paraId="7EEDFDD1" w14:textId="14C885D1" w:rsidR="00C05CED" w:rsidRDefault="00C05CED" w:rsidP="00090E1E">
            <w:pPr>
              <w:pStyle w:val="Sraopastraipa"/>
              <w:ind w:hanging="720"/>
              <w:jc w:val="both"/>
              <w:rPr>
                <w:b/>
                <w:noProof/>
              </w:rPr>
            </w:pPr>
            <w:r w:rsidRPr="00407FD6">
              <w:rPr>
                <w:b/>
                <w:noProof/>
              </w:rPr>
              <w:t>1 priemonė</w:t>
            </w:r>
            <w:r w:rsidRPr="00407FD6">
              <w:rPr>
                <w:noProof/>
              </w:rPr>
              <w:t xml:space="preserve">. </w:t>
            </w:r>
            <w:r w:rsidRPr="00407FD6">
              <w:rPr>
                <w:b/>
                <w:noProof/>
              </w:rPr>
              <w:t>Gyventojų pilietiškumo ir sąmoningumo skatinimas.</w:t>
            </w:r>
          </w:p>
          <w:p w14:paraId="6BC27186" w14:textId="77777777" w:rsidR="0037136C" w:rsidRPr="00407FD6" w:rsidRDefault="0037136C" w:rsidP="00090E1E">
            <w:pPr>
              <w:pStyle w:val="Sraopastraipa"/>
              <w:ind w:hanging="720"/>
              <w:jc w:val="both"/>
              <w:rPr>
                <w:b/>
                <w:noProof/>
              </w:rPr>
            </w:pPr>
          </w:p>
          <w:p w14:paraId="0B2F24A7" w14:textId="77777777" w:rsidR="00C05CED" w:rsidRPr="00407FD6" w:rsidRDefault="00C05CED" w:rsidP="00090E1E">
            <w:pPr>
              <w:jc w:val="both"/>
              <w:rPr>
                <w:noProof/>
                <w:szCs w:val="24"/>
              </w:rPr>
            </w:pPr>
            <w:r w:rsidRPr="00407FD6">
              <w:rPr>
                <w:noProof/>
                <w:szCs w:val="24"/>
                <w:u w:val="single"/>
              </w:rPr>
              <w:t>Produkto vertinimo kriterijai:</w:t>
            </w:r>
          </w:p>
          <w:p w14:paraId="2A9DD989" w14:textId="77777777" w:rsidR="00C05CED" w:rsidRPr="00407FD6" w:rsidRDefault="00C05CED" w:rsidP="00090E1E">
            <w:pPr>
              <w:jc w:val="both"/>
              <w:rPr>
                <w:noProof/>
                <w:szCs w:val="24"/>
              </w:rPr>
            </w:pPr>
            <w:r w:rsidRPr="00407FD6">
              <w:rPr>
                <w:noProof/>
                <w:szCs w:val="24"/>
              </w:rPr>
              <w:t>įgyvendinti projektą „Bendruomenė ir aplinka“;</w:t>
            </w:r>
          </w:p>
          <w:p w14:paraId="04AF1F76" w14:textId="77777777" w:rsidR="00C05CED" w:rsidRPr="00407FD6" w:rsidRDefault="00C05CED" w:rsidP="00090E1E">
            <w:pPr>
              <w:jc w:val="both"/>
              <w:rPr>
                <w:noProof/>
                <w:szCs w:val="24"/>
              </w:rPr>
            </w:pPr>
            <w:r w:rsidRPr="00407FD6">
              <w:rPr>
                <w:noProof/>
                <w:szCs w:val="24"/>
              </w:rPr>
              <w:t>įgyvendinti projektą „Sportas visiems“;</w:t>
            </w:r>
          </w:p>
          <w:p w14:paraId="4D56984E" w14:textId="77777777" w:rsidR="00C05CED" w:rsidRPr="00407FD6" w:rsidRDefault="00C05CED" w:rsidP="00090E1E">
            <w:pPr>
              <w:jc w:val="both"/>
              <w:rPr>
                <w:noProof/>
                <w:szCs w:val="24"/>
              </w:rPr>
            </w:pPr>
            <w:r w:rsidRPr="00407FD6">
              <w:rPr>
                <w:noProof/>
                <w:szCs w:val="24"/>
              </w:rPr>
              <w:t>įgyvendinti projektą „Žalioji kryptis“;</w:t>
            </w:r>
          </w:p>
          <w:p w14:paraId="0E1DC926" w14:textId="77777777" w:rsidR="00C05CED" w:rsidRPr="00407FD6" w:rsidRDefault="00C05CED" w:rsidP="00090E1E">
            <w:pPr>
              <w:jc w:val="both"/>
              <w:rPr>
                <w:noProof/>
                <w:szCs w:val="24"/>
              </w:rPr>
            </w:pPr>
            <w:r w:rsidRPr="00407FD6">
              <w:rPr>
                <w:noProof/>
                <w:szCs w:val="24"/>
              </w:rPr>
              <w:t>įgyvendinti projektą „Įtrauki Europos Sąjunga“;</w:t>
            </w:r>
          </w:p>
          <w:p w14:paraId="27BA5DFE" w14:textId="77777777" w:rsidR="00C05CED" w:rsidRDefault="00C05CED" w:rsidP="00090E1E">
            <w:pPr>
              <w:jc w:val="both"/>
              <w:rPr>
                <w:noProof/>
                <w:szCs w:val="24"/>
              </w:rPr>
            </w:pPr>
            <w:r w:rsidRPr="00407FD6">
              <w:rPr>
                <w:noProof/>
                <w:szCs w:val="24"/>
              </w:rPr>
              <w:t>įgyvendinti projektą „Iššūkiai jaunimui“</w:t>
            </w:r>
            <w:r>
              <w:rPr>
                <w:noProof/>
                <w:szCs w:val="24"/>
              </w:rPr>
              <w:t>;</w:t>
            </w:r>
          </w:p>
          <w:p w14:paraId="33B4B30A" w14:textId="7947CD03" w:rsidR="00C05CED" w:rsidRPr="00407FD6" w:rsidRDefault="00C05CED" w:rsidP="00090E1E">
            <w:pPr>
              <w:jc w:val="both"/>
              <w:rPr>
                <w:noProof/>
                <w:szCs w:val="24"/>
              </w:rPr>
            </w:pPr>
            <w:r w:rsidRPr="0011022F">
              <w:rPr>
                <w:noProof/>
                <w:szCs w:val="24"/>
              </w:rPr>
              <w:t xml:space="preserve">įgyvendinti projektą „Europos solidarumas telkia </w:t>
            </w:r>
            <w:r w:rsidR="0037136C">
              <w:rPr>
                <w:noProof/>
                <w:szCs w:val="24"/>
              </w:rPr>
              <w:t>p</w:t>
            </w:r>
            <w:r w:rsidRPr="0011022F">
              <w:rPr>
                <w:noProof/>
                <w:szCs w:val="24"/>
              </w:rPr>
              <w:t>asaulio jaunimą (Sinergija)“</w:t>
            </w:r>
            <w:r w:rsidR="0037136C">
              <w:rPr>
                <w:noProof/>
                <w:szCs w:val="24"/>
              </w:rPr>
              <w:t>.</w:t>
            </w:r>
          </w:p>
        </w:tc>
      </w:tr>
    </w:tbl>
    <w:p w14:paraId="1C4E2DC1" w14:textId="77777777" w:rsidR="00C05CED" w:rsidRPr="00FF041C" w:rsidRDefault="00C05CED" w:rsidP="00C05CED">
      <w:pPr>
        <w:jc w:val="both"/>
        <w:rPr>
          <w:noProof/>
          <w:color w:val="FF0000"/>
          <w:szCs w:val="24"/>
        </w:rPr>
      </w:pPr>
    </w:p>
    <w:tbl>
      <w:tblPr>
        <w:tblW w:w="9606" w:type="dxa"/>
        <w:tblInd w:w="-113" w:type="dxa"/>
        <w:tblLook w:val="04A0" w:firstRow="1" w:lastRow="0" w:firstColumn="1" w:lastColumn="0" w:noHBand="0" w:noVBand="1"/>
      </w:tblPr>
      <w:tblGrid>
        <w:gridCol w:w="3085"/>
        <w:gridCol w:w="4820"/>
        <w:gridCol w:w="1013"/>
        <w:gridCol w:w="688"/>
      </w:tblGrid>
      <w:tr w:rsidR="00C05CED" w:rsidRPr="00407FD6" w14:paraId="20209C46" w14:textId="77777777" w:rsidTr="00090E1E">
        <w:trPr>
          <w:cantSplit/>
        </w:trPr>
        <w:tc>
          <w:tcPr>
            <w:tcW w:w="3085" w:type="dxa"/>
            <w:tcBorders>
              <w:top w:val="single" w:sz="4" w:space="0" w:color="000000"/>
              <w:left w:val="single" w:sz="4" w:space="0" w:color="000000"/>
              <w:bottom w:val="single" w:sz="4" w:space="0" w:color="000000"/>
            </w:tcBorders>
            <w:shd w:val="clear" w:color="auto" w:fill="auto"/>
          </w:tcPr>
          <w:p w14:paraId="7E3E12F6" w14:textId="77777777" w:rsidR="00C05CED" w:rsidRPr="00407FD6" w:rsidRDefault="00C05CED" w:rsidP="00090E1E">
            <w:pPr>
              <w:jc w:val="both"/>
              <w:rPr>
                <w:b/>
                <w:noProof/>
                <w:szCs w:val="24"/>
              </w:rPr>
            </w:pPr>
            <w:r w:rsidRPr="00407FD6">
              <w:rPr>
                <w:b/>
                <w:noProof/>
                <w:szCs w:val="24"/>
              </w:rPr>
              <w:t>Ilgalaikis prioritetas</w:t>
            </w:r>
          </w:p>
          <w:p w14:paraId="2E6A5D02" w14:textId="77777777" w:rsidR="00C05CED" w:rsidRPr="00407FD6" w:rsidRDefault="00C05CED" w:rsidP="00090E1E">
            <w:pPr>
              <w:jc w:val="both"/>
              <w:rPr>
                <w:noProof/>
                <w:szCs w:val="24"/>
              </w:rPr>
            </w:pPr>
            <w:r w:rsidRPr="00407FD6">
              <w:rPr>
                <w:b/>
                <w:noProof/>
                <w:szCs w:val="24"/>
              </w:rPr>
              <w:t>(pagal SPP)</w:t>
            </w:r>
          </w:p>
        </w:tc>
        <w:tc>
          <w:tcPr>
            <w:tcW w:w="4820" w:type="dxa"/>
            <w:tcBorders>
              <w:top w:val="single" w:sz="4" w:space="0" w:color="000000"/>
              <w:left w:val="single" w:sz="4" w:space="0" w:color="000000"/>
              <w:bottom w:val="single" w:sz="4" w:space="0" w:color="000000"/>
            </w:tcBorders>
            <w:shd w:val="clear" w:color="auto" w:fill="auto"/>
          </w:tcPr>
          <w:p w14:paraId="417ED019" w14:textId="77777777" w:rsidR="00C05CED" w:rsidRPr="00407FD6" w:rsidRDefault="00C05CED" w:rsidP="00090E1E">
            <w:pPr>
              <w:pStyle w:val="Antrat5"/>
              <w:numPr>
                <w:ilvl w:val="0"/>
                <w:numId w:val="0"/>
              </w:numPr>
              <w:snapToGrid w:val="0"/>
              <w:spacing w:before="0" w:after="0"/>
              <w:jc w:val="both"/>
              <w:rPr>
                <w:i w:val="0"/>
                <w:noProof/>
                <w:sz w:val="24"/>
                <w:szCs w:val="24"/>
              </w:rPr>
            </w:pPr>
            <w:r w:rsidRPr="00407FD6">
              <w:rPr>
                <w:i w:val="0"/>
                <w:noProof/>
                <w:sz w:val="24"/>
                <w:szCs w:val="24"/>
              </w:rPr>
              <w:t>Miestas, vystantis tvarią aplinką</w:t>
            </w:r>
          </w:p>
        </w:tc>
        <w:tc>
          <w:tcPr>
            <w:tcW w:w="1013" w:type="dxa"/>
            <w:tcBorders>
              <w:top w:val="single" w:sz="4" w:space="0" w:color="000000"/>
              <w:left w:val="single" w:sz="4" w:space="0" w:color="000000"/>
              <w:bottom w:val="single" w:sz="4" w:space="0" w:color="000000"/>
            </w:tcBorders>
            <w:shd w:val="clear" w:color="auto" w:fill="auto"/>
            <w:vAlign w:val="center"/>
          </w:tcPr>
          <w:p w14:paraId="390215AA" w14:textId="77777777" w:rsidR="00C05CED" w:rsidRPr="00407FD6" w:rsidRDefault="00C05CED" w:rsidP="00090E1E">
            <w:pPr>
              <w:pStyle w:val="Antrat5"/>
              <w:spacing w:before="0" w:after="0"/>
              <w:jc w:val="both"/>
              <w:rPr>
                <w:i w:val="0"/>
                <w:iCs w:val="0"/>
                <w:noProof/>
                <w:sz w:val="24"/>
                <w:szCs w:val="24"/>
              </w:rPr>
            </w:pPr>
            <w:r w:rsidRPr="00407FD6">
              <w:rPr>
                <w:i w:val="0"/>
                <w:iCs w:val="0"/>
                <w:noProof/>
                <w:sz w:val="24"/>
                <w:szCs w:val="24"/>
              </w:rPr>
              <w:t>Kodas</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2005F8A5" w14:textId="77777777" w:rsidR="00C05CED" w:rsidRPr="00407FD6" w:rsidRDefault="00C05CED" w:rsidP="00090E1E">
            <w:pPr>
              <w:pStyle w:val="Antrat5"/>
              <w:snapToGrid w:val="0"/>
              <w:spacing w:before="0" w:after="0"/>
              <w:jc w:val="both"/>
              <w:rPr>
                <w:bCs w:val="0"/>
                <w:i w:val="0"/>
                <w:iCs w:val="0"/>
                <w:noProof/>
                <w:sz w:val="24"/>
                <w:szCs w:val="24"/>
              </w:rPr>
            </w:pPr>
            <w:r w:rsidRPr="00407FD6">
              <w:rPr>
                <w:bCs w:val="0"/>
                <w:i w:val="0"/>
                <w:iCs w:val="0"/>
                <w:noProof/>
                <w:sz w:val="24"/>
                <w:szCs w:val="24"/>
              </w:rPr>
              <w:t>02</w:t>
            </w:r>
          </w:p>
        </w:tc>
      </w:tr>
    </w:tbl>
    <w:p w14:paraId="1E17E41A" w14:textId="77777777" w:rsidR="00C05CED" w:rsidRPr="00407FD6" w:rsidRDefault="00C05CED" w:rsidP="00C05CED">
      <w:pPr>
        <w:jc w:val="both"/>
        <w:rPr>
          <w:noProof/>
          <w:szCs w:val="24"/>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5"/>
        <w:gridCol w:w="4804"/>
        <w:gridCol w:w="992"/>
        <w:gridCol w:w="709"/>
      </w:tblGrid>
      <w:tr w:rsidR="00C05CED" w:rsidRPr="00407FD6" w14:paraId="73B6EECD" w14:textId="77777777" w:rsidTr="00090E1E">
        <w:tc>
          <w:tcPr>
            <w:tcW w:w="3135" w:type="dxa"/>
            <w:vAlign w:val="center"/>
          </w:tcPr>
          <w:p w14:paraId="1596758A" w14:textId="77777777" w:rsidR="00C05CED" w:rsidRPr="00407FD6" w:rsidRDefault="00C05CED" w:rsidP="00090E1E">
            <w:pPr>
              <w:pStyle w:val="Pagrindinistekstas"/>
              <w:jc w:val="both"/>
              <w:rPr>
                <w:rFonts w:ascii="Times New Roman" w:hAnsi="Times New Roman" w:cs="Times New Roman"/>
                <w:b/>
                <w:noProof/>
                <w:sz w:val="24"/>
                <w:szCs w:val="24"/>
              </w:rPr>
            </w:pPr>
            <w:r w:rsidRPr="00407FD6">
              <w:rPr>
                <w:rFonts w:ascii="Times New Roman" w:hAnsi="Times New Roman" w:cs="Times New Roman"/>
                <w:b/>
                <w:noProof/>
                <w:sz w:val="24"/>
                <w:szCs w:val="24"/>
              </w:rPr>
              <w:t>Programos tikslas</w:t>
            </w:r>
          </w:p>
        </w:tc>
        <w:tc>
          <w:tcPr>
            <w:tcW w:w="4804" w:type="dxa"/>
          </w:tcPr>
          <w:p w14:paraId="4827FC89" w14:textId="77777777" w:rsidR="00C05CED" w:rsidRPr="00407FD6" w:rsidRDefault="00C05CED" w:rsidP="00090E1E">
            <w:pPr>
              <w:jc w:val="both"/>
              <w:rPr>
                <w:b/>
                <w:noProof/>
                <w:szCs w:val="24"/>
              </w:rPr>
            </w:pPr>
            <w:r w:rsidRPr="00407FD6">
              <w:rPr>
                <w:b/>
                <w:noProof/>
                <w:szCs w:val="24"/>
              </w:rPr>
              <w:t>Vykdyti kryptingą darnaus judumo politiką savivaldybėje</w:t>
            </w:r>
          </w:p>
        </w:tc>
        <w:tc>
          <w:tcPr>
            <w:tcW w:w="992" w:type="dxa"/>
            <w:vAlign w:val="center"/>
          </w:tcPr>
          <w:p w14:paraId="410FDF99" w14:textId="77777777" w:rsidR="00C05CED" w:rsidRPr="00407FD6" w:rsidRDefault="00C05CED" w:rsidP="00090E1E">
            <w:pPr>
              <w:pStyle w:val="Pagrindinistekstas"/>
              <w:jc w:val="center"/>
              <w:rPr>
                <w:rFonts w:ascii="Times New Roman" w:hAnsi="Times New Roman" w:cs="Times New Roman"/>
                <w:b/>
                <w:noProof/>
                <w:sz w:val="24"/>
                <w:szCs w:val="24"/>
              </w:rPr>
            </w:pPr>
            <w:r w:rsidRPr="00407FD6">
              <w:rPr>
                <w:rFonts w:ascii="Times New Roman" w:hAnsi="Times New Roman" w:cs="Times New Roman"/>
                <w:b/>
                <w:noProof/>
                <w:sz w:val="24"/>
                <w:szCs w:val="24"/>
              </w:rPr>
              <w:t>Kodas</w:t>
            </w:r>
          </w:p>
        </w:tc>
        <w:tc>
          <w:tcPr>
            <w:tcW w:w="709" w:type="dxa"/>
            <w:vAlign w:val="center"/>
          </w:tcPr>
          <w:p w14:paraId="1901C388" w14:textId="77777777" w:rsidR="00C05CED" w:rsidRPr="00407FD6" w:rsidRDefault="00C05CED" w:rsidP="00090E1E">
            <w:pPr>
              <w:pStyle w:val="Pagrindinistekstas"/>
              <w:jc w:val="center"/>
              <w:rPr>
                <w:rFonts w:ascii="Times New Roman" w:hAnsi="Times New Roman" w:cs="Times New Roman"/>
                <w:b/>
                <w:bCs/>
                <w:noProof/>
                <w:sz w:val="24"/>
                <w:szCs w:val="24"/>
              </w:rPr>
            </w:pPr>
            <w:r w:rsidRPr="00407FD6">
              <w:rPr>
                <w:rFonts w:ascii="Times New Roman" w:hAnsi="Times New Roman" w:cs="Times New Roman"/>
                <w:b/>
                <w:bCs/>
                <w:noProof/>
                <w:sz w:val="24"/>
                <w:szCs w:val="24"/>
              </w:rPr>
              <w:t>05</w:t>
            </w:r>
          </w:p>
        </w:tc>
      </w:tr>
    </w:tbl>
    <w:p w14:paraId="4BF429BB" w14:textId="77777777" w:rsidR="00C05CED" w:rsidRPr="00407FD6" w:rsidRDefault="00C05CED" w:rsidP="00C05CED">
      <w:pPr>
        <w:jc w:val="both"/>
        <w:rPr>
          <w:noProof/>
          <w:szCs w:val="24"/>
        </w:rPr>
      </w:pPr>
    </w:p>
    <w:tbl>
      <w:tblPr>
        <w:tblStyle w:val="Lentelstinklelis"/>
        <w:tblW w:w="0" w:type="auto"/>
        <w:tblInd w:w="-147" w:type="dxa"/>
        <w:tblLook w:val="04A0" w:firstRow="1" w:lastRow="0" w:firstColumn="1" w:lastColumn="0" w:noHBand="0" w:noVBand="1"/>
      </w:tblPr>
      <w:tblGrid>
        <w:gridCol w:w="9662"/>
      </w:tblGrid>
      <w:tr w:rsidR="00C05CED" w:rsidRPr="00407FD6" w14:paraId="1849ACCE" w14:textId="77777777" w:rsidTr="00090E1E">
        <w:tc>
          <w:tcPr>
            <w:tcW w:w="9662" w:type="dxa"/>
          </w:tcPr>
          <w:p w14:paraId="70F1BD21" w14:textId="77777777" w:rsidR="00C05CED" w:rsidRPr="00407FD6" w:rsidRDefault="00C05CED" w:rsidP="00090E1E">
            <w:pPr>
              <w:jc w:val="both"/>
              <w:rPr>
                <w:b/>
                <w:bCs/>
                <w:noProof/>
                <w:szCs w:val="24"/>
              </w:rPr>
            </w:pPr>
            <w:r w:rsidRPr="00407FD6">
              <w:rPr>
                <w:b/>
                <w:bCs/>
                <w:noProof/>
                <w:szCs w:val="24"/>
              </w:rPr>
              <w:t xml:space="preserve">Tikslo įgyvendinimo aprašymas </w:t>
            </w:r>
          </w:p>
          <w:p w14:paraId="04F17ECC" w14:textId="77777777" w:rsidR="00C05CED" w:rsidRPr="00407FD6" w:rsidRDefault="00C05CED" w:rsidP="00090E1E">
            <w:pPr>
              <w:jc w:val="both"/>
              <w:rPr>
                <w:noProof/>
                <w:szCs w:val="24"/>
              </w:rPr>
            </w:pPr>
            <w:r w:rsidRPr="00407FD6">
              <w:rPr>
                <w:noProof/>
                <w:szCs w:val="24"/>
              </w:rPr>
              <w:t xml:space="preserve">Šiuo tikslu siekiama vykdyti kryptingą darnaus judumo politiką savivaldybėje diegiant / tobulinant darnaus judumo priemones Panevėžio mieste, skatinant netaršaus mikrotransporto (paspirtukai, dviračiai, riedžiai ir kt.) infrastruktūros plėtrą, didinant naudojimosi viešuoju transportu mastą ir užtikrinti eismo saugumą, diegiant eismo saugumo priemones. </w:t>
            </w:r>
          </w:p>
          <w:p w14:paraId="3F9A097D" w14:textId="77777777" w:rsidR="00C05CED" w:rsidRPr="00407FD6" w:rsidRDefault="00C05CED" w:rsidP="00090E1E">
            <w:pPr>
              <w:jc w:val="both"/>
              <w:rPr>
                <w:noProof/>
                <w:szCs w:val="24"/>
                <w:u w:val="single"/>
              </w:rPr>
            </w:pPr>
          </w:p>
          <w:p w14:paraId="136ACECA" w14:textId="77777777" w:rsidR="00C05CED" w:rsidRPr="00407FD6" w:rsidRDefault="00C05CED" w:rsidP="00090E1E">
            <w:pPr>
              <w:jc w:val="both"/>
              <w:rPr>
                <w:noProof/>
                <w:szCs w:val="24"/>
              </w:rPr>
            </w:pPr>
            <w:r w:rsidRPr="00407FD6">
              <w:rPr>
                <w:noProof/>
                <w:szCs w:val="24"/>
                <w:u w:val="single"/>
              </w:rPr>
              <w:t>Rezultato vertinimo kriterijus</w:t>
            </w:r>
            <w:r w:rsidRPr="00407FD6">
              <w:rPr>
                <w:noProof/>
                <w:szCs w:val="24"/>
              </w:rPr>
              <w:t xml:space="preserve"> – įdiegtų / patobulintų darnaus judumo priemonių skaičius (vnt.).</w:t>
            </w:r>
          </w:p>
          <w:p w14:paraId="038BCEB6" w14:textId="77777777" w:rsidR="00C05CED" w:rsidRPr="00407FD6" w:rsidRDefault="00C05CED" w:rsidP="00090E1E">
            <w:pPr>
              <w:pStyle w:val="Sraopastraipa"/>
              <w:jc w:val="both"/>
              <w:rPr>
                <w:noProof/>
              </w:rPr>
            </w:pPr>
          </w:p>
          <w:p w14:paraId="2585DFDB" w14:textId="77777777" w:rsidR="00C05CED" w:rsidRPr="00407FD6" w:rsidRDefault="00C05CED" w:rsidP="00090E1E">
            <w:pPr>
              <w:jc w:val="both"/>
              <w:rPr>
                <w:noProof/>
                <w:szCs w:val="24"/>
              </w:rPr>
            </w:pPr>
            <w:r w:rsidRPr="00407FD6">
              <w:rPr>
                <w:noProof/>
                <w:szCs w:val="24"/>
              </w:rPr>
              <w:t>Šiam tikslui įgyvendinti numatyti 3 uždaviniai:</w:t>
            </w:r>
          </w:p>
          <w:p w14:paraId="1BE98FD4" w14:textId="77777777" w:rsidR="00C05CED" w:rsidRPr="00407FD6" w:rsidRDefault="00C05CED" w:rsidP="00090E1E">
            <w:pPr>
              <w:jc w:val="both"/>
              <w:rPr>
                <w:b/>
                <w:noProof/>
                <w:szCs w:val="24"/>
              </w:rPr>
            </w:pPr>
          </w:p>
          <w:p w14:paraId="6A3F857D" w14:textId="7C82CBA3" w:rsidR="00C05CED" w:rsidRDefault="00C05CED" w:rsidP="00090E1E">
            <w:pPr>
              <w:jc w:val="both"/>
              <w:rPr>
                <w:b/>
                <w:noProof/>
                <w:szCs w:val="24"/>
              </w:rPr>
            </w:pPr>
            <w:r w:rsidRPr="00407FD6">
              <w:rPr>
                <w:b/>
                <w:noProof/>
                <w:szCs w:val="24"/>
              </w:rPr>
              <w:t>1 uždavinys. Paskatinti netaršaus mikrotransporto (paspirtukai, dviračiai, riedžiai ir kt.) infrastruktūros plėtrą.</w:t>
            </w:r>
          </w:p>
          <w:p w14:paraId="40CB2F6A" w14:textId="77777777" w:rsidR="00F40B34" w:rsidRPr="00407FD6" w:rsidRDefault="00F40B34" w:rsidP="00090E1E">
            <w:pPr>
              <w:jc w:val="both"/>
              <w:rPr>
                <w:noProof/>
                <w:szCs w:val="24"/>
              </w:rPr>
            </w:pPr>
          </w:p>
          <w:p w14:paraId="21F10592" w14:textId="77777777" w:rsidR="00C05CED" w:rsidRPr="00407FD6" w:rsidRDefault="00C05CED" w:rsidP="00090E1E">
            <w:pPr>
              <w:jc w:val="both"/>
              <w:rPr>
                <w:noProof/>
                <w:szCs w:val="24"/>
              </w:rPr>
            </w:pPr>
            <w:r w:rsidRPr="00407FD6">
              <w:rPr>
                <w:noProof/>
                <w:szCs w:val="24"/>
                <w:u w:val="single"/>
              </w:rPr>
              <w:t>Produkto vertinimo kriterijus</w:t>
            </w:r>
            <w:r w:rsidRPr="00407FD6">
              <w:rPr>
                <w:noProof/>
                <w:szCs w:val="24"/>
              </w:rPr>
              <w:t xml:space="preserve"> – atnaujintų atkarpų, skatinant netaršaus mikrotransporto infrastruktūros plėtrą, ilgis (km).</w:t>
            </w:r>
          </w:p>
          <w:p w14:paraId="366F80DD" w14:textId="77777777" w:rsidR="00C05CED" w:rsidRPr="00407FD6" w:rsidRDefault="00C05CED" w:rsidP="00090E1E">
            <w:pPr>
              <w:pStyle w:val="Sraopastraipa"/>
              <w:jc w:val="both"/>
              <w:rPr>
                <w:noProof/>
              </w:rPr>
            </w:pPr>
          </w:p>
          <w:p w14:paraId="6EAF7B6B" w14:textId="4067F3B1" w:rsidR="00C05CED" w:rsidRDefault="00C05CED" w:rsidP="00090E1E">
            <w:pPr>
              <w:pStyle w:val="Sraopastraipa"/>
              <w:ind w:left="34"/>
              <w:jc w:val="both"/>
              <w:rPr>
                <w:b/>
                <w:noProof/>
              </w:rPr>
            </w:pPr>
            <w:r w:rsidRPr="00407FD6">
              <w:rPr>
                <w:b/>
                <w:noProof/>
              </w:rPr>
              <w:t xml:space="preserve">1 priemonė. Dviračių trasų, pėsčiųjų takų mieste ir jo prieigose įrengimas užtikrinant tęstinumą </w:t>
            </w:r>
            <w:r w:rsidR="00F40B34">
              <w:rPr>
                <w:b/>
                <w:noProof/>
              </w:rPr>
              <w:t>ir</w:t>
            </w:r>
            <w:r w:rsidRPr="00407FD6">
              <w:rPr>
                <w:b/>
                <w:noProof/>
              </w:rPr>
              <w:t xml:space="preserve"> junglumą.</w:t>
            </w:r>
          </w:p>
          <w:p w14:paraId="2AFDD762" w14:textId="77777777" w:rsidR="00F40B34" w:rsidRPr="00407FD6" w:rsidRDefault="00F40B34" w:rsidP="00090E1E">
            <w:pPr>
              <w:pStyle w:val="Sraopastraipa"/>
              <w:ind w:left="34"/>
              <w:jc w:val="both"/>
              <w:rPr>
                <w:b/>
                <w:noProof/>
              </w:rPr>
            </w:pPr>
          </w:p>
          <w:p w14:paraId="5D1EAF9B" w14:textId="77777777" w:rsidR="00C05CED" w:rsidRPr="00407FD6" w:rsidRDefault="00C05CED" w:rsidP="00090E1E">
            <w:pPr>
              <w:jc w:val="both"/>
              <w:rPr>
                <w:noProof/>
                <w:szCs w:val="24"/>
              </w:rPr>
            </w:pPr>
            <w:r w:rsidRPr="00407FD6">
              <w:rPr>
                <w:noProof/>
                <w:szCs w:val="24"/>
                <w:u w:val="single"/>
              </w:rPr>
              <w:t>Produkto vertinimo kriterijus</w:t>
            </w:r>
            <w:r w:rsidRPr="00407FD6">
              <w:rPr>
                <w:noProof/>
                <w:szCs w:val="24"/>
              </w:rPr>
              <w:t xml:space="preserve"> – įgyvendinti projektą „Dviračio tako nuo Vakarinės g. link Berčiūnų gyvenvietės modernizavimas“.</w:t>
            </w:r>
          </w:p>
          <w:p w14:paraId="7D43B156" w14:textId="77777777" w:rsidR="00C05CED" w:rsidRPr="00407FD6" w:rsidRDefault="00C05CED" w:rsidP="00090E1E">
            <w:pPr>
              <w:jc w:val="both"/>
              <w:rPr>
                <w:b/>
                <w:noProof/>
                <w:szCs w:val="24"/>
              </w:rPr>
            </w:pPr>
          </w:p>
          <w:p w14:paraId="28F71CE4" w14:textId="77777777" w:rsidR="00C05CED" w:rsidRPr="00407FD6" w:rsidRDefault="00C05CED" w:rsidP="00090E1E">
            <w:pPr>
              <w:jc w:val="both"/>
              <w:rPr>
                <w:b/>
                <w:noProof/>
                <w:szCs w:val="24"/>
              </w:rPr>
            </w:pPr>
            <w:r w:rsidRPr="00407FD6">
              <w:rPr>
                <w:b/>
                <w:noProof/>
                <w:szCs w:val="24"/>
              </w:rPr>
              <w:t>2 uždavinys. Padidinti eismo saugumą.</w:t>
            </w:r>
          </w:p>
          <w:p w14:paraId="6FF78AA8" w14:textId="77777777" w:rsidR="00C05CED" w:rsidRPr="00407FD6" w:rsidRDefault="00C05CED" w:rsidP="00090E1E">
            <w:pPr>
              <w:jc w:val="both"/>
              <w:rPr>
                <w:b/>
                <w:noProof/>
                <w:szCs w:val="24"/>
              </w:rPr>
            </w:pPr>
            <w:r w:rsidRPr="00407FD6">
              <w:rPr>
                <w:b/>
                <w:noProof/>
                <w:szCs w:val="24"/>
              </w:rPr>
              <w:t>1 priemonė. Sankryžų modernizavimas siekiant užtikrinti saugumą.</w:t>
            </w:r>
          </w:p>
          <w:p w14:paraId="068F4CB1" w14:textId="77777777" w:rsidR="00C05CED" w:rsidRPr="00407FD6" w:rsidRDefault="00C05CED" w:rsidP="00090E1E">
            <w:pPr>
              <w:jc w:val="both"/>
              <w:rPr>
                <w:noProof/>
                <w:szCs w:val="24"/>
              </w:rPr>
            </w:pPr>
          </w:p>
          <w:p w14:paraId="427DC6F1" w14:textId="77777777" w:rsidR="00C05CED" w:rsidRPr="00407FD6" w:rsidRDefault="00C05CED" w:rsidP="00090E1E">
            <w:pPr>
              <w:jc w:val="both"/>
              <w:rPr>
                <w:b/>
                <w:noProof/>
                <w:szCs w:val="24"/>
              </w:rPr>
            </w:pPr>
            <w:r>
              <w:rPr>
                <w:b/>
                <w:noProof/>
                <w:szCs w:val="24"/>
              </w:rPr>
              <w:t>3</w:t>
            </w:r>
            <w:r w:rsidRPr="00407FD6">
              <w:rPr>
                <w:b/>
                <w:noProof/>
                <w:szCs w:val="24"/>
              </w:rPr>
              <w:t xml:space="preserve"> uždavinys. Padidinti naudojimosi viešuoju transportu mastą.</w:t>
            </w:r>
          </w:p>
          <w:p w14:paraId="6E45DE92" w14:textId="77777777" w:rsidR="00C05CED" w:rsidRPr="00407FD6" w:rsidRDefault="00C05CED" w:rsidP="00090E1E">
            <w:pPr>
              <w:jc w:val="both"/>
              <w:rPr>
                <w:noProof/>
                <w:szCs w:val="24"/>
              </w:rPr>
            </w:pPr>
            <w:r w:rsidRPr="00407FD6">
              <w:rPr>
                <w:noProof/>
                <w:szCs w:val="24"/>
                <w:u w:val="single"/>
              </w:rPr>
              <w:t>Produkto vertinimo kriterijus</w:t>
            </w:r>
            <w:r w:rsidRPr="00407FD6">
              <w:rPr>
                <w:noProof/>
                <w:szCs w:val="24"/>
              </w:rPr>
              <w:t xml:space="preserve"> – miesto eismo objektų, gavusių finansavimą eismo saugumui didinti, skaičius (vnt.).</w:t>
            </w:r>
          </w:p>
          <w:p w14:paraId="09786AC6" w14:textId="77777777" w:rsidR="00C05CED" w:rsidRPr="00407FD6" w:rsidRDefault="00C05CED" w:rsidP="00090E1E">
            <w:pPr>
              <w:jc w:val="both"/>
              <w:rPr>
                <w:noProof/>
                <w:szCs w:val="24"/>
              </w:rPr>
            </w:pPr>
          </w:p>
          <w:p w14:paraId="6BA4D869" w14:textId="77777777" w:rsidR="00C05CED" w:rsidRPr="00407FD6" w:rsidRDefault="00C05CED" w:rsidP="00090E1E">
            <w:pPr>
              <w:jc w:val="both"/>
              <w:rPr>
                <w:b/>
                <w:noProof/>
                <w:szCs w:val="24"/>
              </w:rPr>
            </w:pPr>
            <w:r w:rsidRPr="00407FD6">
              <w:rPr>
                <w:b/>
                <w:noProof/>
                <w:szCs w:val="24"/>
              </w:rPr>
              <w:t>1 priemonė. Intelektinių elektroninių priemonių diegimas viešajame transporte.</w:t>
            </w:r>
          </w:p>
          <w:p w14:paraId="2E0F33F9" w14:textId="77777777" w:rsidR="00C05CED" w:rsidRPr="00407FD6" w:rsidRDefault="00C05CED" w:rsidP="00090E1E">
            <w:pPr>
              <w:jc w:val="both"/>
              <w:rPr>
                <w:noProof/>
                <w:szCs w:val="24"/>
              </w:rPr>
            </w:pPr>
            <w:r w:rsidRPr="00407FD6">
              <w:rPr>
                <w:noProof/>
                <w:szCs w:val="24"/>
                <w:u w:val="single"/>
              </w:rPr>
              <w:t>Produkto vertinimo kriterijus</w:t>
            </w:r>
            <w:r w:rsidRPr="00407FD6">
              <w:rPr>
                <w:noProof/>
                <w:szCs w:val="24"/>
              </w:rPr>
              <w:t xml:space="preserve"> – įgyvendinti projektą „Darnaus judumo priemonių diegimas Panevėžio mieste“.</w:t>
            </w:r>
          </w:p>
        </w:tc>
      </w:tr>
    </w:tbl>
    <w:p w14:paraId="5D770A0A" w14:textId="77777777" w:rsidR="00C05CED" w:rsidRPr="00FF041C" w:rsidRDefault="00C05CED" w:rsidP="00C05CED">
      <w:pPr>
        <w:jc w:val="both"/>
        <w:rPr>
          <w:noProof/>
          <w:color w:val="FF0000"/>
          <w:szCs w:val="24"/>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5"/>
        <w:gridCol w:w="5040"/>
        <w:gridCol w:w="900"/>
        <w:gridCol w:w="565"/>
      </w:tblGrid>
      <w:tr w:rsidR="00C05CED" w:rsidRPr="00407FD6" w14:paraId="3EB20F8D" w14:textId="77777777" w:rsidTr="00090E1E">
        <w:tc>
          <w:tcPr>
            <w:tcW w:w="3135" w:type="dxa"/>
            <w:vAlign w:val="center"/>
          </w:tcPr>
          <w:p w14:paraId="3AC90C1B" w14:textId="77777777" w:rsidR="00C05CED" w:rsidRPr="00407FD6" w:rsidRDefault="00C05CED" w:rsidP="00090E1E">
            <w:pPr>
              <w:pStyle w:val="Pagrindinistekstas"/>
              <w:jc w:val="both"/>
              <w:rPr>
                <w:rFonts w:ascii="Times New Roman" w:hAnsi="Times New Roman" w:cs="Times New Roman"/>
                <w:b/>
                <w:noProof/>
                <w:sz w:val="24"/>
                <w:szCs w:val="24"/>
              </w:rPr>
            </w:pPr>
            <w:r w:rsidRPr="00407FD6">
              <w:rPr>
                <w:rFonts w:ascii="Times New Roman" w:hAnsi="Times New Roman" w:cs="Times New Roman"/>
                <w:b/>
                <w:noProof/>
                <w:sz w:val="24"/>
                <w:szCs w:val="24"/>
              </w:rPr>
              <w:t>Programos tikslas</w:t>
            </w:r>
          </w:p>
        </w:tc>
        <w:tc>
          <w:tcPr>
            <w:tcW w:w="5040" w:type="dxa"/>
          </w:tcPr>
          <w:p w14:paraId="4DE245EB" w14:textId="77777777" w:rsidR="00C05CED" w:rsidRPr="00407FD6" w:rsidRDefault="00C05CED" w:rsidP="00090E1E">
            <w:pPr>
              <w:jc w:val="both"/>
              <w:rPr>
                <w:b/>
                <w:noProof/>
                <w:szCs w:val="24"/>
              </w:rPr>
            </w:pPr>
            <w:r w:rsidRPr="00407FD6">
              <w:rPr>
                <w:b/>
                <w:noProof/>
                <w:szCs w:val="24"/>
              </w:rPr>
              <w:t>Mažinti poveikį klimato kaitai ir prie jos prisitaikyti</w:t>
            </w:r>
          </w:p>
        </w:tc>
        <w:tc>
          <w:tcPr>
            <w:tcW w:w="900" w:type="dxa"/>
            <w:vAlign w:val="center"/>
          </w:tcPr>
          <w:p w14:paraId="7CA1279A" w14:textId="77777777" w:rsidR="00C05CED" w:rsidRPr="00407FD6" w:rsidRDefault="00C05CED" w:rsidP="00090E1E">
            <w:pPr>
              <w:pStyle w:val="Pagrindinistekstas"/>
              <w:jc w:val="center"/>
              <w:rPr>
                <w:rFonts w:ascii="Times New Roman" w:hAnsi="Times New Roman" w:cs="Times New Roman"/>
                <w:b/>
                <w:noProof/>
                <w:sz w:val="24"/>
                <w:szCs w:val="24"/>
              </w:rPr>
            </w:pPr>
            <w:r w:rsidRPr="00407FD6">
              <w:rPr>
                <w:rFonts w:ascii="Times New Roman" w:hAnsi="Times New Roman" w:cs="Times New Roman"/>
                <w:b/>
                <w:noProof/>
                <w:sz w:val="24"/>
                <w:szCs w:val="24"/>
              </w:rPr>
              <w:t>Kodas</w:t>
            </w:r>
          </w:p>
        </w:tc>
        <w:tc>
          <w:tcPr>
            <w:tcW w:w="565" w:type="dxa"/>
            <w:vAlign w:val="center"/>
          </w:tcPr>
          <w:p w14:paraId="4D7939FA" w14:textId="77777777" w:rsidR="00C05CED" w:rsidRPr="00407FD6" w:rsidRDefault="00C05CED" w:rsidP="00090E1E">
            <w:pPr>
              <w:pStyle w:val="Pagrindinistekstas"/>
              <w:jc w:val="center"/>
              <w:rPr>
                <w:rFonts w:ascii="Times New Roman" w:hAnsi="Times New Roman" w:cs="Times New Roman"/>
                <w:b/>
                <w:bCs/>
                <w:noProof/>
                <w:sz w:val="24"/>
                <w:szCs w:val="24"/>
              </w:rPr>
            </w:pPr>
            <w:r w:rsidRPr="00407FD6">
              <w:rPr>
                <w:rFonts w:ascii="Times New Roman" w:hAnsi="Times New Roman" w:cs="Times New Roman"/>
                <w:b/>
                <w:bCs/>
                <w:noProof/>
                <w:sz w:val="24"/>
                <w:szCs w:val="24"/>
              </w:rPr>
              <w:t>06</w:t>
            </w:r>
          </w:p>
        </w:tc>
      </w:tr>
    </w:tbl>
    <w:p w14:paraId="500B64FF" w14:textId="77777777" w:rsidR="00C05CED" w:rsidRPr="00407FD6" w:rsidRDefault="00C05CED" w:rsidP="00C05CED">
      <w:pPr>
        <w:jc w:val="both"/>
        <w:rPr>
          <w:noProof/>
          <w:szCs w:val="24"/>
        </w:rPr>
      </w:pPr>
    </w:p>
    <w:tbl>
      <w:tblPr>
        <w:tblStyle w:val="Lentelstinklelis"/>
        <w:tblW w:w="0" w:type="auto"/>
        <w:tblInd w:w="-147" w:type="dxa"/>
        <w:tblLook w:val="04A0" w:firstRow="1" w:lastRow="0" w:firstColumn="1" w:lastColumn="0" w:noHBand="0" w:noVBand="1"/>
      </w:tblPr>
      <w:tblGrid>
        <w:gridCol w:w="9662"/>
      </w:tblGrid>
      <w:tr w:rsidR="00C05CED" w:rsidRPr="00407FD6" w14:paraId="5FC7DB39" w14:textId="77777777" w:rsidTr="00090E1E">
        <w:tc>
          <w:tcPr>
            <w:tcW w:w="9662" w:type="dxa"/>
          </w:tcPr>
          <w:p w14:paraId="602E5D22" w14:textId="77777777" w:rsidR="00C05CED" w:rsidRPr="00407FD6" w:rsidRDefault="00C05CED" w:rsidP="00090E1E">
            <w:pPr>
              <w:jc w:val="both"/>
              <w:rPr>
                <w:b/>
                <w:bCs/>
                <w:noProof/>
                <w:szCs w:val="24"/>
              </w:rPr>
            </w:pPr>
            <w:r w:rsidRPr="00407FD6">
              <w:rPr>
                <w:b/>
                <w:bCs/>
                <w:noProof/>
                <w:szCs w:val="24"/>
              </w:rPr>
              <w:t xml:space="preserve">Tikslo įgyvendinimo aprašymas </w:t>
            </w:r>
          </w:p>
          <w:p w14:paraId="6DB7BAAA" w14:textId="77777777" w:rsidR="00C05CED" w:rsidRPr="00407FD6" w:rsidRDefault="00C05CED" w:rsidP="00090E1E">
            <w:pPr>
              <w:jc w:val="both"/>
              <w:rPr>
                <w:noProof/>
                <w:szCs w:val="24"/>
              </w:rPr>
            </w:pPr>
            <w:r w:rsidRPr="00407FD6">
              <w:rPr>
                <w:noProof/>
                <w:szCs w:val="24"/>
              </w:rPr>
              <w:t xml:space="preserve">Šiuo tikslu siekiama mažinti poveikį klimato kaitai ir didinti prisitaikymą prie jos, skatinant energijos taupymą, alternatyvių energijos šaltinių naudojimą, užtikrinant saugią ir švarią aplinką, diegiant žiedinės ekonomikos principus, atnaujinant miesto erdvių ir objektų kokybę ir vykdant jų priežiūrą. </w:t>
            </w:r>
          </w:p>
          <w:p w14:paraId="3C80F961" w14:textId="77777777" w:rsidR="00C05CED" w:rsidRPr="00407FD6" w:rsidRDefault="00C05CED" w:rsidP="00090E1E">
            <w:pPr>
              <w:jc w:val="both"/>
              <w:rPr>
                <w:noProof/>
                <w:szCs w:val="24"/>
                <w:u w:val="single"/>
              </w:rPr>
            </w:pPr>
            <w:r w:rsidRPr="00407FD6">
              <w:rPr>
                <w:noProof/>
                <w:szCs w:val="24"/>
                <w:u w:val="single"/>
              </w:rPr>
              <w:t>Rezultato vertinimo kriterijai:</w:t>
            </w:r>
          </w:p>
          <w:p w14:paraId="3AEBCE30" w14:textId="77777777" w:rsidR="00C05CED" w:rsidRPr="00407FD6" w:rsidRDefault="00C05CED" w:rsidP="00090E1E">
            <w:pPr>
              <w:jc w:val="both"/>
              <w:rPr>
                <w:noProof/>
                <w:szCs w:val="24"/>
                <w:u w:val="single"/>
              </w:rPr>
            </w:pPr>
            <w:r w:rsidRPr="00407FD6">
              <w:rPr>
                <w:noProof/>
                <w:szCs w:val="24"/>
              </w:rPr>
              <w:t>finansavimą gavusių klimato kaitos mažinimo sprendinių skaičius (vnt.);</w:t>
            </w:r>
          </w:p>
          <w:p w14:paraId="0351DA03" w14:textId="77777777" w:rsidR="00C05CED" w:rsidRPr="00407FD6" w:rsidRDefault="00C05CED" w:rsidP="00090E1E">
            <w:pPr>
              <w:jc w:val="both"/>
              <w:rPr>
                <w:noProof/>
                <w:szCs w:val="24"/>
              </w:rPr>
            </w:pPr>
            <w:r w:rsidRPr="00407FD6">
              <w:rPr>
                <w:noProof/>
                <w:szCs w:val="24"/>
              </w:rPr>
              <w:t>atnaujintos / suformuotos viešosios erdvės, želdynai (kv. m).</w:t>
            </w:r>
          </w:p>
          <w:p w14:paraId="76255F02" w14:textId="77777777" w:rsidR="00C05CED" w:rsidRPr="00407FD6" w:rsidRDefault="00C05CED" w:rsidP="00090E1E">
            <w:pPr>
              <w:pStyle w:val="Sraopastraipa"/>
              <w:jc w:val="both"/>
              <w:rPr>
                <w:noProof/>
              </w:rPr>
            </w:pPr>
          </w:p>
          <w:p w14:paraId="12BAB93B" w14:textId="77777777" w:rsidR="00C05CED" w:rsidRPr="00407FD6" w:rsidRDefault="00C05CED" w:rsidP="00090E1E">
            <w:pPr>
              <w:jc w:val="both"/>
              <w:rPr>
                <w:noProof/>
                <w:szCs w:val="24"/>
              </w:rPr>
            </w:pPr>
            <w:r w:rsidRPr="00407FD6">
              <w:rPr>
                <w:noProof/>
                <w:szCs w:val="24"/>
              </w:rPr>
              <w:t>Šiam tikslui įgyvendinti numatyti 3 uždaviniai:</w:t>
            </w:r>
          </w:p>
          <w:p w14:paraId="2060CD66" w14:textId="77777777" w:rsidR="00C05CED" w:rsidRPr="00407FD6" w:rsidRDefault="00C05CED" w:rsidP="00090E1E">
            <w:pPr>
              <w:pStyle w:val="Sraopastraipa"/>
              <w:ind w:left="460" w:hanging="460"/>
              <w:jc w:val="both"/>
              <w:rPr>
                <w:b/>
                <w:noProof/>
              </w:rPr>
            </w:pPr>
          </w:p>
          <w:p w14:paraId="3CB4880A" w14:textId="77777777" w:rsidR="00C05CED" w:rsidRPr="00407FD6" w:rsidRDefault="00C05CED" w:rsidP="00090E1E">
            <w:pPr>
              <w:pStyle w:val="Sraopastraipa"/>
              <w:ind w:left="34" w:hanging="34"/>
              <w:jc w:val="both"/>
              <w:rPr>
                <w:b/>
                <w:noProof/>
              </w:rPr>
            </w:pPr>
            <w:r w:rsidRPr="00407FD6">
              <w:rPr>
                <w:b/>
                <w:noProof/>
              </w:rPr>
              <w:t>1 uždavinys. Paskatinti energijos taupymą, atsinaujinančių ir alternatyvių energijos išteklių naudojimą.</w:t>
            </w:r>
          </w:p>
          <w:p w14:paraId="74D3B422" w14:textId="77777777" w:rsidR="00C05CED" w:rsidRPr="00407FD6" w:rsidRDefault="00C05CED" w:rsidP="00090E1E">
            <w:pPr>
              <w:jc w:val="both"/>
              <w:rPr>
                <w:noProof/>
                <w:szCs w:val="24"/>
                <w:u w:val="single"/>
              </w:rPr>
            </w:pPr>
            <w:r w:rsidRPr="00407FD6">
              <w:rPr>
                <w:noProof/>
                <w:szCs w:val="24"/>
                <w:u w:val="single"/>
              </w:rPr>
              <w:t>Produkto vertinimo kriterijus</w:t>
            </w:r>
            <w:r w:rsidRPr="00407FD6">
              <w:rPr>
                <w:noProof/>
                <w:szCs w:val="24"/>
              </w:rPr>
              <w:t xml:space="preserve"> – įgyvendinti energijos taupymo, atsinaujinančių išteklių naudojimo skatinimo projektai, gavę finansavimą.</w:t>
            </w:r>
          </w:p>
          <w:p w14:paraId="78B267A5" w14:textId="77777777" w:rsidR="00C05CED" w:rsidRPr="00407FD6" w:rsidRDefault="00C05CED" w:rsidP="00090E1E">
            <w:pPr>
              <w:pStyle w:val="Sraopastraipa"/>
              <w:jc w:val="both"/>
              <w:rPr>
                <w:noProof/>
              </w:rPr>
            </w:pPr>
          </w:p>
          <w:p w14:paraId="6F3F2956" w14:textId="77777777" w:rsidR="00C05CED" w:rsidRPr="00407FD6" w:rsidRDefault="00C05CED" w:rsidP="00090E1E">
            <w:pPr>
              <w:pStyle w:val="Sraopastraipa"/>
              <w:ind w:hanging="720"/>
              <w:jc w:val="both"/>
              <w:rPr>
                <w:b/>
                <w:noProof/>
              </w:rPr>
            </w:pPr>
            <w:r w:rsidRPr="00407FD6">
              <w:rPr>
                <w:b/>
                <w:noProof/>
              </w:rPr>
              <w:t xml:space="preserve">1 priemonė. Miesto apšvietimo sistemų modernizavimas ir efektyvumo didinimas. </w:t>
            </w:r>
          </w:p>
          <w:p w14:paraId="6521C6F2" w14:textId="77777777" w:rsidR="00C05CED" w:rsidRPr="00407FD6" w:rsidRDefault="00C05CED" w:rsidP="00090E1E">
            <w:pPr>
              <w:jc w:val="both"/>
              <w:rPr>
                <w:noProof/>
                <w:szCs w:val="24"/>
              </w:rPr>
            </w:pPr>
            <w:r w:rsidRPr="00407FD6">
              <w:rPr>
                <w:noProof/>
                <w:szCs w:val="24"/>
                <w:u w:val="single"/>
              </w:rPr>
              <w:t>Produkto vertinimo kriterijus</w:t>
            </w:r>
            <w:r w:rsidRPr="00407FD6">
              <w:rPr>
                <w:noProof/>
                <w:szCs w:val="24"/>
              </w:rPr>
              <w:t xml:space="preserve"> – įgyvendinti projektą „Panevėžio miesto gatvių apšvietimo modernizavimas“.</w:t>
            </w:r>
          </w:p>
          <w:p w14:paraId="5BDA11BF" w14:textId="77777777" w:rsidR="00C05CED" w:rsidRPr="00407FD6" w:rsidRDefault="00C05CED" w:rsidP="00090E1E">
            <w:pPr>
              <w:pStyle w:val="Sraopastraipa"/>
              <w:jc w:val="both"/>
              <w:rPr>
                <w:noProof/>
              </w:rPr>
            </w:pPr>
          </w:p>
          <w:p w14:paraId="57E7B270" w14:textId="59D51234" w:rsidR="00C05CED" w:rsidRPr="00407FD6" w:rsidRDefault="00C05CED" w:rsidP="00090E1E">
            <w:pPr>
              <w:jc w:val="both"/>
              <w:rPr>
                <w:noProof/>
                <w:szCs w:val="24"/>
              </w:rPr>
            </w:pPr>
            <w:r w:rsidRPr="00407FD6">
              <w:rPr>
                <w:b/>
                <w:noProof/>
                <w:szCs w:val="24"/>
              </w:rPr>
              <w:t>2 uždavinys.</w:t>
            </w:r>
            <w:r w:rsidRPr="00407FD6">
              <w:rPr>
                <w:noProof/>
                <w:szCs w:val="24"/>
              </w:rPr>
              <w:t xml:space="preserve"> </w:t>
            </w:r>
            <w:r w:rsidRPr="00407FD6">
              <w:rPr>
                <w:b/>
                <w:noProof/>
                <w:szCs w:val="24"/>
              </w:rPr>
              <w:t>Užtikrinti saugią ir švarią aplinką</w:t>
            </w:r>
            <w:r w:rsidR="00F40B34">
              <w:rPr>
                <w:b/>
                <w:noProof/>
                <w:szCs w:val="24"/>
              </w:rPr>
              <w:t>,</w:t>
            </w:r>
            <w:r w:rsidRPr="00407FD6">
              <w:rPr>
                <w:b/>
                <w:noProof/>
                <w:szCs w:val="24"/>
              </w:rPr>
              <w:t xml:space="preserve"> įdiegti žiedinės ekonomikos (beatliekės gamybos) principus.</w:t>
            </w:r>
          </w:p>
          <w:p w14:paraId="6EB55BA9" w14:textId="5E28479B" w:rsidR="00C05CED" w:rsidRPr="00407FD6" w:rsidRDefault="00C05CED" w:rsidP="00090E1E">
            <w:pPr>
              <w:jc w:val="both"/>
              <w:rPr>
                <w:noProof/>
                <w:szCs w:val="24"/>
              </w:rPr>
            </w:pPr>
            <w:r w:rsidRPr="00407FD6">
              <w:rPr>
                <w:noProof/>
                <w:szCs w:val="24"/>
                <w:u w:val="single"/>
              </w:rPr>
              <w:t>Produkto vertinimo kriterijus</w:t>
            </w:r>
            <w:r w:rsidRPr="00407FD6">
              <w:rPr>
                <w:noProof/>
                <w:szCs w:val="24"/>
              </w:rPr>
              <w:t xml:space="preserve"> – įdiegtų naujų žiedinės ekonomikos sprendinių skaičius (vnt.)</w:t>
            </w:r>
            <w:r w:rsidR="00F40B34">
              <w:rPr>
                <w:noProof/>
                <w:szCs w:val="24"/>
              </w:rPr>
              <w:t>.</w:t>
            </w:r>
          </w:p>
          <w:p w14:paraId="3E8A4E97" w14:textId="77777777" w:rsidR="00C05CED" w:rsidRPr="00407FD6" w:rsidRDefault="00C05CED" w:rsidP="00090E1E">
            <w:pPr>
              <w:pStyle w:val="Sraopastraipa"/>
              <w:jc w:val="both"/>
              <w:rPr>
                <w:noProof/>
              </w:rPr>
            </w:pPr>
          </w:p>
          <w:p w14:paraId="5AF5DBC8" w14:textId="77777777" w:rsidR="00C05CED" w:rsidRPr="00407FD6" w:rsidRDefault="00C05CED" w:rsidP="00090E1E">
            <w:pPr>
              <w:pStyle w:val="Sraopastraipa"/>
              <w:ind w:hanging="686"/>
              <w:jc w:val="both"/>
              <w:rPr>
                <w:b/>
                <w:noProof/>
              </w:rPr>
            </w:pPr>
            <w:r w:rsidRPr="00407FD6">
              <w:rPr>
                <w:b/>
                <w:noProof/>
              </w:rPr>
              <w:t>1 priemonė.</w:t>
            </w:r>
            <w:r w:rsidRPr="00407FD6">
              <w:rPr>
                <w:noProof/>
              </w:rPr>
              <w:t xml:space="preserve"> </w:t>
            </w:r>
            <w:r w:rsidRPr="00407FD6">
              <w:rPr>
                <w:b/>
                <w:noProof/>
              </w:rPr>
              <w:t>Pakartotinai naudojamų ir perdirbamų komunalinių atliekų kiekio didinimas.</w:t>
            </w:r>
          </w:p>
          <w:p w14:paraId="24FD7B33" w14:textId="77777777" w:rsidR="00C05CED" w:rsidRPr="00407FD6" w:rsidRDefault="00C05CED" w:rsidP="00090E1E">
            <w:pPr>
              <w:jc w:val="both"/>
              <w:rPr>
                <w:noProof/>
                <w:szCs w:val="24"/>
              </w:rPr>
            </w:pPr>
            <w:r w:rsidRPr="00407FD6">
              <w:rPr>
                <w:noProof/>
                <w:szCs w:val="24"/>
                <w:u w:val="single"/>
              </w:rPr>
              <w:t>Produkto vertinimo kriterijus</w:t>
            </w:r>
            <w:r w:rsidRPr="00407FD6">
              <w:rPr>
                <w:noProof/>
                <w:szCs w:val="24"/>
              </w:rPr>
              <w:t xml:space="preserve"> – įgyvendinti projektą „Komunalinių atliekų rūšiuojamojo surinkimo infrastruktūra“.</w:t>
            </w:r>
          </w:p>
          <w:p w14:paraId="2B6C0A74" w14:textId="77777777" w:rsidR="00C05CED" w:rsidRPr="00407FD6" w:rsidRDefault="00C05CED" w:rsidP="00090E1E">
            <w:pPr>
              <w:jc w:val="both"/>
              <w:rPr>
                <w:b/>
                <w:noProof/>
                <w:szCs w:val="24"/>
              </w:rPr>
            </w:pPr>
          </w:p>
          <w:p w14:paraId="6AD9BD15" w14:textId="77777777" w:rsidR="00C05CED" w:rsidRPr="00407FD6" w:rsidRDefault="00C05CED" w:rsidP="00090E1E">
            <w:pPr>
              <w:jc w:val="both"/>
              <w:rPr>
                <w:b/>
                <w:noProof/>
                <w:szCs w:val="24"/>
              </w:rPr>
            </w:pPr>
            <w:r w:rsidRPr="00407FD6">
              <w:rPr>
                <w:b/>
                <w:noProof/>
                <w:szCs w:val="24"/>
              </w:rPr>
              <w:t>2 uždavinys. Patobulinti miesto erdvių ir objektų kokybę, jų priežiūrą.</w:t>
            </w:r>
          </w:p>
          <w:p w14:paraId="3E37D0A1" w14:textId="77777777" w:rsidR="00C05CED" w:rsidRPr="00407FD6" w:rsidRDefault="00C05CED" w:rsidP="00090E1E">
            <w:pPr>
              <w:jc w:val="both"/>
              <w:rPr>
                <w:b/>
                <w:noProof/>
                <w:szCs w:val="24"/>
              </w:rPr>
            </w:pPr>
            <w:r w:rsidRPr="00407FD6">
              <w:rPr>
                <w:noProof/>
                <w:szCs w:val="24"/>
                <w:u w:val="single"/>
              </w:rPr>
              <w:t>Produkto vertinimo kriterijus</w:t>
            </w:r>
            <w:r w:rsidRPr="00407FD6">
              <w:rPr>
                <w:noProof/>
                <w:szCs w:val="24"/>
              </w:rPr>
              <w:t xml:space="preserve"> – suformuotų / patobulintų miesto viešųjų erdvių skaičius (vnt.).</w:t>
            </w:r>
          </w:p>
          <w:p w14:paraId="7E4B9005" w14:textId="77777777" w:rsidR="00C05CED" w:rsidRPr="00407FD6" w:rsidRDefault="00C05CED" w:rsidP="00090E1E">
            <w:pPr>
              <w:pStyle w:val="Sraopastraipa"/>
              <w:jc w:val="both"/>
              <w:rPr>
                <w:noProof/>
              </w:rPr>
            </w:pPr>
          </w:p>
          <w:p w14:paraId="33E1005C" w14:textId="77777777" w:rsidR="00C05CED" w:rsidRPr="00407FD6" w:rsidRDefault="00C05CED" w:rsidP="00090E1E">
            <w:pPr>
              <w:jc w:val="both"/>
              <w:rPr>
                <w:b/>
                <w:noProof/>
                <w:szCs w:val="24"/>
              </w:rPr>
            </w:pPr>
            <w:r w:rsidRPr="00407FD6">
              <w:rPr>
                <w:b/>
                <w:noProof/>
                <w:szCs w:val="24"/>
              </w:rPr>
              <w:t>1 priemonė. Viešųjų erdvių pritaikymas įvairioms socialinėms grupėms.</w:t>
            </w:r>
          </w:p>
          <w:p w14:paraId="59D79CAA" w14:textId="77777777" w:rsidR="00C05CED" w:rsidRPr="00407FD6" w:rsidRDefault="00C05CED" w:rsidP="00090E1E">
            <w:pPr>
              <w:jc w:val="both"/>
              <w:rPr>
                <w:noProof/>
                <w:szCs w:val="24"/>
              </w:rPr>
            </w:pPr>
            <w:r w:rsidRPr="00407FD6">
              <w:rPr>
                <w:noProof/>
                <w:szCs w:val="24"/>
                <w:u w:val="single"/>
              </w:rPr>
              <w:t>Produkto vertinimo kriterijai:</w:t>
            </w:r>
          </w:p>
          <w:p w14:paraId="3FA21E65" w14:textId="77777777" w:rsidR="00C05CED" w:rsidRPr="00407FD6" w:rsidRDefault="00C05CED" w:rsidP="00090E1E">
            <w:pPr>
              <w:jc w:val="both"/>
              <w:rPr>
                <w:noProof/>
                <w:szCs w:val="24"/>
              </w:rPr>
            </w:pPr>
            <w:r w:rsidRPr="00407FD6">
              <w:rPr>
                <w:noProof/>
                <w:szCs w:val="24"/>
              </w:rPr>
              <w:t>įgyvendinti projektą „Panevėžio senvagės teritorijos kompleksinis sutvarkymas“;</w:t>
            </w:r>
          </w:p>
          <w:p w14:paraId="4974CD1A" w14:textId="77777777" w:rsidR="00C05CED" w:rsidRPr="00407FD6" w:rsidRDefault="00C05CED" w:rsidP="00090E1E">
            <w:pPr>
              <w:jc w:val="both"/>
              <w:rPr>
                <w:noProof/>
                <w:szCs w:val="24"/>
              </w:rPr>
            </w:pPr>
            <w:r w:rsidRPr="00407FD6">
              <w:rPr>
                <w:noProof/>
                <w:szCs w:val="24"/>
              </w:rPr>
              <w:t>įgyvendinti projektą „Skaistakalnio parko ir jo prieigų sutvarkymas“;</w:t>
            </w:r>
          </w:p>
          <w:p w14:paraId="20ED3211" w14:textId="77777777" w:rsidR="00C05CED" w:rsidRPr="00407FD6" w:rsidRDefault="00C05CED" w:rsidP="00090E1E">
            <w:pPr>
              <w:jc w:val="both"/>
              <w:rPr>
                <w:noProof/>
                <w:szCs w:val="24"/>
              </w:rPr>
            </w:pPr>
            <w:r w:rsidRPr="00407FD6">
              <w:rPr>
                <w:noProof/>
                <w:szCs w:val="24"/>
              </w:rPr>
              <w:t>įgyvendinti projektą „Viešųjų erdvių prie Panevėžio bendruomenių rūmų sutvarkymas“;</w:t>
            </w:r>
          </w:p>
          <w:p w14:paraId="46A684ED" w14:textId="77777777" w:rsidR="00C05CED" w:rsidRPr="00407FD6" w:rsidRDefault="00C05CED" w:rsidP="00090E1E">
            <w:pPr>
              <w:jc w:val="both"/>
              <w:rPr>
                <w:noProof/>
                <w:szCs w:val="24"/>
              </w:rPr>
            </w:pPr>
            <w:r w:rsidRPr="00407FD6">
              <w:rPr>
                <w:noProof/>
                <w:szCs w:val="24"/>
              </w:rPr>
              <w:t>įgyvendinti projektą „Nepriklausomybės aikštės ir jos prieigų sutvarkymas“;</w:t>
            </w:r>
          </w:p>
          <w:p w14:paraId="7D464E43" w14:textId="77777777" w:rsidR="00C05CED" w:rsidRPr="00407FD6" w:rsidRDefault="00C05CED" w:rsidP="00090E1E">
            <w:pPr>
              <w:jc w:val="both"/>
              <w:rPr>
                <w:noProof/>
                <w:szCs w:val="24"/>
              </w:rPr>
            </w:pPr>
            <w:r w:rsidRPr="00407FD6">
              <w:rPr>
                <w:noProof/>
                <w:szCs w:val="24"/>
              </w:rPr>
              <w:t>įgyvendinti projektą „Teritorijos prie „Ekrano“ marių konversija, pritaikant ją aktyviam poilsiui, užimtumui ir vietos verslo skatinimui“;</w:t>
            </w:r>
          </w:p>
          <w:p w14:paraId="0D355C33" w14:textId="77777777" w:rsidR="00C05CED" w:rsidRPr="00407FD6" w:rsidRDefault="00C05CED" w:rsidP="00090E1E">
            <w:pPr>
              <w:jc w:val="both"/>
              <w:rPr>
                <w:noProof/>
                <w:szCs w:val="24"/>
              </w:rPr>
            </w:pPr>
            <w:bookmarkStart w:id="1" w:name="_Hlk123826951"/>
            <w:r w:rsidRPr="00407FD6">
              <w:rPr>
                <w:noProof/>
                <w:szCs w:val="24"/>
              </w:rPr>
              <w:t>įgyvendinti projektą „</w:t>
            </w:r>
            <w:r w:rsidRPr="00AE4537">
              <w:rPr>
                <w:noProof/>
                <w:szCs w:val="24"/>
              </w:rPr>
              <w:t xml:space="preserve">Jaunimo </w:t>
            </w:r>
            <w:r w:rsidRPr="00407FD6">
              <w:rPr>
                <w:noProof/>
                <w:szCs w:val="24"/>
              </w:rPr>
              <w:t>sodo sutvarkymas“;</w:t>
            </w:r>
          </w:p>
          <w:bookmarkEnd w:id="1"/>
          <w:p w14:paraId="531ECDBE" w14:textId="77777777" w:rsidR="00C05CED" w:rsidRPr="00407FD6" w:rsidRDefault="00C05CED" w:rsidP="00090E1E">
            <w:pPr>
              <w:jc w:val="both"/>
              <w:rPr>
                <w:noProof/>
                <w:szCs w:val="24"/>
              </w:rPr>
            </w:pPr>
            <w:r w:rsidRPr="00407FD6">
              <w:rPr>
                <w:noProof/>
                <w:szCs w:val="24"/>
              </w:rPr>
              <w:t>įgyvendinti projektą „Kraštovaizdžio formavimas ir ekologinės būklės gerinimas Panevėžio mieste“.</w:t>
            </w:r>
          </w:p>
        </w:tc>
      </w:tr>
    </w:tbl>
    <w:p w14:paraId="1131F473" w14:textId="77777777" w:rsidR="00C05CED" w:rsidRPr="00FF041C" w:rsidRDefault="00C05CED" w:rsidP="00C05CED">
      <w:pPr>
        <w:jc w:val="both"/>
        <w:rPr>
          <w:noProof/>
          <w:color w:val="FF0000"/>
          <w:szCs w:val="24"/>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5"/>
        <w:gridCol w:w="5040"/>
        <w:gridCol w:w="900"/>
        <w:gridCol w:w="565"/>
      </w:tblGrid>
      <w:tr w:rsidR="00C05CED" w:rsidRPr="00407FD6" w14:paraId="7168607D" w14:textId="77777777" w:rsidTr="00090E1E">
        <w:tc>
          <w:tcPr>
            <w:tcW w:w="3135" w:type="dxa"/>
            <w:vAlign w:val="center"/>
          </w:tcPr>
          <w:p w14:paraId="447B91FB" w14:textId="77777777" w:rsidR="00C05CED" w:rsidRPr="00407FD6" w:rsidRDefault="00C05CED" w:rsidP="00090E1E">
            <w:pPr>
              <w:pStyle w:val="Pagrindinistekstas"/>
              <w:jc w:val="both"/>
              <w:rPr>
                <w:rFonts w:ascii="Times New Roman" w:hAnsi="Times New Roman" w:cs="Times New Roman"/>
                <w:b/>
                <w:noProof/>
                <w:sz w:val="24"/>
                <w:szCs w:val="24"/>
              </w:rPr>
            </w:pPr>
            <w:r w:rsidRPr="00407FD6">
              <w:rPr>
                <w:rFonts w:ascii="Times New Roman" w:hAnsi="Times New Roman" w:cs="Times New Roman"/>
                <w:b/>
                <w:noProof/>
                <w:sz w:val="24"/>
                <w:szCs w:val="24"/>
              </w:rPr>
              <w:t>Programos tikslas</w:t>
            </w:r>
          </w:p>
        </w:tc>
        <w:tc>
          <w:tcPr>
            <w:tcW w:w="5040" w:type="dxa"/>
          </w:tcPr>
          <w:p w14:paraId="539C187C" w14:textId="77777777" w:rsidR="00C05CED" w:rsidRPr="00407FD6" w:rsidRDefault="00C05CED" w:rsidP="00090E1E">
            <w:pPr>
              <w:jc w:val="both"/>
              <w:rPr>
                <w:b/>
                <w:noProof/>
                <w:szCs w:val="24"/>
              </w:rPr>
            </w:pPr>
            <w:r w:rsidRPr="00407FD6">
              <w:rPr>
                <w:b/>
                <w:noProof/>
                <w:szCs w:val="24"/>
              </w:rPr>
              <w:t>Skatinti miesto tvarią plėtrą ir transformaciją</w:t>
            </w:r>
          </w:p>
        </w:tc>
        <w:tc>
          <w:tcPr>
            <w:tcW w:w="900" w:type="dxa"/>
            <w:vAlign w:val="center"/>
          </w:tcPr>
          <w:p w14:paraId="26641FC5" w14:textId="77777777" w:rsidR="00C05CED" w:rsidRPr="00407FD6" w:rsidRDefault="00C05CED" w:rsidP="00090E1E">
            <w:pPr>
              <w:pStyle w:val="Pagrindinistekstas"/>
              <w:jc w:val="center"/>
              <w:rPr>
                <w:rFonts w:ascii="Times New Roman" w:hAnsi="Times New Roman" w:cs="Times New Roman"/>
                <w:b/>
                <w:noProof/>
                <w:sz w:val="24"/>
                <w:szCs w:val="24"/>
              </w:rPr>
            </w:pPr>
            <w:r w:rsidRPr="00407FD6">
              <w:rPr>
                <w:rFonts w:ascii="Times New Roman" w:hAnsi="Times New Roman" w:cs="Times New Roman"/>
                <w:b/>
                <w:noProof/>
                <w:sz w:val="24"/>
                <w:szCs w:val="24"/>
              </w:rPr>
              <w:t>Kodas</w:t>
            </w:r>
          </w:p>
        </w:tc>
        <w:tc>
          <w:tcPr>
            <w:tcW w:w="565" w:type="dxa"/>
            <w:vAlign w:val="center"/>
          </w:tcPr>
          <w:p w14:paraId="6A23906C" w14:textId="77777777" w:rsidR="00C05CED" w:rsidRPr="00407FD6" w:rsidRDefault="00C05CED" w:rsidP="00090E1E">
            <w:pPr>
              <w:pStyle w:val="Pagrindinistekstas"/>
              <w:jc w:val="center"/>
              <w:rPr>
                <w:rFonts w:ascii="Times New Roman" w:hAnsi="Times New Roman" w:cs="Times New Roman"/>
                <w:b/>
                <w:bCs/>
                <w:noProof/>
                <w:sz w:val="24"/>
                <w:szCs w:val="24"/>
              </w:rPr>
            </w:pPr>
            <w:r w:rsidRPr="00407FD6">
              <w:rPr>
                <w:rFonts w:ascii="Times New Roman" w:hAnsi="Times New Roman" w:cs="Times New Roman"/>
                <w:b/>
                <w:bCs/>
                <w:noProof/>
                <w:sz w:val="24"/>
                <w:szCs w:val="24"/>
              </w:rPr>
              <w:t>07</w:t>
            </w:r>
          </w:p>
        </w:tc>
      </w:tr>
    </w:tbl>
    <w:p w14:paraId="4C4A92C5" w14:textId="77777777" w:rsidR="00C05CED" w:rsidRPr="00407FD6" w:rsidRDefault="00C05CED" w:rsidP="00C05CED">
      <w:pPr>
        <w:jc w:val="both"/>
        <w:rPr>
          <w:noProof/>
          <w:szCs w:val="24"/>
        </w:rPr>
      </w:pPr>
    </w:p>
    <w:tbl>
      <w:tblPr>
        <w:tblStyle w:val="Lentelstinklelis"/>
        <w:tblW w:w="0" w:type="auto"/>
        <w:tblInd w:w="-147" w:type="dxa"/>
        <w:tblBorders>
          <w:insideH w:val="none" w:sz="0" w:space="0" w:color="auto"/>
          <w:insideV w:val="none" w:sz="0" w:space="0" w:color="auto"/>
        </w:tblBorders>
        <w:tblLook w:val="04A0" w:firstRow="1" w:lastRow="0" w:firstColumn="1" w:lastColumn="0" w:noHBand="0" w:noVBand="1"/>
      </w:tblPr>
      <w:tblGrid>
        <w:gridCol w:w="9662"/>
      </w:tblGrid>
      <w:tr w:rsidR="00C05CED" w:rsidRPr="00407FD6" w14:paraId="15D43CC5" w14:textId="77777777" w:rsidTr="00090E1E">
        <w:tc>
          <w:tcPr>
            <w:tcW w:w="9662" w:type="dxa"/>
          </w:tcPr>
          <w:p w14:paraId="63ED770A" w14:textId="77777777" w:rsidR="00C05CED" w:rsidRPr="00407FD6" w:rsidRDefault="00C05CED" w:rsidP="00090E1E">
            <w:pPr>
              <w:jc w:val="both"/>
              <w:rPr>
                <w:b/>
                <w:bCs/>
                <w:noProof/>
                <w:szCs w:val="24"/>
              </w:rPr>
            </w:pPr>
            <w:r w:rsidRPr="00407FD6">
              <w:rPr>
                <w:b/>
                <w:bCs/>
                <w:noProof/>
                <w:szCs w:val="24"/>
              </w:rPr>
              <w:t xml:space="preserve">Tikslo įgyvendinimo aprašymas </w:t>
            </w:r>
          </w:p>
          <w:p w14:paraId="27FCB4EB" w14:textId="4A4FE2AB" w:rsidR="00C05CED" w:rsidRPr="00407FD6" w:rsidRDefault="00C05CED" w:rsidP="00090E1E">
            <w:pPr>
              <w:jc w:val="both"/>
              <w:rPr>
                <w:noProof/>
                <w:szCs w:val="24"/>
              </w:rPr>
            </w:pPr>
            <w:r w:rsidRPr="00407FD6">
              <w:rPr>
                <w:noProof/>
                <w:szCs w:val="24"/>
              </w:rPr>
              <w:t>Šiuo tikslu siekiama skatinti miesto tvarią plėtrą ir transformaciją, modernizuojant esamą ir vystant naują miesto inžinerinių tinklų infrastruktūrą, atnaujina</w:t>
            </w:r>
            <w:r w:rsidR="00F40B34">
              <w:rPr>
                <w:noProof/>
                <w:szCs w:val="24"/>
              </w:rPr>
              <w:t>n</w:t>
            </w:r>
            <w:r w:rsidRPr="00407FD6">
              <w:rPr>
                <w:noProof/>
                <w:szCs w:val="24"/>
              </w:rPr>
              <w:t>t ir plečiant susiekimo komunikacijų infrastruktūrą.</w:t>
            </w:r>
          </w:p>
          <w:p w14:paraId="24B55FA2" w14:textId="7F6700DE" w:rsidR="00C05CED" w:rsidRPr="00407FD6" w:rsidRDefault="00C05CED" w:rsidP="00090E1E">
            <w:pPr>
              <w:jc w:val="both"/>
              <w:rPr>
                <w:noProof/>
                <w:szCs w:val="24"/>
              </w:rPr>
            </w:pPr>
            <w:r w:rsidRPr="00407FD6">
              <w:rPr>
                <w:noProof/>
                <w:szCs w:val="24"/>
                <w:u w:val="single"/>
              </w:rPr>
              <w:t>Rezultato vertinimo kriterijus</w:t>
            </w:r>
            <w:r w:rsidRPr="00407FD6">
              <w:rPr>
                <w:noProof/>
                <w:szCs w:val="24"/>
              </w:rPr>
              <w:t xml:space="preserve"> – projektų miesto tvariai plėtrai ir transformacijai, gavusių finansavimą, skaičius (vnt.)</w:t>
            </w:r>
            <w:r w:rsidR="00F40B34">
              <w:rPr>
                <w:noProof/>
                <w:szCs w:val="24"/>
              </w:rPr>
              <w:t>.</w:t>
            </w:r>
          </w:p>
          <w:p w14:paraId="5D228F89" w14:textId="77777777" w:rsidR="00C05CED" w:rsidRPr="00407FD6" w:rsidRDefault="00C05CED" w:rsidP="00090E1E">
            <w:pPr>
              <w:pStyle w:val="Sraopastraipa"/>
              <w:jc w:val="both"/>
              <w:rPr>
                <w:noProof/>
              </w:rPr>
            </w:pPr>
          </w:p>
          <w:p w14:paraId="11E951C4" w14:textId="77777777" w:rsidR="00C05CED" w:rsidRPr="00407FD6" w:rsidRDefault="00C05CED" w:rsidP="00090E1E">
            <w:pPr>
              <w:jc w:val="both"/>
              <w:rPr>
                <w:noProof/>
                <w:szCs w:val="24"/>
              </w:rPr>
            </w:pPr>
            <w:r w:rsidRPr="00407FD6">
              <w:rPr>
                <w:noProof/>
                <w:szCs w:val="24"/>
              </w:rPr>
              <w:t>Šiam tikslui įgyvendinti numatytas uždavinys:</w:t>
            </w:r>
          </w:p>
          <w:p w14:paraId="3EF27B42" w14:textId="77777777" w:rsidR="00C05CED" w:rsidRPr="00407FD6" w:rsidRDefault="00C05CED" w:rsidP="00090E1E">
            <w:pPr>
              <w:jc w:val="both"/>
              <w:rPr>
                <w:noProof/>
                <w:szCs w:val="24"/>
              </w:rPr>
            </w:pPr>
          </w:p>
          <w:p w14:paraId="776F6F83" w14:textId="77777777" w:rsidR="00C05CED" w:rsidRPr="00407FD6" w:rsidRDefault="00C05CED" w:rsidP="00090E1E">
            <w:pPr>
              <w:pStyle w:val="Sraopastraipa"/>
              <w:ind w:hanging="686"/>
              <w:jc w:val="both"/>
              <w:rPr>
                <w:b/>
                <w:noProof/>
              </w:rPr>
            </w:pPr>
            <w:r w:rsidRPr="00407FD6">
              <w:rPr>
                <w:b/>
                <w:noProof/>
              </w:rPr>
              <w:t>1 uždavinys. Modernizuoti esamą ir tvariai vystyti naują miesto infrastruktūrą.</w:t>
            </w:r>
          </w:p>
          <w:p w14:paraId="0915DAF2" w14:textId="3C70BBF8" w:rsidR="00C05CED" w:rsidRPr="00407FD6" w:rsidRDefault="00C05CED" w:rsidP="00090E1E">
            <w:pPr>
              <w:jc w:val="both"/>
              <w:rPr>
                <w:noProof/>
                <w:szCs w:val="24"/>
              </w:rPr>
            </w:pPr>
            <w:r w:rsidRPr="00407FD6">
              <w:rPr>
                <w:noProof/>
                <w:szCs w:val="24"/>
                <w:u w:val="single"/>
              </w:rPr>
              <w:t>Produkto vertinimo kriterijus</w:t>
            </w:r>
            <w:r w:rsidRPr="00407FD6">
              <w:rPr>
                <w:noProof/>
                <w:szCs w:val="24"/>
              </w:rPr>
              <w:t xml:space="preserve"> – rekonstruotos lietaus vandens surinkimo, valymo ir nuotekų</w:t>
            </w:r>
            <w:r w:rsidR="00F40B34">
              <w:rPr>
                <w:noProof/>
                <w:szCs w:val="24"/>
              </w:rPr>
              <w:t>,</w:t>
            </w:r>
            <w:r w:rsidRPr="00407FD6">
              <w:rPr>
                <w:noProof/>
                <w:szCs w:val="24"/>
              </w:rPr>
              <w:t xml:space="preserve"> drenažo sistemos ilgis (km).</w:t>
            </w:r>
          </w:p>
          <w:p w14:paraId="267D2E30" w14:textId="77777777" w:rsidR="00C05CED" w:rsidRPr="00407FD6" w:rsidRDefault="00C05CED" w:rsidP="00090E1E">
            <w:pPr>
              <w:jc w:val="both"/>
              <w:rPr>
                <w:noProof/>
                <w:szCs w:val="24"/>
              </w:rPr>
            </w:pPr>
          </w:p>
          <w:p w14:paraId="2B61AABA" w14:textId="77777777" w:rsidR="00C05CED" w:rsidRPr="00407FD6" w:rsidRDefault="00C05CED" w:rsidP="00090E1E">
            <w:pPr>
              <w:jc w:val="both"/>
              <w:rPr>
                <w:b/>
                <w:noProof/>
              </w:rPr>
            </w:pPr>
            <w:r w:rsidRPr="00407FD6">
              <w:rPr>
                <w:b/>
                <w:noProof/>
              </w:rPr>
              <w:t>1 priemonė. Paviršinių nuotekų surinkimo ir valymo sistemos (tinklų, įrenginių) modernizavimas ir plėtra.</w:t>
            </w:r>
          </w:p>
          <w:p w14:paraId="5CDF5964" w14:textId="77777777" w:rsidR="00C05CED" w:rsidRPr="00407FD6" w:rsidRDefault="00C05CED" w:rsidP="00090E1E">
            <w:pPr>
              <w:jc w:val="both"/>
              <w:rPr>
                <w:noProof/>
                <w:szCs w:val="24"/>
              </w:rPr>
            </w:pPr>
            <w:r w:rsidRPr="00407FD6">
              <w:rPr>
                <w:noProof/>
                <w:szCs w:val="24"/>
                <w:u w:val="single"/>
              </w:rPr>
              <w:t>Produkto vertinimo kriterijus</w:t>
            </w:r>
            <w:r w:rsidRPr="00407FD6">
              <w:rPr>
                <w:noProof/>
                <w:szCs w:val="24"/>
              </w:rPr>
              <w:t xml:space="preserve"> – įgyvendinti projektą „Lietaus vandens surinkimo, valymo ir nuotekų bei drenažo sistemų projektavimas, diegimas ir renovavimas“.</w:t>
            </w:r>
          </w:p>
          <w:p w14:paraId="7F753787" w14:textId="77777777" w:rsidR="00C05CED" w:rsidRPr="00407FD6" w:rsidRDefault="00C05CED" w:rsidP="00090E1E">
            <w:pPr>
              <w:pStyle w:val="Sraopastraipa"/>
              <w:jc w:val="both"/>
              <w:rPr>
                <w:noProof/>
              </w:rPr>
            </w:pPr>
          </w:p>
          <w:p w14:paraId="4EE02CF4" w14:textId="77777777" w:rsidR="00C05CED" w:rsidRPr="00407FD6" w:rsidRDefault="00C05CED" w:rsidP="00090E1E">
            <w:pPr>
              <w:jc w:val="both"/>
              <w:rPr>
                <w:b/>
                <w:noProof/>
                <w:szCs w:val="24"/>
              </w:rPr>
            </w:pPr>
            <w:r w:rsidRPr="00407FD6">
              <w:rPr>
                <w:b/>
                <w:noProof/>
                <w:szCs w:val="24"/>
              </w:rPr>
              <w:t>2 priemonė. Miesto vietinės reikšmės kelių ir gatvių infrastruktūros atnaujinimas ir plėtra.</w:t>
            </w:r>
          </w:p>
          <w:p w14:paraId="092970AC" w14:textId="77777777" w:rsidR="00C05CED" w:rsidRPr="00DE7AD2" w:rsidRDefault="00C05CED" w:rsidP="00090E1E">
            <w:pPr>
              <w:jc w:val="both"/>
              <w:rPr>
                <w:strike/>
                <w:noProof/>
                <w:szCs w:val="24"/>
              </w:rPr>
            </w:pPr>
          </w:p>
        </w:tc>
      </w:tr>
    </w:tbl>
    <w:p w14:paraId="0A2C1395" w14:textId="77777777" w:rsidR="00C05CED" w:rsidRPr="00FF041C" w:rsidRDefault="00C05CED" w:rsidP="00C05CED">
      <w:pPr>
        <w:jc w:val="both"/>
        <w:rPr>
          <w:noProof/>
          <w:color w:val="FF0000"/>
          <w:szCs w:val="24"/>
        </w:rPr>
      </w:pPr>
    </w:p>
    <w:tbl>
      <w:tblPr>
        <w:tblW w:w="9606" w:type="dxa"/>
        <w:tblInd w:w="-113" w:type="dxa"/>
        <w:tblLook w:val="04A0" w:firstRow="1" w:lastRow="0" w:firstColumn="1" w:lastColumn="0" w:noHBand="0" w:noVBand="1"/>
      </w:tblPr>
      <w:tblGrid>
        <w:gridCol w:w="3085"/>
        <w:gridCol w:w="5084"/>
        <w:gridCol w:w="870"/>
        <w:gridCol w:w="567"/>
      </w:tblGrid>
      <w:tr w:rsidR="00C05CED" w:rsidRPr="00407FD6" w14:paraId="16A9144A" w14:textId="77777777" w:rsidTr="00090E1E">
        <w:trPr>
          <w:cantSplit/>
        </w:trPr>
        <w:tc>
          <w:tcPr>
            <w:tcW w:w="3085" w:type="dxa"/>
            <w:tcBorders>
              <w:top w:val="single" w:sz="4" w:space="0" w:color="000000"/>
              <w:left w:val="single" w:sz="4" w:space="0" w:color="000000"/>
              <w:bottom w:val="single" w:sz="4" w:space="0" w:color="000000"/>
            </w:tcBorders>
            <w:shd w:val="clear" w:color="auto" w:fill="auto"/>
          </w:tcPr>
          <w:p w14:paraId="57F7EF94" w14:textId="77777777" w:rsidR="00C05CED" w:rsidRPr="00407FD6" w:rsidRDefault="00C05CED" w:rsidP="00090E1E">
            <w:pPr>
              <w:jc w:val="both"/>
              <w:rPr>
                <w:b/>
                <w:noProof/>
                <w:szCs w:val="24"/>
              </w:rPr>
            </w:pPr>
            <w:r w:rsidRPr="00407FD6">
              <w:rPr>
                <w:b/>
                <w:noProof/>
                <w:szCs w:val="24"/>
              </w:rPr>
              <w:t>Ilgalaikis prioritetas</w:t>
            </w:r>
          </w:p>
          <w:p w14:paraId="5DAEE04C" w14:textId="77777777" w:rsidR="00C05CED" w:rsidRPr="00407FD6" w:rsidRDefault="00C05CED" w:rsidP="00090E1E">
            <w:pPr>
              <w:jc w:val="both"/>
              <w:rPr>
                <w:noProof/>
                <w:szCs w:val="24"/>
              </w:rPr>
            </w:pPr>
            <w:r w:rsidRPr="00407FD6">
              <w:rPr>
                <w:b/>
                <w:noProof/>
                <w:szCs w:val="24"/>
              </w:rPr>
              <w:t>(pagal SPP)</w:t>
            </w:r>
          </w:p>
        </w:tc>
        <w:tc>
          <w:tcPr>
            <w:tcW w:w="5084" w:type="dxa"/>
            <w:tcBorders>
              <w:top w:val="single" w:sz="4" w:space="0" w:color="000000"/>
              <w:left w:val="single" w:sz="4" w:space="0" w:color="000000"/>
              <w:bottom w:val="single" w:sz="4" w:space="0" w:color="000000"/>
            </w:tcBorders>
            <w:shd w:val="clear" w:color="auto" w:fill="auto"/>
          </w:tcPr>
          <w:p w14:paraId="18DFB428" w14:textId="77777777" w:rsidR="00C05CED" w:rsidRPr="00407FD6" w:rsidRDefault="00C05CED" w:rsidP="00090E1E">
            <w:pPr>
              <w:jc w:val="both"/>
              <w:rPr>
                <w:noProof/>
                <w:szCs w:val="24"/>
              </w:rPr>
            </w:pPr>
            <w:r w:rsidRPr="00407FD6">
              <w:rPr>
                <w:rFonts w:eastAsiaTheme="minorHAnsi"/>
                <w:b/>
                <w:bCs/>
                <w:noProof/>
                <w:szCs w:val="24"/>
                <w:lang w:eastAsia="en-US"/>
              </w:rPr>
              <w:t>Švietimo ir verslo bendrystė, plėtojanti ateities ekonomiką</w:t>
            </w:r>
          </w:p>
        </w:tc>
        <w:tc>
          <w:tcPr>
            <w:tcW w:w="870" w:type="dxa"/>
            <w:tcBorders>
              <w:top w:val="single" w:sz="4" w:space="0" w:color="000000"/>
              <w:left w:val="single" w:sz="4" w:space="0" w:color="000000"/>
              <w:bottom w:val="single" w:sz="4" w:space="0" w:color="000000"/>
            </w:tcBorders>
            <w:shd w:val="clear" w:color="auto" w:fill="auto"/>
            <w:vAlign w:val="center"/>
          </w:tcPr>
          <w:p w14:paraId="590F0F43" w14:textId="77777777" w:rsidR="00C05CED" w:rsidRPr="00407FD6" w:rsidRDefault="00C05CED" w:rsidP="00090E1E">
            <w:pPr>
              <w:pStyle w:val="Antrat5"/>
              <w:spacing w:before="0" w:after="0"/>
              <w:jc w:val="both"/>
              <w:rPr>
                <w:i w:val="0"/>
                <w:iCs w:val="0"/>
                <w:noProof/>
                <w:sz w:val="24"/>
                <w:szCs w:val="24"/>
              </w:rPr>
            </w:pPr>
            <w:r w:rsidRPr="00407FD6">
              <w:rPr>
                <w:i w:val="0"/>
                <w:iCs w:val="0"/>
                <w:noProof/>
                <w:sz w:val="24"/>
                <w:szCs w:val="24"/>
              </w:rPr>
              <w:t>Kodas</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9680A" w14:textId="77777777" w:rsidR="00C05CED" w:rsidRPr="00407FD6" w:rsidRDefault="00C05CED" w:rsidP="00090E1E">
            <w:pPr>
              <w:pStyle w:val="Antrat5"/>
              <w:snapToGrid w:val="0"/>
              <w:spacing w:before="0" w:after="0"/>
              <w:jc w:val="center"/>
              <w:rPr>
                <w:bCs w:val="0"/>
                <w:i w:val="0"/>
                <w:iCs w:val="0"/>
                <w:noProof/>
                <w:sz w:val="24"/>
                <w:szCs w:val="24"/>
              </w:rPr>
            </w:pPr>
            <w:r w:rsidRPr="00407FD6">
              <w:rPr>
                <w:bCs w:val="0"/>
                <w:i w:val="0"/>
                <w:iCs w:val="0"/>
                <w:noProof/>
                <w:sz w:val="24"/>
                <w:szCs w:val="24"/>
              </w:rPr>
              <w:t>03</w:t>
            </w:r>
          </w:p>
        </w:tc>
      </w:tr>
    </w:tbl>
    <w:p w14:paraId="6F7C0763" w14:textId="77777777" w:rsidR="00C05CED" w:rsidRPr="00407FD6" w:rsidRDefault="00C05CED" w:rsidP="00C05CED">
      <w:pPr>
        <w:jc w:val="both"/>
        <w:rPr>
          <w:noProof/>
          <w:szCs w:val="24"/>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5"/>
        <w:gridCol w:w="5040"/>
        <w:gridCol w:w="900"/>
        <w:gridCol w:w="565"/>
      </w:tblGrid>
      <w:tr w:rsidR="00C05CED" w:rsidRPr="00407FD6" w14:paraId="026ED216" w14:textId="77777777" w:rsidTr="00090E1E">
        <w:tc>
          <w:tcPr>
            <w:tcW w:w="3135" w:type="dxa"/>
            <w:vAlign w:val="center"/>
          </w:tcPr>
          <w:p w14:paraId="04345D20" w14:textId="77777777" w:rsidR="00C05CED" w:rsidRPr="00407FD6" w:rsidRDefault="00C05CED" w:rsidP="00090E1E">
            <w:pPr>
              <w:pStyle w:val="Pagrindinistekstas"/>
              <w:jc w:val="both"/>
              <w:rPr>
                <w:rFonts w:ascii="Times New Roman" w:hAnsi="Times New Roman" w:cs="Times New Roman"/>
                <w:b/>
                <w:noProof/>
                <w:sz w:val="24"/>
                <w:szCs w:val="24"/>
              </w:rPr>
            </w:pPr>
            <w:r w:rsidRPr="00407FD6">
              <w:rPr>
                <w:rFonts w:ascii="Times New Roman" w:hAnsi="Times New Roman" w:cs="Times New Roman"/>
                <w:b/>
                <w:noProof/>
                <w:sz w:val="24"/>
                <w:szCs w:val="24"/>
              </w:rPr>
              <w:t>Programos tikslas</w:t>
            </w:r>
          </w:p>
        </w:tc>
        <w:tc>
          <w:tcPr>
            <w:tcW w:w="5040" w:type="dxa"/>
          </w:tcPr>
          <w:p w14:paraId="67E54759" w14:textId="77777777" w:rsidR="00C05CED" w:rsidRPr="00407FD6" w:rsidRDefault="00C05CED" w:rsidP="00090E1E">
            <w:pPr>
              <w:jc w:val="both"/>
              <w:rPr>
                <w:b/>
                <w:noProof/>
                <w:szCs w:val="24"/>
              </w:rPr>
            </w:pPr>
            <w:r w:rsidRPr="00407FD6">
              <w:rPr>
                <w:b/>
                <w:noProof/>
                <w:szCs w:val="24"/>
              </w:rPr>
              <w:t>Didinti švietimo sistemos prieinamumą ir kokybę</w:t>
            </w:r>
          </w:p>
        </w:tc>
        <w:tc>
          <w:tcPr>
            <w:tcW w:w="900" w:type="dxa"/>
            <w:vAlign w:val="center"/>
          </w:tcPr>
          <w:p w14:paraId="61EF2069" w14:textId="77777777" w:rsidR="00C05CED" w:rsidRPr="00407FD6" w:rsidRDefault="00C05CED" w:rsidP="00090E1E">
            <w:pPr>
              <w:pStyle w:val="Pagrindinistekstas"/>
              <w:jc w:val="center"/>
              <w:rPr>
                <w:rFonts w:ascii="Times New Roman" w:hAnsi="Times New Roman" w:cs="Times New Roman"/>
                <w:b/>
                <w:noProof/>
                <w:sz w:val="24"/>
                <w:szCs w:val="24"/>
              </w:rPr>
            </w:pPr>
            <w:r w:rsidRPr="00407FD6">
              <w:rPr>
                <w:rFonts w:ascii="Times New Roman" w:hAnsi="Times New Roman" w:cs="Times New Roman"/>
                <w:b/>
                <w:noProof/>
                <w:sz w:val="24"/>
                <w:szCs w:val="24"/>
              </w:rPr>
              <w:t>Kodas</w:t>
            </w:r>
          </w:p>
        </w:tc>
        <w:tc>
          <w:tcPr>
            <w:tcW w:w="565" w:type="dxa"/>
            <w:vAlign w:val="center"/>
          </w:tcPr>
          <w:p w14:paraId="2DBB3862" w14:textId="77777777" w:rsidR="00C05CED" w:rsidRPr="00407FD6" w:rsidRDefault="00C05CED" w:rsidP="00090E1E">
            <w:pPr>
              <w:pStyle w:val="Pagrindinistekstas"/>
              <w:jc w:val="center"/>
              <w:rPr>
                <w:rFonts w:ascii="Times New Roman" w:hAnsi="Times New Roman" w:cs="Times New Roman"/>
                <w:b/>
                <w:bCs/>
                <w:noProof/>
                <w:sz w:val="24"/>
                <w:szCs w:val="24"/>
              </w:rPr>
            </w:pPr>
            <w:r w:rsidRPr="00407FD6">
              <w:rPr>
                <w:rFonts w:ascii="Times New Roman" w:hAnsi="Times New Roman" w:cs="Times New Roman"/>
                <w:b/>
                <w:bCs/>
                <w:noProof/>
                <w:sz w:val="24"/>
                <w:szCs w:val="24"/>
              </w:rPr>
              <w:t>08</w:t>
            </w:r>
          </w:p>
        </w:tc>
      </w:tr>
    </w:tbl>
    <w:p w14:paraId="707E383B" w14:textId="77777777" w:rsidR="00C05CED" w:rsidRPr="00407FD6" w:rsidRDefault="00C05CED" w:rsidP="00C05CED">
      <w:pPr>
        <w:jc w:val="both"/>
        <w:rPr>
          <w:noProof/>
          <w:szCs w:val="24"/>
        </w:rPr>
      </w:pPr>
    </w:p>
    <w:tbl>
      <w:tblPr>
        <w:tblStyle w:val="Lentelstinklelis"/>
        <w:tblW w:w="0" w:type="auto"/>
        <w:tblInd w:w="-147" w:type="dxa"/>
        <w:tblLook w:val="04A0" w:firstRow="1" w:lastRow="0" w:firstColumn="1" w:lastColumn="0" w:noHBand="0" w:noVBand="1"/>
      </w:tblPr>
      <w:tblGrid>
        <w:gridCol w:w="9662"/>
      </w:tblGrid>
      <w:tr w:rsidR="00C05CED" w:rsidRPr="00407FD6" w14:paraId="6521B2B8" w14:textId="77777777" w:rsidTr="00090E1E">
        <w:tc>
          <w:tcPr>
            <w:tcW w:w="9662" w:type="dxa"/>
          </w:tcPr>
          <w:p w14:paraId="35403004" w14:textId="77777777" w:rsidR="00C05CED" w:rsidRPr="00407FD6" w:rsidRDefault="00C05CED" w:rsidP="00090E1E">
            <w:pPr>
              <w:jc w:val="both"/>
              <w:rPr>
                <w:b/>
                <w:bCs/>
                <w:noProof/>
                <w:szCs w:val="24"/>
              </w:rPr>
            </w:pPr>
            <w:r w:rsidRPr="00407FD6">
              <w:rPr>
                <w:b/>
                <w:bCs/>
                <w:noProof/>
                <w:szCs w:val="24"/>
              </w:rPr>
              <w:t xml:space="preserve">Tikslo įgyvendinimo aprašymas </w:t>
            </w:r>
          </w:p>
          <w:p w14:paraId="7A7EC851" w14:textId="118AE085" w:rsidR="00C05CED" w:rsidRPr="00407FD6" w:rsidRDefault="00C05CED" w:rsidP="00090E1E">
            <w:pPr>
              <w:jc w:val="both"/>
              <w:rPr>
                <w:noProof/>
                <w:szCs w:val="24"/>
              </w:rPr>
            </w:pPr>
            <w:r w:rsidRPr="00407FD6">
              <w:rPr>
                <w:noProof/>
                <w:szCs w:val="24"/>
              </w:rPr>
              <w:t xml:space="preserve">Šiuo tikslu siekiama didinti švietimo sistemos prieinamumą ir kokybę, modernizuojant ikimokyklinių, bendrojo ir neformaliojo mokyklų infrastruktūrą ir užtikrinant sveiką, saugią emocinę </w:t>
            </w:r>
            <w:r w:rsidR="00F40B34">
              <w:rPr>
                <w:noProof/>
                <w:szCs w:val="24"/>
              </w:rPr>
              <w:t>ir</w:t>
            </w:r>
            <w:r w:rsidRPr="00407FD6">
              <w:rPr>
                <w:noProof/>
                <w:szCs w:val="24"/>
              </w:rPr>
              <w:t xml:space="preserve"> fizinę aplinką švietimo įstaigose.</w:t>
            </w:r>
          </w:p>
          <w:p w14:paraId="6CD7B479" w14:textId="77777777" w:rsidR="00C05CED" w:rsidRPr="00407FD6" w:rsidRDefault="00C05CED" w:rsidP="00090E1E">
            <w:pPr>
              <w:jc w:val="both"/>
              <w:rPr>
                <w:noProof/>
                <w:szCs w:val="24"/>
              </w:rPr>
            </w:pPr>
            <w:r w:rsidRPr="00407FD6">
              <w:rPr>
                <w:noProof/>
                <w:szCs w:val="24"/>
                <w:u w:val="single"/>
              </w:rPr>
              <w:t>Rezultato vertinimo kriterijus</w:t>
            </w:r>
            <w:r w:rsidRPr="00407FD6">
              <w:rPr>
                <w:noProof/>
                <w:szCs w:val="24"/>
              </w:rPr>
              <w:t xml:space="preserve"> – modernizuoti švietimo sistemos objektai, gerinant jų prieinamumą ir kokybę. </w:t>
            </w:r>
          </w:p>
          <w:p w14:paraId="2A337946" w14:textId="77777777" w:rsidR="00C05CED" w:rsidRPr="00407FD6" w:rsidRDefault="00C05CED" w:rsidP="00090E1E">
            <w:pPr>
              <w:pStyle w:val="Sraopastraipa"/>
              <w:jc w:val="both"/>
              <w:rPr>
                <w:noProof/>
              </w:rPr>
            </w:pPr>
          </w:p>
          <w:p w14:paraId="13C03AE3" w14:textId="77777777" w:rsidR="00C05CED" w:rsidRPr="00407FD6" w:rsidRDefault="00C05CED" w:rsidP="00090E1E">
            <w:pPr>
              <w:jc w:val="both"/>
              <w:rPr>
                <w:noProof/>
                <w:szCs w:val="24"/>
              </w:rPr>
            </w:pPr>
            <w:r w:rsidRPr="00407FD6">
              <w:rPr>
                <w:noProof/>
                <w:szCs w:val="24"/>
              </w:rPr>
              <w:t>Šiam tikslui įgyvendinti numatytas uždavinys:</w:t>
            </w:r>
          </w:p>
          <w:p w14:paraId="509FE2BE" w14:textId="77777777" w:rsidR="00C05CED" w:rsidRPr="00407FD6" w:rsidRDefault="00C05CED" w:rsidP="00090E1E">
            <w:pPr>
              <w:jc w:val="both"/>
              <w:rPr>
                <w:noProof/>
                <w:szCs w:val="24"/>
              </w:rPr>
            </w:pPr>
          </w:p>
          <w:p w14:paraId="20CA696B" w14:textId="77777777" w:rsidR="00C05CED" w:rsidRPr="00407FD6" w:rsidRDefault="00C05CED" w:rsidP="00090E1E">
            <w:pPr>
              <w:jc w:val="both"/>
              <w:rPr>
                <w:b/>
                <w:noProof/>
                <w:szCs w:val="24"/>
              </w:rPr>
            </w:pPr>
            <w:r w:rsidRPr="00407FD6">
              <w:rPr>
                <w:b/>
                <w:noProof/>
                <w:szCs w:val="24"/>
              </w:rPr>
              <w:t>1 uždavinys. Užtikrinti sveiką, saugią emocinę ir fizinę aplinką švietimo įstaigose.</w:t>
            </w:r>
          </w:p>
          <w:p w14:paraId="103AF1E9" w14:textId="17D41520" w:rsidR="00C05CED" w:rsidRDefault="00C05CED" w:rsidP="00090E1E">
            <w:pPr>
              <w:jc w:val="both"/>
              <w:rPr>
                <w:noProof/>
                <w:szCs w:val="24"/>
              </w:rPr>
            </w:pPr>
            <w:r w:rsidRPr="00407FD6">
              <w:rPr>
                <w:noProof/>
                <w:szCs w:val="24"/>
                <w:u w:val="single"/>
              </w:rPr>
              <w:t>Produkto vertinimo kriterijus</w:t>
            </w:r>
            <w:r w:rsidRPr="00407FD6">
              <w:rPr>
                <w:noProof/>
                <w:szCs w:val="24"/>
              </w:rPr>
              <w:t xml:space="preserve"> – įgyvendintų ikimokyklinio, bendrojo ir neformaliojo ugdymo mokyklų infrastruktūros modernizavimo projektų skaičius (vnt.).</w:t>
            </w:r>
          </w:p>
          <w:p w14:paraId="3E3B390D" w14:textId="77777777" w:rsidR="00F40B34" w:rsidRPr="00407FD6" w:rsidRDefault="00F40B34" w:rsidP="00090E1E">
            <w:pPr>
              <w:jc w:val="both"/>
              <w:rPr>
                <w:noProof/>
                <w:szCs w:val="24"/>
              </w:rPr>
            </w:pPr>
          </w:p>
          <w:p w14:paraId="405F286C" w14:textId="77777777" w:rsidR="00C05CED" w:rsidRPr="00407FD6" w:rsidRDefault="00C05CED" w:rsidP="00090E1E">
            <w:pPr>
              <w:pStyle w:val="Sraopastraipa"/>
              <w:ind w:hanging="686"/>
              <w:jc w:val="both"/>
              <w:rPr>
                <w:b/>
                <w:noProof/>
              </w:rPr>
            </w:pPr>
            <w:r w:rsidRPr="00407FD6">
              <w:rPr>
                <w:b/>
                <w:noProof/>
              </w:rPr>
              <w:t>1 priemonė. Mokyklų infrastruktūros modernizavimas.</w:t>
            </w:r>
          </w:p>
          <w:p w14:paraId="1D9E9A97" w14:textId="77777777" w:rsidR="00C05CED" w:rsidRPr="00407FD6" w:rsidRDefault="00C05CED" w:rsidP="00090E1E">
            <w:pPr>
              <w:jc w:val="both"/>
              <w:rPr>
                <w:noProof/>
                <w:szCs w:val="24"/>
              </w:rPr>
            </w:pPr>
            <w:r w:rsidRPr="00407FD6">
              <w:rPr>
                <w:noProof/>
                <w:szCs w:val="24"/>
                <w:u w:val="single"/>
              </w:rPr>
              <w:t>Produkto vertinimo kriterijai:</w:t>
            </w:r>
          </w:p>
          <w:p w14:paraId="689D6726" w14:textId="77777777" w:rsidR="00C05CED" w:rsidRPr="00407FD6" w:rsidRDefault="00C05CED" w:rsidP="00090E1E">
            <w:pPr>
              <w:jc w:val="both"/>
              <w:rPr>
                <w:noProof/>
                <w:szCs w:val="24"/>
              </w:rPr>
            </w:pPr>
            <w:r w:rsidRPr="00407FD6">
              <w:rPr>
                <w:noProof/>
                <w:szCs w:val="24"/>
              </w:rPr>
              <w:t>įgyvendinti projektą „Panevėžio „Vilties“ progimnazijos infrastruktūros modernizavimas“;</w:t>
            </w:r>
          </w:p>
          <w:p w14:paraId="798B03E7" w14:textId="77777777" w:rsidR="00C05CED" w:rsidRPr="00407FD6" w:rsidRDefault="00C05CED" w:rsidP="00090E1E">
            <w:pPr>
              <w:jc w:val="both"/>
              <w:rPr>
                <w:noProof/>
                <w:szCs w:val="24"/>
              </w:rPr>
            </w:pPr>
            <w:r w:rsidRPr="00407FD6">
              <w:rPr>
                <w:noProof/>
                <w:szCs w:val="24"/>
              </w:rPr>
              <w:t>įgyvendinti projektą „Mokyklų aprūpinimas gamtos ir technologinių mokslų priemonėmis“.</w:t>
            </w:r>
          </w:p>
        </w:tc>
      </w:tr>
    </w:tbl>
    <w:p w14:paraId="58D23C25" w14:textId="77777777" w:rsidR="00C05CED" w:rsidRPr="00FF041C" w:rsidRDefault="00C05CED" w:rsidP="00C05CED">
      <w:pPr>
        <w:jc w:val="both"/>
        <w:rPr>
          <w:noProof/>
          <w:color w:val="FF0000"/>
          <w:szCs w:val="24"/>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5"/>
        <w:gridCol w:w="5040"/>
        <w:gridCol w:w="900"/>
        <w:gridCol w:w="565"/>
      </w:tblGrid>
      <w:tr w:rsidR="00C05CED" w:rsidRPr="00407FD6" w14:paraId="2230263D" w14:textId="77777777" w:rsidTr="00090E1E">
        <w:tc>
          <w:tcPr>
            <w:tcW w:w="3135" w:type="dxa"/>
            <w:vAlign w:val="center"/>
          </w:tcPr>
          <w:p w14:paraId="145A4896" w14:textId="77777777" w:rsidR="00C05CED" w:rsidRPr="00407FD6" w:rsidRDefault="00C05CED" w:rsidP="00090E1E">
            <w:pPr>
              <w:pStyle w:val="Pagrindinistekstas"/>
              <w:jc w:val="both"/>
              <w:rPr>
                <w:rFonts w:ascii="Times New Roman" w:hAnsi="Times New Roman" w:cs="Times New Roman"/>
                <w:b/>
                <w:noProof/>
                <w:sz w:val="24"/>
                <w:szCs w:val="24"/>
              </w:rPr>
            </w:pPr>
            <w:r w:rsidRPr="00407FD6">
              <w:rPr>
                <w:rFonts w:ascii="Times New Roman" w:hAnsi="Times New Roman" w:cs="Times New Roman"/>
                <w:b/>
                <w:noProof/>
                <w:sz w:val="24"/>
                <w:szCs w:val="24"/>
              </w:rPr>
              <w:t>Programos tikslas</w:t>
            </w:r>
          </w:p>
        </w:tc>
        <w:tc>
          <w:tcPr>
            <w:tcW w:w="5040" w:type="dxa"/>
          </w:tcPr>
          <w:p w14:paraId="669F609B" w14:textId="77777777" w:rsidR="00C05CED" w:rsidRPr="00407FD6" w:rsidRDefault="00C05CED" w:rsidP="00090E1E">
            <w:pPr>
              <w:jc w:val="both"/>
              <w:rPr>
                <w:b/>
                <w:noProof/>
                <w:szCs w:val="24"/>
              </w:rPr>
            </w:pPr>
            <w:r w:rsidRPr="00407FD6">
              <w:rPr>
                <w:b/>
                <w:noProof/>
                <w:szCs w:val="24"/>
              </w:rPr>
              <w:t>Didinti miesto verslo aplinkos konkurencingumą</w:t>
            </w:r>
          </w:p>
        </w:tc>
        <w:tc>
          <w:tcPr>
            <w:tcW w:w="900" w:type="dxa"/>
            <w:vAlign w:val="center"/>
          </w:tcPr>
          <w:p w14:paraId="0B4A0A68" w14:textId="77777777" w:rsidR="00C05CED" w:rsidRPr="00407FD6" w:rsidRDefault="00C05CED" w:rsidP="00090E1E">
            <w:pPr>
              <w:pStyle w:val="Pagrindinistekstas"/>
              <w:jc w:val="center"/>
              <w:rPr>
                <w:rFonts w:ascii="Times New Roman" w:hAnsi="Times New Roman" w:cs="Times New Roman"/>
                <w:b/>
                <w:noProof/>
                <w:sz w:val="24"/>
                <w:szCs w:val="24"/>
              </w:rPr>
            </w:pPr>
            <w:r w:rsidRPr="00407FD6">
              <w:rPr>
                <w:rFonts w:ascii="Times New Roman" w:hAnsi="Times New Roman" w:cs="Times New Roman"/>
                <w:b/>
                <w:noProof/>
                <w:sz w:val="24"/>
                <w:szCs w:val="24"/>
              </w:rPr>
              <w:t>Kodas</w:t>
            </w:r>
          </w:p>
        </w:tc>
        <w:tc>
          <w:tcPr>
            <w:tcW w:w="565" w:type="dxa"/>
            <w:vAlign w:val="center"/>
          </w:tcPr>
          <w:p w14:paraId="327DE111" w14:textId="77777777" w:rsidR="00C05CED" w:rsidRPr="00407FD6" w:rsidRDefault="00C05CED" w:rsidP="00090E1E">
            <w:pPr>
              <w:pStyle w:val="Pagrindinistekstas"/>
              <w:jc w:val="center"/>
              <w:rPr>
                <w:rFonts w:ascii="Times New Roman" w:hAnsi="Times New Roman" w:cs="Times New Roman"/>
                <w:b/>
                <w:bCs/>
                <w:noProof/>
                <w:sz w:val="24"/>
                <w:szCs w:val="24"/>
              </w:rPr>
            </w:pPr>
            <w:r w:rsidRPr="00407FD6">
              <w:rPr>
                <w:rFonts w:ascii="Times New Roman" w:hAnsi="Times New Roman" w:cs="Times New Roman"/>
                <w:b/>
                <w:bCs/>
                <w:noProof/>
                <w:sz w:val="24"/>
                <w:szCs w:val="24"/>
              </w:rPr>
              <w:t>09</w:t>
            </w:r>
          </w:p>
        </w:tc>
      </w:tr>
      <w:tr w:rsidR="00C05CED" w:rsidRPr="00407FD6" w14:paraId="5BC397FB" w14:textId="77777777" w:rsidTr="00090E1E">
        <w:tc>
          <w:tcPr>
            <w:tcW w:w="9640" w:type="dxa"/>
            <w:gridSpan w:val="4"/>
            <w:vAlign w:val="center"/>
          </w:tcPr>
          <w:p w14:paraId="7149C84F" w14:textId="77777777" w:rsidR="00C05CED" w:rsidRPr="00407FD6" w:rsidRDefault="00C05CED" w:rsidP="00090E1E">
            <w:pPr>
              <w:jc w:val="both"/>
              <w:rPr>
                <w:noProof/>
                <w:szCs w:val="24"/>
              </w:rPr>
            </w:pPr>
            <w:r w:rsidRPr="00407FD6">
              <w:rPr>
                <w:noProof/>
                <w:szCs w:val="24"/>
              </w:rPr>
              <w:t>Šiuo tikslu siekiama didinti miesto verslo aplinkos konkurencingumą sudarant palankias sąlygas verslo plėtrai ir investicijų pritraukimui.</w:t>
            </w:r>
          </w:p>
          <w:p w14:paraId="36968366" w14:textId="77777777" w:rsidR="00C05CED" w:rsidRPr="00407FD6" w:rsidRDefault="00C05CED" w:rsidP="00090E1E">
            <w:pPr>
              <w:jc w:val="both"/>
              <w:rPr>
                <w:noProof/>
                <w:szCs w:val="24"/>
                <w:u w:val="single"/>
              </w:rPr>
            </w:pPr>
            <w:r w:rsidRPr="00407FD6">
              <w:rPr>
                <w:noProof/>
                <w:szCs w:val="24"/>
                <w:u w:val="single"/>
              </w:rPr>
              <w:t>Rezultato vertinimo kriterijus</w:t>
            </w:r>
            <w:r w:rsidRPr="00407FD6">
              <w:rPr>
                <w:noProof/>
                <w:szCs w:val="24"/>
              </w:rPr>
              <w:t xml:space="preserve"> – įgyvendintų investicijų projektų, didinančių verslo aplinkos konkurencingumą, skaičius (vnt.).</w:t>
            </w:r>
          </w:p>
          <w:p w14:paraId="473BADE8" w14:textId="77777777" w:rsidR="00C05CED" w:rsidRPr="00407FD6" w:rsidRDefault="00C05CED" w:rsidP="00090E1E">
            <w:pPr>
              <w:pStyle w:val="Sraopastraipa"/>
              <w:jc w:val="both"/>
              <w:rPr>
                <w:noProof/>
              </w:rPr>
            </w:pPr>
          </w:p>
          <w:p w14:paraId="578B6C8E" w14:textId="77777777" w:rsidR="00C05CED" w:rsidRPr="00407FD6" w:rsidRDefault="00C05CED" w:rsidP="00090E1E">
            <w:pPr>
              <w:jc w:val="both"/>
              <w:rPr>
                <w:noProof/>
                <w:szCs w:val="24"/>
              </w:rPr>
            </w:pPr>
            <w:r w:rsidRPr="00407FD6">
              <w:rPr>
                <w:noProof/>
                <w:szCs w:val="24"/>
              </w:rPr>
              <w:t>Šiam tikslui įgyvendinti numatytas uždavinys:</w:t>
            </w:r>
          </w:p>
          <w:p w14:paraId="479FA4A1" w14:textId="77777777" w:rsidR="00C05CED" w:rsidRPr="00407FD6" w:rsidRDefault="00C05CED" w:rsidP="00090E1E">
            <w:pPr>
              <w:pStyle w:val="Sraopastraipa"/>
              <w:ind w:hanging="686"/>
              <w:jc w:val="both"/>
              <w:rPr>
                <w:b/>
                <w:noProof/>
              </w:rPr>
            </w:pPr>
            <w:r w:rsidRPr="00407FD6">
              <w:rPr>
                <w:b/>
                <w:noProof/>
              </w:rPr>
              <w:t>1 uždavinys. Sudaryti palankias sąlygas verslo plėtrai ir investicijų pritraukimui.</w:t>
            </w:r>
          </w:p>
          <w:p w14:paraId="527B9A9D" w14:textId="77777777" w:rsidR="00C05CED" w:rsidRPr="00407FD6" w:rsidRDefault="00C05CED" w:rsidP="00090E1E">
            <w:pPr>
              <w:jc w:val="both"/>
              <w:rPr>
                <w:noProof/>
                <w:szCs w:val="24"/>
              </w:rPr>
            </w:pPr>
            <w:r w:rsidRPr="00407FD6">
              <w:rPr>
                <w:noProof/>
                <w:szCs w:val="24"/>
                <w:u w:val="single"/>
              </w:rPr>
              <w:t>Produkto vertinimo kriterijus</w:t>
            </w:r>
            <w:r w:rsidRPr="00407FD6">
              <w:rPr>
                <w:noProof/>
                <w:szCs w:val="24"/>
              </w:rPr>
              <w:t xml:space="preserve"> – modernizuotų objektų, skirtų verslo plėtros sąlygoms gerinti, skaičius (vnt.).</w:t>
            </w:r>
          </w:p>
          <w:p w14:paraId="6AE768FA" w14:textId="77777777" w:rsidR="00C05CED" w:rsidRPr="00407FD6" w:rsidRDefault="00C05CED" w:rsidP="00090E1E">
            <w:pPr>
              <w:jc w:val="both"/>
              <w:rPr>
                <w:noProof/>
                <w:szCs w:val="24"/>
              </w:rPr>
            </w:pPr>
          </w:p>
          <w:p w14:paraId="4AB326E5" w14:textId="77777777" w:rsidR="00C05CED" w:rsidRPr="00407FD6" w:rsidRDefault="00C05CED" w:rsidP="00090E1E">
            <w:pPr>
              <w:pStyle w:val="Pagrindinistekstas"/>
              <w:ind w:left="34"/>
              <w:rPr>
                <w:rFonts w:ascii="Times New Roman" w:hAnsi="Times New Roman" w:cs="Times New Roman"/>
                <w:b/>
                <w:noProof/>
                <w:sz w:val="24"/>
                <w:szCs w:val="24"/>
              </w:rPr>
            </w:pPr>
            <w:r w:rsidRPr="00407FD6">
              <w:rPr>
                <w:rFonts w:ascii="Times New Roman" w:hAnsi="Times New Roman" w:cs="Times New Roman"/>
                <w:b/>
                <w:noProof/>
                <w:sz w:val="24"/>
                <w:szCs w:val="24"/>
              </w:rPr>
              <w:t>1 priemonė. Pažangios pramonės ir paslaugų sektorių plėtrai reikalingos infrastruktūros ir įrangos plėtra.</w:t>
            </w:r>
          </w:p>
          <w:p w14:paraId="55E80492" w14:textId="77777777" w:rsidR="00C05CED" w:rsidRPr="00407FD6" w:rsidRDefault="00C05CED" w:rsidP="00090E1E">
            <w:pPr>
              <w:jc w:val="both"/>
              <w:rPr>
                <w:noProof/>
                <w:szCs w:val="24"/>
              </w:rPr>
            </w:pPr>
            <w:r w:rsidRPr="00407FD6">
              <w:rPr>
                <w:noProof/>
                <w:szCs w:val="24"/>
                <w:u w:val="single"/>
              </w:rPr>
              <w:t>Produkto vertinimo kriterijai:</w:t>
            </w:r>
          </w:p>
          <w:p w14:paraId="410425AA" w14:textId="77777777" w:rsidR="00C05CED" w:rsidRPr="00407FD6" w:rsidRDefault="00C05CED" w:rsidP="00090E1E">
            <w:pPr>
              <w:pStyle w:val="Pagrindinistekstas"/>
              <w:jc w:val="both"/>
              <w:rPr>
                <w:rFonts w:ascii="Times New Roman" w:hAnsi="Times New Roman" w:cs="Times New Roman"/>
                <w:noProof/>
                <w:sz w:val="24"/>
                <w:szCs w:val="24"/>
              </w:rPr>
            </w:pPr>
            <w:r w:rsidRPr="00407FD6">
              <w:rPr>
                <w:rFonts w:ascii="Times New Roman" w:hAnsi="Times New Roman" w:cs="Times New Roman"/>
                <w:noProof/>
                <w:sz w:val="24"/>
                <w:szCs w:val="24"/>
              </w:rPr>
              <w:t>įgyvendinti projektą „Susisiekimo su Panevėžio LEZ gerinimas, modernizuojant J. Janonio g.–Vakarinės g.–Pramonės g. sankryžą“;</w:t>
            </w:r>
          </w:p>
          <w:p w14:paraId="5725AF51" w14:textId="77777777" w:rsidR="00C05CED" w:rsidRPr="00407FD6" w:rsidRDefault="00C05CED" w:rsidP="00090E1E">
            <w:pPr>
              <w:pStyle w:val="Pagrindinistekstas"/>
              <w:jc w:val="both"/>
              <w:rPr>
                <w:rFonts w:ascii="Times New Roman" w:hAnsi="Times New Roman" w:cs="Times New Roman"/>
                <w:noProof/>
                <w:sz w:val="24"/>
                <w:szCs w:val="24"/>
              </w:rPr>
            </w:pPr>
            <w:r w:rsidRPr="00407FD6">
              <w:rPr>
                <w:rFonts w:ascii="Times New Roman" w:hAnsi="Times New Roman" w:cs="Times New Roman"/>
                <w:noProof/>
                <w:sz w:val="24"/>
                <w:szCs w:val="24"/>
              </w:rPr>
              <w:t xml:space="preserve">įgyvendinti projektą „Infrastruktūros </w:t>
            </w:r>
            <w:r w:rsidRPr="00AE4537">
              <w:rPr>
                <w:rFonts w:ascii="Times New Roman" w:hAnsi="Times New Roman" w:cs="Times New Roman"/>
                <w:noProof/>
                <w:sz w:val="24"/>
                <w:szCs w:val="24"/>
              </w:rPr>
              <w:t xml:space="preserve">Biliūno </w:t>
            </w:r>
            <w:r w:rsidRPr="00407FD6">
              <w:rPr>
                <w:rFonts w:ascii="Times New Roman" w:hAnsi="Times New Roman" w:cs="Times New Roman"/>
                <w:noProof/>
                <w:sz w:val="24"/>
                <w:szCs w:val="24"/>
              </w:rPr>
              <w:t>g., Elektronikos g., Tinklų g. įrengimas / modernizavimas, sukuriant palankias sąlygas verslo vystymuisi Panevėžio mieste“.</w:t>
            </w:r>
          </w:p>
        </w:tc>
      </w:tr>
    </w:tbl>
    <w:p w14:paraId="79AA650D" w14:textId="77777777" w:rsidR="00C05CED" w:rsidRPr="00FF041C" w:rsidRDefault="00C05CED" w:rsidP="00C05CED">
      <w:pPr>
        <w:jc w:val="both"/>
        <w:rPr>
          <w:noProof/>
          <w:color w:val="FF0000"/>
          <w:szCs w:val="24"/>
        </w:rPr>
      </w:pPr>
    </w:p>
    <w:tbl>
      <w:tblPr>
        <w:tblW w:w="9647" w:type="dxa"/>
        <w:tblInd w:w="-113" w:type="dxa"/>
        <w:tblLook w:val="04A0" w:firstRow="1" w:lastRow="0" w:firstColumn="1" w:lastColumn="0" w:noHBand="0" w:noVBand="1"/>
      </w:tblPr>
      <w:tblGrid>
        <w:gridCol w:w="9647"/>
      </w:tblGrid>
      <w:tr w:rsidR="00C05CED" w:rsidRPr="00407FD6" w14:paraId="6F3F1938" w14:textId="77777777" w:rsidTr="00090E1E">
        <w:tc>
          <w:tcPr>
            <w:tcW w:w="9647" w:type="dxa"/>
            <w:tcBorders>
              <w:top w:val="single" w:sz="4" w:space="0" w:color="000000"/>
              <w:left w:val="single" w:sz="4" w:space="0" w:color="000000"/>
              <w:bottom w:val="single" w:sz="4" w:space="0" w:color="000000"/>
              <w:right w:val="single" w:sz="4" w:space="0" w:color="000000"/>
            </w:tcBorders>
            <w:shd w:val="clear" w:color="auto" w:fill="auto"/>
          </w:tcPr>
          <w:p w14:paraId="18F3A101" w14:textId="77777777" w:rsidR="00C05CED" w:rsidRPr="00407FD6" w:rsidRDefault="00C05CED" w:rsidP="00090E1E">
            <w:pPr>
              <w:jc w:val="both"/>
              <w:rPr>
                <w:noProof/>
                <w:szCs w:val="24"/>
              </w:rPr>
            </w:pPr>
            <w:r w:rsidRPr="00407FD6">
              <w:rPr>
                <w:b/>
                <w:bCs/>
                <w:noProof/>
                <w:szCs w:val="24"/>
              </w:rPr>
              <w:t>Numatomas programos įgyvendinimo rezultatas</w:t>
            </w:r>
          </w:p>
          <w:p w14:paraId="557471D0" w14:textId="0D2800F5" w:rsidR="00C05CED" w:rsidRPr="00407FD6" w:rsidRDefault="00C05CED" w:rsidP="00090E1E">
            <w:pPr>
              <w:jc w:val="both"/>
              <w:rPr>
                <w:bCs/>
                <w:noProof/>
                <w:szCs w:val="24"/>
              </w:rPr>
            </w:pPr>
            <w:r w:rsidRPr="00407FD6">
              <w:rPr>
                <w:bCs/>
                <w:noProof/>
                <w:szCs w:val="24"/>
              </w:rPr>
              <w:t>Įgyvendinti projektai, kuriantys tvarią socialinę ir ekonominę kultūros vertę, modernizuojant kultūros įstaigas ir pagerinant kultūros paslaugų prieinamumą ir patrauklumą; įgyvendinti projektai, stiprinantys gyventojų sveikatą ir skatinantys fizinį aktyvumą; įgyvendinti projektai, skatinantys socialinės atskirties mažėjimą ir socialinį saugumą</w:t>
            </w:r>
            <w:r w:rsidR="00780FF9">
              <w:rPr>
                <w:bCs/>
                <w:noProof/>
                <w:szCs w:val="24"/>
              </w:rPr>
              <w:t>,</w:t>
            </w:r>
            <w:r w:rsidRPr="00407FD6">
              <w:rPr>
                <w:bCs/>
                <w:noProof/>
                <w:szCs w:val="24"/>
              </w:rPr>
              <w:t xml:space="preserve"> socialinių paslaugų integracijos bendruomenėje plėtrą, skatinantys gyventojų bendruomeniškumą ir pilietiškumą, įtrauktį į savivaldos procesus; įgyvendinti darnaus judumo projektai,</w:t>
            </w:r>
            <w:r w:rsidRPr="003A62AE">
              <w:rPr>
                <w:bCs/>
                <w:noProof/>
                <w:color w:val="FF0000"/>
                <w:szCs w:val="24"/>
              </w:rPr>
              <w:t xml:space="preserve"> </w:t>
            </w:r>
            <w:r w:rsidRPr="00407FD6">
              <w:rPr>
                <w:bCs/>
                <w:noProof/>
                <w:szCs w:val="24"/>
              </w:rPr>
              <w:t>didinantys naudojim</w:t>
            </w:r>
            <w:r w:rsidR="00780FF9">
              <w:rPr>
                <w:bCs/>
                <w:noProof/>
                <w:szCs w:val="24"/>
              </w:rPr>
              <w:t>o</w:t>
            </w:r>
            <w:r w:rsidRPr="00407FD6">
              <w:rPr>
                <w:bCs/>
                <w:noProof/>
                <w:szCs w:val="24"/>
              </w:rPr>
              <w:t>si viešuoju transportu mastą; įgyvendinti projektai, mažinantys poveikį klimato kaitai, skatinantys energijos taupymą, modernizuojant miesto apšvietimo sistemą, užtikrinantys saugią ir švarią aplinką, diegiant žiedinės ekonomikos principus</w:t>
            </w:r>
            <w:r w:rsidR="00780FF9">
              <w:rPr>
                <w:bCs/>
                <w:noProof/>
                <w:szCs w:val="24"/>
              </w:rPr>
              <w:t>,</w:t>
            </w:r>
            <w:r w:rsidRPr="00407FD6">
              <w:rPr>
                <w:bCs/>
                <w:noProof/>
                <w:szCs w:val="24"/>
              </w:rPr>
              <w:t xml:space="preserve"> sutvarkant / atnaujinant miesto viešąsias erdves ir pritaikant jas įvairioms socialinėms grupėms; įgyvendinti projektai, skatinantys miesto tvarią plėtrą ir transformaciją modernizuojant </w:t>
            </w:r>
            <w:r w:rsidRPr="00407FD6">
              <w:rPr>
                <w:noProof/>
                <w:szCs w:val="24"/>
              </w:rPr>
              <w:t>esamą ir vystant naują miesto inžinerinių tinklų infrastruktūrą, atnaujina</w:t>
            </w:r>
            <w:r w:rsidR="00F40B34">
              <w:rPr>
                <w:noProof/>
                <w:szCs w:val="24"/>
              </w:rPr>
              <w:t>n</w:t>
            </w:r>
            <w:r w:rsidRPr="00407FD6">
              <w:rPr>
                <w:noProof/>
                <w:szCs w:val="24"/>
              </w:rPr>
              <w:t>t ir plečiant susiekimo komunikacijų infrastruktūrą; įgyvendinti projektai, didinantys švietimo sistemos prieinamumą ir kokybę, modernizuojant švietimo įstaigų infrastruktūrą ir užtikrinant sveiką, saugią, emocinę ir fizinę aplinką; įgyvendinti projektai, didinantys miesto verslo aplinkos konkurencingumą, sudarant palankias sąlygas verslo plėtrai ir investicijų pritraukimui.</w:t>
            </w:r>
          </w:p>
        </w:tc>
      </w:tr>
    </w:tbl>
    <w:p w14:paraId="62B75F52" w14:textId="77777777" w:rsidR="00C05CED" w:rsidRPr="00407FD6" w:rsidRDefault="00C05CED" w:rsidP="00C05CED">
      <w:pPr>
        <w:ind w:firstLine="720"/>
        <w:jc w:val="both"/>
        <w:rPr>
          <w:noProof/>
          <w:szCs w:val="24"/>
        </w:rPr>
      </w:pPr>
    </w:p>
    <w:tbl>
      <w:tblPr>
        <w:tblW w:w="9647" w:type="dxa"/>
        <w:tblInd w:w="-113" w:type="dxa"/>
        <w:tblLook w:val="04A0" w:firstRow="1" w:lastRow="0" w:firstColumn="1" w:lastColumn="0" w:noHBand="0" w:noVBand="1"/>
      </w:tblPr>
      <w:tblGrid>
        <w:gridCol w:w="9647"/>
      </w:tblGrid>
      <w:tr w:rsidR="00C05CED" w:rsidRPr="00407FD6" w14:paraId="450CBE42" w14:textId="77777777" w:rsidTr="00090E1E">
        <w:tc>
          <w:tcPr>
            <w:tcW w:w="9647" w:type="dxa"/>
            <w:tcBorders>
              <w:top w:val="single" w:sz="4" w:space="0" w:color="000000"/>
              <w:left w:val="single" w:sz="4" w:space="0" w:color="000000"/>
              <w:bottom w:val="single" w:sz="4" w:space="0" w:color="000000"/>
              <w:right w:val="single" w:sz="4" w:space="0" w:color="000000"/>
            </w:tcBorders>
            <w:shd w:val="clear" w:color="auto" w:fill="auto"/>
          </w:tcPr>
          <w:p w14:paraId="2FD0AEDF" w14:textId="77777777" w:rsidR="00C05CED" w:rsidRPr="00407FD6" w:rsidRDefault="00C05CED" w:rsidP="00090E1E">
            <w:pPr>
              <w:jc w:val="both"/>
              <w:rPr>
                <w:b/>
                <w:bCs/>
                <w:noProof/>
                <w:szCs w:val="24"/>
              </w:rPr>
            </w:pPr>
            <w:r w:rsidRPr="00407FD6">
              <w:rPr>
                <w:b/>
                <w:bCs/>
                <w:noProof/>
                <w:szCs w:val="24"/>
              </w:rPr>
              <w:t>Galimi programos vykdymo ir finansavimo šaltiniai</w:t>
            </w:r>
          </w:p>
          <w:p w14:paraId="73D171EE" w14:textId="52B95D97" w:rsidR="00C05CED" w:rsidRPr="00407FD6" w:rsidRDefault="00C05CED" w:rsidP="00090E1E">
            <w:pPr>
              <w:jc w:val="both"/>
              <w:rPr>
                <w:b/>
                <w:strike/>
                <w:noProof/>
                <w:szCs w:val="24"/>
              </w:rPr>
            </w:pPr>
            <w:r w:rsidRPr="00407FD6">
              <w:rPr>
                <w:bCs/>
                <w:noProof/>
                <w:szCs w:val="24"/>
              </w:rPr>
              <w:t>Panevėžio miesto savivaldybės biudžeto lėšos, valstybės biudžeto lėšos, Europos Sąjungos struktūrinių fondų, kitų fondų ar finansinių mechanizmų (kitų užsienio fondų ar tarptautinių programų) lėšos.</w:t>
            </w:r>
          </w:p>
        </w:tc>
      </w:tr>
    </w:tbl>
    <w:p w14:paraId="14EBBB20" w14:textId="77777777" w:rsidR="00C05CED" w:rsidRPr="00FF041C" w:rsidRDefault="00C05CED" w:rsidP="00C05CED">
      <w:pPr>
        <w:ind w:firstLine="720"/>
        <w:jc w:val="both"/>
        <w:rPr>
          <w:b/>
          <w:strike/>
          <w:noProof/>
          <w:color w:val="FF0000"/>
          <w:szCs w:val="24"/>
        </w:rPr>
      </w:pPr>
    </w:p>
    <w:tbl>
      <w:tblPr>
        <w:tblW w:w="9647" w:type="dxa"/>
        <w:tblInd w:w="-113" w:type="dxa"/>
        <w:tblLook w:val="04A0" w:firstRow="1" w:lastRow="0" w:firstColumn="1" w:lastColumn="0" w:noHBand="0" w:noVBand="1"/>
      </w:tblPr>
      <w:tblGrid>
        <w:gridCol w:w="9647"/>
      </w:tblGrid>
      <w:tr w:rsidR="00C05CED" w:rsidRPr="00407FD6" w14:paraId="2271FF2A" w14:textId="77777777" w:rsidTr="00090E1E">
        <w:tc>
          <w:tcPr>
            <w:tcW w:w="9647" w:type="dxa"/>
            <w:tcBorders>
              <w:top w:val="single" w:sz="4" w:space="0" w:color="000000"/>
              <w:left w:val="single" w:sz="4" w:space="0" w:color="000000"/>
              <w:bottom w:val="single" w:sz="4" w:space="0" w:color="000000"/>
              <w:right w:val="single" w:sz="4" w:space="0" w:color="000000"/>
            </w:tcBorders>
            <w:shd w:val="clear" w:color="auto" w:fill="auto"/>
          </w:tcPr>
          <w:p w14:paraId="3276899A" w14:textId="77777777" w:rsidR="00C05CED" w:rsidRPr="00407FD6" w:rsidRDefault="00C05CED" w:rsidP="00090E1E">
            <w:pPr>
              <w:jc w:val="both"/>
              <w:rPr>
                <w:b/>
                <w:noProof/>
                <w:szCs w:val="24"/>
              </w:rPr>
            </w:pPr>
            <w:r w:rsidRPr="00407FD6">
              <w:rPr>
                <w:b/>
                <w:noProof/>
                <w:szCs w:val="24"/>
              </w:rPr>
              <w:t>Panevėžio miesto strateginio plėtros plano dalys, susijusios su vykdoma programa:</w:t>
            </w:r>
          </w:p>
          <w:p w14:paraId="08899DA9" w14:textId="77777777" w:rsidR="00C05CED" w:rsidRPr="00B26B7E" w:rsidRDefault="00C05CED" w:rsidP="00090E1E">
            <w:pPr>
              <w:jc w:val="both"/>
              <w:rPr>
                <w:noProof/>
                <w:szCs w:val="24"/>
              </w:rPr>
            </w:pPr>
            <w:r w:rsidRPr="00407FD6">
              <w:rPr>
                <w:noProof/>
                <w:szCs w:val="24"/>
              </w:rPr>
              <w:t>SPP 1.1; 1.1.3; 1.1.3.1; 1.1.3.2; 1.2; 1.2.1; 1.2.1.6; 1.2.1.</w:t>
            </w:r>
            <w:r>
              <w:rPr>
                <w:noProof/>
                <w:szCs w:val="24"/>
              </w:rPr>
              <w:t>8; 1.3; 1.3.1; 1.3.1.2; 1.3.1.5</w:t>
            </w:r>
            <w:r w:rsidRPr="00407FD6">
              <w:rPr>
                <w:noProof/>
                <w:szCs w:val="24"/>
              </w:rPr>
              <w:t>; 1.4; 1.4.1; 1.4.1.3; 2.1; 2.1.</w:t>
            </w:r>
            <w:r w:rsidRPr="0011022F">
              <w:rPr>
                <w:noProof/>
                <w:szCs w:val="24"/>
              </w:rPr>
              <w:t>1; 2.1.1.3; 2.1.4; 2.1.4.3; 2.2; 2.2.1; 2.2.1.5; 2.2.2; 2.2.2.3; 2.2.3; 2.2.3.2; 2.3; 2.3.1; 3.1; 3.1.2; 3.1.2.1; 3.3; 3.3.2; 3.3.2.1.</w:t>
            </w:r>
          </w:p>
        </w:tc>
      </w:tr>
    </w:tbl>
    <w:p w14:paraId="0A56AC87" w14:textId="77777777" w:rsidR="00C05CED" w:rsidRPr="00407FD6" w:rsidRDefault="00C05CED" w:rsidP="00C05CED">
      <w:pPr>
        <w:ind w:firstLine="720"/>
        <w:jc w:val="both"/>
        <w:rPr>
          <w:noProof/>
          <w:szCs w:val="24"/>
        </w:rPr>
      </w:pPr>
    </w:p>
    <w:tbl>
      <w:tblPr>
        <w:tblW w:w="9647" w:type="dxa"/>
        <w:tblInd w:w="-113" w:type="dxa"/>
        <w:tblLook w:val="04A0" w:firstRow="1" w:lastRow="0" w:firstColumn="1" w:lastColumn="0" w:noHBand="0" w:noVBand="1"/>
      </w:tblPr>
      <w:tblGrid>
        <w:gridCol w:w="9647"/>
      </w:tblGrid>
      <w:tr w:rsidR="00C05CED" w:rsidRPr="00407FD6" w14:paraId="311A6179" w14:textId="77777777" w:rsidTr="00090E1E">
        <w:tc>
          <w:tcPr>
            <w:tcW w:w="9647" w:type="dxa"/>
            <w:tcBorders>
              <w:top w:val="single" w:sz="4" w:space="0" w:color="000000"/>
              <w:left w:val="single" w:sz="4" w:space="0" w:color="000000"/>
              <w:bottom w:val="single" w:sz="4" w:space="0" w:color="000000"/>
              <w:right w:val="single" w:sz="4" w:space="0" w:color="000000"/>
            </w:tcBorders>
            <w:shd w:val="clear" w:color="auto" w:fill="auto"/>
          </w:tcPr>
          <w:p w14:paraId="3A256859" w14:textId="77777777" w:rsidR="00C05CED" w:rsidRPr="00407FD6" w:rsidRDefault="00C05CED" w:rsidP="00090E1E">
            <w:pPr>
              <w:pStyle w:val="Pagrindinistekstas"/>
              <w:jc w:val="both"/>
              <w:rPr>
                <w:rFonts w:ascii="Times New Roman" w:hAnsi="Times New Roman" w:cs="Times New Roman"/>
                <w:b/>
                <w:noProof/>
                <w:sz w:val="24"/>
                <w:szCs w:val="24"/>
              </w:rPr>
            </w:pPr>
            <w:r w:rsidRPr="00407FD6">
              <w:rPr>
                <w:rFonts w:ascii="Times New Roman" w:hAnsi="Times New Roman" w:cs="Times New Roman"/>
                <w:b/>
                <w:noProof/>
                <w:sz w:val="24"/>
                <w:szCs w:val="24"/>
              </w:rPr>
              <w:t xml:space="preserve">Susiję Lietuvos Respublikos ir Savivaldybės teisės aktai </w:t>
            </w:r>
          </w:p>
          <w:p w14:paraId="4820E5BD" w14:textId="4E81E560" w:rsidR="00C05CED" w:rsidRPr="00407FD6" w:rsidRDefault="00C05CED" w:rsidP="00090E1E">
            <w:pPr>
              <w:pStyle w:val="Pagrindinistekstas"/>
              <w:jc w:val="both"/>
              <w:rPr>
                <w:rFonts w:ascii="Times New Roman" w:hAnsi="Times New Roman" w:cs="Times New Roman"/>
                <w:b/>
                <w:bCs/>
                <w:noProof/>
                <w:sz w:val="24"/>
                <w:szCs w:val="24"/>
              </w:rPr>
            </w:pPr>
            <w:r w:rsidRPr="00407FD6">
              <w:rPr>
                <w:rFonts w:ascii="Times New Roman" w:hAnsi="Times New Roman" w:cs="Times New Roman"/>
                <w:noProof/>
                <w:sz w:val="24"/>
                <w:szCs w:val="24"/>
              </w:rPr>
              <w:t>Lietuvos Respublikos</w:t>
            </w:r>
            <w:r w:rsidRPr="00407FD6">
              <w:rPr>
                <w:rFonts w:ascii="Times New Roman" w:hAnsi="Times New Roman" w:cs="Times New Roman"/>
                <w:b/>
                <w:noProof/>
                <w:sz w:val="24"/>
                <w:szCs w:val="24"/>
              </w:rPr>
              <w:t xml:space="preserve"> </w:t>
            </w:r>
            <w:r w:rsidRPr="00407FD6">
              <w:rPr>
                <w:rFonts w:ascii="Times New Roman" w:hAnsi="Times New Roman" w:cs="Times New Roman"/>
                <w:bCs/>
                <w:noProof/>
                <w:sz w:val="24"/>
                <w:szCs w:val="24"/>
              </w:rPr>
              <w:t>v</w:t>
            </w:r>
            <w:r w:rsidRPr="00407FD6">
              <w:rPr>
                <w:rFonts w:ascii="Times New Roman" w:hAnsi="Times New Roman" w:cs="Times New Roman"/>
                <w:noProof/>
                <w:sz w:val="24"/>
                <w:szCs w:val="24"/>
              </w:rPr>
              <w:t>ietos savivaldos įstatymas, 2014–2020 metų Europos Sąjungos fondų investicijų programa (su programa susiję Europos Sąjungos ir Lietuvos Respublikos teisės aktai), Lietuvos Respublikos viešųjų pirkimų įstatymas, Lietuvos Respublikos</w:t>
            </w:r>
            <w:r w:rsidRPr="00407FD6">
              <w:rPr>
                <w:rFonts w:ascii="Times New Roman" w:hAnsi="Times New Roman" w:cs="Times New Roman"/>
                <w:b/>
                <w:noProof/>
                <w:sz w:val="24"/>
                <w:szCs w:val="24"/>
              </w:rPr>
              <w:t xml:space="preserve"> </w:t>
            </w:r>
            <w:r w:rsidRPr="00407FD6">
              <w:rPr>
                <w:rFonts w:ascii="Times New Roman" w:hAnsi="Times New Roman" w:cs="Times New Roman"/>
                <w:noProof/>
                <w:sz w:val="24"/>
                <w:szCs w:val="24"/>
              </w:rPr>
              <w:t xml:space="preserve">statybos įstatymas, kiti teisės aktai, Panevėžio miesto </w:t>
            </w:r>
            <w:r w:rsidR="00780FF9" w:rsidRPr="00407FD6">
              <w:rPr>
                <w:rFonts w:ascii="Times New Roman" w:hAnsi="Times New Roman" w:cs="Times New Roman"/>
                <w:noProof/>
                <w:sz w:val="24"/>
                <w:szCs w:val="24"/>
              </w:rPr>
              <w:t xml:space="preserve">strateginis </w:t>
            </w:r>
            <w:r w:rsidRPr="00407FD6">
              <w:rPr>
                <w:rFonts w:ascii="Times New Roman" w:hAnsi="Times New Roman" w:cs="Times New Roman"/>
                <w:noProof/>
                <w:sz w:val="24"/>
                <w:szCs w:val="24"/>
              </w:rPr>
              <w:t>plėtros 2021–2027 metų planas, Panevėžio miesto integruota teritorijų 2014–2020 metų vystymo programa.</w:t>
            </w:r>
          </w:p>
        </w:tc>
      </w:tr>
      <w:tr w:rsidR="00C05CED" w:rsidRPr="00407FD6" w14:paraId="2409A9D9" w14:textId="77777777" w:rsidTr="00090E1E">
        <w:tc>
          <w:tcPr>
            <w:tcW w:w="9647" w:type="dxa"/>
            <w:tcBorders>
              <w:top w:val="single" w:sz="4" w:space="0" w:color="000000"/>
              <w:left w:val="single" w:sz="4" w:space="0" w:color="000000"/>
              <w:bottom w:val="single" w:sz="4" w:space="0" w:color="000000"/>
              <w:right w:val="single" w:sz="4" w:space="0" w:color="000000"/>
            </w:tcBorders>
            <w:shd w:val="clear" w:color="auto" w:fill="auto"/>
          </w:tcPr>
          <w:p w14:paraId="71A36294" w14:textId="77777777" w:rsidR="00C05CED" w:rsidRPr="00407FD6" w:rsidRDefault="00C05CED" w:rsidP="00090E1E">
            <w:pPr>
              <w:jc w:val="both"/>
              <w:rPr>
                <w:b/>
                <w:noProof/>
                <w:szCs w:val="24"/>
              </w:rPr>
            </w:pPr>
            <w:r w:rsidRPr="00407FD6">
              <w:rPr>
                <w:b/>
                <w:noProof/>
                <w:szCs w:val="24"/>
              </w:rPr>
              <w:t xml:space="preserve">Kita svarbi informacija </w:t>
            </w:r>
          </w:p>
        </w:tc>
      </w:tr>
    </w:tbl>
    <w:p w14:paraId="49F71F6F" w14:textId="77777777" w:rsidR="002136C3" w:rsidRPr="00407FD6" w:rsidRDefault="002136C3" w:rsidP="002136C3">
      <w:pPr>
        <w:spacing w:line="360" w:lineRule="auto"/>
        <w:jc w:val="right"/>
        <w:rPr>
          <w:b/>
          <w:bCs/>
          <w:noProof/>
          <w:szCs w:val="24"/>
        </w:rPr>
      </w:pPr>
      <w:r w:rsidRPr="00407FD6">
        <w:rPr>
          <w:b/>
          <w:bCs/>
          <w:noProof/>
          <w:szCs w:val="24"/>
        </w:rPr>
        <w:t>Formos 1b tęsinys</w:t>
      </w:r>
    </w:p>
    <w:p w14:paraId="287DB187" w14:textId="77777777" w:rsidR="002136C3" w:rsidRPr="00407FD6" w:rsidRDefault="002136C3" w:rsidP="002136C3">
      <w:pPr>
        <w:spacing w:line="360" w:lineRule="auto"/>
        <w:ind w:left="7200"/>
        <w:rPr>
          <w:b/>
          <w:bCs/>
          <w:noProof/>
          <w:szCs w:val="24"/>
          <w:highlight w:val="yellow"/>
        </w:rPr>
      </w:pPr>
    </w:p>
    <w:p w14:paraId="79105777" w14:textId="77777777" w:rsidR="002136C3" w:rsidRPr="00407FD6" w:rsidRDefault="002136C3" w:rsidP="002136C3">
      <w:pPr>
        <w:jc w:val="center"/>
        <w:rPr>
          <w:b/>
          <w:noProof/>
          <w:szCs w:val="24"/>
        </w:rPr>
      </w:pPr>
      <w:r w:rsidRPr="00407FD6">
        <w:rPr>
          <w:b/>
          <w:bCs/>
          <w:noProof/>
          <w:szCs w:val="24"/>
        </w:rPr>
        <w:t>INVESTICIJŲ PROJEKTŲ</w:t>
      </w:r>
      <w:r w:rsidRPr="00407FD6">
        <w:rPr>
          <w:noProof/>
          <w:szCs w:val="24"/>
        </w:rPr>
        <w:t xml:space="preserve"> </w:t>
      </w:r>
      <w:r w:rsidRPr="00407FD6">
        <w:rPr>
          <w:b/>
          <w:noProof/>
          <w:szCs w:val="24"/>
        </w:rPr>
        <w:t xml:space="preserve">PROGRAMOS (02) </w:t>
      </w:r>
    </w:p>
    <w:p w14:paraId="02F85EC1" w14:textId="77777777" w:rsidR="002136C3" w:rsidRPr="00407FD6" w:rsidRDefault="002136C3" w:rsidP="002136C3">
      <w:pPr>
        <w:jc w:val="center"/>
        <w:rPr>
          <w:b/>
          <w:noProof/>
          <w:szCs w:val="24"/>
        </w:rPr>
      </w:pPr>
      <w:r w:rsidRPr="00407FD6">
        <w:rPr>
          <w:b/>
          <w:noProof/>
          <w:szCs w:val="24"/>
        </w:rPr>
        <w:t xml:space="preserve">LĖŠŲ POREIKIS IR NUMATOMI FINANSAVIMO ŠALTINIAI </w:t>
      </w:r>
    </w:p>
    <w:p w14:paraId="0D57C298" w14:textId="77777777" w:rsidR="002136C3" w:rsidRPr="00407FD6" w:rsidRDefault="002136C3" w:rsidP="002136C3">
      <w:pPr>
        <w:spacing w:before="100" w:beforeAutospacing="1" w:after="100" w:afterAutospacing="1"/>
        <w:ind w:left="5192" w:firstLine="1298"/>
        <w:jc w:val="center"/>
        <w:rPr>
          <w:b/>
          <w:noProof/>
          <w:szCs w:val="24"/>
        </w:rPr>
      </w:pPr>
      <w:r w:rsidRPr="00407FD6">
        <w:rPr>
          <w:b/>
          <w:noProof/>
          <w:szCs w:val="24"/>
        </w:rPr>
        <w:t>tūkst. Eur</w:t>
      </w:r>
    </w:p>
    <w:tbl>
      <w:tblPr>
        <w:tblW w:w="10065" w:type="dxa"/>
        <w:tblInd w:w="-294" w:type="dxa"/>
        <w:tblLayout w:type="fixed"/>
        <w:tblLook w:val="04A0" w:firstRow="1" w:lastRow="0" w:firstColumn="1" w:lastColumn="0" w:noHBand="0" w:noVBand="1"/>
      </w:tblPr>
      <w:tblGrid>
        <w:gridCol w:w="4112"/>
        <w:gridCol w:w="1559"/>
        <w:gridCol w:w="1559"/>
        <w:gridCol w:w="1418"/>
        <w:gridCol w:w="1417"/>
      </w:tblGrid>
      <w:tr w:rsidR="002136C3" w:rsidRPr="00407FD6" w14:paraId="318F2B81" w14:textId="77777777" w:rsidTr="00AD5DC0">
        <w:trPr>
          <w:trHeight w:val="1613"/>
        </w:trPr>
        <w:tc>
          <w:tcPr>
            <w:tcW w:w="4112" w:type="dxa"/>
            <w:tcBorders>
              <w:top w:val="single" w:sz="8" w:space="0" w:color="auto"/>
              <w:left w:val="single" w:sz="8" w:space="0" w:color="auto"/>
              <w:bottom w:val="single" w:sz="8" w:space="0" w:color="auto"/>
              <w:right w:val="single" w:sz="8" w:space="0" w:color="auto"/>
            </w:tcBorders>
            <w:vAlign w:val="center"/>
            <w:hideMark/>
          </w:tcPr>
          <w:p w14:paraId="7AD108B3" w14:textId="77777777" w:rsidR="002136C3" w:rsidRPr="00407FD6" w:rsidRDefault="002136C3" w:rsidP="00AD5DC0">
            <w:pPr>
              <w:spacing w:line="276" w:lineRule="auto"/>
              <w:jc w:val="center"/>
              <w:rPr>
                <w:b/>
                <w:bCs/>
                <w:noProof/>
                <w:szCs w:val="24"/>
              </w:rPr>
            </w:pPr>
            <w:r w:rsidRPr="00407FD6">
              <w:rPr>
                <w:b/>
                <w:bCs/>
                <w:noProof/>
                <w:szCs w:val="24"/>
              </w:rPr>
              <w:t>Finansavimo šaltiniai</w:t>
            </w:r>
          </w:p>
        </w:tc>
        <w:tc>
          <w:tcPr>
            <w:tcW w:w="1559" w:type="dxa"/>
            <w:tcBorders>
              <w:top w:val="single" w:sz="8" w:space="0" w:color="auto"/>
              <w:left w:val="single" w:sz="8" w:space="0" w:color="auto"/>
              <w:bottom w:val="single" w:sz="8" w:space="0" w:color="auto"/>
              <w:right w:val="single" w:sz="8" w:space="0" w:color="auto"/>
            </w:tcBorders>
            <w:vAlign w:val="center"/>
            <w:hideMark/>
          </w:tcPr>
          <w:p w14:paraId="4047B6CD" w14:textId="77777777" w:rsidR="002136C3" w:rsidRPr="00407FD6" w:rsidRDefault="002136C3" w:rsidP="00AD5DC0">
            <w:pPr>
              <w:spacing w:line="276" w:lineRule="auto"/>
              <w:jc w:val="center"/>
              <w:rPr>
                <w:b/>
                <w:bCs/>
                <w:noProof/>
                <w:szCs w:val="24"/>
              </w:rPr>
            </w:pPr>
            <w:r w:rsidRPr="00407FD6">
              <w:rPr>
                <w:b/>
                <w:bCs/>
                <w:noProof/>
                <w:szCs w:val="24"/>
              </w:rPr>
              <w:t>Asignavimai 202</w:t>
            </w:r>
            <w:r>
              <w:rPr>
                <w:b/>
                <w:bCs/>
                <w:noProof/>
                <w:szCs w:val="24"/>
              </w:rPr>
              <w:t>2</w:t>
            </w:r>
            <w:r w:rsidRPr="00407FD6">
              <w:rPr>
                <w:b/>
                <w:bCs/>
                <w:noProof/>
                <w:szCs w:val="24"/>
              </w:rPr>
              <w:t xml:space="preserve"> m. (bazinis biudžetas)</w:t>
            </w:r>
          </w:p>
        </w:tc>
        <w:tc>
          <w:tcPr>
            <w:tcW w:w="1559" w:type="dxa"/>
            <w:tcBorders>
              <w:top w:val="single" w:sz="8" w:space="0" w:color="auto"/>
              <w:left w:val="single" w:sz="8" w:space="0" w:color="auto"/>
              <w:bottom w:val="single" w:sz="4" w:space="0" w:color="auto"/>
              <w:right w:val="single" w:sz="8" w:space="0" w:color="auto"/>
            </w:tcBorders>
            <w:vAlign w:val="center"/>
            <w:hideMark/>
          </w:tcPr>
          <w:p w14:paraId="1A3CA3E0" w14:textId="77777777" w:rsidR="002136C3" w:rsidRPr="00407FD6" w:rsidRDefault="002136C3" w:rsidP="00AD5DC0">
            <w:pPr>
              <w:spacing w:line="276" w:lineRule="auto"/>
              <w:jc w:val="center"/>
              <w:rPr>
                <w:b/>
                <w:bCs/>
                <w:noProof/>
                <w:szCs w:val="24"/>
              </w:rPr>
            </w:pPr>
            <w:r w:rsidRPr="00407FD6">
              <w:rPr>
                <w:b/>
                <w:bCs/>
                <w:noProof/>
                <w:szCs w:val="24"/>
              </w:rPr>
              <w:t>Planuojami asignavimai 202</w:t>
            </w:r>
            <w:r>
              <w:rPr>
                <w:b/>
                <w:bCs/>
                <w:noProof/>
                <w:szCs w:val="24"/>
              </w:rPr>
              <w:t>3</w:t>
            </w:r>
            <w:r w:rsidRPr="00407FD6">
              <w:rPr>
                <w:b/>
                <w:bCs/>
                <w:noProof/>
                <w:szCs w:val="24"/>
              </w:rPr>
              <w:t xml:space="preserve"> metams</w:t>
            </w:r>
          </w:p>
        </w:tc>
        <w:tc>
          <w:tcPr>
            <w:tcW w:w="1418" w:type="dxa"/>
            <w:tcBorders>
              <w:top w:val="single" w:sz="8" w:space="0" w:color="auto"/>
              <w:left w:val="single" w:sz="8" w:space="0" w:color="auto"/>
              <w:bottom w:val="single" w:sz="4" w:space="0" w:color="auto"/>
              <w:right w:val="single" w:sz="8" w:space="0" w:color="auto"/>
            </w:tcBorders>
            <w:vAlign w:val="center"/>
            <w:hideMark/>
          </w:tcPr>
          <w:p w14:paraId="23679434" w14:textId="77777777" w:rsidR="002136C3" w:rsidRPr="00407FD6" w:rsidRDefault="002136C3" w:rsidP="00AD5DC0">
            <w:pPr>
              <w:spacing w:line="276" w:lineRule="auto"/>
              <w:jc w:val="center"/>
              <w:rPr>
                <w:b/>
                <w:bCs/>
                <w:noProof/>
                <w:szCs w:val="24"/>
              </w:rPr>
            </w:pPr>
            <w:r w:rsidRPr="00407FD6">
              <w:rPr>
                <w:b/>
                <w:bCs/>
                <w:noProof/>
                <w:szCs w:val="24"/>
              </w:rPr>
              <w:t>202</w:t>
            </w:r>
            <w:r>
              <w:rPr>
                <w:b/>
                <w:bCs/>
                <w:noProof/>
                <w:szCs w:val="24"/>
              </w:rPr>
              <w:t>4</w:t>
            </w:r>
            <w:r w:rsidRPr="00407FD6">
              <w:rPr>
                <w:b/>
                <w:bCs/>
                <w:noProof/>
                <w:szCs w:val="24"/>
              </w:rPr>
              <w:t xml:space="preserve"> metų asignavimų projektas</w:t>
            </w:r>
          </w:p>
        </w:tc>
        <w:tc>
          <w:tcPr>
            <w:tcW w:w="1417" w:type="dxa"/>
            <w:tcBorders>
              <w:top w:val="single" w:sz="4" w:space="0" w:color="auto"/>
              <w:left w:val="single" w:sz="8" w:space="0" w:color="auto"/>
              <w:bottom w:val="single" w:sz="8" w:space="0" w:color="auto"/>
              <w:right w:val="single" w:sz="8" w:space="0" w:color="auto"/>
            </w:tcBorders>
            <w:vAlign w:val="center"/>
            <w:hideMark/>
          </w:tcPr>
          <w:p w14:paraId="57AD61D6" w14:textId="77777777" w:rsidR="002136C3" w:rsidRPr="00407FD6" w:rsidRDefault="002136C3" w:rsidP="00AD5DC0">
            <w:pPr>
              <w:spacing w:line="276" w:lineRule="auto"/>
              <w:jc w:val="center"/>
              <w:rPr>
                <w:b/>
                <w:bCs/>
                <w:noProof/>
                <w:szCs w:val="24"/>
              </w:rPr>
            </w:pPr>
            <w:r w:rsidRPr="00407FD6">
              <w:rPr>
                <w:b/>
                <w:bCs/>
                <w:noProof/>
                <w:szCs w:val="24"/>
              </w:rPr>
              <w:t>202</w:t>
            </w:r>
            <w:r>
              <w:rPr>
                <w:b/>
                <w:bCs/>
                <w:noProof/>
                <w:szCs w:val="24"/>
              </w:rPr>
              <w:t>5</w:t>
            </w:r>
            <w:r w:rsidRPr="00407FD6">
              <w:rPr>
                <w:b/>
                <w:bCs/>
                <w:noProof/>
                <w:szCs w:val="24"/>
              </w:rPr>
              <w:t xml:space="preserve"> metų asignavimų projektas</w:t>
            </w:r>
          </w:p>
        </w:tc>
      </w:tr>
      <w:tr w:rsidR="002136C3" w:rsidRPr="00407FD6" w14:paraId="539FBEB6" w14:textId="77777777" w:rsidTr="00AD5DC0">
        <w:trPr>
          <w:trHeight w:val="255"/>
        </w:trPr>
        <w:tc>
          <w:tcPr>
            <w:tcW w:w="4112" w:type="dxa"/>
            <w:tcBorders>
              <w:top w:val="nil"/>
              <w:left w:val="single" w:sz="4" w:space="0" w:color="auto"/>
              <w:bottom w:val="single" w:sz="4" w:space="0" w:color="auto"/>
              <w:right w:val="single" w:sz="4" w:space="0" w:color="auto"/>
            </w:tcBorders>
            <w:shd w:val="clear" w:color="auto" w:fill="C0C0C0"/>
            <w:hideMark/>
          </w:tcPr>
          <w:p w14:paraId="5C84C8C1" w14:textId="77777777" w:rsidR="002136C3" w:rsidRPr="00407FD6" w:rsidRDefault="002136C3" w:rsidP="00AD5DC0">
            <w:pPr>
              <w:spacing w:line="276" w:lineRule="auto"/>
              <w:rPr>
                <w:b/>
                <w:noProof/>
                <w:szCs w:val="24"/>
              </w:rPr>
            </w:pPr>
            <w:r w:rsidRPr="00407FD6">
              <w:rPr>
                <w:b/>
                <w:noProof/>
                <w:szCs w:val="24"/>
              </w:rPr>
              <w:t>1. LĖŠŲ POREIKIS IŠ VISO:</w:t>
            </w:r>
          </w:p>
        </w:tc>
        <w:tc>
          <w:tcPr>
            <w:tcW w:w="1559" w:type="dxa"/>
            <w:tcBorders>
              <w:top w:val="single" w:sz="4" w:space="0" w:color="auto"/>
              <w:left w:val="nil"/>
              <w:bottom w:val="single" w:sz="4" w:space="0" w:color="auto"/>
              <w:right w:val="single" w:sz="4" w:space="0" w:color="auto"/>
            </w:tcBorders>
            <w:shd w:val="clear" w:color="auto" w:fill="C0C0C0"/>
            <w:noWrap/>
          </w:tcPr>
          <w:p w14:paraId="6D168C98" w14:textId="77777777" w:rsidR="002136C3" w:rsidRPr="00407FD6" w:rsidRDefault="002136C3" w:rsidP="00AD5DC0">
            <w:pPr>
              <w:spacing w:line="276" w:lineRule="auto"/>
              <w:jc w:val="center"/>
              <w:rPr>
                <w:b/>
                <w:noProof/>
                <w:szCs w:val="24"/>
              </w:rPr>
            </w:pPr>
            <w:r w:rsidRPr="0048166D">
              <w:rPr>
                <w:b/>
                <w:noProof/>
                <w:szCs w:val="24"/>
              </w:rPr>
              <w:t>25764,6</w:t>
            </w:r>
          </w:p>
        </w:tc>
        <w:tc>
          <w:tcPr>
            <w:tcW w:w="1559" w:type="dxa"/>
            <w:tcBorders>
              <w:top w:val="single" w:sz="4" w:space="0" w:color="auto"/>
              <w:left w:val="nil"/>
              <w:bottom w:val="single" w:sz="4" w:space="0" w:color="auto"/>
              <w:right w:val="single" w:sz="4" w:space="0" w:color="auto"/>
            </w:tcBorders>
            <w:shd w:val="clear" w:color="auto" w:fill="C0C0C0"/>
          </w:tcPr>
          <w:p w14:paraId="151CA66C" w14:textId="77777777" w:rsidR="002136C3" w:rsidRPr="00407FD6" w:rsidRDefault="002136C3" w:rsidP="00AD5DC0">
            <w:pPr>
              <w:spacing w:line="276" w:lineRule="auto"/>
              <w:jc w:val="center"/>
              <w:rPr>
                <w:b/>
                <w:noProof/>
                <w:szCs w:val="24"/>
              </w:rPr>
            </w:pPr>
            <w:r>
              <w:rPr>
                <w:b/>
                <w:noProof/>
                <w:szCs w:val="24"/>
              </w:rPr>
              <w:t>28915,5</w:t>
            </w:r>
          </w:p>
        </w:tc>
        <w:tc>
          <w:tcPr>
            <w:tcW w:w="1418" w:type="dxa"/>
            <w:tcBorders>
              <w:top w:val="single" w:sz="4" w:space="0" w:color="auto"/>
              <w:left w:val="single" w:sz="4" w:space="0" w:color="auto"/>
              <w:bottom w:val="single" w:sz="4" w:space="0" w:color="auto"/>
              <w:right w:val="single" w:sz="4" w:space="0" w:color="auto"/>
            </w:tcBorders>
            <w:shd w:val="clear" w:color="auto" w:fill="C0C0C0"/>
            <w:noWrap/>
          </w:tcPr>
          <w:p w14:paraId="072932D0" w14:textId="77777777" w:rsidR="002136C3" w:rsidRPr="00407FD6" w:rsidRDefault="002136C3" w:rsidP="00AD5DC0">
            <w:pPr>
              <w:spacing w:line="276" w:lineRule="auto"/>
              <w:jc w:val="center"/>
              <w:rPr>
                <w:b/>
                <w:noProof/>
                <w:szCs w:val="24"/>
              </w:rPr>
            </w:pPr>
            <w:r>
              <w:rPr>
                <w:b/>
                <w:noProof/>
                <w:szCs w:val="24"/>
              </w:rPr>
              <w:t>13222,3</w:t>
            </w:r>
          </w:p>
        </w:tc>
        <w:tc>
          <w:tcPr>
            <w:tcW w:w="1417" w:type="dxa"/>
            <w:tcBorders>
              <w:top w:val="nil"/>
              <w:left w:val="nil"/>
              <w:bottom w:val="single" w:sz="4" w:space="0" w:color="auto"/>
              <w:right w:val="single" w:sz="4" w:space="0" w:color="auto"/>
            </w:tcBorders>
            <w:shd w:val="clear" w:color="auto" w:fill="C0C0C0"/>
            <w:noWrap/>
          </w:tcPr>
          <w:p w14:paraId="528F042B" w14:textId="77777777" w:rsidR="002136C3" w:rsidRPr="00407FD6" w:rsidRDefault="002136C3" w:rsidP="00AD5DC0">
            <w:pPr>
              <w:spacing w:line="276" w:lineRule="auto"/>
              <w:jc w:val="center"/>
              <w:rPr>
                <w:b/>
                <w:noProof/>
                <w:szCs w:val="24"/>
              </w:rPr>
            </w:pPr>
            <w:r>
              <w:rPr>
                <w:b/>
                <w:noProof/>
                <w:szCs w:val="24"/>
              </w:rPr>
              <w:t>12141,4</w:t>
            </w:r>
          </w:p>
        </w:tc>
      </w:tr>
      <w:tr w:rsidR="002136C3" w:rsidRPr="00407FD6" w14:paraId="537DF918" w14:textId="77777777" w:rsidTr="00AD5DC0">
        <w:trPr>
          <w:trHeight w:val="255"/>
        </w:trPr>
        <w:tc>
          <w:tcPr>
            <w:tcW w:w="4112" w:type="dxa"/>
            <w:tcBorders>
              <w:top w:val="nil"/>
              <w:left w:val="single" w:sz="4" w:space="0" w:color="auto"/>
              <w:bottom w:val="single" w:sz="4" w:space="0" w:color="auto"/>
              <w:right w:val="single" w:sz="4" w:space="0" w:color="auto"/>
            </w:tcBorders>
            <w:shd w:val="clear" w:color="auto" w:fill="C0C0C0"/>
            <w:hideMark/>
          </w:tcPr>
          <w:p w14:paraId="326424D5" w14:textId="77777777" w:rsidR="002136C3" w:rsidRPr="00407FD6" w:rsidRDefault="002136C3" w:rsidP="00AD5DC0">
            <w:pPr>
              <w:spacing w:line="276" w:lineRule="auto"/>
              <w:rPr>
                <w:b/>
                <w:noProof/>
                <w:szCs w:val="24"/>
              </w:rPr>
            </w:pPr>
            <w:r w:rsidRPr="00407FD6">
              <w:rPr>
                <w:b/>
                <w:noProof/>
                <w:szCs w:val="24"/>
              </w:rPr>
              <w:t>2. FINANSAVIMO ŠALTINIAI</w:t>
            </w:r>
          </w:p>
        </w:tc>
        <w:tc>
          <w:tcPr>
            <w:tcW w:w="1559" w:type="dxa"/>
            <w:tcBorders>
              <w:top w:val="nil"/>
              <w:left w:val="nil"/>
              <w:bottom w:val="single" w:sz="4" w:space="0" w:color="auto"/>
              <w:right w:val="single" w:sz="4" w:space="0" w:color="auto"/>
            </w:tcBorders>
            <w:shd w:val="clear" w:color="auto" w:fill="C0C0C0"/>
            <w:noWrap/>
          </w:tcPr>
          <w:p w14:paraId="46E5DB9E" w14:textId="77777777" w:rsidR="002136C3" w:rsidRPr="00407FD6" w:rsidRDefault="002136C3" w:rsidP="00AD5DC0">
            <w:pPr>
              <w:spacing w:line="276" w:lineRule="auto"/>
              <w:jc w:val="center"/>
              <w:rPr>
                <w:b/>
                <w:noProof/>
                <w:szCs w:val="24"/>
              </w:rPr>
            </w:pPr>
          </w:p>
        </w:tc>
        <w:tc>
          <w:tcPr>
            <w:tcW w:w="1559" w:type="dxa"/>
            <w:tcBorders>
              <w:top w:val="nil"/>
              <w:left w:val="nil"/>
              <w:bottom w:val="single" w:sz="4" w:space="0" w:color="auto"/>
              <w:right w:val="single" w:sz="4" w:space="0" w:color="auto"/>
            </w:tcBorders>
            <w:shd w:val="clear" w:color="auto" w:fill="C0C0C0"/>
          </w:tcPr>
          <w:p w14:paraId="7B2706E0" w14:textId="77777777" w:rsidR="002136C3" w:rsidRPr="00407FD6" w:rsidRDefault="002136C3" w:rsidP="00AD5DC0">
            <w:pPr>
              <w:jc w:val="center"/>
              <w:rPr>
                <w:b/>
                <w:noProof/>
                <w:szCs w:val="24"/>
              </w:rPr>
            </w:pPr>
          </w:p>
        </w:tc>
        <w:tc>
          <w:tcPr>
            <w:tcW w:w="1418" w:type="dxa"/>
            <w:tcBorders>
              <w:top w:val="nil"/>
              <w:left w:val="single" w:sz="4" w:space="0" w:color="auto"/>
              <w:bottom w:val="single" w:sz="4" w:space="0" w:color="auto"/>
              <w:right w:val="single" w:sz="4" w:space="0" w:color="auto"/>
            </w:tcBorders>
            <w:shd w:val="clear" w:color="auto" w:fill="C0C0C0"/>
            <w:noWrap/>
          </w:tcPr>
          <w:p w14:paraId="233FAE59" w14:textId="77777777" w:rsidR="002136C3" w:rsidRPr="00407FD6" w:rsidRDefault="002136C3" w:rsidP="00AD5DC0">
            <w:pPr>
              <w:jc w:val="center"/>
              <w:rPr>
                <w:b/>
                <w:noProof/>
                <w:szCs w:val="24"/>
              </w:rPr>
            </w:pPr>
          </w:p>
        </w:tc>
        <w:tc>
          <w:tcPr>
            <w:tcW w:w="1417" w:type="dxa"/>
            <w:tcBorders>
              <w:top w:val="nil"/>
              <w:left w:val="nil"/>
              <w:bottom w:val="single" w:sz="4" w:space="0" w:color="auto"/>
              <w:right w:val="single" w:sz="4" w:space="0" w:color="auto"/>
            </w:tcBorders>
            <w:shd w:val="clear" w:color="auto" w:fill="C0C0C0"/>
            <w:noWrap/>
          </w:tcPr>
          <w:p w14:paraId="5D104042" w14:textId="77777777" w:rsidR="002136C3" w:rsidRPr="00407FD6" w:rsidRDefault="002136C3" w:rsidP="00AD5DC0">
            <w:pPr>
              <w:jc w:val="center"/>
              <w:rPr>
                <w:b/>
                <w:noProof/>
                <w:szCs w:val="24"/>
              </w:rPr>
            </w:pPr>
          </w:p>
        </w:tc>
      </w:tr>
      <w:tr w:rsidR="002136C3" w:rsidRPr="00407FD6" w14:paraId="50D457ED" w14:textId="77777777" w:rsidTr="00AD5DC0">
        <w:trPr>
          <w:trHeight w:val="255"/>
        </w:trPr>
        <w:tc>
          <w:tcPr>
            <w:tcW w:w="4112" w:type="dxa"/>
            <w:tcBorders>
              <w:top w:val="nil"/>
              <w:left w:val="single" w:sz="4" w:space="0" w:color="auto"/>
              <w:bottom w:val="single" w:sz="4" w:space="0" w:color="auto"/>
              <w:right w:val="single" w:sz="4" w:space="0" w:color="auto"/>
            </w:tcBorders>
            <w:hideMark/>
          </w:tcPr>
          <w:p w14:paraId="22C9F4BF" w14:textId="77777777" w:rsidR="002136C3" w:rsidRPr="00407FD6" w:rsidRDefault="002136C3" w:rsidP="00AD5DC0">
            <w:pPr>
              <w:spacing w:line="276" w:lineRule="auto"/>
              <w:rPr>
                <w:b/>
                <w:noProof/>
                <w:szCs w:val="24"/>
              </w:rPr>
            </w:pPr>
            <w:r w:rsidRPr="00407FD6">
              <w:rPr>
                <w:b/>
                <w:noProof/>
                <w:szCs w:val="24"/>
              </w:rPr>
              <w:t>2.1. Savivaldybės biudžetas, iš jo:</w:t>
            </w:r>
          </w:p>
        </w:tc>
        <w:tc>
          <w:tcPr>
            <w:tcW w:w="1559" w:type="dxa"/>
            <w:tcBorders>
              <w:top w:val="nil"/>
              <w:left w:val="nil"/>
              <w:bottom w:val="single" w:sz="4" w:space="0" w:color="auto"/>
              <w:right w:val="single" w:sz="4" w:space="0" w:color="auto"/>
            </w:tcBorders>
            <w:noWrap/>
          </w:tcPr>
          <w:p w14:paraId="38BF13DC" w14:textId="77777777" w:rsidR="002136C3" w:rsidRPr="00407FD6" w:rsidRDefault="002136C3" w:rsidP="00AD5DC0">
            <w:pPr>
              <w:spacing w:line="276" w:lineRule="auto"/>
              <w:jc w:val="center"/>
              <w:rPr>
                <w:noProof/>
                <w:szCs w:val="24"/>
              </w:rPr>
            </w:pPr>
            <w:r w:rsidRPr="0048166D">
              <w:rPr>
                <w:noProof/>
                <w:szCs w:val="24"/>
              </w:rPr>
              <w:t>25764,6</w:t>
            </w:r>
          </w:p>
        </w:tc>
        <w:tc>
          <w:tcPr>
            <w:tcW w:w="1559" w:type="dxa"/>
            <w:tcBorders>
              <w:top w:val="nil"/>
              <w:left w:val="nil"/>
              <w:bottom w:val="single" w:sz="4" w:space="0" w:color="auto"/>
              <w:right w:val="single" w:sz="4" w:space="0" w:color="auto"/>
            </w:tcBorders>
          </w:tcPr>
          <w:p w14:paraId="1569BBE9" w14:textId="77777777" w:rsidR="002136C3" w:rsidRPr="00407FD6" w:rsidRDefault="002136C3" w:rsidP="00AD5DC0">
            <w:pPr>
              <w:spacing w:line="276" w:lineRule="auto"/>
              <w:jc w:val="center"/>
              <w:rPr>
                <w:noProof/>
                <w:szCs w:val="24"/>
              </w:rPr>
            </w:pPr>
            <w:r>
              <w:rPr>
                <w:noProof/>
                <w:szCs w:val="24"/>
              </w:rPr>
              <w:t>28915,5</w:t>
            </w:r>
          </w:p>
        </w:tc>
        <w:tc>
          <w:tcPr>
            <w:tcW w:w="1418" w:type="dxa"/>
            <w:tcBorders>
              <w:top w:val="nil"/>
              <w:left w:val="single" w:sz="4" w:space="0" w:color="auto"/>
              <w:bottom w:val="single" w:sz="4" w:space="0" w:color="auto"/>
              <w:right w:val="single" w:sz="4" w:space="0" w:color="auto"/>
            </w:tcBorders>
            <w:noWrap/>
          </w:tcPr>
          <w:p w14:paraId="145A9D15" w14:textId="77777777" w:rsidR="002136C3" w:rsidRPr="00407FD6" w:rsidRDefault="002136C3" w:rsidP="00AD5DC0">
            <w:pPr>
              <w:spacing w:line="276" w:lineRule="auto"/>
              <w:jc w:val="center"/>
              <w:rPr>
                <w:noProof/>
                <w:szCs w:val="24"/>
              </w:rPr>
            </w:pPr>
            <w:r>
              <w:rPr>
                <w:noProof/>
                <w:szCs w:val="24"/>
              </w:rPr>
              <w:t>13222,3</w:t>
            </w:r>
          </w:p>
        </w:tc>
        <w:tc>
          <w:tcPr>
            <w:tcW w:w="1417" w:type="dxa"/>
            <w:tcBorders>
              <w:top w:val="nil"/>
              <w:left w:val="nil"/>
              <w:bottom w:val="single" w:sz="4" w:space="0" w:color="auto"/>
              <w:right w:val="single" w:sz="4" w:space="0" w:color="auto"/>
            </w:tcBorders>
            <w:noWrap/>
          </w:tcPr>
          <w:p w14:paraId="7348F462" w14:textId="77777777" w:rsidR="002136C3" w:rsidRPr="00407FD6" w:rsidRDefault="002136C3" w:rsidP="00AD5DC0">
            <w:pPr>
              <w:spacing w:line="276" w:lineRule="auto"/>
              <w:jc w:val="center"/>
              <w:rPr>
                <w:noProof/>
                <w:szCs w:val="24"/>
              </w:rPr>
            </w:pPr>
            <w:r>
              <w:rPr>
                <w:noProof/>
                <w:szCs w:val="24"/>
              </w:rPr>
              <w:t>12141,4</w:t>
            </w:r>
          </w:p>
        </w:tc>
      </w:tr>
      <w:tr w:rsidR="002136C3" w:rsidRPr="00407FD6" w14:paraId="4F870613" w14:textId="77777777" w:rsidTr="00AD5DC0">
        <w:trPr>
          <w:trHeight w:val="255"/>
        </w:trPr>
        <w:tc>
          <w:tcPr>
            <w:tcW w:w="4112" w:type="dxa"/>
            <w:tcBorders>
              <w:top w:val="nil"/>
              <w:left w:val="single" w:sz="4" w:space="0" w:color="auto"/>
              <w:bottom w:val="single" w:sz="4" w:space="0" w:color="auto"/>
              <w:right w:val="single" w:sz="4" w:space="0" w:color="auto"/>
            </w:tcBorders>
            <w:hideMark/>
          </w:tcPr>
          <w:p w14:paraId="7D3DF08B" w14:textId="77777777" w:rsidR="002136C3" w:rsidRPr="00407FD6" w:rsidRDefault="002136C3" w:rsidP="00AD5DC0">
            <w:pPr>
              <w:spacing w:line="276" w:lineRule="auto"/>
              <w:rPr>
                <w:noProof/>
                <w:szCs w:val="24"/>
              </w:rPr>
            </w:pPr>
            <w:r w:rsidRPr="00407FD6">
              <w:rPr>
                <w:noProof/>
                <w:szCs w:val="24"/>
              </w:rPr>
              <w:t>2.1.1. Savivaldybės biudžeto lėšos (</w:t>
            </w:r>
            <w:r w:rsidRPr="00407FD6">
              <w:rPr>
                <w:b/>
                <w:noProof/>
                <w:szCs w:val="24"/>
              </w:rPr>
              <w:t>SB</w:t>
            </w:r>
            <w:r w:rsidRPr="00407FD6">
              <w:rPr>
                <w:noProof/>
                <w:szCs w:val="24"/>
              </w:rPr>
              <w:t>)</w:t>
            </w:r>
          </w:p>
        </w:tc>
        <w:tc>
          <w:tcPr>
            <w:tcW w:w="1559" w:type="dxa"/>
            <w:tcBorders>
              <w:top w:val="nil"/>
              <w:left w:val="nil"/>
              <w:bottom w:val="single" w:sz="4" w:space="0" w:color="auto"/>
              <w:right w:val="single" w:sz="4" w:space="0" w:color="auto"/>
            </w:tcBorders>
            <w:noWrap/>
          </w:tcPr>
          <w:p w14:paraId="4C41EF58" w14:textId="77777777" w:rsidR="002136C3" w:rsidRPr="00407FD6" w:rsidRDefault="002136C3" w:rsidP="00AD5DC0">
            <w:pPr>
              <w:spacing w:line="276" w:lineRule="auto"/>
              <w:jc w:val="center"/>
              <w:rPr>
                <w:noProof/>
                <w:szCs w:val="24"/>
              </w:rPr>
            </w:pPr>
            <w:r w:rsidRPr="0048166D">
              <w:rPr>
                <w:noProof/>
                <w:szCs w:val="24"/>
              </w:rPr>
              <w:t>1204,8</w:t>
            </w:r>
          </w:p>
        </w:tc>
        <w:tc>
          <w:tcPr>
            <w:tcW w:w="1559" w:type="dxa"/>
            <w:tcBorders>
              <w:top w:val="nil"/>
              <w:left w:val="nil"/>
              <w:bottom w:val="single" w:sz="4" w:space="0" w:color="auto"/>
              <w:right w:val="single" w:sz="4" w:space="0" w:color="auto"/>
            </w:tcBorders>
          </w:tcPr>
          <w:p w14:paraId="1887DDB6" w14:textId="77777777" w:rsidR="002136C3" w:rsidRPr="00407FD6" w:rsidRDefault="002136C3" w:rsidP="00AD5DC0">
            <w:pPr>
              <w:spacing w:line="276" w:lineRule="auto"/>
              <w:jc w:val="center"/>
              <w:rPr>
                <w:noProof/>
                <w:szCs w:val="24"/>
              </w:rPr>
            </w:pPr>
            <w:r>
              <w:rPr>
                <w:noProof/>
                <w:szCs w:val="24"/>
              </w:rPr>
              <w:t>987,9</w:t>
            </w:r>
          </w:p>
        </w:tc>
        <w:tc>
          <w:tcPr>
            <w:tcW w:w="1418" w:type="dxa"/>
            <w:tcBorders>
              <w:top w:val="nil"/>
              <w:left w:val="single" w:sz="4" w:space="0" w:color="auto"/>
              <w:bottom w:val="single" w:sz="4" w:space="0" w:color="auto"/>
              <w:right w:val="single" w:sz="4" w:space="0" w:color="auto"/>
            </w:tcBorders>
            <w:noWrap/>
          </w:tcPr>
          <w:p w14:paraId="2F514152" w14:textId="77777777" w:rsidR="002136C3" w:rsidRPr="00407FD6" w:rsidRDefault="002136C3" w:rsidP="00AD5DC0">
            <w:pPr>
              <w:spacing w:line="276" w:lineRule="auto"/>
              <w:jc w:val="center"/>
              <w:rPr>
                <w:noProof/>
                <w:szCs w:val="24"/>
              </w:rPr>
            </w:pPr>
            <w:r>
              <w:rPr>
                <w:noProof/>
                <w:szCs w:val="24"/>
              </w:rPr>
              <w:t>3730,8</w:t>
            </w:r>
          </w:p>
        </w:tc>
        <w:tc>
          <w:tcPr>
            <w:tcW w:w="1417" w:type="dxa"/>
            <w:tcBorders>
              <w:top w:val="nil"/>
              <w:left w:val="nil"/>
              <w:bottom w:val="single" w:sz="4" w:space="0" w:color="auto"/>
              <w:right w:val="single" w:sz="4" w:space="0" w:color="auto"/>
            </w:tcBorders>
            <w:noWrap/>
          </w:tcPr>
          <w:p w14:paraId="5B43B516" w14:textId="77777777" w:rsidR="002136C3" w:rsidRPr="00407FD6" w:rsidRDefault="002136C3" w:rsidP="00AD5DC0">
            <w:pPr>
              <w:spacing w:line="276" w:lineRule="auto"/>
              <w:jc w:val="center"/>
              <w:rPr>
                <w:noProof/>
                <w:szCs w:val="24"/>
              </w:rPr>
            </w:pPr>
            <w:r>
              <w:rPr>
                <w:noProof/>
                <w:szCs w:val="24"/>
              </w:rPr>
              <w:t>2141,4</w:t>
            </w:r>
          </w:p>
        </w:tc>
      </w:tr>
      <w:tr w:rsidR="002136C3" w:rsidRPr="00407FD6" w14:paraId="3102A375" w14:textId="77777777" w:rsidTr="00AD5DC0">
        <w:trPr>
          <w:trHeight w:val="255"/>
        </w:trPr>
        <w:tc>
          <w:tcPr>
            <w:tcW w:w="4112" w:type="dxa"/>
            <w:tcBorders>
              <w:top w:val="nil"/>
              <w:left w:val="single" w:sz="4" w:space="0" w:color="auto"/>
              <w:bottom w:val="single" w:sz="4" w:space="0" w:color="auto"/>
              <w:right w:val="single" w:sz="4" w:space="0" w:color="auto"/>
            </w:tcBorders>
            <w:hideMark/>
          </w:tcPr>
          <w:p w14:paraId="0A00F520" w14:textId="77777777" w:rsidR="002136C3" w:rsidRPr="00407FD6" w:rsidRDefault="002136C3" w:rsidP="00AD5DC0">
            <w:pPr>
              <w:spacing w:line="276" w:lineRule="auto"/>
              <w:rPr>
                <w:noProof/>
                <w:szCs w:val="24"/>
              </w:rPr>
            </w:pPr>
            <w:r w:rsidRPr="00407FD6">
              <w:rPr>
                <w:noProof/>
                <w:szCs w:val="24"/>
              </w:rPr>
              <w:t>2.1.2. Įstaigų pajamos už paslaugas (</w:t>
            </w:r>
            <w:r w:rsidRPr="00407FD6">
              <w:rPr>
                <w:b/>
                <w:bCs/>
                <w:noProof/>
                <w:szCs w:val="24"/>
              </w:rPr>
              <w:t>SP</w:t>
            </w:r>
            <w:r w:rsidRPr="00407FD6">
              <w:rPr>
                <w:noProof/>
                <w:szCs w:val="24"/>
              </w:rPr>
              <w:t>)</w:t>
            </w:r>
          </w:p>
        </w:tc>
        <w:tc>
          <w:tcPr>
            <w:tcW w:w="1559" w:type="dxa"/>
            <w:tcBorders>
              <w:top w:val="nil"/>
              <w:left w:val="nil"/>
              <w:bottom w:val="single" w:sz="4" w:space="0" w:color="auto"/>
              <w:right w:val="single" w:sz="4" w:space="0" w:color="auto"/>
            </w:tcBorders>
            <w:noWrap/>
          </w:tcPr>
          <w:p w14:paraId="61C88784" w14:textId="77777777" w:rsidR="002136C3" w:rsidRPr="00407FD6" w:rsidRDefault="002136C3" w:rsidP="00AD5DC0">
            <w:pPr>
              <w:spacing w:line="276" w:lineRule="auto"/>
              <w:jc w:val="center"/>
              <w:rPr>
                <w:noProof/>
                <w:szCs w:val="24"/>
              </w:rPr>
            </w:pPr>
          </w:p>
        </w:tc>
        <w:tc>
          <w:tcPr>
            <w:tcW w:w="1559" w:type="dxa"/>
            <w:tcBorders>
              <w:top w:val="nil"/>
              <w:left w:val="nil"/>
              <w:bottom w:val="single" w:sz="4" w:space="0" w:color="auto"/>
              <w:right w:val="single" w:sz="4" w:space="0" w:color="auto"/>
            </w:tcBorders>
          </w:tcPr>
          <w:p w14:paraId="6503CA50" w14:textId="77777777" w:rsidR="002136C3" w:rsidRPr="00407FD6" w:rsidRDefault="002136C3" w:rsidP="00AD5DC0">
            <w:pPr>
              <w:spacing w:line="276" w:lineRule="auto"/>
              <w:jc w:val="center"/>
              <w:rPr>
                <w:noProof/>
                <w:szCs w:val="24"/>
              </w:rPr>
            </w:pPr>
          </w:p>
        </w:tc>
        <w:tc>
          <w:tcPr>
            <w:tcW w:w="1418" w:type="dxa"/>
            <w:tcBorders>
              <w:top w:val="nil"/>
              <w:left w:val="single" w:sz="4" w:space="0" w:color="auto"/>
              <w:bottom w:val="single" w:sz="4" w:space="0" w:color="auto"/>
              <w:right w:val="single" w:sz="4" w:space="0" w:color="auto"/>
            </w:tcBorders>
            <w:noWrap/>
          </w:tcPr>
          <w:p w14:paraId="5D754676" w14:textId="77777777" w:rsidR="002136C3" w:rsidRPr="00407FD6" w:rsidRDefault="002136C3" w:rsidP="00AD5DC0">
            <w:pPr>
              <w:spacing w:line="276" w:lineRule="auto"/>
              <w:jc w:val="center"/>
              <w:rPr>
                <w:noProof/>
                <w:szCs w:val="24"/>
              </w:rPr>
            </w:pPr>
          </w:p>
        </w:tc>
        <w:tc>
          <w:tcPr>
            <w:tcW w:w="1417" w:type="dxa"/>
            <w:tcBorders>
              <w:top w:val="nil"/>
              <w:left w:val="nil"/>
              <w:bottom w:val="single" w:sz="4" w:space="0" w:color="auto"/>
              <w:right w:val="single" w:sz="4" w:space="0" w:color="auto"/>
            </w:tcBorders>
            <w:noWrap/>
          </w:tcPr>
          <w:p w14:paraId="771D102E" w14:textId="77777777" w:rsidR="002136C3" w:rsidRPr="00407FD6" w:rsidRDefault="002136C3" w:rsidP="00AD5DC0">
            <w:pPr>
              <w:spacing w:line="276" w:lineRule="auto"/>
              <w:jc w:val="center"/>
              <w:rPr>
                <w:noProof/>
                <w:szCs w:val="24"/>
              </w:rPr>
            </w:pPr>
          </w:p>
        </w:tc>
      </w:tr>
      <w:tr w:rsidR="002136C3" w:rsidRPr="00407FD6" w14:paraId="16D6DED1" w14:textId="77777777" w:rsidTr="00AD5DC0">
        <w:trPr>
          <w:trHeight w:val="425"/>
        </w:trPr>
        <w:tc>
          <w:tcPr>
            <w:tcW w:w="4112" w:type="dxa"/>
            <w:tcBorders>
              <w:top w:val="nil"/>
              <w:left w:val="single" w:sz="4" w:space="0" w:color="auto"/>
              <w:bottom w:val="single" w:sz="4" w:space="0" w:color="auto"/>
              <w:right w:val="single" w:sz="4" w:space="0" w:color="auto"/>
            </w:tcBorders>
            <w:hideMark/>
          </w:tcPr>
          <w:p w14:paraId="4D4584F6" w14:textId="77777777" w:rsidR="002136C3" w:rsidRPr="00407FD6" w:rsidRDefault="002136C3" w:rsidP="00AD5DC0">
            <w:pPr>
              <w:spacing w:line="276" w:lineRule="auto"/>
              <w:rPr>
                <w:noProof/>
                <w:szCs w:val="24"/>
              </w:rPr>
            </w:pPr>
            <w:r w:rsidRPr="00407FD6">
              <w:rPr>
                <w:noProof/>
                <w:szCs w:val="24"/>
              </w:rPr>
              <w:t>2.1.3. Valstybės biudžeto lėšos (</w:t>
            </w:r>
            <w:r w:rsidRPr="00407FD6">
              <w:rPr>
                <w:b/>
                <w:noProof/>
                <w:szCs w:val="24"/>
              </w:rPr>
              <w:t>VB</w:t>
            </w:r>
            <w:r w:rsidRPr="00407FD6">
              <w:rPr>
                <w:noProof/>
                <w:szCs w:val="24"/>
              </w:rPr>
              <w:t>)</w:t>
            </w:r>
          </w:p>
        </w:tc>
        <w:tc>
          <w:tcPr>
            <w:tcW w:w="1559" w:type="dxa"/>
            <w:tcBorders>
              <w:top w:val="nil"/>
              <w:left w:val="nil"/>
              <w:bottom w:val="single" w:sz="4" w:space="0" w:color="auto"/>
              <w:right w:val="single" w:sz="4" w:space="0" w:color="auto"/>
            </w:tcBorders>
            <w:noWrap/>
          </w:tcPr>
          <w:p w14:paraId="7F0AB9D0" w14:textId="77777777" w:rsidR="002136C3" w:rsidRPr="00407FD6" w:rsidRDefault="002136C3" w:rsidP="00AD5DC0">
            <w:pPr>
              <w:spacing w:line="276" w:lineRule="auto"/>
              <w:jc w:val="center"/>
              <w:rPr>
                <w:noProof/>
                <w:szCs w:val="24"/>
              </w:rPr>
            </w:pPr>
          </w:p>
        </w:tc>
        <w:tc>
          <w:tcPr>
            <w:tcW w:w="1559" w:type="dxa"/>
            <w:tcBorders>
              <w:top w:val="nil"/>
              <w:left w:val="nil"/>
              <w:bottom w:val="single" w:sz="4" w:space="0" w:color="auto"/>
              <w:right w:val="single" w:sz="4" w:space="0" w:color="auto"/>
            </w:tcBorders>
          </w:tcPr>
          <w:p w14:paraId="598768B5" w14:textId="77777777" w:rsidR="002136C3" w:rsidRPr="00407FD6" w:rsidRDefault="002136C3" w:rsidP="00AD5DC0">
            <w:pPr>
              <w:spacing w:line="276" w:lineRule="auto"/>
              <w:jc w:val="center"/>
              <w:rPr>
                <w:noProof/>
                <w:szCs w:val="24"/>
              </w:rPr>
            </w:pPr>
          </w:p>
        </w:tc>
        <w:tc>
          <w:tcPr>
            <w:tcW w:w="1418" w:type="dxa"/>
            <w:tcBorders>
              <w:top w:val="nil"/>
              <w:left w:val="single" w:sz="4" w:space="0" w:color="auto"/>
              <w:bottom w:val="single" w:sz="4" w:space="0" w:color="auto"/>
              <w:right w:val="single" w:sz="4" w:space="0" w:color="auto"/>
            </w:tcBorders>
            <w:noWrap/>
          </w:tcPr>
          <w:p w14:paraId="3AC8C33E" w14:textId="77777777" w:rsidR="002136C3" w:rsidRPr="00407FD6" w:rsidRDefault="002136C3" w:rsidP="00AD5DC0">
            <w:pPr>
              <w:spacing w:line="276" w:lineRule="auto"/>
              <w:jc w:val="center"/>
              <w:rPr>
                <w:noProof/>
                <w:szCs w:val="24"/>
              </w:rPr>
            </w:pPr>
          </w:p>
        </w:tc>
        <w:tc>
          <w:tcPr>
            <w:tcW w:w="1417" w:type="dxa"/>
            <w:tcBorders>
              <w:top w:val="nil"/>
              <w:left w:val="nil"/>
              <w:bottom w:val="single" w:sz="4" w:space="0" w:color="auto"/>
              <w:right w:val="single" w:sz="4" w:space="0" w:color="auto"/>
            </w:tcBorders>
            <w:noWrap/>
          </w:tcPr>
          <w:p w14:paraId="42F6F30C" w14:textId="77777777" w:rsidR="002136C3" w:rsidRPr="00407FD6" w:rsidRDefault="002136C3" w:rsidP="00AD5DC0">
            <w:pPr>
              <w:spacing w:line="276" w:lineRule="auto"/>
              <w:jc w:val="center"/>
              <w:rPr>
                <w:noProof/>
                <w:szCs w:val="24"/>
              </w:rPr>
            </w:pPr>
          </w:p>
        </w:tc>
      </w:tr>
      <w:tr w:rsidR="002136C3" w:rsidRPr="00407FD6" w14:paraId="17788493" w14:textId="77777777" w:rsidTr="00AD5DC0">
        <w:trPr>
          <w:trHeight w:val="529"/>
        </w:trPr>
        <w:tc>
          <w:tcPr>
            <w:tcW w:w="4112" w:type="dxa"/>
            <w:tcBorders>
              <w:top w:val="nil"/>
              <w:left w:val="single" w:sz="4" w:space="0" w:color="auto"/>
              <w:bottom w:val="single" w:sz="4" w:space="0" w:color="auto"/>
              <w:right w:val="single" w:sz="4" w:space="0" w:color="auto"/>
            </w:tcBorders>
            <w:hideMark/>
          </w:tcPr>
          <w:p w14:paraId="4C2EA808" w14:textId="77777777" w:rsidR="002136C3" w:rsidRPr="00407FD6" w:rsidRDefault="002136C3" w:rsidP="00AD5DC0">
            <w:pPr>
              <w:spacing w:line="276" w:lineRule="auto"/>
              <w:rPr>
                <w:noProof/>
                <w:szCs w:val="24"/>
              </w:rPr>
            </w:pPr>
            <w:r w:rsidRPr="00407FD6">
              <w:rPr>
                <w:noProof/>
                <w:szCs w:val="24"/>
              </w:rPr>
              <w:t>2.1.4. Valstybės lėšos vietinės reikšmės keliams (gatvėms) tiesti, taisyti, prižiūrėti ir saugaus eismo sąlygoms užtikrinti (</w:t>
            </w:r>
            <w:r w:rsidRPr="00407FD6">
              <w:rPr>
                <w:b/>
                <w:bCs/>
                <w:noProof/>
                <w:szCs w:val="24"/>
              </w:rPr>
              <w:t>KPP</w:t>
            </w:r>
            <w:r w:rsidRPr="00407FD6">
              <w:rPr>
                <w:noProof/>
                <w:szCs w:val="24"/>
              </w:rPr>
              <w:t>)</w:t>
            </w:r>
          </w:p>
        </w:tc>
        <w:tc>
          <w:tcPr>
            <w:tcW w:w="1559" w:type="dxa"/>
            <w:tcBorders>
              <w:top w:val="nil"/>
              <w:left w:val="nil"/>
              <w:bottom w:val="single" w:sz="4" w:space="0" w:color="auto"/>
              <w:right w:val="single" w:sz="4" w:space="0" w:color="auto"/>
            </w:tcBorders>
            <w:noWrap/>
          </w:tcPr>
          <w:p w14:paraId="34F105E9" w14:textId="77777777" w:rsidR="002136C3" w:rsidRPr="00407FD6" w:rsidRDefault="002136C3" w:rsidP="00AD5DC0">
            <w:pPr>
              <w:spacing w:line="276" w:lineRule="auto"/>
              <w:jc w:val="center"/>
              <w:rPr>
                <w:noProof/>
                <w:szCs w:val="24"/>
              </w:rPr>
            </w:pPr>
          </w:p>
        </w:tc>
        <w:tc>
          <w:tcPr>
            <w:tcW w:w="1559" w:type="dxa"/>
            <w:tcBorders>
              <w:top w:val="nil"/>
              <w:left w:val="nil"/>
              <w:bottom w:val="single" w:sz="4" w:space="0" w:color="auto"/>
              <w:right w:val="single" w:sz="4" w:space="0" w:color="auto"/>
            </w:tcBorders>
          </w:tcPr>
          <w:p w14:paraId="1D7C8EAB" w14:textId="77777777" w:rsidR="002136C3" w:rsidRPr="00407FD6" w:rsidRDefault="002136C3" w:rsidP="00AD5DC0">
            <w:pPr>
              <w:spacing w:line="276" w:lineRule="auto"/>
              <w:jc w:val="center"/>
              <w:rPr>
                <w:noProof/>
                <w:szCs w:val="24"/>
              </w:rPr>
            </w:pPr>
          </w:p>
        </w:tc>
        <w:tc>
          <w:tcPr>
            <w:tcW w:w="1418" w:type="dxa"/>
            <w:tcBorders>
              <w:top w:val="nil"/>
              <w:left w:val="single" w:sz="4" w:space="0" w:color="auto"/>
              <w:bottom w:val="single" w:sz="4" w:space="0" w:color="auto"/>
              <w:right w:val="single" w:sz="4" w:space="0" w:color="auto"/>
            </w:tcBorders>
            <w:noWrap/>
          </w:tcPr>
          <w:p w14:paraId="4E79F37D" w14:textId="77777777" w:rsidR="002136C3" w:rsidRPr="00407FD6" w:rsidRDefault="002136C3" w:rsidP="00AD5DC0">
            <w:pPr>
              <w:spacing w:line="276" w:lineRule="auto"/>
              <w:jc w:val="center"/>
              <w:rPr>
                <w:noProof/>
                <w:szCs w:val="24"/>
              </w:rPr>
            </w:pPr>
          </w:p>
        </w:tc>
        <w:tc>
          <w:tcPr>
            <w:tcW w:w="1417" w:type="dxa"/>
            <w:tcBorders>
              <w:top w:val="nil"/>
              <w:left w:val="nil"/>
              <w:bottom w:val="single" w:sz="4" w:space="0" w:color="auto"/>
              <w:right w:val="single" w:sz="4" w:space="0" w:color="auto"/>
            </w:tcBorders>
            <w:noWrap/>
          </w:tcPr>
          <w:p w14:paraId="377ED32F" w14:textId="77777777" w:rsidR="002136C3" w:rsidRPr="00407FD6" w:rsidRDefault="002136C3" w:rsidP="00AD5DC0">
            <w:pPr>
              <w:spacing w:line="276" w:lineRule="auto"/>
              <w:jc w:val="center"/>
              <w:rPr>
                <w:noProof/>
                <w:szCs w:val="24"/>
              </w:rPr>
            </w:pPr>
          </w:p>
        </w:tc>
      </w:tr>
      <w:tr w:rsidR="002136C3" w:rsidRPr="00407FD6" w14:paraId="74A4CEE9" w14:textId="77777777" w:rsidTr="00AD5DC0">
        <w:trPr>
          <w:trHeight w:val="255"/>
        </w:trPr>
        <w:tc>
          <w:tcPr>
            <w:tcW w:w="4112" w:type="dxa"/>
            <w:tcBorders>
              <w:top w:val="nil"/>
              <w:left w:val="single" w:sz="4" w:space="0" w:color="auto"/>
              <w:bottom w:val="single" w:sz="4" w:space="0" w:color="auto"/>
              <w:right w:val="single" w:sz="4" w:space="0" w:color="auto"/>
            </w:tcBorders>
            <w:hideMark/>
          </w:tcPr>
          <w:p w14:paraId="0582AE5C" w14:textId="77777777" w:rsidR="002136C3" w:rsidRPr="00407FD6" w:rsidRDefault="002136C3" w:rsidP="00AD5DC0">
            <w:pPr>
              <w:spacing w:line="276" w:lineRule="auto"/>
              <w:rPr>
                <w:noProof/>
                <w:szCs w:val="24"/>
              </w:rPr>
            </w:pPr>
            <w:r w:rsidRPr="00407FD6">
              <w:rPr>
                <w:noProof/>
                <w:szCs w:val="24"/>
              </w:rPr>
              <w:t>2.1.5. Valstybės lėšos kapitalo investicijoms (</w:t>
            </w:r>
            <w:r w:rsidRPr="00407FD6">
              <w:rPr>
                <w:b/>
                <w:bCs/>
                <w:noProof/>
                <w:szCs w:val="24"/>
              </w:rPr>
              <w:t>VKI</w:t>
            </w:r>
            <w:r w:rsidRPr="00407FD6">
              <w:rPr>
                <w:bCs/>
                <w:noProof/>
                <w:szCs w:val="24"/>
              </w:rPr>
              <w:t>)</w:t>
            </w:r>
          </w:p>
        </w:tc>
        <w:tc>
          <w:tcPr>
            <w:tcW w:w="1559" w:type="dxa"/>
            <w:tcBorders>
              <w:top w:val="nil"/>
              <w:left w:val="nil"/>
              <w:bottom w:val="single" w:sz="4" w:space="0" w:color="auto"/>
              <w:right w:val="single" w:sz="4" w:space="0" w:color="auto"/>
            </w:tcBorders>
            <w:noWrap/>
          </w:tcPr>
          <w:p w14:paraId="0167A052" w14:textId="77777777" w:rsidR="002136C3" w:rsidRPr="00407FD6" w:rsidRDefault="002136C3" w:rsidP="00AD5DC0">
            <w:pPr>
              <w:spacing w:line="276" w:lineRule="auto"/>
              <w:jc w:val="center"/>
              <w:rPr>
                <w:noProof/>
                <w:szCs w:val="24"/>
              </w:rPr>
            </w:pPr>
            <w:r w:rsidRPr="0048166D">
              <w:rPr>
                <w:noProof/>
                <w:szCs w:val="24"/>
              </w:rPr>
              <w:t>240,0</w:t>
            </w:r>
          </w:p>
        </w:tc>
        <w:tc>
          <w:tcPr>
            <w:tcW w:w="1559" w:type="dxa"/>
            <w:tcBorders>
              <w:top w:val="nil"/>
              <w:left w:val="nil"/>
              <w:bottom w:val="single" w:sz="4" w:space="0" w:color="auto"/>
              <w:right w:val="single" w:sz="4" w:space="0" w:color="auto"/>
            </w:tcBorders>
          </w:tcPr>
          <w:p w14:paraId="7F7E134C" w14:textId="77777777" w:rsidR="002136C3" w:rsidRPr="00407FD6" w:rsidRDefault="002136C3" w:rsidP="00AD5DC0">
            <w:pPr>
              <w:spacing w:line="276" w:lineRule="auto"/>
              <w:jc w:val="center"/>
              <w:rPr>
                <w:noProof/>
                <w:szCs w:val="24"/>
              </w:rPr>
            </w:pPr>
            <w:r>
              <w:rPr>
                <w:noProof/>
                <w:szCs w:val="24"/>
              </w:rPr>
              <w:t>6716,0</w:t>
            </w:r>
          </w:p>
        </w:tc>
        <w:tc>
          <w:tcPr>
            <w:tcW w:w="1418" w:type="dxa"/>
            <w:tcBorders>
              <w:top w:val="nil"/>
              <w:left w:val="single" w:sz="4" w:space="0" w:color="auto"/>
              <w:bottom w:val="single" w:sz="4" w:space="0" w:color="auto"/>
              <w:right w:val="single" w:sz="4" w:space="0" w:color="auto"/>
            </w:tcBorders>
            <w:noWrap/>
          </w:tcPr>
          <w:p w14:paraId="22B73C94" w14:textId="77777777" w:rsidR="002136C3" w:rsidRPr="00407FD6" w:rsidRDefault="002136C3" w:rsidP="00AD5DC0">
            <w:pPr>
              <w:spacing w:line="276" w:lineRule="auto"/>
              <w:jc w:val="center"/>
              <w:rPr>
                <w:noProof/>
                <w:szCs w:val="24"/>
              </w:rPr>
            </w:pPr>
            <w:r>
              <w:rPr>
                <w:noProof/>
                <w:szCs w:val="24"/>
              </w:rPr>
              <w:t>3969,0</w:t>
            </w:r>
          </w:p>
        </w:tc>
        <w:tc>
          <w:tcPr>
            <w:tcW w:w="1417" w:type="dxa"/>
            <w:tcBorders>
              <w:top w:val="nil"/>
              <w:left w:val="nil"/>
              <w:bottom w:val="single" w:sz="4" w:space="0" w:color="auto"/>
              <w:right w:val="single" w:sz="4" w:space="0" w:color="auto"/>
            </w:tcBorders>
            <w:noWrap/>
          </w:tcPr>
          <w:p w14:paraId="6A9BC36B" w14:textId="77777777" w:rsidR="002136C3" w:rsidRPr="00407FD6" w:rsidRDefault="002136C3" w:rsidP="00AD5DC0">
            <w:pPr>
              <w:spacing w:line="276" w:lineRule="auto"/>
              <w:jc w:val="center"/>
              <w:rPr>
                <w:noProof/>
                <w:szCs w:val="24"/>
              </w:rPr>
            </w:pPr>
            <w:r>
              <w:rPr>
                <w:noProof/>
                <w:szCs w:val="24"/>
              </w:rPr>
              <w:t>3337,0</w:t>
            </w:r>
          </w:p>
        </w:tc>
      </w:tr>
      <w:tr w:rsidR="002136C3" w:rsidRPr="00407FD6" w14:paraId="04389E4E" w14:textId="77777777" w:rsidTr="00AD5DC0">
        <w:trPr>
          <w:trHeight w:val="255"/>
        </w:trPr>
        <w:tc>
          <w:tcPr>
            <w:tcW w:w="4112" w:type="dxa"/>
            <w:tcBorders>
              <w:top w:val="nil"/>
              <w:left w:val="single" w:sz="4" w:space="0" w:color="auto"/>
              <w:bottom w:val="single" w:sz="4" w:space="0" w:color="auto"/>
              <w:right w:val="single" w:sz="4" w:space="0" w:color="auto"/>
            </w:tcBorders>
          </w:tcPr>
          <w:p w14:paraId="71A2C830" w14:textId="77777777" w:rsidR="002136C3" w:rsidRPr="00407FD6" w:rsidRDefault="002136C3" w:rsidP="00AD5DC0">
            <w:pPr>
              <w:spacing w:line="276" w:lineRule="auto"/>
              <w:rPr>
                <w:noProof/>
                <w:szCs w:val="24"/>
              </w:rPr>
            </w:pPr>
            <w:r w:rsidRPr="00407FD6">
              <w:rPr>
                <w:noProof/>
                <w:szCs w:val="24"/>
              </w:rPr>
              <w:t>2.1.6. Ugdymo reikmių lėšos (</w:t>
            </w:r>
            <w:r w:rsidRPr="00407FD6">
              <w:rPr>
                <w:b/>
                <w:bCs/>
                <w:noProof/>
                <w:szCs w:val="24"/>
              </w:rPr>
              <w:t>ML</w:t>
            </w:r>
            <w:r w:rsidRPr="00407FD6">
              <w:rPr>
                <w:bCs/>
                <w:noProof/>
                <w:szCs w:val="24"/>
              </w:rPr>
              <w:t>)</w:t>
            </w:r>
          </w:p>
        </w:tc>
        <w:tc>
          <w:tcPr>
            <w:tcW w:w="1559" w:type="dxa"/>
            <w:tcBorders>
              <w:top w:val="nil"/>
              <w:left w:val="nil"/>
              <w:bottom w:val="single" w:sz="4" w:space="0" w:color="auto"/>
              <w:right w:val="single" w:sz="4" w:space="0" w:color="auto"/>
            </w:tcBorders>
            <w:noWrap/>
          </w:tcPr>
          <w:p w14:paraId="0CE6C9E9" w14:textId="77777777" w:rsidR="002136C3" w:rsidRPr="00407FD6" w:rsidRDefault="002136C3" w:rsidP="00AD5DC0">
            <w:pPr>
              <w:spacing w:line="276" w:lineRule="auto"/>
              <w:jc w:val="center"/>
              <w:rPr>
                <w:noProof/>
                <w:szCs w:val="24"/>
              </w:rPr>
            </w:pPr>
          </w:p>
        </w:tc>
        <w:tc>
          <w:tcPr>
            <w:tcW w:w="1559" w:type="dxa"/>
            <w:tcBorders>
              <w:top w:val="nil"/>
              <w:left w:val="nil"/>
              <w:bottom w:val="single" w:sz="4" w:space="0" w:color="auto"/>
              <w:right w:val="single" w:sz="4" w:space="0" w:color="auto"/>
            </w:tcBorders>
          </w:tcPr>
          <w:p w14:paraId="0CDC957D" w14:textId="77777777" w:rsidR="002136C3" w:rsidRPr="00407FD6" w:rsidRDefault="002136C3" w:rsidP="00AD5DC0">
            <w:pPr>
              <w:spacing w:line="276" w:lineRule="auto"/>
              <w:jc w:val="center"/>
              <w:rPr>
                <w:noProof/>
                <w:szCs w:val="24"/>
              </w:rPr>
            </w:pPr>
          </w:p>
        </w:tc>
        <w:tc>
          <w:tcPr>
            <w:tcW w:w="1418" w:type="dxa"/>
            <w:tcBorders>
              <w:top w:val="nil"/>
              <w:left w:val="single" w:sz="4" w:space="0" w:color="auto"/>
              <w:bottom w:val="single" w:sz="4" w:space="0" w:color="auto"/>
              <w:right w:val="single" w:sz="4" w:space="0" w:color="auto"/>
            </w:tcBorders>
            <w:noWrap/>
          </w:tcPr>
          <w:p w14:paraId="055F857A" w14:textId="77777777" w:rsidR="002136C3" w:rsidRPr="00407FD6" w:rsidRDefault="002136C3" w:rsidP="00AD5DC0">
            <w:pPr>
              <w:spacing w:line="276" w:lineRule="auto"/>
              <w:jc w:val="center"/>
              <w:rPr>
                <w:noProof/>
                <w:szCs w:val="24"/>
              </w:rPr>
            </w:pPr>
          </w:p>
        </w:tc>
        <w:tc>
          <w:tcPr>
            <w:tcW w:w="1417" w:type="dxa"/>
            <w:tcBorders>
              <w:top w:val="nil"/>
              <w:left w:val="nil"/>
              <w:bottom w:val="single" w:sz="4" w:space="0" w:color="auto"/>
              <w:right w:val="single" w:sz="4" w:space="0" w:color="auto"/>
            </w:tcBorders>
            <w:noWrap/>
          </w:tcPr>
          <w:p w14:paraId="3C903B1D" w14:textId="77777777" w:rsidR="002136C3" w:rsidRPr="00407FD6" w:rsidRDefault="002136C3" w:rsidP="00AD5DC0">
            <w:pPr>
              <w:spacing w:line="276" w:lineRule="auto"/>
              <w:jc w:val="center"/>
              <w:rPr>
                <w:noProof/>
                <w:szCs w:val="24"/>
              </w:rPr>
            </w:pPr>
          </w:p>
        </w:tc>
      </w:tr>
      <w:tr w:rsidR="002136C3" w:rsidRPr="00407FD6" w14:paraId="3906044A" w14:textId="77777777" w:rsidTr="00AD5DC0">
        <w:trPr>
          <w:trHeight w:val="255"/>
        </w:trPr>
        <w:tc>
          <w:tcPr>
            <w:tcW w:w="4112" w:type="dxa"/>
            <w:tcBorders>
              <w:top w:val="nil"/>
              <w:left w:val="single" w:sz="4" w:space="0" w:color="auto"/>
              <w:bottom w:val="single" w:sz="4" w:space="0" w:color="auto"/>
              <w:right w:val="single" w:sz="4" w:space="0" w:color="auto"/>
            </w:tcBorders>
            <w:hideMark/>
          </w:tcPr>
          <w:p w14:paraId="0B1DD6DA" w14:textId="77777777" w:rsidR="002136C3" w:rsidRPr="00407FD6" w:rsidRDefault="002136C3" w:rsidP="00AD5DC0">
            <w:pPr>
              <w:spacing w:line="276" w:lineRule="auto"/>
              <w:rPr>
                <w:noProof/>
                <w:szCs w:val="24"/>
              </w:rPr>
            </w:pPr>
            <w:r w:rsidRPr="00407FD6">
              <w:rPr>
                <w:noProof/>
                <w:szCs w:val="24"/>
              </w:rPr>
              <w:t>2.1.7. Valstybės biudžeto specialiosios tikslinės dotacijos lėšos valstybės funkcijoms atlikti (</w:t>
            </w:r>
            <w:r w:rsidRPr="00407FD6">
              <w:rPr>
                <w:b/>
                <w:bCs/>
                <w:noProof/>
                <w:szCs w:val="24"/>
              </w:rPr>
              <w:t>VBSF</w:t>
            </w:r>
            <w:r w:rsidRPr="00407FD6">
              <w:rPr>
                <w:bCs/>
                <w:noProof/>
                <w:szCs w:val="24"/>
              </w:rPr>
              <w:t>)</w:t>
            </w:r>
          </w:p>
        </w:tc>
        <w:tc>
          <w:tcPr>
            <w:tcW w:w="1559" w:type="dxa"/>
            <w:tcBorders>
              <w:top w:val="nil"/>
              <w:left w:val="nil"/>
              <w:bottom w:val="single" w:sz="4" w:space="0" w:color="auto"/>
              <w:right w:val="single" w:sz="4" w:space="0" w:color="auto"/>
            </w:tcBorders>
            <w:noWrap/>
          </w:tcPr>
          <w:p w14:paraId="12C82BBC" w14:textId="77777777" w:rsidR="002136C3" w:rsidRPr="00407FD6" w:rsidRDefault="002136C3" w:rsidP="00AD5DC0">
            <w:pPr>
              <w:spacing w:line="276" w:lineRule="auto"/>
              <w:jc w:val="center"/>
              <w:rPr>
                <w:noProof/>
                <w:szCs w:val="24"/>
              </w:rPr>
            </w:pPr>
          </w:p>
        </w:tc>
        <w:tc>
          <w:tcPr>
            <w:tcW w:w="1559" w:type="dxa"/>
            <w:tcBorders>
              <w:top w:val="nil"/>
              <w:left w:val="nil"/>
              <w:bottom w:val="single" w:sz="4" w:space="0" w:color="auto"/>
              <w:right w:val="single" w:sz="4" w:space="0" w:color="auto"/>
            </w:tcBorders>
          </w:tcPr>
          <w:p w14:paraId="24428A2A" w14:textId="77777777" w:rsidR="002136C3" w:rsidRPr="00407FD6" w:rsidRDefault="002136C3" w:rsidP="00AD5DC0">
            <w:pPr>
              <w:spacing w:line="276" w:lineRule="auto"/>
              <w:jc w:val="center"/>
              <w:rPr>
                <w:noProof/>
                <w:szCs w:val="24"/>
              </w:rPr>
            </w:pPr>
          </w:p>
        </w:tc>
        <w:tc>
          <w:tcPr>
            <w:tcW w:w="1418" w:type="dxa"/>
            <w:tcBorders>
              <w:top w:val="nil"/>
              <w:left w:val="single" w:sz="4" w:space="0" w:color="auto"/>
              <w:bottom w:val="single" w:sz="4" w:space="0" w:color="auto"/>
              <w:right w:val="single" w:sz="4" w:space="0" w:color="auto"/>
            </w:tcBorders>
            <w:noWrap/>
          </w:tcPr>
          <w:p w14:paraId="27BB2FF2" w14:textId="77777777" w:rsidR="002136C3" w:rsidRPr="00407FD6" w:rsidRDefault="002136C3" w:rsidP="00AD5DC0">
            <w:pPr>
              <w:spacing w:line="276" w:lineRule="auto"/>
              <w:jc w:val="center"/>
              <w:rPr>
                <w:noProof/>
                <w:szCs w:val="24"/>
              </w:rPr>
            </w:pPr>
          </w:p>
        </w:tc>
        <w:tc>
          <w:tcPr>
            <w:tcW w:w="1417" w:type="dxa"/>
            <w:tcBorders>
              <w:top w:val="nil"/>
              <w:left w:val="nil"/>
              <w:bottom w:val="single" w:sz="4" w:space="0" w:color="auto"/>
              <w:right w:val="single" w:sz="4" w:space="0" w:color="auto"/>
            </w:tcBorders>
            <w:noWrap/>
          </w:tcPr>
          <w:p w14:paraId="532B23B7" w14:textId="77777777" w:rsidR="002136C3" w:rsidRPr="00407FD6" w:rsidRDefault="002136C3" w:rsidP="00AD5DC0">
            <w:pPr>
              <w:spacing w:line="276" w:lineRule="auto"/>
              <w:jc w:val="center"/>
              <w:rPr>
                <w:noProof/>
                <w:szCs w:val="24"/>
              </w:rPr>
            </w:pPr>
          </w:p>
        </w:tc>
      </w:tr>
      <w:tr w:rsidR="002136C3" w:rsidRPr="00407FD6" w14:paraId="455F339F" w14:textId="77777777" w:rsidTr="00AD5DC0">
        <w:trPr>
          <w:trHeight w:val="255"/>
        </w:trPr>
        <w:tc>
          <w:tcPr>
            <w:tcW w:w="4112" w:type="dxa"/>
            <w:tcBorders>
              <w:top w:val="nil"/>
              <w:left w:val="single" w:sz="4" w:space="0" w:color="auto"/>
              <w:bottom w:val="single" w:sz="4" w:space="0" w:color="auto"/>
              <w:right w:val="single" w:sz="4" w:space="0" w:color="auto"/>
            </w:tcBorders>
          </w:tcPr>
          <w:p w14:paraId="36DF586F" w14:textId="77777777" w:rsidR="002136C3" w:rsidRPr="00407FD6" w:rsidRDefault="002136C3" w:rsidP="00AD5DC0">
            <w:pPr>
              <w:spacing w:line="276" w:lineRule="auto"/>
              <w:rPr>
                <w:noProof/>
                <w:szCs w:val="24"/>
              </w:rPr>
            </w:pPr>
            <w:r w:rsidRPr="00407FD6">
              <w:rPr>
                <w:noProof/>
                <w:szCs w:val="24"/>
              </w:rPr>
              <w:t>2.1.8. Valstybės biudžeto specialioji tikslinė dotacija regioninėms įstaigoms ir klasėms finansuoti (</w:t>
            </w:r>
            <w:r w:rsidRPr="00407FD6">
              <w:rPr>
                <w:b/>
                <w:bCs/>
                <w:noProof/>
                <w:szCs w:val="24"/>
              </w:rPr>
              <w:t>VBSR</w:t>
            </w:r>
            <w:r w:rsidRPr="00407FD6">
              <w:rPr>
                <w:bCs/>
                <w:noProof/>
                <w:szCs w:val="24"/>
              </w:rPr>
              <w:t>)</w:t>
            </w:r>
          </w:p>
        </w:tc>
        <w:tc>
          <w:tcPr>
            <w:tcW w:w="1559" w:type="dxa"/>
            <w:tcBorders>
              <w:top w:val="nil"/>
              <w:left w:val="nil"/>
              <w:bottom w:val="single" w:sz="4" w:space="0" w:color="auto"/>
              <w:right w:val="single" w:sz="4" w:space="0" w:color="auto"/>
            </w:tcBorders>
            <w:noWrap/>
          </w:tcPr>
          <w:p w14:paraId="31507417" w14:textId="77777777" w:rsidR="002136C3" w:rsidRPr="00407FD6" w:rsidRDefault="002136C3" w:rsidP="00AD5DC0">
            <w:pPr>
              <w:spacing w:line="276" w:lineRule="auto"/>
              <w:jc w:val="center"/>
              <w:rPr>
                <w:noProof/>
                <w:szCs w:val="24"/>
              </w:rPr>
            </w:pPr>
          </w:p>
        </w:tc>
        <w:tc>
          <w:tcPr>
            <w:tcW w:w="1559" w:type="dxa"/>
            <w:tcBorders>
              <w:top w:val="nil"/>
              <w:left w:val="nil"/>
              <w:bottom w:val="single" w:sz="4" w:space="0" w:color="auto"/>
              <w:right w:val="single" w:sz="4" w:space="0" w:color="auto"/>
            </w:tcBorders>
          </w:tcPr>
          <w:p w14:paraId="7682610E" w14:textId="77777777" w:rsidR="002136C3" w:rsidRPr="00407FD6" w:rsidRDefault="002136C3" w:rsidP="00AD5DC0">
            <w:pPr>
              <w:spacing w:line="276" w:lineRule="auto"/>
              <w:jc w:val="center"/>
              <w:rPr>
                <w:noProof/>
                <w:szCs w:val="24"/>
              </w:rPr>
            </w:pPr>
          </w:p>
        </w:tc>
        <w:tc>
          <w:tcPr>
            <w:tcW w:w="1418" w:type="dxa"/>
            <w:tcBorders>
              <w:top w:val="nil"/>
              <w:left w:val="single" w:sz="4" w:space="0" w:color="auto"/>
              <w:bottom w:val="single" w:sz="4" w:space="0" w:color="auto"/>
              <w:right w:val="single" w:sz="4" w:space="0" w:color="auto"/>
            </w:tcBorders>
            <w:noWrap/>
          </w:tcPr>
          <w:p w14:paraId="02D259F7" w14:textId="77777777" w:rsidR="002136C3" w:rsidRPr="00407FD6" w:rsidRDefault="002136C3" w:rsidP="00AD5DC0">
            <w:pPr>
              <w:spacing w:line="276" w:lineRule="auto"/>
              <w:jc w:val="center"/>
              <w:rPr>
                <w:noProof/>
                <w:szCs w:val="24"/>
              </w:rPr>
            </w:pPr>
          </w:p>
        </w:tc>
        <w:tc>
          <w:tcPr>
            <w:tcW w:w="1417" w:type="dxa"/>
            <w:tcBorders>
              <w:top w:val="nil"/>
              <w:left w:val="nil"/>
              <w:bottom w:val="single" w:sz="4" w:space="0" w:color="auto"/>
              <w:right w:val="single" w:sz="4" w:space="0" w:color="auto"/>
            </w:tcBorders>
            <w:noWrap/>
          </w:tcPr>
          <w:p w14:paraId="5AD20037" w14:textId="77777777" w:rsidR="002136C3" w:rsidRPr="00407FD6" w:rsidRDefault="002136C3" w:rsidP="00AD5DC0">
            <w:pPr>
              <w:spacing w:line="276" w:lineRule="auto"/>
              <w:jc w:val="center"/>
              <w:rPr>
                <w:noProof/>
                <w:szCs w:val="24"/>
              </w:rPr>
            </w:pPr>
          </w:p>
        </w:tc>
      </w:tr>
      <w:tr w:rsidR="002136C3" w:rsidRPr="00407FD6" w14:paraId="2297C148" w14:textId="77777777" w:rsidTr="00AD5DC0">
        <w:trPr>
          <w:trHeight w:val="255"/>
        </w:trPr>
        <w:tc>
          <w:tcPr>
            <w:tcW w:w="4112" w:type="dxa"/>
            <w:tcBorders>
              <w:top w:val="nil"/>
              <w:left w:val="single" w:sz="4" w:space="0" w:color="auto"/>
              <w:bottom w:val="single" w:sz="4" w:space="0" w:color="auto"/>
              <w:right w:val="single" w:sz="4" w:space="0" w:color="auto"/>
            </w:tcBorders>
          </w:tcPr>
          <w:p w14:paraId="704C2BFB" w14:textId="77777777" w:rsidR="002136C3" w:rsidRPr="00407FD6" w:rsidRDefault="002136C3" w:rsidP="00AD5DC0">
            <w:pPr>
              <w:spacing w:line="276" w:lineRule="auto"/>
              <w:rPr>
                <w:noProof/>
                <w:szCs w:val="24"/>
              </w:rPr>
            </w:pPr>
            <w:r w:rsidRPr="00407FD6">
              <w:rPr>
                <w:noProof/>
                <w:szCs w:val="24"/>
              </w:rPr>
              <w:t>2.1.9. Paskolų lėšos investicijų projektams įgyvendinti (</w:t>
            </w:r>
            <w:r w:rsidRPr="00407FD6">
              <w:rPr>
                <w:b/>
                <w:noProof/>
                <w:szCs w:val="24"/>
              </w:rPr>
              <w:t>P</w:t>
            </w:r>
            <w:r w:rsidRPr="00407FD6">
              <w:rPr>
                <w:noProof/>
                <w:szCs w:val="24"/>
              </w:rPr>
              <w:t>)</w:t>
            </w:r>
          </w:p>
        </w:tc>
        <w:tc>
          <w:tcPr>
            <w:tcW w:w="1559" w:type="dxa"/>
            <w:tcBorders>
              <w:top w:val="nil"/>
              <w:left w:val="nil"/>
              <w:bottom w:val="single" w:sz="4" w:space="0" w:color="auto"/>
              <w:right w:val="single" w:sz="4" w:space="0" w:color="auto"/>
            </w:tcBorders>
            <w:noWrap/>
          </w:tcPr>
          <w:p w14:paraId="3540387E" w14:textId="77777777" w:rsidR="002136C3" w:rsidRPr="00407FD6" w:rsidRDefault="002136C3" w:rsidP="00AD5DC0">
            <w:pPr>
              <w:spacing w:line="276" w:lineRule="auto"/>
              <w:jc w:val="center"/>
              <w:rPr>
                <w:noProof/>
                <w:szCs w:val="24"/>
              </w:rPr>
            </w:pPr>
            <w:r w:rsidRPr="0048166D">
              <w:rPr>
                <w:noProof/>
                <w:szCs w:val="24"/>
              </w:rPr>
              <w:t>4100,0</w:t>
            </w:r>
          </w:p>
        </w:tc>
        <w:tc>
          <w:tcPr>
            <w:tcW w:w="1559" w:type="dxa"/>
            <w:tcBorders>
              <w:top w:val="nil"/>
              <w:left w:val="nil"/>
              <w:bottom w:val="single" w:sz="4" w:space="0" w:color="auto"/>
              <w:right w:val="single" w:sz="4" w:space="0" w:color="auto"/>
            </w:tcBorders>
          </w:tcPr>
          <w:p w14:paraId="7BC3FA6F" w14:textId="77777777" w:rsidR="002136C3" w:rsidRPr="00407FD6" w:rsidRDefault="002136C3" w:rsidP="00AD5DC0">
            <w:pPr>
              <w:spacing w:line="276" w:lineRule="auto"/>
              <w:jc w:val="center"/>
              <w:rPr>
                <w:noProof/>
                <w:szCs w:val="24"/>
              </w:rPr>
            </w:pPr>
            <w:r>
              <w:rPr>
                <w:noProof/>
                <w:szCs w:val="24"/>
              </w:rPr>
              <w:t>5665,8</w:t>
            </w:r>
          </w:p>
        </w:tc>
        <w:tc>
          <w:tcPr>
            <w:tcW w:w="1418" w:type="dxa"/>
            <w:tcBorders>
              <w:top w:val="nil"/>
              <w:left w:val="single" w:sz="4" w:space="0" w:color="auto"/>
              <w:bottom w:val="single" w:sz="4" w:space="0" w:color="auto"/>
              <w:right w:val="single" w:sz="4" w:space="0" w:color="auto"/>
            </w:tcBorders>
            <w:noWrap/>
          </w:tcPr>
          <w:p w14:paraId="286B6B2A" w14:textId="77777777" w:rsidR="002136C3" w:rsidRPr="00407FD6" w:rsidRDefault="002136C3" w:rsidP="00AD5DC0">
            <w:pPr>
              <w:spacing w:line="276" w:lineRule="auto"/>
              <w:jc w:val="center"/>
              <w:rPr>
                <w:noProof/>
                <w:szCs w:val="24"/>
              </w:rPr>
            </w:pPr>
            <w:r>
              <w:rPr>
                <w:noProof/>
                <w:szCs w:val="24"/>
              </w:rPr>
              <w:t>5441,0</w:t>
            </w:r>
          </w:p>
        </w:tc>
        <w:tc>
          <w:tcPr>
            <w:tcW w:w="1417" w:type="dxa"/>
            <w:tcBorders>
              <w:top w:val="nil"/>
              <w:left w:val="nil"/>
              <w:bottom w:val="single" w:sz="4" w:space="0" w:color="auto"/>
              <w:right w:val="single" w:sz="4" w:space="0" w:color="auto"/>
            </w:tcBorders>
            <w:noWrap/>
          </w:tcPr>
          <w:p w14:paraId="3BFAE108" w14:textId="77777777" w:rsidR="002136C3" w:rsidRPr="00407FD6" w:rsidRDefault="002136C3" w:rsidP="00AD5DC0">
            <w:pPr>
              <w:spacing w:line="276" w:lineRule="auto"/>
              <w:jc w:val="center"/>
              <w:rPr>
                <w:noProof/>
                <w:szCs w:val="24"/>
              </w:rPr>
            </w:pPr>
            <w:r>
              <w:rPr>
                <w:noProof/>
                <w:szCs w:val="24"/>
              </w:rPr>
              <w:t>6663,0</w:t>
            </w:r>
          </w:p>
        </w:tc>
      </w:tr>
      <w:tr w:rsidR="002136C3" w:rsidRPr="00407FD6" w14:paraId="10A31A73" w14:textId="77777777" w:rsidTr="00AD5DC0">
        <w:trPr>
          <w:trHeight w:val="255"/>
        </w:trPr>
        <w:tc>
          <w:tcPr>
            <w:tcW w:w="4112" w:type="dxa"/>
            <w:tcBorders>
              <w:top w:val="nil"/>
              <w:left w:val="single" w:sz="4" w:space="0" w:color="auto"/>
              <w:bottom w:val="single" w:sz="4" w:space="0" w:color="auto"/>
              <w:right w:val="single" w:sz="4" w:space="0" w:color="auto"/>
            </w:tcBorders>
          </w:tcPr>
          <w:p w14:paraId="32DEA4AC" w14:textId="77777777" w:rsidR="002136C3" w:rsidRPr="00407FD6" w:rsidRDefault="002136C3" w:rsidP="00AD5DC0">
            <w:pPr>
              <w:spacing w:line="276" w:lineRule="auto"/>
              <w:rPr>
                <w:noProof/>
                <w:szCs w:val="24"/>
              </w:rPr>
            </w:pPr>
            <w:r w:rsidRPr="00407FD6">
              <w:rPr>
                <w:noProof/>
                <w:szCs w:val="24"/>
              </w:rPr>
              <w:t>2.1.10. Europos Sąjungos paramos lėšos (</w:t>
            </w:r>
            <w:r w:rsidRPr="00407FD6">
              <w:rPr>
                <w:b/>
                <w:noProof/>
                <w:szCs w:val="24"/>
              </w:rPr>
              <w:t>ES</w:t>
            </w:r>
            <w:r w:rsidRPr="00407FD6">
              <w:rPr>
                <w:noProof/>
                <w:szCs w:val="24"/>
              </w:rPr>
              <w:t>)</w:t>
            </w:r>
          </w:p>
        </w:tc>
        <w:tc>
          <w:tcPr>
            <w:tcW w:w="1559" w:type="dxa"/>
            <w:tcBorders>
              <w:top w:val="nil"/>
              <w:left w:val="nil"/>
              <w:bottom w:val="single" w:sz="4" w:space="0" w:color="auto"/>
              <w:right w:val="single" w:sz="4" w:space="0" w:color="auto"/>
            </w:tcBorders>
            <w:noWrap/>
          </w:tcPr>
          <w:p w14:paraId="22603932" w14:textId="77777777" w:rsidR="002136C3" w:rsidRPr="00407FD6" w:rsidRDefault="002136C3" w:rsidP="00AD5DC0">
            <w:pPr>
              <w:spacing w:line="276" w:lineRule="auto"/>
              <w:jc w:val="center"/>
              <w:rPr>
                <w:noProof/>
                <w:szCs w:val="24"/>
              </w:rPr>
            </w:pPr>
            <w:r w:rsidRPr="0048166D">
              <w:rPr>
                <w:noProof/>
                <w:szCs w:val="24"/>
              </w:rPr>
              <w:t>11987,2</w:t>
            </w:r>
          </w:p>
        </w:tc>
        <w:tc>
          <w:tcPr>
            <w:tcW w:w="1559" w:type="dxa"/>
            <w:tcBorders>
              <w:top w:val="nil"/>
              <w:left w:val="nil"/>
              <w:bottom w:val="single" w:sz="4" w:space="0" w:color="auto"/>
              <w:right w:val="single" w:sz="4" w:space="0" w:color="auto"/>
            </w:tcBorders>
          </w:tcPr>
          <w:p w14:paraId="607EFD6B" w14:textId="77777777" w:rsidR="002136C3" w:rsidRPr="00407FD6" w:rsidRDefault="002136C3" w:rsidP="00AD5DC0">
            <w:pPr>
              <w:spacing w:line="276" w:lineRule="auto"/>
              <w:jc w:val="center"/>
              <w:rPr>
                <w:noProof/>
                <w:szCs w:val="24"/>
              </w:rPr>
            </w:pPr>
            <w:r>
              <w:rPr>
                <w:noProof/>
                <w:szCs w:val="24"/>
              </w:rPr>
              <w:t>8545,8</w:t>
            </w:r>
          </w:p>
        </w:tc>
        <w:tc>
          <w:tcPr>
            <w:tcW w:w="1418" w:type="dxa"/>
            <w:tcBorders>
              <w:top w:val="nil"/>
              <w:left w:val="single" w:sz="4" w:space="0" w:color="auto"/>
              <w:bottom w:val="single" w:sz="4" w:space="0" w:color="auto"/>
              <w:right w:val="single" w:sz="4" w:space="0" w:color="auto"/>
            </w:tcBorders>
            <w:noWrap/>
          </w:tcPr>
          <w:p w14:paraId="02CCCBF0" w14:textId="77777777" w:rsidR="002136C3" w:rsidRPr="00407FD6" w:rsidRDefault="002136C3" w:rsidP="00AD5DC0">
            <w:pPr>
              <w:spacing w:line="276" w:lineRule="auto"/>
              <w:jc w:val="center"/>
              <w:rPr>
                <w:noProof/>
                <w:szCs w:val="24"/>
              </w:rPr>
            </w:pPr>
            <w:r>
              <w:rPr>
                <w:noProof/>
                <w:szCs w:val="24"/>
              </w:rPr>
              <w:t>11,5</w:t>
            </w:r>
          </w:p>
        </w:tc>
        <w:tc>
          <w:tcPr>
            <w:tcW w:w="1417" w:type="dxa"/>
            <w:tcBorders>
              <w:top w:val="nil"/>
              <w:left w:val="nil"/>
              <w:bottom w:val="single" w:sz="4" w:space="0" w:color="auto"/>
              <w:right w:val="single" w:sz="4" w:space="0" w:color="auto"/>
            </w:tcBorders>
            <w:noWrap/>
          </w:tcPr>
          <w:p w14:paraId="05B87668" w14:textId="77777777" w:rsidR="002136C3" w:rsidRPr="00407FD6" w:rsidRDefault="002136C3" w:rsidP="00AD5DC0">
            <w:pPr>
              <w:spacing w:line="276" w:lineRule="auto"/>
              <w:jc w:val="center"/>
              <w:rPr>
                <w:noProof/>
                <w:szCs w:val="24"/>
              </w:rPr>
            </w:pPr>
          </w:p>
        </w:tc>
      </w:tr>
      <w:tr w:rsidR="002136C3" w:rsidRPr="00407FD6" w14:paraId="6AD88A03" w14:textId="77777777" w:rsidTr="00AD5DC0">
        <w:trPr>
          <w:trHeight w:val="255"/>
        </w:trPr>
        <w:tc>
          <w:tcPr>
            <w:tcW w:w="4112" w:type="dxa"/>
            <w:tcBorders>
              <w:top w:val="nil"/>
              <w:left w:val="single" w:sz="4" w:space="0" w:color="auto"/>
              <w:bottom w:val="single" w:sz="4" w:space="0" w:color="auto"/>
              <w:right w:val="single" w:sz="4" w:space="0" w:color="auto"/>
            </w:tcBorders>
          </w:tcPr>
          <w:p w14:paraId="5C3A6DC1" w14:textId="77777777" w:rsidR="002136C3" w:rsidRPr="00407FD6" w:rsidRDefault="002136C3" w:rsidP="00AD5DC0">
            <w:pPr>
              <w:spacing w:line="276" w:lineRule="auto"/>
              <w:rPr>
                <w:b/>
                <w:noProof/>
                <w:szCs w:val="24"/>
              </w:rPr>
            </w:pPr>
            <w:r w:rsidRPr="00407FD6">
              <w:rPr>
                <w:noProof/>
                <w:szCs w:val="24"/>
              </w:rPr>
              <w:t>2.1.11. Praėjusių metų lėšų likutis</w:t>
            </w:r>
            <w:r w:rsidRPr="00407FD6">
              <w:rPr>
                <w:b/>
                <w:noProof/>
                <w:szCs w:val="24"/>
              </w:rPr>
              <w:t xml:space="preserve"> </w:t>
            </w:r>
            <w:r w:rsidRPr="00407FD6">
              <w:rPr>
                <w:noProof/>
                <w:szCs w:val="24"/>
              </w:rPr>
              <w:t>(</w:t>
            </w:r>
            <w:r w:rsidRPr="00407FD6">
              <w:rPr>
                <w:b/>
                <w:noProof/>
                <w:szCs w:val="24"/>
              </w:rPr>
              <w:t>L</w:t>
            </w:r>
            <w:r w:rsidRPr="00407FD6">
              <w:rPr>
                <w:noProof/>
                <w:szCs w:val="24"/>
              </w:rPr>
              <w:t>)</w:t>
            </w:r>
          </w:p>
        </w:tc>
        <w:tc>
          <w:tcPr>
            <w:tcW w:w="1559" w:type="dxa"/>
            <w:tcBorders>
              <w:top w:val="nil"/>
              <w:left w:val="nil"/>
              <w:bottom w:val="single" w:sz="4" w:space="0" w:color="auto"/>
              <w:right w:val="single" w:sz="4" w:space="0" w:color="auto"/>
            </w:tcBorders>
            <w:noWrap/>
          </w:tcPr>
          <w:p w14:paraId="48917AB7" w14:textId="77777777" w:rsidR="002136C3" w:rsidRPr="00407FD6" w:rsidRDefault="002136C3" w:rsidP="00AD5DC0">
            <w:pPr>
              <w:spacing w:line="276" w:lineRule="auto"/>
              <w:jc w:val="center"/>
              <w:rPr>
                <w:noProof/>
                <w:szCs w:val="24"/>
              </w:rPr>
            </w:pPr>
            <w:r w:rsidRPr="0048166D">
              <w:rPr>
                <w:noProof/>
                <w:szCs w:val="24"/>
              </w:rPr>
              <w:t>8232,6</w:t>
            </w:r>
          </w:p>
        </w:tc>
        <w:tc>
          <w:tcPr>
            <w:tcW w:w="1559" w:type="dxa"/>
            <w:tcBorders>
              <w:top w:val="nil"/>
              <w:left w:val="nil"/>
              <w:bottom w:val="single" w:sz="4" w:space="0" w:color="auto"/>
              <w:right w:val="single" w:sz="4" w:space="0" w:color="auto"/>
            </w:tcBorders>
          </w:tcPr>
          <w:p w14:paraId="101D885D" w14:textId="77777777" w:rsidR="002136C3" w:rsidRPr="00407FD6" w:rsidRDefault="002136C3" w:rsidP="00AD5DC0">
            <w:pPr>
              <w:spacing w:line="276" w:lineRule="auto"/>
              <w:jc w:val="center"/>
              <w:rPr>
                <w:noProof/>
                <w:szCs w:val="24"/>
              </w:rPr>
            </w:pPr>
            <w:r>
              <w:rPr>
                <w:noProof/>
                <w:szCs w:val="24"/>
              </w:rPr>
              <w:t>7000,0</w:t>
            </w:r>
          </w:p>
        </w:tc>
        <w:tc>
          <w:tcPr>
            <w:tcW w:w="1418" w:type="dxa"/>
            <w:tcBorders>
              <w:top w:val="nil"/>
              <w:left w:val="single" w:sz="4" w:space="0" w:color="auto"/>
              <w:bottom w:val="single" w:sz="4" w:space="0" w:color="auto"/>
              <w:right w:val="single" w:sz="4" w:space="0" w:color="auto"/>
            </w:tcBorders>
            <w:noWrap/>
          </w:tcPr>
          <w:p w14:paraId="58050F02" w14:textId="77777777" w:rsidR="002136C3" w:rsidRPr="00407FD6" w:rsidRDefault="002136C3" w:rsidP="00AD5DC0">
            <w:pPr>
              <w:spacing w:line="276" w:lineRule="auto"/>
              <w:jc w:val="center"/>
              <w:rPr>
                <w:noProof/>
                <w:szCs w:val="24"/>
              </w:rPr>
            </w:pPr>
            <w:r>
              <w:rPr>
                <w:noProof/>
                <w:szCs w:val="24"/>
              </w:rPr>
              <w:t>70,0</w:t>
            </w:r>
          </w:p>
        </w:tc>
        <w:tc>
          <w:tcPr>
            <w:tcW w:w="1417" w:type="dxa"/>
            <w:tcBorders>
              <w:top w:val="nil"/>
              <w:left w:val="nil"/>
              <w:bottom w:val="single" w:sz="4" w:space="0" w:color="auto"/>
              <w:right w:val="single" w:sz="4" w:space="0" w:color="auto"/>
            </w:tcBorders>
            <w:noWrap/>
          </w:tcPr>
          <w:p w14:paraId="551D948B" w14:textId="77777777" w:rsidR="002136C3" w:rsidRPr="00407FD6" w:rsidRDefault="002136C3" w:rsidP="00AD5DC0">
            <w:pPr>
              <w:spacing w:line="276" w:lineRule="auto"/>
              <w:jc w:val="center"/>
              <w:rPr>
                <w:noProof/>
                <w:szCs w:val="24"/>
              </w:rPr>
            </w:pPr>
          </w:p>
        </w:tc>
      </w:tr>
      <w:tr w:rsidR="002136C3" w:rsidRPr="00407FD6" w14:paraId="6168F231" w14:textId="77777777" w:rsidTr="00AD5DC0">
        <w:trPr>
          <w:trHeight w:val="255"/>
        </w:trPr>
        <w:tc>
          <w:tcPr>
            <w:tcW w:w="4112" w:type="dxa"/>
            <w:tcBorders>
              <w:top w:val="nil"/>
              <w:left w:val="single" w:sz="4" w:space="0" w:color="auto"/>
              <w:bottom w:val="single" w:sz="4" w:space="0" w:color="auto"/>
              <w:right w:val="single" w:sz="4" w:space="0" w:color="auto"/>
            </w:tcBorders>
            <w:hideMark/>
          </w:tcPr>
          <w:p w14:paraId="1033760D" w14:textId="77777777" w:rsidR="002136C3" w:rsidRPr="00407FD6" w:rsidRDefault="002136C3" w:rsidP="00AD5DC0">
            <w:pPr>
              <w:spacing w:line="276" w:lineRule="auto"/>
              <w:rPr>
                <w:b/>
                <w:noProof/>
                <w:szCs w:val="24"/>
              </w:rPr>
            </w:pPr>
            <w:r w:rsidRPr="00407FD6">
              <w:rPr>
                <w:b/>
                <w:noProof/>
                <w:szCs w:val="24"/>
              </w:rPr>
              <w:t>2.2. Kiti šaltiniai iš viso:</w:t>
            </w:r>
          </w:p>
        </w:tc>
        <w:tc>
          <w:tcPr>
            <w:tcW w:w="1559" w:type="dxa"/>
            <w:tcBorders>
              <w:top w:val="nil"/>
              <w:left w:val="nil"/>
              <w:bottom w:val="single" w:sz="4" w:space="0" w:color="auto"/>
              <w:right w:val="single" w:sz="4" w:space="0" w:color="auto"/>
            </w:tcBorders>
            <w:noWrap/>
          </w:tcPr>
          <w:p w14:paraId="21448600" w14:textId="77777777" w:rsidR="002136C3" w:rsidRPr="00407FD6" w:rsidRDefault="002136C3" w:rsidP="00AD5DC0">
            <w:pPr>
              <w:spacing w:line="276" w:lineRule="auto"/>
              <w:jc w:val="center"/>
              <w:rPr>
                <w:noProof/>
                <w:szCs w:val="24"/>
              </w:rPr>
            </w:pPr>
          </w:p>
        </w:tc>
        <w:tc>
          <w:tcPr>
            <w:tcW w:w="1559" w:type="dxa"/>
            <w:tcBorders>
              <w:top w:val="nil"/>
              <w:left w:val="nil"/>
              <w:bottom w:val="single" w:sz="4" w:space="0" w:color="auto"/>
              <w:right w:val="single" w:sz="4" w:space="0" w:color="auto"/>
            </w:tcBorders>
          </w:tcPr>
          <w:p w14:paraId="5CD56718" w14:textId="77777777" w:rsidR="002136C3" w:rsidRPr="00407FD6" w:rsidRDefault="002136C3" w:rsidP="00AD5DC0">
            <w:pPr>
              <w:spacing w:line="276" w:lineRule="auto"/>
              <w:jc w:val="center"/>
              <w:rPr>
                <w:noProof/>
                <w:szCs w:val="24"/>
              </w:rPr>
            </w:pPr>
          </w:p>
        </w:tc>
        <w:tc>
          <w:tcPr>
            <w:tcW w:w="1418" w:type="dxa"/>
            <w:tcBorders>
              <w:top w:val="nil"/>
              <w:left w:val="single" w:sz="4" w:space="0" w:color="auto"/>
              <w:bottom w:val="single" w:sz="4" w:space="0" w:color="auto"/>
              <w:right w:val="single" w:sz="4" w:space="0" w:color="auto"/>
            </w:tcBorders>
            <w:noWrap/>
          </w:tcPr>
          <w:p w14:paraId="01E0ED4C" w14:textId="77777777" w:rsidR="002136C3" w:rsidRPr="00407FD6" w:rsidRDefault="002136C3" w:rsidP="00AD5DC0">
            <w:pPr>
              <w:spacing w:line="276" w:lineRule="auto"/>
              <w:jc w:val="center"/>
              <w:rPr>
                <w:noProof/>
                <w:szCs w:val="24"/>
              </w:rPr>
            </w:pPr>
          </w:p>
        </w:tc>
        <w:tc>
          <w:tcPr>
            <w:tcW w:w="1417" w:type="dxa"/>
            <w:tcBorders>
              <w:top w:val="nil"/>
              <w:left w:val="nil"/>
              <w:bottom w:val="single" w:sz="4" w:space="0" w:color="auto"/>
              <w:right w:val="single" w:sz="4" w:space="0" w:color="auto"/>
            </w:tcBorders>
            <w:noWrap/>
          </w:tcPr>
          <w:p w14:paraId="2CFC2D77" w14:textId="77777777" w:rsidR="002136C3" w:rsidRPr="00407FD6" w:rsidRDefault="002136C3" w:rsidP="00AD5DC0">
            <w:pPr>
              <w:spacing w:line="276" w:lineRule="auto"/>
              <w:jc w:val="center"/>
              <w:rPr>
                <w:noProof/>
                <w:szCs w:val="24"/>
              </w:rPr>
            </w:pPr>
          </w:p>
        </w:tc>
      </w:tr>
      <w:tr w:rsidR="002136C3" w:rsidRPr="00407FD6" w14:paraId="6C3AEB11" w14:textId="77777777" w:rsidTr="00AD5DC0">
        <w:trPr>
          <w:trHeight w:val="527"/>
        </w:trPr>
        <w:tc>
          <w:tcPr>
            <w:tcW w:w="4112" w:type="dxa"/>
            <w:tcBorders>
              <w:top w:val="nil"/>
              <w:left w:val="single" w:sz="4" w:space="0" w:color="auto"/>
              <w:bottom w:val="single" w:sz="4" w:space="0" w:color="auto"/>
              <w:right w:val="single" w:sz="4" w:space="0" w:color="auto"/>
            </w:tcBorders>
            <w:hideMark/>
          </w:tcPr>
          <w:p w14:paraId="122028FB" w14:textId="77777777" w:rsidR="002136C3" w:rsidRPr="00407FD6" w:rsidRDefault="002136C3" w:rsidP="00AD5DC0">
            <w:pPr>
              <w:spacing w:line="276" w:lineRule="auto"/>
              <w:rPr>
                <w:noProof/>
                <w:szCs w:val="24"/>
              </w:rPr>
            </w:pPr>
            <w:r w:rsidRPr="00407FD6">
              <w:rPr>
                <w:noProof/>
                <w:szCs w:val="24"/>
              </w:rPr>
              <w:t>Valstybės biudžeto lėšos, kurios neapskaitomos biudžete (</w:t>
            </w:r>
            <w:r w:rsidRPr="00407FD6">
              <w:rPr>
                <w:b/>
                <w:noProof/>
                <w:szCs w:val="24"/>
              </w:rPr>
              <w:t>VBN</w:t>
            </w:r>
            <w:r w:rsidRPr="00407FD6">
              <w:rPr>
                <w:noProof/>
                <w:szCs w:val="24"/>
              </w:rPr>
              <w:t>)</w:t>
            </w:r>
          </w:p>
        </w:tc>
        <w:tc>
          <w:tcPr>
            <w:tcW w:w="1559" w:type="dxa"/>
            <w:tcBorders>
              <w:top w:val="nil"/>
              <w:left w:val="nil"/>
              <w:bottom w:val="single" w:sz="4" w:space="0" w:color="auto"/>
              <w:right w:val="single" w:sz="4" w:space="0" w:color="auto"/>
            </w:tcBorders>
            <w:noWrap/>
          </w:tcPr>
          <w:p w14:paraId="76D0DD3A" w14:textId="77777777" w:rsidR="002136C3" w:rsidRPr="00407FD6" w:rsidRDefault="002136C3" w:rsidP="00AD5DC0">
            <w:pPr>
              <w:jc w:val="center"/>
              <w:rPr>
                <w:noProof/>
                <w:szCs w:val="24"/>
              </w:rPr>
            </w:pPr>
          </w:p>
        </w:tc>
        <w:tc>
          <w:tcPr>
            <w:tcW w:w="1559" w:type="dxa"/>
            <w:tcBorders>
              <w:top w:val="nil"/>
              <w:left w:val="nil"/>
              <w:bottom w:val="single" w:sz="4" w:space="0" w:color="auto"/>
              <w:right w:val="single" w:sz="4" w:space="0" w:color="auto"/>
            </w:tcBorders>
          </w:tcPr>
          <w:p w14:paraId="45C3F52D" w14:textId="77777777" w:rsidR="002136C3" w:rsidRPr="00407FD6" w:rsidRDefault="002136C3" w:rsidP="00AD5DC0">
            <w:pPr>
              <w:spacing w:line="276" w:lineRule="auto"/>
              <w:jc w:val="center"/>
              <w:rPr>
                <w:noProof/>
                <w:szCs w:val="24"/>
              </w:rPr>
            </w:pPr>
          </w:p>
        </w:tc>
        <w:tc>
          <w:tcPr>
            <w:tcW w:w="1418" w:type="dxa"/>
            <w:tcBorders>
              <w:top w:val="nil"/>
              <w:left w:val="single" w:sz="4" w:space="0" w:color="auto"/>
              <w:bottom w:val="single" w:sz="4" w:space="0" w:color="auto"/>
              <w:right w:val="single" w:sz="4" w:space="0" w:color="auto"/>
            </w:tcBorders>
            <w:noWrap/>
          </w:tcPr>
          <w:p w14:paraId="09A1A9F9" w14:textId="77777777" w:rsidR="002136C3" w:rsidRPr="00407FD6" w:rsidRDefault="002136C3" w:rsidP="00AD5DC0">
            <w:pPr>
              <w:jc w:val="center"/>
              <w:rPr>
                <w:noProof/>
                <w:szCs w:val="24"/>
              </w:rPr>
            </w:pPr>
          </w:p>
        </w:tc>
        <w:tc>
          <w:tcPr>
            <w:tcW w:w="1417" w:type="dxa"/>
            <w:tcBorders>
              <w:top w:val="nil"/>
              <w:left w:val="nil"/>
              <w:bottom w:val="single" w:sz="4" w:space="0" w:color="auto"/>
              <w:right w:val="single" w:sz="4" w:space="0" w:color="auto"/>
            </w:tcBorders>
            <w:noWrap/>
          </w:tcPr>
          <w:p w14:paraId="1A027B25" w14:textId="77777777" w:rsidR="002136C3" w:rsidRPr="00407FD6" w:rsidRDefault="002136C3" w:rsidP="00AD5DC0">
            <w:pPr>
              <w:jc w:val="center"/>
              <w:rPr>
                <w:noProof/>
                <w:szCs w:val="24"/>
                <w:lang w:eastAsia="lt-LT"/>
              </w:rPr>
            </w:pPr>
          </w:p>
        </w:tc>
      </w:tr>
    </w:tbl>
    <w:p w14:paraId="2B58E6F5" w14:textId="77777777" w:rsidR="002136C3" w:rsidRPr="00407FD6" w:rsidRDefault="002136C3" w:rsidP="002136C3">
      <w:pPr>
        <w:pStyle w:val="Pagrindinistekstas"/>
        <w:jc w:val="both"/>
        <w:rPr>
          <w:rFonts w:ascii="Times New Roman" w:hAnsi="Times New Roman" w:cs="Times New Roman"/>
          <w:b/>
          <w:bCs/>
          <w:noProof/>
          <w:sz w:val="24"/>
          <w:szCs w:val="24"/>
        </w:rPr>
      </w:pPr>
    </w:p>
    <w:p w14:paraId="0C3FE80F" w14:textId="484C4D61" w:rsidR="00B6465C" w:rsidRPr="00C05CED" w:rsidRDefault="00B6465C" w:rsidP="00C05CED"/>
    <w:sectPr w:rsidR="00B6465C" w:rsidRPr="00C05CED" w:rsidSect="0053694D">
      <w:headerReference w:type="default" r:id="rId8"/>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051823" w14:textId="77777777" w:rsidR="0070267F" w:rsidRDefault="0070267F" w:rsidP="0053694D">
      <w:r>
        <w:separator/>
      </w:r>
    </w:p>
  </w:endnote>
  <w:endnote w:type="continuationSeparator" w:id="0">
    <w:p w14:paraId="6930BDF3" w14:textId="77777777" w:rsidR="0070267F" w:rsidRDefault="0070267F" w:rsidP="00536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LT;Times New Roman">
    <w:altName w:val="Times New Roman"/>
    <w:panose1 w:val="00000000000000000000"/>
    <w:charset w:val="00"/>
    <w:family w:val="roman"/>
    <w:notTrueType/>
    <w:pitch w:val="default"/>
  </w:font>
  <w:font w:name="TimesLT;Times New Roman">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6FA7E7" w14:textId="77777777" w:rsidR="0070267F" w:rsidRDefault="0070267F" w:rsidP="0053694D">
      <w:r>
        <w:separator/>
      </w:r>
    </w:p>
  </w:footnote>
  <w:footnote w:type="continuationSeparator" w:id="0">
    <w:p w14:paraId="4D2FD35B" w14:textId="77777777" w:rsidR="0070267F" w:rsidRDefault="0070267F" w:rsidP="005369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6439060"/>
      <w:docPartObj>
        <w:docPartGallery w:val="Page Numbers (Top of Page)"/>
        <w:docPartUnique/>
      </w:docPartObj>
    </w:sdtPr>
    <w:sdtEndPr/>
    <w:sdtContent>
      <w:p w14:paraId="4B95053D" w14:textId="4FBA6A4A" w:rsidR="00414CD1" w:rsidRDefault="00414CD1">
        <w:pPr>
          <w:pStyle w:val="Antrats"/>
          <w:jc w:val="center"/>
        </w:pPr>
        <w:r>
          <w:fldChar w:fldCharType="begin"/>
        </w:r>
        <w:r>
          <w:instrText>PAGE   \* MERGEFORMAT</w:instrText>
        </w:r>
        <w:r>
          <w:fldChar w:fldCharType="separate"/>
        </w:r>
        <w:r w:rsidR="0097502D">
          <w:rPr>
            <w:noProof/>
          </w:rPr>
          <w:t>2</w:t>
        </w:r>
        <w:r>
          <w:fldChar w:fldCharType="end"/>
        </w:r>
      </w:p>
    </w:sdtContent>
  </w:sdt>
  <w:p w14:paraId="769DE254" w14:textId="77777777" w:rsidR="00414CD1" w:rsidRDefault="00414CD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84C72"/>
    <w:multiLevelType w:val="hybridMultilevel"/>
    <w:tmpl w:val="C7C8F690"/>
    <w:lvl w:ilvl="0" w:tplc="E4368F94">
      <w:start w:val="1"/>
      <w:numFmt w:val="decimalZero"/>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868EE"/>
    <w:multiLevelType w:val="hybridMultilevel"/>
    <w:tmpl w:val="B274BE1A"/>
    <w:lvl w:ilvl="0" w:tplc="69345476">
      <w:start w:val="2"/>
      <w:numFmt w:val="decimalZero"/>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3D3A07"/>
    <w:multiLevelType w:val="hybridMultilevel"/>
    <w:tmpl w:val="D08AFB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325902"/>
    <w:multiLevelType w:val="hybridMultilevel"/>
    <w:tmpl w:val="D1BA42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695CE6"/>
    <w:multiLevelType w:val="hybridMultilevel"/>
    <w:tmpl w:val="10EA36BE"/>
    <w:lvl w:ilvl="0" w:tplc="04270001">
      <w:start w:val="1"/>
      <w:numFmt w:val="bullet"/>
      <w:lvlText w:val=""/>
      <w:lvlJc w:val="left"/>
      <w:pPr>
        <w:ind w:left="1317" w:hanging="360"/>
      </w:pPr>
      <w:rPr>
        <w:rFonts w:ascii="Symbol" w:hAnsi="Symbol" w:hint="default"/>
      </w:rPr>
    </w:lvl>
    <w:lvl w:ilvl="1" w:tplc="04270003" w:tentative="1">
      <w:start w:val="1"/>
      <w:numFmt w:val="bullet"/>
      <w:lvlText w:val="o"/>
      <w:lvlJc w:val="left"/>
      <w:pPr>
        <w:ind w:left="2037" w:hanging="360"/>
      </w:pPr>
      <w:rPr>
        <w:rFonts w:ascii="Courier New" w:hAnsi="Courier New" w:cs="Courier New" w:hint="default"/>
      </w:rPr>
    </w:lvl>
    <w:lvl w:ilvl="2" w:tplc="04270005" w:tentative="1">
      <w:start w:val="1"/>
      <w:numFmt w:val="bullet"/>
      <w:lvlText w:val=""/>
      <w:lvlJc w:val="left"/>
      <w:pPr>
        <w:ind w:left="2757" w:hanging="360"/>
      </w:pPr>
      <w:rPr>
        <w:rFonts w:ascii="Wingdings" w:hAnsi="Wingdings" w:hint="default"/>
      </w:rPr>
    </w:lvl>
    <w:lvl w:ilvl="3" w:tplc="04270001" w:tentative="1">
      <w:start w:val="1"/>
      <w:numFmt w:val="bullet"/>
      <w:lvlText w:val=""/>
      <w:lvlJc w:val="left"/>
      <w:pPr>
        <w:ind w:left="3477" w:hanging="360"/>
      </w:pPr>
      <w:rPr>
        <w:rFonts w:ascii="Symbol" w:hAnsi="Symbol" w:hint="default"/>
      </w:rPr>
    </w:lvl>
    <w:lvl w:ilvl="4" w:tplc="04270003" w:tentative="1">
      <w:start w:val="1"/>
      <w:numFmt w:val="bullet"/>
      <w:lvlText w:val="o"/>
      <w:lvlJc w:val="left"/>
      <w:pPr>
        <w:ind w:left="4197" w:hanging="360"/>
      </w:pPr>
      <w:rPr>
        <w:rFonts w:ascii="Courier New" w:hAnsi="Courier New" w:cs="Courier New" w:hint="default"/>
      </w:rPr>
    </w:lvl>
    <w:lvl w:ilvl="5" w:tplc="04270005" w:tentative="1">
      <w:start w:val="1"/>
      <w:numFmt w:val="bullet"/>
      <w:lvlText w:val=""/>
      <w:lvlJc w:val="left"/>
      <w:pPr>
        <w:ind w:left="4917" w:hanging="360"/>
      </w:pPr>
      <w:rPr>
        <w:rFonts w:ascii="Wingdings" w:hAnsi="Wingdings" w:hint="default"/>
      </w:rPr>
    </w:lvl>
    <w:lvl w:ilvl="6" w:tplc="04270001" w:tentative="1">
      <w:start w:val="1"/>
      <w:numFmt w:val="bullet"/>
      <w:lvlText w:val=""/>
      <w:lvlJc w:val="left"/>
      <w:pPr>
        <w:ind w:left="5637" w:hanging="360"/>
      </w:pPr>
      <w:rPr>
        <w:rFonts w:ascii="Symbol" w:hAnsi="Symbol" w:hint="default"/>
      </w:rPr>
    </w:lvl>
    <w:lvl w:ilvl="7" w:tplc="04270003" w:tentative="1">
      <w:start w:val="1"/>
      <w:numFmt w:val="bullet"/>
      <w:lvlText w:val="o"/>
      <w:lvlJc w:val="left"/>
      <w:pPr>
        <w:ind w:left="6357" w:hanging="360"/>
      </w:pPr>
      <w:rPr>
        <w:rFonts w:ascii="Courier New" w:hAnsi="Courier New" w:cs="Courier New" w:hint="default"/>
      </w:rPr>
    </w:lvl>
    <w:lvl w:ilvl="8" w:tplc="04270005" w:tentative="1">
      <w:start w:val="1"/>
      <w:numFmt w:val="bullet"/>
      <w:lvlText w:val=""/>
      <w:lvlJc w:val="left"/>
      <w:pPr>
        <w:ind w:left="7077" w:hanging="360"/>
      </w:pPr>
      <w:rPr>
        <w:rFonts w:ascii="Wingdings" w:hAnsi="Wingdings" w:hint="default"/>
      </w:rPr>
    </w:lvl>
  </w:abstractNum>
  <w:abstractNum w:abstractNumId="5" w15:restartNumberingAfterBreak="0">
    <w:nsid w:val="201C7764"/>
    <w:multiLevelType w:val="hybridMultilevel"/>
    <w:tmpl w:val="9880CE1E"/>
    <w:lvl w:ilvl="0" w:tplc="E6169C8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205631"/>
    <w:multiLevelType w:val="multilevel"/>
    <w:tmpl w:val="BA10782A"/>
    <w:lvl w:ilvl="0">
      <w:start w:val="1"/>
      <w:numFmt w:val="none"/>
      <w:pStyle w:val="Antrat1"/>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pStyle w:val="Antrat3"/>
      <w:suff w:val="nothing"/>
      <w:lvlText w:val=""/>
      <w:lvlJc w:val="left"/>
      <w:pPr>
        <w:ind w:left="0" w:firstLine="0"/>
      </w:pPr>
    </w:lvl>
    <w:lvl w:ilvl="3">
      <w:start w:val="1"/>
      <w:numFmt w:val="none"/>
      <w:pStyle w:val="Antrat4"/>
      <w:suff w:val="nothing"/>
      <w:lvlText w:val=""/>
      <w:lvlJc w:val="left"/>
      <w:pPr>
        <w:ind w:left="0" w:firstLine="0"/>
      </w:pPr>
    </w:lvl>
    <w:lvl w:ilvl="4">
      <w:start w:val="1"/>
      <w:numFmt w:val="none"/>
      <w:pStyle w:val="Antrat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2D6B2C78"/>
    <w:multiLevelType w:val="hybridMultilevel"/>
    <w:tmpl w:val="1A76A8C6"/>
    <w:lvl w:ilvl="0" w:tplc="CBF04E38">
      <w:start w:val="1"/>
      <w:numFmt w:val="decimalZero"/>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B8482E"/>
    <w:multiLevelType w:val="hybridMultilevel"/>
    <w:tmpl w:val="F73EADDE"/>
    <w:lvl w:ilvl="0" w:tplc="D4E83F26">
      <w:start w:val="2"/>
      <w:numFmt w:val="decimalZero"/>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3C84EE6"/>
    <w:multiLevelType w:val="hybridMultilevel"/>
    <w:tmpl w:val="7870C3AA"/>
    <w:lvl w:ilvl="0" w:tplc="E36EB5EE">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CC57EF5"/>
    <w:multiLevelType w:val="hybridMultilevel"/>
    <w:tmpl w:val="8E944B8A"/>
    <w:lvl w:ilvl="0" w:tplc="20EA2946">
      <w:start w:val="1"/>
      <w:numFmt w:val="bullet"/>
      <w:lvlText w:val=""/>
      <w:lvlJc w:val="left"/>
      <w:pPr>
        <w:ind w:left="1140" w:hanging="360"/>
      </w:pPr>
      <w:rPr>
        <w:rFonts w:ascii="Symbol" w:hAnsi="Symbol" w:hint="default"/>
        <w:color w:val="0070C0"/>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11" w15:restartNumberingAfterBreak="0">
    <w:nsid w:val="3DF21DC1"/>
    <w:multiLevelType w:val="hybridMultilevel"/>
    <w:tmpl w:val="8EA03C7A"/>
    <w:lvl w:ilvl="0" w:tplc="7714AF20">
      <w:start w:val="1"/>
      <w:numFmt w:val="bullet"/>
      <w:lvlText w:val=""/>
      <w:lvlJc w:val="left"/>
      <w:pPr>
        <w:ind w:left="1440" w:hanging="360"/>
      </w:pPr>
      <w:rPr>
        <w:rFonts w:ascii="Symbol" w:hAnsi="Symbol" w:hint="default"/>
        <w:color w:val="auto"/>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488A07F6"/>
    <w:multiLevelType w:val="hybridMultilevel"/>
    <w:tmpl w:val="B6DEEF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8B8059A"/>
    <w:multiLevelType w:val="hybridMultilevel"/>
    <w:tmpl w:val="3F60D75C"/>
    <w:lvl w:ilvl="0" w:tplc="80A26E0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B792579"/>
    <w:multiLevelType w:val="hybridMultilevel"/>
    <w:tmpl w:val="BFC2FDA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4CC61A7A"/>
    <w:multiLevelType w:val="hybridMultilevel"/>
    <w:tmpl w:val="FFF861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CCB563A"/>
    <w:multiLevelType w:val="hybridMultilevel"/>
    <w:tmpl w:val="57282EEA"/>
    <w:lvl w:ilvl="0" w:tplc="40F2D4B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E556716"/>
    <w:multiLevelType w:val="hybridMultilevel"/>
    <w:tmpl w:val="5F44444A"/>
    <w:lvl w:ilvl="0" w:tplc="5DF60FC2">
      <w:start w:val="1"/>
      <w:numFmt w:val="bullet"/>
      <w:lvlText w:val=""/>
      <w:lvlJc w:val="left"/>
      <w:pPr>
        <w:ind w:left="1317" w:hanging="360"/>
      </w:pPr>
      <w:rPr>
        <w:rFonts w:ascii="Symbol" w:hAnsi="Symbol" w:hint="default"/>
        <w:color w:val="auto"/>
      </w:rPr>
    </w:lvl>
    <w:lvl w:ilvl="1" w:tplc="04270003" w:tentative="1">
      <w:start w:val="1"/>
      <w:numFmt w:val="bullet"/>
      <w:lvlText w:val="o"/>
      <w:lvlJc w:val="left"/>
      <w:pPr>
        <w:ind w:left="2037" w:hanging="360"/>
      </w:pPr>
      <w:rPr>
        <w:rFonts w:ascii="Courier New" w:hAnsi="Courier New" w:cs="Courier New" w:hint="default"/>
      </w:rPr>
    </w:lvl>
    <w:lvl w:ilvl="2" w:tplc="04270005" w:tentative="1">
      <w:start w:val="1"/>
      <w:numFmt w:val="bullet"/>
      <w:lvlText w:val=""/>
      <w:lvlJc w:val="left"/>
      <w:pPr>
        <w:ind w:left="2757" w:hanging="360"/>
      </w:pPr>
      <w:rPr>
        <w:rFonts w:ascii="Wingdings" w:hAnsi="Wingdings" w:hint="default"/>
      </w:rPr>
    </w:lvl>
    <w:lvl w:ilvl="3" w:tplc="04270001" w:tentative="1">
      <w:start w:val="1"/>
      <w:numFmt w:val="bullet"/>
      <w:lvlText w:val=""/>
      <w:lvlJc w:val="left"/>
      <w:pPr>
        <w:ind w:left="3477" w:hanging="360"/>
      </w:pPr>
      <w:rPr>
        <w:rFonts w:ascii="Symbol" w:hAnsi="Symbol" w:hint="default"/>
      </w:rPr>
    </w:lvl>
    <w:lvl w:ilvl="4" w:tplc="04270003" w:tentative="1">
      <w:start w:val="1"/>
      <w:numFmt w:val="bullet"/>
      <w:lvlText w:val="o"/>
      <w:lvlJc w:val="left"/>
      <w:pPr>
        <w:ind w:left="4197" w:hanging="360"/>
      </w:pPr>
      <w:rPr>
        <w:rFonts w:ascii="Courier New" w:hAnsi="Courier New" w:cs="Courier New" w:hint="default"/>
      </w:rPr>
    </w:lvl>
    <w:lvl w:ilvl="5" w:tplc="04270005" w:tentative="1">
      <w:start w:val="1"/>
      <w:numFmt w:val="bullet"/>
      <w:lvlText w:val=""/>
      <w:lvlJc w:val="left"/>
      <w:pPr>
        <w:ind w:left="4917" w:hanging="360"/>
      </w:pPr>
      <w:rPr>
        <w:rFonts w:ascii="Wingdings" w:hAnsi="Wingdings" w:hint="default"/>
      </w:rPr>
    </w:lvl>
    <w:lvl w:ilvl="6" w:tplc="04270001" w:tentative="1">
      <w:start w:val="1"/>
      <w:numFmt w:val="bullet"/>
      <w:lvlText w:val=""/>
      <w:lvlJc w:val="left"/>
      <w:pPr>
        <w:ind w:left="5637" w:hanging="360"/>
      </w:pPr>
      <w:rPr>
        <w:rFonts w:ascii="Symbol" w:hAnsi="Symbol" w:hint="default"/>
      </w:rPr>
    </w:lvl>
    <w:lvl w:ilvl="7" w:tplc="04270003" w:tentative="1">
      <w:start w:val="1"/>
      <w:numFmt w:val="bullet"/>
      <w:lvlText w:val="o"/>
      <w:lvlJc w:val="left"/>
      <w:pPr>
        <w:ind w:left="6357" w:hanging="360"/>
      </w:pPr>
      <w:rPr>
        <w:rFonts w:ascii="Courier New" w:hAnsi="Courier New" w:cs="Courier New" w:hint="default"/>
      </w:rPr>
    </w:lvl>
    <w:lvl w:ilvl="8" w:tplc="04270005" w:tentative="1">
      <w:start w:val="1"/>
      <w:numFmt w:val="bullet"/>
      <w:lvlText w:val=""/>
      <w:lvlJc w:val="left"/>
      <w:pPr>
        <w:ind w:left="7077" w:hanging="360"/>
      </w:pPr>
      <w:rPr>
        <w:rFonts w:ascii="Wingdings" w:hAnsi="Wingdings" w:hint="default"/>
      </w:rPr>
    </w:lvl>
  </w:abstractNum>
  <w:abstractNum w:abstractNumId="18" w15:restartNumberingAfterBreak="0">
    <w:nsid w:val="57DB383C"/>
    <w:multiLevelType w:val="hybridMultilevel"/>
    <w:tmpl w:val="FDB478F2"/>
    <w:lvl w:ilvl="0" w:tplc="489884FE">
      <w:start w:val="1"/>
      <w:numFmt w:val="decimalZero"/>
      <w:lvlText w:val="%1."/>
      <w:lvlJc w:val="left"/>
      <w:pPr>
        <w:ind w:left="720" w:hanging="360"/>
      </w:pPr>
      <w:rPr>
        <w:rFonts w:hint="default"/>
        <w:b/>
        <w:color w:val="0070C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CE3746"/>
    <w:multiLevelType w:val="hybridMultilevel"/>
    <w:tmpl w:val="417EF164"/>
    <w:lvl w:ilvl="0" w:tplc="E72E4D6A">
      <w:start w:val="1"/>
      <w:numFmt w:val="decimalZero"/>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0" w15:restartNumberingAfterBreak="0">
    <w:nsid w:val="5C6A172F"/>
    <w:multiLevelType w:val="hybridMultilevel"/>
    <w:tmpl w:val="54DCCE42"/>
    <w:lvl w:ilvl="0" w:tplc="E5C07622">
      <w:start w:val="1"/>
      <w:numFmt w:val="decimalZero"/>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DC43B61"/>
    <w:multiLevelType w:val="hybridMultilevel"/>
    <w:tmpl w:val="05DE59BA"/>
    <w:lvl w:ilvl="0" w:tplc="90882558">
      <w:start w:val="1"/>
      <w:numFmt w:val="decimalZero"/>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4053C40"/>
    <w:multiLevelType w:val="hybridMultilevel"/>
    <w:tmpl w:val="9E98AD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4925955"/>
    <w:multiLevelType w:val="hybridMultilevel"/>
    <w:tmpl w:val="DE0ACF16"/>
    <w:lvl w:ilvl="0" w:tplc="301E492E">
      <w:start w:val="1"/>
      <w:numFmt w:val="decimalZero"/>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7960D30"/>
    <w:multiLevelType w:val="hybridMultilevel"/>
    <w:tmpl w:val="E97A7366"/>
    <w:lvl w:ilvl="0" w:tplc="9FBA2BD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B8F74F4"/>
    <w:multiLevelType w:val="hybridMultilevel"/>
    <w:tmpl w:val="E9FE6A1E"/>
    <w:lvl w:ilvl="0" w:tplc="05CA6E24">
      <w:start w:val="1"/>
      <w:numFmt w:val="decimalZero"/>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17"/>
  </w:num>
  <w:num w:numId="3">
    <w:abstractNumId w:val="4"/>
  </w:num>
  <w:num w:numId="4">
    <w:abstractNumId w:val="12"/>
  </w:num>
  <w:num w:numId="5">
    <w:abstractNumId w:val="18"/>
  </w:num>
  <w:num w:numId="6">
    <w:abstractNumId w:val="11"/>
  </w:num>
  <w:num w:numId="7">
    <w:abstractNumId w:val="8"/>
  </w:num>
  <w:num w:numId="8">
    <w:abstractNumId w:val="23"/>
  </w:num>
  <w:num w:numId="9">
    <w:abstractNumId w:val="5"/>
  </w:num>
  <w:num w:numId="10">
    <w:abstractNumId w:val="25"/>
  </w:num>
  <w:num w:numId="11">
    <w:abstractNumId w:val="13"/>
  </w:num>
  <w:num w:numId="12">
    <w:abstractNumId w:val="19"/>
  </w:num>
  <w:num w:numId="13">
    <w:abstractNumId w:val="16"/>
  </w:num>
  <w:num w:numId="14">
    <w:abstractNumId w:val="10"/>
  </w:num>
  <w:num w:numId="15">
    <w:abstractNumId w:val="7"/>
  </w:num>
  <w:num w:numId="16">
    <w:abstractNumId w:val="21"/>
  </w:num>
  <w:num w:numId="17">
    <w:abstractNumId w:val="24"/>
  </w:num>
  <w:num w:numId="18">
    <w:abstractNumId w:val="22"/>
  </w:num>
  <w:num w:numId="19">
    <w:abstractNumId w:val="20"/>
  </w:num>
  <w:num w:numId="20">
    <w:abstractNumId w:val="14"/>
  </w:num>
  <w:num w:numId="21">
    <w:abstractNumId w:val="0"/>
  </w:num>
  <w:num w:numId="22">
    <w:abstractNumId w:val="2"/>
  </w:num>
  <w:num w:numId="23">
    <w:abstractNumId w:val="9"/>
  </w:num>
  <w:num w:numId="24">
    <w:abstractNumId w:val="15"/>
  </w:num>
  <w:num w:numId="25">
    <w:abstractNumId w:val="3"/>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65C"/>
    <w:rsid w:val="0000251A"/>
    <w:rsid w:val="000279AD"/>
    <w:rsid w:val="00031FC2"/>
    <w:rsid w:val="0003486A"/>
    <w:rsid w:val="00040F71"/>
    <w:rsid w:val="000505B8"/>
    <w:rsid w:val="00051625"/>
    <w:rsid w:val="00066B40"/>
    <w:rsid w:val="000703B2"/>
    <w:rsid w:val="000823B3"/>
    <w:rsid w:val="0009087E"/>
    <w:rsid w:val="000943FB"/>
    <w:rsid w:val="000949FA"/>
    <w:rsid w:val="000965FE"/>
    <w:rsid w:val="00097E80"/>
    <w:rsid w:val="000A0438"/>
    <w:rsid w:val="000A6049"/>
    <w:rsid w:val="000D02DE"/>
    <w:rsid w:val="000D2549"/>
    <w:rsid w:val="00100234"/>
    <w:rsid w:val="00100584"/>
    <w:rsid w:val="0010217B"/>
    <w:rsid w:val="0015735D"/>
    <w:rsid w:val="0016158A"/>
    <w:rsid w:val="0017568B"/>
    <w:rsid w:val="001774AE"/>
    <w:rsid w:val="00182F2B"/>
    <w:rsid w:val="001933B4"/>
    <w:rsid w:val="001A37B5"/>
    <w:rsid w:val="001A41BF"/>
    <w:rsid w:val="001A4313"/>
    <w:rsid w:val="001A6925"/>
    <w:rsid w:val="001C0969"/>
    <w:rsid w:val="002131F6"/>
    <w:rsid w:val="002136C3"/>
    <w:rsid w:val="00242FEF"/>
    <w:rsid w:val="00270020"/>
    <w:rsid w:val="00273682"/>
    <w:rsid w:val="00280F99"/>
    <w:rsid w:val="00286BCA"/>
    <w:rsid w:val="00291173"/>
    <w:rsid w:val="00296A71"/>
    <w:rsid w:val="002A67AD"/>
    <w:rsid w:val="002B6327"/>
    <w:rsid w:val="002D281D"/>
    <w:rsid w:val="002D2F90"/>
    <w:rsid w:val="0031556B"/>
    <w:rsid w:val="00324C76"/>
    <w:rsid w:val="00326483"/>
    <w:rsid w:val="00340277"/>
    <w:rsid w:val="00353CBE"/>
    <w:rsid w:val="0037136C"/>
    <w:rsid w:val="00381EF4"/>
    <w:rsid w:val="003C4E7E"/>
    <w:rsid w:val="003C5EA8"/>
    <w:rsid w:val="003D44AB"/>
    <w:rsid w:val="003E5DD9"/>
    <w:rsid w:val="00407FD6"/>
    <w:rsid w:val="00414CD1"/>
    <w:rsid w:val="00433EB7"/>
    <w:rsid w:val="0043413A"/>
    <w:rsid w:val="00437C73"/>
    <w:rsid w:val="00444278"/>
    <w:rsid w:val="00460642"/>
    <w:rsid w:val="0048166D"/>
    <w:rsid w:val="00482F61"/>
    <w:rsid w:val="00491861"/>
    <w:rsid w:val="004A045B"/>
    <w:rsid w:val="004A52AF"/>
    <w:rsid w:val="004C406C"/>
    <w:rsid w:val="004C6A73"/>
    <w:rsid w:val="004D3A6D"/>
    <w:rsid w:val="004E3E6C"/>
    <w:rsid w:val="004F2B4C"/>
    <w:rsid w:val="00502E8C"/>
    <w:rsid w:val="00520FB9"/>
    <w:rsid w:val="0053694D"/>
    <w:rsid w:val="0056146E"/>
    <w:rsid w:val="00573820"/>
    <w:rsid w:val="00575FAA"/>
    <w:rsid w:val="0058061B"/>
    <w:rsid w:val="0058133E"/>
    <w:rsid w:val="0059088F"/>
    <w:rsid w:val="00595C0E"/>
    <w:rsid w:val="005A3AB7"/>
    <w:rsid w:val="005C03AF"/>
    <w:rsid w:val="005C334E"/>
    <w:rsid w:val="00601162"/>
    <w:rsid w:val="00603B80"/>
    <w:rsid w:val="00614B9D"/>
    <w:rsid w:val="0061510D"/>
    <w:rsid w:val="00617008"/>
    <w:rsid w:val="006229CE"/>
    <w:rsid w:val="00626968"/>
    <w:rsid w:val="00626F83"/>
    <w:rsid w:val="00630A51"/>
    <w:rsid w:val="0063537C"/>
    <w:rsid w:val="00656F38"/>
    <w:rsid w:val="00664D21"/>
    <w:rsid w:val="00671223"/>
    <w:rsid w:val="00686560"/>
    <w:rsid w:val="006910A4"/>
    <w:rsid w:val="00691630"/>
    <w:rsid w:val="006916F9"/>
    <w:rsid w:val="00693592"/>
    <w:rsid w:val="0069653D"/>
    <w:rsid w:val="006A267E"/>
    <w:rsid w:val="006A55D7"/>
    <w:rsid w:val="006B53D1"/>
    <w:rsid w:val="006E0529"/>
    <w:rsid w:val="006F595F"/>
    <w:rsid w:val="0070267F"/>
    <w:rsid w:val="007352A7"/>
    <w:rsid w:val="00735550"/>
    <w:rsid w:val="00740F7C"/>
    <w:rsid w:val="0075036E"/>
    <w:rsid w:val="00763C36"/>
    <w:rsid w:val="007736B3"/>
    <w:rsid w:val="007769E6"/>
    <w:rsid w:val="00780F27"/>
    <w:rsid w:val="00780FF9"/>
    <w:rsid w:val="00790D24"/>
    <w:rsid w:val="00796EB2"/>
    <w:rsid w:val="007B4226"/>
    <w:rsid w:val="007D44F4"/>
    <w:rsid w:val="007F62FE"/>
    <w:rsid w:val="00801621"/>
    <w:rsid w:val="00823024"/>
    <w:rsid w:val="008321B2"/>
    <w:rsid w:val="00837D2F"/>
    <w:rsid w:val="008414EF"/>
    <w:rsid w:val="0085263D"/>
    <w:rsid w:val="0086355A"/>
    <w:rsid w:val="008651E3"/>
    <w:rsid w:val="00870847"/>
    <w:rsid w:val="00881B9A"/>
    <w:rsid w:val="0088421A"/>
    <w:rsid w:val="008A3344"/>
    <w:rsid w:val="008B04E8"/>
    <w:rsid w:val="008B3FAA"/>
    <w:rsid w:val="008E2C14"/>
    <w:rsid w:val="008E5A69"/>
    <w:rsid w:val="00913BED"/>
    <w:rsid w:val="009140FF"/>
    <w:rsid w:val="009149AE"/>
    <w:rsid w:val="0092194E"/>
    <w:rsid w:val="0094132B"/>
    <w:rsid w:val="009442C5"/>
    <w:rsid w:val="00947BEB"/>
    <w:rsid w:val="00953D8B"/>
    <w:rsid w:val="00962D00"/>
    <w:rsid w:val="00965CC4"/>
    <w:rsid w:val="009702A5"/>
    <w:rsid w:val="00970434"/>
    <w:rsid w:val="0097502D"/>
    <w:rsid w:val="00982553"/>
    <w:rsid w:val="00987AF1"/>
    <w:rsid w:val="00996FFE"/>
    <w:rsid w:val="009975ED"/>
    <w:rsid w:val="009B0AA1"/>
    <w:rsid w:val="009B3A48"/>
    <w:rsid w:val="009D19CC"/>
    <w:rsid w:val="009E0D48"/>
    <w:rsid w:val="00A007DA"/>
    <w:rsid w:val="00A01511"/>
    <w:rsid w:val="00A12E31"/>
    <w:rsid w:val="00A17C2E"/>
    <w:rsid w:val="00A53599"/>
    <w:rsid w:val="00A74AB9"/>
    <w:rsid w:val="00A925A7"/>
    <w:rsid w:val="00A955A0"/>
    <w:rsid w:val="00AA2F50"/>
    <w:rsid w:val="00AB5C1C"/>
    <w:rsid w:val="00AB71C4"/>
    <w:rsid w:val="00AC5B47"/>
    <w:rsid w:val="00AD2F72"/>
    <w:rsid w:val="00AD4A1C"/>
    <w:rsid w:val="00AD554E"/>
    <w:rsid w:val="00AE13F8"/>
    <w:rsid w:val="00AE4537"/>
    <w:rsid w:val="00B0058C"/>
    <w:rsid w:val="00B06B52"/>
    <w:rsid w:val="00B232D0"/>
    <w:rsid w:val="00B452A5"/>
    <w:rsid w:val="00B544D6"/>
    <w:rsid w:val="00B56B5E"/>
    <w:rsid w:val="00B5774F"/>
    <w:rsid w:val="00B6465C"/>
    <w:rsid w:val="00BB2326"/>
    <w:rsid w:val="00BD1371"/>
    <w:rsid w:val="00BE1310"/>
    <w:rsid w:val="00BF7EE5"/>
    <w:rsid w:val="00C0024F"/>
    <w:rsid w:val="00C05CED"/>
    <w:rsid w:val="00C1618F"/>
    <w:rsid w:val="00C30FA2"/>
    <w:rsid w:val="00C55F71"/>
    <w:rsid w:val="00C76318"/>
    <w:rsid w:val="00C9108B"/>
    <w:rsid w:val="00C92552"/>
    <w:rsid w:val="00C92F8D"/>
    <w:rsid w:val="00CA6316"/>
    <w:rsid w:val="00CA707A"/>
    <w:rsid w:val="00CB2FFA"/>
    <w:rsid w:val="00CB3C9F"/>
    <w:rsid w:val="00CC1788"/>
    <w:rsid w:val="00CE4651"/>
    <w:rsid w:val="00D001EE"/>
    <w:rsid w:val="00D06A6D"/>
    <w:rsid w:val="00D2234C"/>
    <w:rsid w:val="00D37A84"/>
    <w:rsid w:val="00D43629"/>
    <w:rsid w:val="00D45570"/>
    <w:rsid w:val="00D567C6"/>
    <w:rsid w:val="00D63444"/>
    <w:rsid w:val="00D668CE"/>
    <w:rsid w:val="00D73479"/>
    <w:rsid w:val="00D75FD0"/>
    <w:rsid w:val="00D831B4"/>
    <w:rsid w:val="00D9034B"/>
    <w:rsid w:val="00DA3C68"/>
    <w:rsid w:val="00DD6AB3"/>
    <w:rsid w:val="00DD6CC2"/>
    <w:rsid w:val="00DF3E54"/>
    <w:rsid w:val="00E022AE"/>
    <w:rsid w:val="00E23383"/>
    <w:rsid w:val="00E267B9"/>
    <w:rsid w:val="00E279C4"/>
    <w:rsid w:val="00E406D6"/>
    <w:rsid w:val="00E67434"/>
    <w:rsid w:val="00E84816"/>
    <w:rsid w:val="00EB4779"/>
    <w:rsid w:val="00ED213F"/>
    <w:rsid w:val="00ED756B"/>
    <w:rsid w:val="00EF1A70"/>
    <w:rsid w:val="00F04FDE"/>
    <w:rsid w:val="00F16770"/>
    <w:rsid w:val="00F37453"/>
    <w:rsid w:val="00F40B34"/>
    <w:rsid w:val="00F450F7"/>
    <w:rsid w:val="00F468A7"/>
    <w:rsid w:val="00F56869"/>
    <w:rsid w:val="00F67047"/>
    <w:rsid w:val="00F74E47"/>
    <w:rsid w:val="00F849F1"/>
    <w:rsid w:val="00F8704E"/>
    <w:rsid w:val="00F92B84"/>
    <w:rsid w:val="00FB1257"/>
    <w:rsid w:val="00FC29AD"/>
    <w:rsid w:val="00FD0D01"/>
    <w:rsid w:val="00FD487B"/>
    <w:rsid w:val="00FF04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A0044"/>
  <w15:chartTrackingRefBased/>
  <w15:docId w15:val="{3F26A556-26D8-4695-9C36-3F0AB8F3D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465C"/>
    <w:pPr>
      <w:spacing w:after="0" w:line="240" w:lineRule="auto"/>
    </w:pPr>
    <w:rPr>
      <w:rFonts w:ascii="Times New Roman" w:eastAsia="Times New Roman" w:hAnsi="Times New Roman" w:cs="Times New Roman"/>
      <w:sz w:val="24"/>
      <w:szCs w:val="20"/>
      <w:lang w:eastAsia="zh-CN"/>
    </w:rPr>
  </w:style>
  <w:style w:type="paragraph" w:styleId="Antrat1">
    <w:name w:val="heading 1"/>
    <w:basedOn w:val="prastasis"/>
    <w:next w:val="prastasis"/>
    <w:link w:val="Antrat1Diagrama"/>
    <w:uiPriority w:val="9"/>
    <w:qFormat/>
    <w:rsid w:val="00B6465C"/>
    <w:pPr>
      <w:keepNext/>
      <w:numPr>
        <w:numId w:val="1"/>
      </w:numPr>
      <w:ind w:left="7200" w:firstLine="720"/>
      <w:outlineLvl w:val="0"/>
    </w:pPr>
    <w:rPr>
      <w:rFonts w:ascii="HelveticaLT;Times New Roman" w:hAnsi="HelveticaLT;Times New Roman" w:cs="HelveticaLT;Times New Roman"/>
    </w:rPr>
  </w:style>
  <w:style w:type="paragraph" w:styleId="Antrat2">
    <w:name w:val="heading 2"/>
    <w:basedOn w:val="prastasis"/>
    <w:next w:val="prastasis"/>
    <w:link w:val="Antrat2Diagrama"/>
    <w:uiPriority w:val="9"/>
    <w:unhideWhenUsed/>
    <w:qFormat/>
    <w:rsid w:val="00B6465C"/>
    <w:pPr>
      <w:keepNext/>
      <w:numPr>
        <w:ilvl w:val="1"/>
        <w:numId w:val="1"/>
      </w:numPr>
      <w:jc w:val="center"/>
      <w:outlineLvl w:val="1"/>
    </w:pPr>
    <w:rPr>
      <w:b/>
    </w:rPr>
  </w:style>
  <w:style w:type="paragraph" w:styleId="Antrat3">
    <w:name w:val="heading 3"/>
    <w:basedOn w:val="prastasis"/>
    <w:next w:val="prastasis"/>
    <w:link w:val="Antrat3Diagrama"/>
    <w:uiPriority w:val="9"/>
    <w:unhideWhenUsed/>
    <w:qFormat/>
    <w:rsid w:val="00B6465C"/>
    <w:pPr>
      <w:keepNext/>
      <w:numPr>
        <w:ilvl w:val="2"/>
        <w:numId w:val="1"/>
      </w:numPr>
      <w:jc w:val="center"/>
      <w:outlineLvl w:val="2"/>
    </w:pPr>
  </w:style>
  <w:style w:type="paragraph" w:styleId="Antrat4">
    <w:name w:val="heading 4"/>
    <w:basedOn w:val="prastasis"/>
    <w:next w:val="prastasis"/>
    <w:link w:val="Antrat4Diagrama"/>
    <w:uiPriority w:val="9"/>
    <w:unhideWhenUsed/>
    <w:qFormat/>
    <w:rsid w:val="00B6465C"/>
    <w:pPr>
      <w:keepNext/>
      <w:numPr>
        <w:ilvl w:val="3"/>
        <w:numId w:val="1"/>
      </w:numPr>
      <w:spacing w:before="240" w:after="60"/>
      <w:outlineLvl w:val="3"/>
    </w:pPr>
    <w:rPr>
      <w:b/>
      <w:bCs/>
      <w:sz w:val="28"/>
      <w:szCs w:val="28"/>
    </w:rPr>
  </w:style>
  <w:style w:type="paragraph" w:styleId="Antrat5">
    <w:name w:val="heading 5"/>
    <w:basedOn w:val="prastasis"/>
    <w:next w:val="prastasis"/>
    <w:link w:val="Antrat5Diagrama"/>
    <w:uiPriority w:val="9"/>
    <w:unhideWhenUsed/>
    <w:qFormat/>
    <w:rsid w:val="00B6465C"/>
    <w:pPr>
      <w:numPr>
        <w:ilvl w:val="4"/>
        <w:numId w:val="1"/>
      </w:num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465C"/>
    <w:rPr>
      <w:rFonts w:ascii="HelveticaLT;Times New Roman" w:eastAsia="Times New Roman" w:hAnsi="HelveticaLT;Times New Roman" w:cs="HelveticaLT;Times New Roman"/>
      <w:sz w:val="24"/>
      <w:szCs w:val="20"/>
      <w:lang w:eastAsia="zh-CN"/>
    </w:rPr>
  </w:style>
  <w:style w:type="character" w:customStyle="1" w:styleId="Antrat2Diagrama">
    <w:name w:val="Antraštė 2 Diagrama"/>
    <w:basedOn w:val="Numatytasispastraiposriftas"/>
    <w:link w:val="Antrat2"/>
    <w:uiPriority w:val="9"/>
    <w:rsid w:val="00B6465C"/>
    <w:rPr>
      <w:rFonts w:ascii="Times New Roman" w:eastAsia="Times New Roman" w:hAnsi="Times New Roman" w:cs="Times New Roman"/>
      <w:b/>
      <w:sz w:val="24"/>
      <w:szCs w:val="20"/>
      <w:lang w:eastAsia="zh-CN"/>
    </w:rPr>
  </w:style>
  <w:style w:type="character" w:customStyle="1" w:styleId="Antrat3Diagrama">
    <w:name w:val="Antraštė 3 Diagrama"/>
    <w:basedOn w:val="Numatytasispastraiposriftas"/>
    <w:link w:val="Antrat3"/>
    <w:uiPriority w:val="9"/>
    <w:rsid w:val="00B6465C"/>
    <w:rPr>
      <w:rFonts w:ascii="Times New Roman" w:eastAsia="Times New Roman" w:hAnsi="Times New Roman" w:cs="Times New Roman"/>
      <w:sz w:val="24"/>
      <w:szCs w:val="20"/>
      <w:lang w:eastAsia="zh-CN"/>
    </w:rPr>
  </w:style>
  <w:style w:type="character" w:customStyle="1" w:styleId="Antrat4Diagrama">
    <w:name w:val="Antraštė 4 Diagrama"/>
    <w:basedOn w:val="Numatytasispastraiposriftas"/>
    <w:link w:val="Antrat4"/>
    <w:uiPriority w:val="9"/>
    <w:rsid w:val="00B6465C"/>
    <w:rPr>
      <w:rFonts w:ascii="Times New Roman" w:eastAsia="Times New Roman" w:hAnsi="Times New Roman" w:cs="Times New Roman"/>
      <w:b/>
      <w:bCs/>
      <w:sz w:val="28"/>
      <w:szCs w:val="28"/>
      <w:lang w:eastAsia="zh-CN"/>
    </w:rPr>
  </w:style>
  <w:style w:type="character" w:customStyle="1" w:styleId="Antrat5Diagrama">
    <w:name w:val="Antraštė 5 Diagrama"/>
    <w:basedOn w:val="Numatytasispastraiposriftas"/>
    <w:link w:val="Antrat5"/>
    <w:uiPriority w:val="9"/>
    <w:rsid w:val="00B6465C"/>
    <w:rPr>
      <w:rFonts w:ascii="Times New Roman" w:eastAsia="Times New Roman" w:hAnsi="Times New Roman" w:cs="Times New Roman"/>
      <w:b/>
      <w:bCs/>
      <w:i/>
      <w:iCs/>
      <w:sz w:val="26"/>
      <w:szCs w:val="26"/>
      <w:lang w:eastAsia="zh-CN"/>
    </w:rPr>
  </w:style>
  <w:style w:type="paragraph" w:customStyle="1" w:styleId="Heading">
    <w:name w:val="Heading"/>
    <w:basedOn w:val="prastasis"/>
    <w:next w:val="Pagrindinistekstas"/>
    <w:qFormat/>
    <w:rsid w:val="00B6465C"/>
    <w:pPr>
      <w:jc w:val="center"/>
    </w:pPr>
    <w:rPr>
      <w:b/>
      <w:sz w:val="28"/>
    </w:rPr>
  </w:style>
  <w:style w:type="paragraph" w:styleId="Pagrindinistekstas">
    <w:name w:val="Body Text"/>
    <w:basedOn w:val="prastasis"/>
    <w:link w:val="PagrindinistekstasDiagrama"/>
    <w:uiPriority w:val="99"/>
    <w:rsid w:val="00B6465C"/>
    <w:rPr>
      <w:rFonts w:ascii="TimesLT;Times New Roman" w:hAnsi="TimesLT;Times New Roman" w:cs="TimesLT;Times New Roman"/>
      <w:sz w:val="22"/>
    </w:rPr>
  </w:style>
  <w:style w:type="character" w:customStyle="1" w:styleId="PagrindinistekstasDiagrama">
    <w:name w:val="Pagrindinis tekstas Diagrama"/>
    <w:basedOn w:val="Numatytasispastraiposriftas"/>
    <w:link w:val="Pagrindinistekstas"/>
    <w:uiPriority w:val="99"/>
    <w:rsid w:val="00B6465C"/>
    <w:rPr>
      <w:rFonts w:ascii="TimesLT;Times New Roman" w:eastAsia="Times New Roman" w:hAnsi="TimesLT;Times New Roman" w:cs="TimesLT;Times New Roman"/>
      <w:szCs w:val="20"/>
      <w:lang w:eastAsia="zh-CN"/>
    </w:rPr>
  </w:style>
  <w:style w:type="paragraph" w:styleId="Antrats">
    <w:name w:val="header"/>
    <w:basedOn w:val="prastasis"/>
    <w:link w:val="AntratsDiagrama"/>
    <w:uiPriority w:val="99"/>
    <w:rsid w:val="00B6465C"/>
  </w:style>
  <w:style w:type="character" w:customStyle="1" w:styleId="AntratsDiagrama">
    <w:name w:val="Antraštės Diagrama"/>
    <w:basedOn w:val="Numatytasispastraiposriftas"/>
    <w:link w:val="Antrats"/>
    <w:uiPriority w:val="99"/>
    <w:rsid w:val="00B6465C"/>
    <w:rPr>
      <w:rFonts w:ascii="Times New Roman" w:eastAsia="Times New Roman" w:hAnsi="Times New Roman" w:cs="Times New Roman"/>
      <w:sz w:val="24"/>
      <w:szCs w:val="20"/>
      <w:lang w:eastAsia="zh-CN"/>
    </w:rPr>
  </w:style>
  <w:style w:type="paragraph" w:styleId="Sraopastraipa">
    <w:name w:val="List Paragraph"/>
    <w:basedOn w:val="prastasis"/>
    <w:uiPriority w:val="34"/>
    <w:qFormat/>
    <w:rsid w:val="001A6925"/>
    <w:pPr>
      <w:ind w:left="720"/>
      <w:contextualSpacing/>
    </w:pPr>
    <w:rPr>
      <w:szCs w:val="24"/>
      <w:lang w:eastAsia="en-US"/>
    </w:rPr>
  </w:style>
  <w:style w:type="table" w:styleId="Lentelstinklelis">
    <w:name w:val="Table Grid"/>
    <w:basedOn w:val="prastojilentel"/>
    <w:uiPriority w:val="39"/>
    <w:rsid w:val="00DA3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A267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267E"/>
    <w:rPr>
      <w:rFonts w:ascii="Segoe UI" w:eastAsia="Times New Roman" w:hAnsi="Segoe UI" w:cs="Segoe UI"/>
      <w:sz w:val="18"/>
      <w:szCs w:val="18"/>
      <w:lang w:eastAsia="zh-CN"/>
    </w:rPr>
  </w:style>
  <w:style w:type="paragraph" w:styleId="Porat">
    <w:name w:val="footer"/>
    <w:basedOn w:val="prastasis"/>
    <w:link w:val="PoratDiagrama"/>
    <w:uiPriority w:val="99"/>
    <w:unhideWhenUsed/>
    <w:rsid w:val="0053694D"/>
    <w:pPr>
      <w:tabs>
        <w:tab w:val="center" w:pos="4819"/>
        <w:tab w:val="right" w:pos="9638"/>
      </w:tabs>
    </w:pPr>
  </w:style>
  <w:style w:type="character" w:customStyle="1" w:styleId="PoratDiagrama">
    <w:name w:val="Poraštė Diagrama"/>
    <w:basedOn w:val="Numatytasispastraiposriftas"/>
    <w:link w:val="Porat"/>
    <w:uiPriority w:val="99"/>
    <w:rsid w:val="0053694D"/>
    <w:rPr>
      <w:rFonts w:ascii="Times New Roman" w:eastAsia="Times New Roman" w:hAnsi="Times New Roman" w:cs="Times New Roman"/>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5A5B8-F0CD-422C-86F4-2312C7660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11844</Words>
  <Characters>6752</Characters>
  <Application>Microsoft Office Word</Application>
  <DocSecurity>4</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Angelė Steponavičienė</dc:creator>
  <cp:lastModifiedBy>Diana Brazdžiunienė</cp:lastModifiedBy>
  <cp:revision>2</cp:revision>
  <cp:lastPrinted>2022-01-25T13:38:00Z</cp:lastPrinted>
  <dcterms:created xsi:type="dcterms:W3CDTF">2023-01-09T11:30:00Z</dcterms:created>
  <dcterms:modified xsi:type="dcterms:W3CDTF">2023-01-09T11:30:00Z</dcterms:modified>
</cp:coreProperties>
</file>