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8128" w14:textId="014E3B49" w:rsidR="005C78FE" w:rsidRDefault="00436917" w:rsidP="001913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TARYBOS NARIO RAMŪNO VYŽINTO </w:t>
      </w:r>
      <w:r w:rsidR="00A21E7E" w:rsidRPr="00283EAA">
        <w:rPr>
          <w:sz w:val="28"/>
          <w:szCs w:val="28"/>
        </w:rPr>
        <w:t xml:space="preserve">KOMANDIRUOTĖS </w:t>
      </w:r>
      <w:r>
        <w:rPr>
          <w:sz w:val="28"/>
          <w:szCs w:val="28"/>
        </w:rPr>
        <w:t>ARHUSE</w:t>
      </w:r>
      <w:r w:rsidR="00EE22CD">
        <w:rPr>
          <w:sz w:val="28"/>
          <w:szCs w:val="28"/>
        </w:rPr>
        <w:t xml:space="preserve"> </w:t>
      </w:r>
      <w:r w:rsidR="005C78FE">
        <w:rPr>
          <w:sz w:val="28"/>
          <w:szCs w:val="28"/>
        </w:rPr>
        <w:t>(</w:t>
      </w:r>
      <w:r>
        <w:rPr>
          <w:sz w:val="28"/>
          <w:szCs w:val="28"/>
        </w:rPr>
        <w:t>DANIJOJE</w:t>
      </w:r>
      <w:r w:rsidR="005C78FE">
        <w:rPr>
          <w:sz w:val="28"/>
          <w:szCs w:val="28"/>
        </w:rPr>
        <w:t>)</w:t>
      </w:r>
    </w:p>
    <w:p w14:paraId="6A588129" w14:textId="77777777" w:rsidR="00A21E7E" w:rsidRPr="00283EAA" w:rsidRDefault="005C78FE" w:rsidP="001913C6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6A58812A" w14:textId="1F4F1933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EE22CD">
        <w:rPr>
          <w:sz w:val="28"/>
          <w:szCs w:val="28"/>
        </w:rPr>
        <w:t>2</w:t>
      </w:r>
      <w:r w:rsidR="00E24297">
        <w:rPr>
          <w:sz w:val="28"/>
          <w:szCs w:val="28"/>
        </w:rPr>
        <w:t xml:space="preserve">2 </w:t>
      </w:r>
      <w:r w:rsidR="00436917">
        <w:rPr>
          <w:sz w:val="28"/>
          <w:szCs w:val="28"/>
        </w:rPr>
        <w:t>11 30-12 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22661B" w:rsidRPr="00283EAA" w14:paraId="6A588131" w14:textId="77777777" w:rsidTr="00A5201D">
        <w:tc>
          <w:tcPr>
            <w:tcW w:w="4842" w:type="dxa"/>
            <w:shd w:val="clear" w:color="auto" w:fill="auto"/>
          </w:tcPr>
          <w:p w14:paraId="6A58812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2C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6A58812D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2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6A58812F" w14:textId="26CED383" w:rsidR="00A21E7E" w:rsidRPr="00D97655" w:rsidRDefault="00A21E7E" w:rsidP="00436917">
            <w:pPr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E24297">
              <w:rPr>
                <w:sz w:val="24"/>
                <w:szCs w:val="24"/>
              </w:rPr>
              <w:t>2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436917">
              <w:rPr>
                <w:sz w:val="24"/>
                <w:szCs w:val="24"/>
              </w:rPr>
              <w:t xml:space="preserve">lapkričio 30 d. – gruodžio 2 d.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6A588130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22661B" w:rsidRPr="00283EAA" w14:paraId="6A588138" w14:textId="77777777" w:rsidTr="00A5201D">
        <w:tc>
          <w:tcPr>
            <w:tcW w:w="4842" w:type="dxa"/>
            <w:shd w:val="clear" w:color="auto" w:fill="auto"/>
          </w:tcPr>
          <w:p w14:paraId="6A588132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6A588134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37" w14:textId="67E44CEB" w:rsidR="00A21E7E" w:rsidRPr="00D97655" w:rsidRDefault="00436917" w:rsidP="00E242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Baltijos miestų sąjungos</w:t>
            </w:r>
            <w:r w:rsidR="002A07B9">
              <w:rPr>
                <w:sz w:val="24"/>
                <w:szCs w:val="24"/>
              </w:rPr>
              <w:t xml:space="preserve"> (BMS)</w:t>
            </w:r>
            <w:r>
              <w:rPr>
                <w:sz w:val="24"/>
                <w:szCs w:val="24"/>
              </w:rPr>
              <w:t xml:space="preserve"> 89-asis Valdybos posėdis.</w:t>
            </w:r>
          </w:p>
        </w:tc>
      </w:tr>
      <w:tr w:rsidR="0022661B" w:rsidRPr="00283EAA" w14:paraId="6A588143" w14:textId="77777777" w:rsidTr="00A5201D">
        <w:tc>
          <w:tcPr>
            <w:tcW w:w="4842" w:type="dxa"/>
            <w:shd w:val="clear" w:color="auto" w:fill="auto"/>
          </w:tcPr>
          <w:p w14:paraId="6A588139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A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6A58813B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D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E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42" w14:textId="3C67AF4F" w:rsidR="00AA3DB0" w:rsidRPr="00436917" w:rsidRDefault="00436917" w:rsidP="00B04DA8">
            <w:pPr>
              <w:jc w:val="both"/>
              <w:rPr>
                <w:sz w:val="24"/>
                <w:szCs w:val="24"/>
              </w:rPr>
            </w:pPr>
            <w:r w:rsidRPr="00436917">
              <w:rPr>
                <w:sz w:val="24"/>
                <w:szCs w:val="24"/>
              </w:rPr>
              <w:t xml:space="preserve">Panevėžys yra Baltijos miestų sąjungos narys ir atstovauja Lietuvai šios organizacijos Valdyboje. </w:t>
            </w:r>
            <w:r>
              <w:rPr>
                <w:sz w:val="24"/>
                <w:szCs w:val="24"/>
              </w:rPr>
              <w:t>Po pasaulinės COVID-19 pandemijos</w:t>
            </w:r>
            <w:r w:rsidR="002A07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Valdybos posėdis vyko </w:t>
            </w:r>
            <w:proofErr w:type="spellStart"/>
            <w:r>
              <w:rPr>
                <w:sz w:val="24"/>
                <w:szCs w:val="24"/>
              </w:rPr>
              <w:t>Arhuso</w:t>
            </w:r>
            <w:proofErr w:type="spellEnd"/>
            <w:r>
              <w:rPr>
                <w:sz w:val="24"/>
                <w:szCs w:val="24"/>
              </w:rPr>
              <w:t xml:space="preserve"> mieste, Danijoje. </w:t>
            </w:r>
          </w:p>
        </w:tc>
      </w:tr>
      <w:tr w:rsidR="0022661B" w:rsidRPr="008D416C" w14:paraId="6A58814B" w14:textId="77777777" w:rsidTr="00A5201D">
        <w:tc>
          <w:tcPr>
            <w:tcW w:w="4842" w:type="dxa"/>
            <w:shd w:val="clear" w:color="auto" w:fill="auto"/>
          </w:tcPr>
          <w:p w14:paraId="6A588144" w14:textId="5C92EB3F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5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6A588146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8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BD934D5" w14:textId="77777777" w:rsidR="00B96EBC" w:rsidRDefault="00436917" w:rsidP="00B04DA8">
            <w:pPr>
              <w:jc w:val="both"/>
              <w:rPr>
                <w:sz w:val="24"/>
                <w:szCs w:val="24"/>
              </w:rPr>
            </w:pPr>
            <w:r w:rsidRPr="00436917">
              <w:rPr>
                <w:sz w:val="24"/>
                <w:szCs w:val="24"/>
              </w:rPr>
              <w:t xml:space="preserve">Valdybos posėdžio metu </w:t>
            </w:r>
            <w:r>
              <w:rPr>
                <w:sz w:val="24"/>
                <w:szCs w:val="24"/>
              </w:rPr>
              <w:t xml:space="preserve">buvo aptarta 10 </w:t>
            </w:r>
            <w:r w:rsidR="002A07B9">
              <w:rPr>
                <w:sz w:val="24"/>
                <w:szCs w:val="24"/>
              </w:rPr>
              <w:t xml:space="preserve">darbotvarkės klausimų. Dalyvius pasveikino </w:t>
            </w:r>
            <w:proofErr w:type="spellStart"/>
            <w:r w:rsidR="002A07B9">
              <w:rPr>
                <w:sz w:val="24"/>
                <w:szCs w:val="24"/>
              </w:rPr>
              <w:t>Arhuso</w:t>
            </w:r>
            <w:proofErr w:type="spellEnd"/>
            <w:r w:rsidR="002A07B9">
              <w:rPr>
                <w:sz w:val="24"/>
                <w:szCs w:val="24"/>
              </w:rPr>
              <w:t xml:space="preserve"> miesto meras, kuris ir pristatė miestą bei jo strategines kryptis. </w:t>
            </w:r>
          </w:p>
          <w:p w14:paraId="5D428AB7" w14:textId="77777777" w:rsidR="002A07B9" w:rsidRDefault="002A07B9" w:rsidP="00B04D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Svarstyti klausimai: Palangos miesto mero laiškas dėl galimybės surengti XVII-</w:t>
            </w:r>
            <w:proofErr w:type="spellStart"/>
            <w:r>
              <w:rPr>
                <w:sz w:val="24"/>
                <w:szCs w:val="24"/>
              </w:rPr>
              <w:t>ąją</w:t>
            </w:r>
            <w:proofErr w:type="spellEnd"/>
            <w:r>
              <w:rPr>
                <w:sz w:val="24"/>
                <w:szCs w:val="24"/>
              </w:rPr>
              <w:t xml:space="preserve"> Generalinę konferenciją (aukščiausiasis organizacijos valdymo organas) Palangoje, 2023 m. rudenį. Valdyba pritarė pasiūlymui.</w:t>
            </w:r>
          </w:p>
          <w:p w14:paraId="67F2796B" w14:textId="77777777" w:rsidR="002A07B9" w:rsidRDefault="002A07B9" w:rsidP="00B04D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Buvo diskutuojama apie BMS 2023 m. prioritetus ir galimas Generalinės konferencijos temas. Didelis dėmesys buvo skiriamas karui Ukrainoje, pabėgėlių problemoms bei BMS įsitraukimai į pagalbos Ukrainai svarstymą. Sukurta darbo grupė, kuri atliks paruošiamąjį Generalinės konferencijos darbą. </w:t>
            </w:r>
          </w:p>
          <w:p w14:paraId="6A58814A" w14:textId="53920BC5" w:rsidR="00DB41B5" w:rsidRPr="00436917" w:rsidRDefault="00DB41B5" w:rsidP="00B04D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Kitos aptartos temos: energetikos saugumas Baltijos jūros regione, savivaldybių parama žaliajai energetikai, jaunimo </w:t>
            </w:r>
            <w:proofErr w:type="spellStart"/>
            <w:r>
              <w:rPr>
                <w:sz w:val="24"/>
                <w:szCs w:val="24"/>
              </w:rPr>
              <w:t>įtrauktis</w:t>
            </w:r>
            <w:proofErr w:type="spellEnd"/>
            <w:r>
              <w:rPr>
                <w:sz w:val="24"/>
                <w:szCs w:val="24"/>
              </w:rPr>
              <w:t xml:space="preserve"> ir įgalinimas, BMS 2023 m. biudžetas, komisijų ataskaitos</w:t>
            </w:r>
          </w:p>
        </w:tc>
      </w:tr>
      <w:tr w:rsidR="0022661B" w:rsidRPr="008D416C" w14:paraId="6A588153" w14:textId="77777777" w:rsidTr="00A5201D">
        <w:tc>
          <w:tcPr>
            <w:tcW w:w="4842" w:type="dxa"/>
            <w:shd w:val="clear" w:color="auto" w:fill="auto"/>
          </w:tcPr>
          <w:p w14:paraId="6A58814C" w14:textId="1F54324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6A58814E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4F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50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51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A588152" w14:textId="73687E78" w:rsidR="00A21E7E" w:rsidRPr="00D97655" w:rsidRDefault="00DB41B5" w:rsidP="001913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Valdybos posėdžio metu buvo aptarti darbotvarkėje numatyti klausimai. </w:t>
            </w:r>
          </w:p>
        </w:tc>
      </w:tr>
    </w:tbl>
    <w:p w14:paraId="6A588154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6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7E"/>
    <w:rsid w:val="00041B5F"/>
    <w:rsid w:val="00082DD5"/>
    <w:rsid w:val="00084A96"/>
    <w:rsid w:val="000A6036"/>
    <w:rsid w:val="000E197A"/>
    <w:rsid w:val="001913C6"/>
    <w:rsid w:val="001C3F82"/>
    <w:rsid w:val="0022661B"/>
    <w:rsid w:val="00283EAA"/>
    <w:rsid w:val="002A07B9"/>
    <w:rsid w:val="004058B5"/>
    <w:rsid w:val="00417CD5"/>
    <w:rsid w:val="004258DC"/>
    <w:rsid w:val="00436917"/>
    <w:rsid w:val="005040BA"/>
    <w:rsid w:val="005C78FE"/>
    <w:rsid w:val="005D1B15"/>
    <w:rsid w:val="0063589F"/>
    <w:rsid w:val="006A3AE6"/>
    <w:rsid w:val="006D0680"/>
    <w:rsid w:val="00702697"/>
    <w:rsid w:val="007323D0"/>
    <w:rsid w:val="0074199D"/>
    <w:rsid w:val="007D00F7"/>
    <w:rsid w:val="008728C6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4DA8"/>
    <w:rsid w:val="00B05321"/>
    <w:rsid w:val="00B063DF"/>
    <w:rsid w:val="00B96EBC"/>
    <w:rsid w:val="00BE453C"/>
    <w:rsid w:val="00C833FA"/>
    <w:rsid w:val="00D265C4"/>
    <w:rsid w:val="00D27A8D"/>
    <w:rsid w:val="00D5542E"/>
    <w:rsid w:val="00D97655"/>
    <w:rsid w:val="00DB41B5"/>
    <w:rsid w:val="00DD1B92"/>
    <w:rsid w:val="00E1227D"/>
    <w:rsid w:val="00E24297"/>
    <w:rsid w:val="00E4754B"/>
    <w:rsid w:val="00EB62A0"/>
    <w:rsid w:val="00EE22CD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8128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Dalia Gurskienė</cp:lastModifiedBy>
  <cp:revision>2</cp:revision>
  <cp:lastPrinted>2021-10-26T08:29:00Z</cp:lastPrinted>
  <dcterms:created xsi:type="dcterms:W3CDTF">2022-12-29T07:51:00Z</dcterms:created>
  <dcterms:modified xsi:type="dcterms:W3CDTF">2022-12-29T07:51:00Z</dcterms:modified>
</cp:coreProperties>
</file>