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726CC" w14:textId="77777777" w:rsidR="00945F78" w:rsidRPr="009075E2" w:rsidRDefault="00945F78" w:rsidP="00736E78">
      <w:pPr>
        <w:spacing w:line="360" w:lineRule="auto"/>
        <w:jc w:val="center"/>
        <w:rPr>
          <w:b/>
        </w:rPr>
      </w:pPr>
      <w:bookmarkStart w:id="0" w:name="_GoBack"/>
      <w:bookmarkEnd w:id="0"/>
      <w:r w:rsidRPr="009075E2">
        <w:rPr>
          <w:b/>
        </w:rPr>
        <w:t>AIŠKINAMASIS RAŠTAS</w:t>
      </w:r>
    </w:p>
    <w:p w14:paraId="5C284D6E" w14:textId="77777777" w:rsidR="00611E63" w:rsidRPr="004B2E73" w:rsidRDefault="00611E63" w:rsidP="00736E78">
      <w:pPr>
        <w:spacing w:line="360" w:lineRule="auto"/>
        <w:jc w:val="center"/>
      </w:pPr>
    </w:p>
    <w:p w14:paraId="112F4F67" w14:textId="77777777" w:rsidR="00DC753F" w:rsidRDefault="00367AE1" w:rsidP="00367AE1">
      <w:pPr>
        <w:pStyle w:val="Standard"/>
        <w:jc w:val="center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 xml:space="preserve">DĖL </w:t>
      </w:r>
      <w:r w:rsidR="005F4EA6">
        <w:rPr>
          <w:b/>
          <w:szCs w:val="24"/>
          <w:lang w:eastAsia="en-US"/>
        </w:rPr>
        <w:t>LEIDIMO</w:t>
      </w:r>
      <w:r w:rsidR="00DC753F">
        <w:rPr>
          <w:b/>
          <w:szCs w:val="24"/>
          <w:lang w:eastAsia="en-US"/>
        </w:rPr>
        <w:t xml:space="preserve"> KINO CENTRUI „GARSAS“ </w:t>
      </w:r>
      <w:r w:rsidR="007E6EE5">
        <w:rPr>
          <w:b/>
          <w:szCs w:val="24"/>
          <w:lang w:eastAsia="en-US"/>
        </w:rPr>
        <w:t>IŠSI</w:t>
      </w:r>
      <w:r w:rsidR="005F4EA6">
        <w:rPr>
          <w:b/>
          <w:szCs w:val="24"/>
          <w:lang w:eastAsia="en-US"/>
        </w:rPr>
        <w:t>NUOMOTI LENGVĄJĮ AUTOMOBILĮ</w:t>
      </w:r>
    </w:p>
    <w:p w14:paraId="5F05DF1C" w14:textId="77777777" w:rsidR="00DC753F" w:rsidRDefault="00DC753F" w:rsidP="00367AE1">
      <w:pPr>
        <w:pStyle w:val="Standard"/>
        <w:jc w:val="center"/>
        <w:rPr>
          <w:b/>
          <w:szCs w:val="24"/>
          <w:lang w:eastAsia="en-US"/>
        </w:rPr>
      </w:pPr>
    </w:p>
    <w:p w14:paraId="7F4D13F4" w14:textId="5D4075E7" w:rsidR="00611E63" w:rsidRPr="006A1C81" w:rsidRDefault="002F3B32" w:rsidP="00736E78">
      <w:pPr>
        <w:spacing w:line="360" w:lineRule="auto"/>
        <w:jc w:val="center"/>
        <w:rPr>
          <w:lang w:val="en-US"/>
        </w:rPr>
      </w:pPr>
      <w:r>
        <w:t>202</w:t>
      </w:r>
      <w:r w:rsidR="005C6F59">
        <w:t>3</w:t>
      </w:r>
      <w:r w:rsidR="00850F7C" w:rsidRPr="00EC0733">
        <w:t>-</w:t>
      </w:r>
      <w:r w:rsidR="00DC753F">
        <w:t>0</w:t>
      </w:r>
      <w:r w:rsidR="005C6F59">
        <w:t>2</w:t>
      </w:r>
      <w:r w:rsidR="00CF48A3">
        <w:t>-</w:t>
      </w:r>
      <w:r w:rsidR="005C6F59">
        <w:t>02</w:t>
      </w:r>
    </w:p>
    <w:p w14:paraId="4B036F3A" w14:textId="77777777" w:rsidR="00611E63" w:rsidRPr="004B2E73" w:rsidRDefault="00611E63" w:rsidP="00736E78">
      <w:pPr>
        <w:spacing w:line="360" w:lineRule="auto"/>
        <w:jc w:val="center"/>
      </w:pPr>
      <w:r w:rsidRPr="004B2E73">
        <w:t>Panevėžys</w:t>
      </w:r>
    </w:p>
    <w:p w14:paraId="5DCEDA03" w14:textId="77777777" w:rsidR="00611E63" w:rsidRPr="004B2E73" w:rsidRDefault="00611E63" w:rsidP="00736E78">
      <w:pPr>
        <w:spacing w:line="360" w:lineRule="auto"/>
        <w:jc w:val="center"/>
      </w:pPr>
    </w:p>
    <w:p w14:paraId="638E8C0A" w14:textId="62A3B1D6" w:rsidR="007E6EE5" w:rsidRPr="007E6EE5" w:rsidRDefault="00611E63" w:rsidP="007E6EE5">
      <w:pPr>
        <w:pStyle w:val="Bodytext1"/>
        <w:numPr>
          <w:ilvl w:val="0"/>
          <w:numId w:val="44"/>
        </w:numPr>
        <w:shd w:val="clear" w:color="auto" w:fill="auto"/>
        <w:tabs>
          <w:tab w:val="left" w:pos="909"/>
        </w:tabs>
        <w:spacing w:before="0" w:after="0" w:line="240" w:lineRule="auto"/>
        <w:ind w:left="20" w:right="40" w:firstLine="689"/>
        <w:jc w:val="both"/>
      </w:pPr>
      <w:r w:rsidRPr="00DE7BCF">
        <w:rPr>
          <w:b/>
          <w:u w:val="single"/>
        </w:rPr>
        <w:t>Problemos esmė:</w:t>
      </w:r>
      <w:r w:rsidRPr="00DE7BCF">
        <w:t xml:space="preserve"> </w:t>
      </w:r>
      <w:r w:rsidR="007E6EE5">
        <w:rPr>
          <w:lang w:eastAsia="en-US"/>
        </w:rPr>
        <w:t>Vadovaujantis</w:t>
      </w:r>
      <w:r w:rsidR="007E6EE5" w:rsidRPr="007E6EE5">
        <w:rPr>
          <w:color w:val="000080"/>
          <w:lang w:eastAsia="en-US"/>
        </w:rPr>
        <w:t xml:space="preserve"> </w:t>
      </w:r>
      <w:r w:rsidR="007E6EE5" w:rsidRPr="007E6EE5">
        <w:rPr>
          <w:lang w:eastAsia="en-US"/>
        </w:rPr>
        <w:t xml:space="preserve">Lietuvos Respublikos Vyriausybės </w:t>
      </w:r>
      <w:smartTag w:uri="urn:schemas-microsoft-com:office:smarttags" w:element="metricconverter">
        <w:smartTagPr>
          <w:attr w:name="ProductID" w:val="1998 m"/>
        </w:smartTagPr>
        <w:r w:rsidR="007E6EE5" w:rsidRPr="007E6EE5">
          <w:rPr>
            <w:lang w:eastAsia="en-US"/>
          </w:rPr>
          <w:t>1998 m</w:t>
        </w:r>
      </w:smartTag>
      <w:r w:rsidR="007E6EE5" w:rsidRPr="007E6EE5">
        <w:rPr>
          <w:lang w:eastAsia="en-US"/>
        </w:rPr>
        <w:t xml:space="preserve">. lapkričio 17 d. nutarimo Nr. 1341 </w:t>
      </w:r>
      <w:r w:rsidR="00D9550A" w:rsidRPr="00D9550A">
        <w:rPr>
          <w:shd w:val="clear" w:color="auto" w:fill="auto"/>
          <w:lang w:eastAsia="en-US"/>
        </w:rPr>
        <w:t xml:space="preserve">„Dėl tarnybinių lengvųjų automobilių biudžetinėse įstaigose“ </w:t>
      </w:r>
      <w:r w:rsidR="007E6EE5" w:rsidRPr="007E6EE5">
        <w:rPr>
          <w:lang w:eastAsia="en-US"/>
        </w:rPr>
        <w:t xml:space="preserve">5.2 papunkčiu, Panevėžio miesto savivaldybės tarybos </w:t>
      </w:r>
      <w:smartTag w:uri="urn:schemas-microsoft-com:office:smarttags" w:element="metricconverter">
        <w:smartTagPr>
          <w:attr w:name="ProductID" w:val="2013 m"/>
        </w:smartTagPr>
        <w:r w:rsidR="007E6EE5" w:rsidRPr="007E6EE5">
          <w:rPr>
            <w:lang w:eastAsia="en-US"/>
          </w:rPr>
          <w:t>2013 m</w:t>
        </w:r>
      </w:smartTag>
      <w:r w:rsidR="007E6EE5" w:rsidRPr="007E6EE5">
        <w:rPr>
          <w:lang w:eastAsia="en-US"/>
        </w:rPr>
        <w:t>. gegužės 30 d. sprendimo Nr. 1-164 „Dėl Tarnybinių lengvųjų automobilių įsigijimo, nuomos ir naudojimo Panevėžio miesto savivaldybės biudžetinėse įstaigose tvarkos aprašo patvirtinimo“ 5</w:t>
      </w:r>
      <w:r w:rsidR="00A409BB">
        <w:rPr>
          <w:lang w:eastAsia="en-US"/>
        </w:rPr>
        <w:t xml:space="preserve"> ir 6</w:t>
      </w:r>
      <w:r w:rsidR="007E6EE5" w:rsidRPr="007E6EE5">
        <w:rPr>
          <w:lang w:eastAsia="en-US"/>
        </w:rPr>
        <w:t xml:space="preserve"> </w:t>
      </w:r>
      <w:r w:rsidR="00A409BB">
        <w:rPr>
          <w:lang w:eastAsia="en-US"/>
        </w:rPr>
        <w:t>punktais</w:t>
      </w:r>
      <w:r w:rsidR="007E6EE5" w:rsidRPr="007E6EE5">
        <w:rPr>
          <w:lang w:eastAsia="en-US"/>
        </w:rPr>
        <w:t>,</w:t>
      </w:r>
      <w:r w:rsidR="007E6EE5" w:rsidRPr="007E6EE5">
        <w:t xml:space="preserve"> </w:t>
      </w:r>
      <w:r w:rsidR="007E6EE5">
        <w:t>b</w:t>
      </w:r>
      <w:r w:rsidR="007E6EE5" w:rsidRPr="007E6EE5">
        <w:t>iudžetinės įstaigos tarnybinius lengvuosius automobilius gali įsigyti, nuomotis arba nuomotis p</w:t>
      </w:r>
      <w:r w:rsidR="00B273AA">
        <w:t xml:space="preserve">agal veiklos nuomos sutartį </w:t>
      </w:r>
      <w:r w:rsidR="007E6EE5" w:rsidRPr="007E6EE5">
        <w:t>Panevėžio mie</w:t>
      </w:r>
      <w:r w:rsidR="00B273AA">
        <w:t>sto savivaldybės tarybos sprendimu</w:t>
      </w:r>
      <w:r w:rsidR="007E6EE5" w:rsidRPr="007E6EE5">
        <w:t>, vadovaudamosi Lietuvos Respublikos viešųjų pirkimų įstatymo nustatyta tvarka.</w:t>
      </w:r>
    </w:p>
    <w:p w14:paraId="6E9F4B80" w14:textId="44935BB4" w:rsidR="00DC753F" w:rsidRPr="007A2099" w:rsidRDefault="00DC753F" w:rsidP="00E24AE5">
      <w:pPr>
        <w:pStyle w:val="Textbody"/>
        <w:spacing w:after="0"/>
        <w:ind w:firstLine="720"/>
        <w:jc w:val="both"/>
        <w:rPr>
          <w:szCs w:val="24"/>
          <w:lang w:eastAsia="en-GB"/>
        </w:rPr>
      </w:pPr>
      <w:r>
        <w:t xml:space="preserve">Kino centras „Garsas“ </w:t>
      </w:r>
      <w:r w:rsidR="00B10CD3">
        <w:t xml:space="preserve">kreipėsi į Panevėžio miesto savivaldybės </w:t>
      </w:r>
      <w:r w:rsidR="008868D9" w:rsidRPr="00206BE1">
        <w:t>administracij</w:t>
      </w:r>
      <w:r w:rsidR="005C6F59">
        <w:t>ą</w:t>
      </w:r>
      <w:r w:rsidR="008868D9" w:rsidRPr="00DA28C2">
        <w:t xml:space="preserve"> </w:t>
      </w:r>
      <w:r w:rsidR="005C6F59">
        <w:t xml:space="preserve">su </w:t>
      </w:r>
      <w:r w:rsidR="00F14C84">
        <w:t>prašym</w:t>
      </w:r>
      <w:r w:rsidR="005C6F59">
        <w:t>u</w:t>
      </w:r>
      <w:r w:rsidR="002F3B32">
        <w:t xml:space="preserve"> </w:t>
      </w:r>
      <w:r w:rsidR="00283CF8">
        <w:rPr>
          <w:szCs w:val="24"/>
          <w:lang w:eastAsia="en-GB"/>
        </w:rPr>
        <w:t xml:space="preserve">leisti </w:t>
      </w:r>
      <w:r w:rsidR="00D9550A">
        <w:rPr>
          <w:szCs w:val="24"/>
          <w:lang w:eastAsia="en-GB"/>
        </w:rPr>
        <w:t>išsinuomoti</w:t>
      </w:r>
      <w:r w:rsidR="00283CF8">
        <w:rPr>
          <w:szCs w:val="24"/>
          <w:lang w:eastAsia="en-GB"/>
        </w:rPr>
        <w:t xml:space="preserve"> </w:t>
      </w:r>
      <w:r w:rsidR="00283CF8" w:rsidRPr="00447EAC">
        <w:rPr>
          <w:szCs w:val="24"/>
          <w:lang w:eastAsia="en-GB"/>
        </w:rPr>
        <w:t>lengvąjį automobilį, kurio didžiausia leidžiamoji masė ne mažesnė nei 3000 kg</w:t>
      </w:r>
      <w:r w:rsidR="00283CF8">
        <w:rPr>
          <w:szCs w:val="24"/>
          <w:lang w:eastAsia="en-GB"/>
        </w:rPr>
        <w:t>.</w:t>
      </w:r>
      <w:r w:rsidR="00283CF8" w:rsidRPr="00447EAC">
        <w:rPr>
          <w:szCs w:val="24"/>
          <w:lang w:eastAsia="en-GB"/>
        </w:rPr>
        <w:t>, kad galėtų transportuoti LED</w:t>
      </w:r>
      <w:r w:rsidR="00283CF8">
        <w:rPr>
          <w:szCs w:val="24"/>
          <w:lang w:eastAsia="en-GB"/>
        </w:rPr>
        <w:t xml:space="preserve"> ekrano priekabą, kurios svoris 3000 kg. Automobilis reikalingas išvažiuojamiesiems kino seansams su LED ekranu </w:t>
      </w:r>
      <w:r w:rsidR="00E24AE5" w:rsidRPr="00E24AE5">
        <w:rPr>
          <w:rFonts w:eastAsia="Calibri"/>
          <w:lang w:eastAsia="en-US"/>
        </w:rPr>
        <w:t>2023–2025 m. (trims) vasaros sezonams (birželio–rugsėjo mėnesiams)</w:t>
      </w:r>
      <w:r w:rsidR="00791C15">
        <w:rPr>
          <w:rFonts w:eastAsia="Calibri"/>
          <w:lang w:eastAsia="en-US"/>
        </w:rPr>
        <w:t>, nes</w:t>
      </w:r>
      <w:r w:rsidR="00E24AE5" w:rsidRPr="00E24AE5">
        <w:rPr>
          <w:rFonts w:eastAsia="Calibri"/>
          <w:lang w:eastAsia="en-US"/>
        </w:rPr>
        <w:t xml:space="preserve"> </w:t>
      </w:r>
      <w:r w:rsidR="00283CF8">
        <w:rPr>
          <w:szCs w:val="24"/>
          <w:lang w:eastAsia="en-GB"/>
        </w:rPr>
        <w:t xml:space="preserve">LED ekranas bus transportuojamas į įvairius </w:t>
      </w:r>
      <w:r w:rsidR="007A2099">
        <w:rPr>
          <w:szCs w:val="24"/>
          <w:lang w:eastAsia="en-GB"/>
        </w:rPr>
        <w:t>renginius mieste ir nuomojamas.</w:t>
      </w:r>
    </w:p>
    <w:p w14:paraId="70204E9B" w14:textId="32C13CA8" w:rsidR="007A2099" w:rsidRDefault="00831D48" w:rsidP="00791C15">
      <w:pPr>
        <w:pStyle w:val="Sraopastraipa"/>
        <w:numPr>
          <w:ilvl w:val="0"/>
          <w:numId w:val="44"/>
        </w:numPr>
        <w:ind w:left="0" w:firstLine="720"/>
        <w:jc w:val="both"/>
      </w:pPr>
      <w:r w:rsidRPr="007A2099">
        <w:rPr>
          <w:b/>
          <w:u w:val="single"/>
        </w:rPr>
        <w:t>Kaip šiuo metu sprendžiami sprendimo projekte aptarti klausimai:</w:t>
      </w:r>
      <w:r w:rsidR="003012FC">
        <w:t xml:space="preserve"> </w:t>
      </w:r>
      <w:r w:rsidR="007A2099" w:rsidRPr="007A2099">
        <w:t xml:space="preserve">Teikiamas Tarybos sprendimo projektas „Dėl </w:t>
      </w:r>
      <w:r w:rsidR="007A2099">
        <w:t>leidimo kino centrui „Garsas“ išsinuomoti lengvąjį automobilį“.</w:t>
      </w:r>
    </w:p>
    <w:p w14:paraId="227479BC" w14:textId="0554E487" w:rsidR="00D877C7" w:rsidRPr="003012FC" w:rsidRDefault="00831D48" w:rsidP="00791C15">
      <w:pPr>
        <w:pStyle w:val="Sraopastraipa"/>
        <w:numPr>
          <w:ilvl w:val="0"/>
          <w:numId w:val="44"/>
        </w:numPr>
        <w:ind w:left="0" w:firstLine="720"/>
        <w:jc w:val="both"/>
      </w:pPr>
      <w:r w:rsidRPr="00791C15">
        <w:rPr>
          <w:b/>
          <w:u w:val="single"/>
        </w:rPr>
        <w:t>Sprendimo priėmimo būtinumo pagrindimas, kokių pozityvių rezultatų laukiama:</w:t>
      </w:r>
      <w:r w:rsidRPr="00DE7BCF">
        <w:t xml:space="preserve"> </w:t>
      </w:r>
      <w:r w:rsidR="006E171C" w:rsidRPr="00791C15">
        <w:rPr>
          <w:rFonts w:eastAsia="Calibri"/>
          <w:lang w:eastAsia="en-US"/>
        </w:rPr>
        <w:t xml:space="preserve">Naudojant LED ekraną renginiuose yra užtikrinama garso ir vaizdo kokybė šviesiu paros metu. </w:t>
      </w:r>
      <w:r w:rsidR="00512BB0">
        <w:rPr>
          <w:rFonts w:eastAsia="Calibri"/>
          <w:lang w:eastAsia="en-US"/>
        </w:rPr>
        <w:t xml:space="preserve">Transportuojant LED ekraną į įvairius renginius </w:t>
      </w:r>
      <w:r w:rsidR="00512BB0">
        <w:t>b</w:t>
      </w:r>
      <w:r w:rsidR="000570C1" w:rsidRPr="00791C15">
        <w:t xml:space="preserve">us </w:t>
      </w:r>
      <w:r w:rsidR="00475442" w:rsidRPr="00791C15">
        <w:t>už</w:t>
      </w:r>
      <w:r w:rsidR="008D2785" w:rsidRPr="00791C15">
        <w:t>t</w:t>
      </w:r>
      <w:r w:rsidR="00CF48A3" w:rsidRPr="00791C15">
        <w:t>ikrin</w:t>
      </w:r>
      <w:r w:rsidR="000570C1" w:rsidRPr="00791C15">
        <w:t>tas</w:t>
      </w:r>
      <w:r w:rsidR="00CF48A3" w:rsidRPr="00791C15">
        <w:t xml:space="preserve"> </w:t>
      </w:r>
      <w:r w:rsidR="000570C1" w:rsidRPr="00791C15">
        <w:t xml:space="preserve">kokybiškų paslaugų teikimas </w:t>
      </w:r>
      <w:r w:rsidR="00FE0759" w:rsidRPr="00791C15">
        <w:t>ir</w:t>
      </w:r>
      <w:r w:rsidR="000570C1" w:rsidRPr="00791C15">
        <w:t xml:space="preserve"> prieinamumas</w:t>
      </w:r>
      <w:r w:rsidR="005B7DE2" w:rsidRPr="00791C15">
        <w:t xml:space="preserve"> </w:t>
      </w:r>
      <w:r w:rsidR="007A2099" w:rsidRPr="00791C15">
        <w:t>ne tik Panevėžio miesto bendruomenei, bet ir kitų mie</w:t>
      </w:r>
      <w:r w:rsidR="00A9493A">
        <w:t>s</w:t>
      </w:r>
      <w:r w:rsidR="007A2099" w:rsidRPr="00791C15">
        <w:t>tų gyventojams</w:t>
      </w:r>
      <w:r w:rsidR="00791C15" w:rsidRPr="003012FC">
        <w:t>.</w:t>
      </w:r>
      <w:r w:rsidR="00512BB0" w:rsidRPr="003012FC">
        <w:t xml:space="preserve"> </w:t>
      </w:r>
    </w:p>
    <w:p w14:paraId="696EEAA6" w14:textId="28C9BD86" w:rsidR="00DC753F" w:rsidRDefault="00831D48" w:rsidP="00791C15">
      <w:pPr>
        <w:pStyle w:val="Sraopastraipa"/>
        <w:numPr>
          <w:ilvl w:val="0"/>
          <w:numId w:val="44"/>
        </w:numPr>
        <w:ind w:left="0" w:firstLine="720"/>
        <w:jc w:val="both"/>
      </w:pPr>
      <w:r w:rsidRPr="00F14C84">
        <w:rPr>
          <w:b/>
          <w:u w:val="single"/>
        </w:rPr>
        <w:t>Skaičiavimai, išlaidų sąmatos, finansavimo šaltiniai:</w:t>
      </w:r>
      <w:r w:rsidRPr="00DE7BCF">
        <w:t xml:space="preserve"> </w:t>
      </w:r>
    </w:p>
    <w:p w14:paraId="5F2CDBD6" w14:textId="2D821A7A" w:rsidR="006B61B8" w:rsidRDefault="006E171C" w:rsidP="00791C15">
      <w:pPr>
        <w:pStyle w:val="Sraopastraipa"/>
        <w:ind w:left="0" w:firstLine="720"/>
        <w:jc w:val="both"/>
      </w:pPr>
      <w:r w:rsidRPr="006E171C">
        <w:t xml:space="preserve">2023 m. birželio – rugsėjo mėn. planuojama automobilio nuomos kaina 550 </w:t>
      </w:r>
      <w:r>
        <w:t>E</w:t>
      </w:r>
      <w:r w:rsidRPr="006E171C">
        <w:t xml:space="preserve">ur/mėn. </w:t>
      </w:r>
      <w:r>
        <w:t xml:space="preserve">Iš viso 2200 Eur (du tūkstančiai du šimtai eurų). </w:t>
      </w:r>
      <w:r w:rsidR="00B522B1">
        <w:t>Įstaiga</w:t>
      </w:r>
      <w:r w:rsidR="00B522B1" w:rsidRPr="00E24AE5">
        <w:rPr>
          <w:rFonts w:eastAsia="Calibri"/>
          <w:lang w:eastAsia="en-US"/>
        </w:rPr>
        <w:t xml:space="preserve"> 202</w:t>
      </w:r>
      <w:r w:rsidR="00B522B1">
        <w:rPr>
          <w:rFonts w:eastAsia="Calibri"/>
          <w:lang w:eastAsia="en-US"/>
        </w:rPr>
        <w:t>4</w:t>
      </w:r>
      <w:r w:rsidR="00B522B1" w:rsidRPr="00E24AE5">
        <w:rPr>
          <w:rFonts w:eastAsia="Calibri"/>
          <w:lang w:eastAsia="en-US"/>
        </w:rPr>
        <w:t>–2025 m</w:t>
      </w:r>
      <w:r w:rsidR="00B522B1">
        <w:rPr>
          <w:rFonts w:eastAsia="Calibri"/>
          <w:lang w:eastAsia="en-US"/>
        </w:rPr>
        <w:t>.</w:t>
      </w:r>
      <w:r w:rsidR="00B522B1">
        <w:t xml:space="preserve"> automobilio nuomai lėšas planuos atsižvelgdama į rinkos kainą. </w:t>
      </w:r>
      <w:r w:rsidR="00A409BB">
        <w:t>Išlaido</w:t>
      </w:r>
      <w:r w:rsidR="005F4EA6" w:rsidRPr="005F4EA6">
        <w:t>s</w:t>
      </w:r>
      <w:r w:rsidR="00A409BB">
        <w:t xml:space="preserve"> už automobilio nuomą bus apmokamos iš kino centro „Garsas“</w:t>
      </w:r>
      <w:r w:rsidR="005F4EA6" w:rsidRPr="005F4EA6">
        <w:t xml:space="preserve"> </w:t>
      </w:r>
      <w:r w:rsidR="00D9550A">
        <w:t xml:space="preserve">gautų pajamų už suteiktas paslaugas. </w:t>
      </w:r>
      <w:r w:rsidR="005B7DE2" w:rsidRPr="00DE7BCF">
        <w:t>Papildomos lėšos iš Panevėžio miesto savivaldybės biudžeto nebus reikalingos.</w:t>
      </w:r>
    </w:p>
    <w:p w14:paraId="56FA9268" w14:textId="77777777" w:rsidR="00831D48" w:rsidRPr="009D3220" w:rsidRDefault="00831D48" w:rsidP="007A2099">
      <w:pPr>
        <w:numPr>
          <w:ilvl w:val="0"/>
          <w:numId w:val="44"/>
        </w:numPr>
        <w:ind w:firstLine="720"/>
        <w:jc w:val="both"/>
        <w:rPr>
          <w:u w:val="single"/>
        </w:rPr>
      </w:pPr>
      <w:r w:rsidRPr="00DE7BCF">
        <w:rPr>
          <w:b/>
          <w:u w:val="single"/>
        </w:rPr>
        <w:t>Galimos neigiamos pasekmės priėmus sprendimą, kokių priemonių reikėtų imtis, kad tokių pasekmių būtų išvengta</w:t>
      </w:r>
      <w:r w:rsidRPr="00DE7BCF">
        <w:rPr>
          <w:b/>
        </w:rPr>
        <w:t>:</w:t>
      </w:r>
      <w:r w:rsidRPr="00DE7BCF">
        <w:t xml:space="preserve"> Nėra.</w:t>
      </w:r>
    </w:p>
    <w:p w14:paraId="65CF8EAC" w14:textId="77777777" w:rsidR="00831D48" w:rsidRPr="00DE7BCF" w:rsidRDefault="00831D48" w:rsidP="007A2099">
      <w:pPr>
        <w:numPr>
          <w:ilvl w:val="0"/>
          <w:numId w:val="44"/>
        </w:numPr>
        <w:ind w:firstLine="720"/>
        <w:jc w:val="both"/>
      </w:pPr>
      <w:r w:rsidRPr="00DE7BCF">
        <w:rPr>
          <w:b/>
          <w:u w:val="single"/>
        </w:rPr>
        <w:t>Kieno iniciatyva parengtas sprendimo projektas:</w:t>
      </w:r>
      <w:r w:rsidRPr="00DE7BCF">
        <w:t xml:space="preserve"> </w:t>
      </w:r>
      <w:r w:rsidR="00DC753F">
        <w:t>kino centro „Garsas</w:t>
      </w:r>
      <w:r w:rsidR="00E35320">
        <w:t>“</w:t>
      </w:r>
      <w:r w:rsidR="00B4708C">
        <w:t xml:space="preserve"> ir</w:t>
      </w:r>
      <w:r w:rsidR="00840442">
        <w:t xml:space="preserve"> </w:t>
      </w:r>
      <w:r w:rsidR="008F7376" w:rsidRPr="00DE7BCF">
        <w:t>Panevėžio miesto</w:t>
      </w:r>
      <w:r w:rsidR="008D16E4" w:rsidRPr="00DE7BCF">
        <w:t xml:space="preserve"> </w:t>
      </w:r>
      <w:r w:rsidR="008F7376" w:rsidRPr="00DE7BCF">
        <w:t>savivaldybės</w:t>
      </w:r>
      <w:r w:rsidR="00DD5C9E" w:rsidRPr="00DE7BCF">
        <w:t xml:space="preserve"> administracijos</w:t>
      </w:r>
      <w:r w:rsidR="008F7376" w:rsidRPr="00DE7BCF">
        <w:t xml:space="preserve"> </w:t>
      </w:r>
      <w:r w:rsidR="00557290">
        <w:t>K</w:t>
      </w:r>
      <w:r w:rsidR="00840442">
        <w:t>ultūros ir meno skyriaus</w:t>
      </w:r>
      <w:r w:rsidR="00B4708C">
        <w:t xml:space="preserve"> iniciatyva</w:t>
      </w:r>
      <w:r w:rsidR="005D5416">
        <w:t>.</w:t>
      </w:r>
    </w:p>
    <w:p w14:paraId="66A15617" w14:textId="77777777" w:rsidR="00831D48" w:rsidRPr="00DE7BCF" w:rsidRDefault="00831D48" w:rsidP="00840442">
      <w:pPr>
        <w:ind w:firstLine="720"/>
        <w:jc w:val="both"/>
      </w:pPr>
    </w:p>
    <w:p w14:paraId="5670A8FD" w14:textId="77777777" w:rsidR="003A52F0" w:rsidRPr="00DE7BCF" w:rsidRDefault="003A52F0" w:rsidP="00840442">
      <w:pPr>
        <w:ind w:firstLine="720"/>
        <w:jc w:val="both"/>
      </w:pPr>
    </w:p>
    <w:p w14:paraId="6A91F931" w14:textId="77777777" w:rsidR="003A52F0" w:rsidRPr="00DE7BCF" w:rsidRDefault="00406D94" w:rsidP="00840442">
      <w:pPr>
        <w:ind w:firstLine="720"/>
        <w:jc w:val="both"/>
      </w:pPr>
      <w:r w:rsidRPr="00DE7BCF">
        <w:t xml:space="preserve">Kultūros ir meno skyriaus </w:t>
      </w:r>
      <w:r w:rsidR="008106BE">
        <w:t xml:space="preserve">vedėja </w:t>
      </w:r>
      <w:r w:rsidR="008106BE">
        <w:tab/>
      </w:r>
      <w:r w:rsidR="008106BE">
        <w:tab/>
      </w:r>
      <w:r w:rsidR="008106BE">
        <w:tab/>
        <w:t>Asta Č</w:t>
      </w:r>
      <w:r w:rsidR="00167ABF" w:rsidRPr="00DE7BCF">
        <w:t>eponienė</w:t>
      </w:r>
    </w:p>
    <w:p w14:paraId="7D11C1E9" w14:textId="77777777" w:rsidR="009A66C9" w:rsidRPr="00DE7BCF" w:rsidRDefault="009A66C9">
      <w:pPr>
        <w:pStyle w:val="pavadinimas1"/>
        <w:spacing w:before="0" w:beforeAutospacing="0" w:after="0" w:afterAutospacing="0"/>
        <w:ind w:firstLine="720"/>
        <w:jc w:val="both"/>
      </w:pPr>
    </w:p>
    <w:sectPr w:rsidR="009A66C9" w:rsidRPr="00DE7BCF" w:rsidSect="009075E2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71BDC" w14:textId="77777777" w:rsidR="002328DF" w:rsidRDefault="002328DF" w:rsidP="00EC0733">
      <w:r>
        <w:separator/>
      </w:r>
    </w:p>
  </w:endnote>
  <w:endnote w:type="continuationSeparator" w:id="0">
    <w:p w14:paraId="26D0B552" w14:textId="77777777" w:rsidR="002328DF" w:rsidRDefault="002328DF" w:rsidP="00E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44BB2" w14:textId="77777777" w:rsidR="002328DF" w:rsidRDefault="002328DF" w:rsidP="00EC0733">
      <w:r>
        <w:separator/>
      </w:r>
    </w:p>
  </w:footnote>
  <w:footnote w:type="continuationSeparator" w:id="0">
    <w:p w14:paraId="150CA3D3" w14:textId="77777777" w:rsidR="002328DF" w:rsidRDefault="002328DF" w:rsidP="00EC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3DA0095"/>
    <w:multiLevelType w:val="hybridMultilevel"/>
    <w:tmpl w:val="DF008F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3528"/>
    <w:multiLevelType w:val="hybridMultilevel"/>
    <w:tmpl w:val="B1C8CAF4"/>
    <w:lvl w:ilvl="0" w:tplc="2EF4988C">
      <w:start w:val="5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340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101A5"/>
    <w:multiLevelType w:val="hybridMultilevel"/>
    <w:tmpl w:val="E81AD778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BD75AD3"/>
    <w:multiLevelType w:val="hybridMultilevel"/>
    <w:tmpl w:val="58C0430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4EC"/>
    <w:multiLevelType w:val="hybridMultilevel"/>
    <w:tmpl w:val="91C84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F1838"/>
    <w:multiLevelType w:val="hybridMultilevel"/>
    <w:tmpl w:val="8200AD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0F8C"/>
    <w:multiLevelType w:val="hybridMultilevel"/>
    <w:tmpl w:val="49F2251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10" w15:restartNumberingAfterBreak="0">
    <w:nsid w:val="1B751383"/>
    <w:multiLevelType w:val="multilevel"/>
    <w:tmpl w:val="73E818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BA96473"/>
    <w:multiLevelType w:val="hybridMultilevel"/>
    <w:tmpl w:val="5B4A779C"/>
    <w:lvl w:ilvl="0" w:tplc="0427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14115"/>
    <w:multiLevelType w:val="hybridMultilevel"/>
    <w:tmpl w:val="2A22BB6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B42F3B"/>
    <w:multiLevelType w:val="hybridMultilevel"/>
    <w:tmpl w:val="2B3847FA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538C5"/>
    <w:multiLevelType w:val="hybridMultilevel"/>
    <w:tmpl w:val="3CF29CD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16" w15:restartNumberingAfterBreak="0">
    <w:nsid w:val="32552EF3"/>
    <w:multiLevelType w:val="hybridMultilevel"/>
    <w:tmpl w:val="C1D83404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7" w15:restartNumberingAfterBreak="0">
    <w:nsid w:val="330634B3"/>
    <w:multiLevelType w:val="hybridMultilevel"/>
    <w:tmpl w:val="EB0027E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42A7FBC"/>
    <w:multiLevelType w:val="hybridMultilevel"/>
    <w:tmpl w:val="D3BA3FFC"/>
    <w:lvl w:ilvl="0" w:tplc="6C02ED1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76D5"/>
    <w:multiLevelType w:val="hybridMultilevel"/>
    <w:tmpl w:val="A88C9C8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8C3EFB"/>
    <w:multiLevelType w:val="hybridMultilevel"/>
    <w:tmpl w:val="DC4C002A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21" w15:restartNumberingAfterBreak="0">
    <w:nsid w:val="409E2E1C"/>
    <w:multiLevelType w:val="hybridMultilevel"/>
    <w:tmpl w:val="3E721BB0"/>
    <w:lvl w:ilvl="0" w:tplc="944E0698">
      <w:start w:val="1"/>
      <w:numFmt w:val="decimal"/>
      <w:lvlText w:val="%1."/>
      <w:lvlJc w:val="left"/>
      <w:pPr>
        <w:ind w:left="1222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15F2D0F"/>
    <w:multiLevelType w:val="hybridMultilevel"/>
    <w:tmpl w:val="CCAC7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90892"/>
    <w:multiLevelType w:val="hybridMultilevel"/>
    <w:tmpl w:val="1114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86F58"/>
    <w:multiLevelType w:val="hybridMultilevel"/>
    <w:tmpl w:val="91B44D10"/>
    <w:lvl w:ilvl="0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5" w15:restartNumberingAfterBreak="0">
    <w:nsid w:val="4A834EFE"/>
    <w:multiLevelType w:val="hybridMultilevel"/>
    <w:tmpl w:val="51B4DCE2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E2D5BCF"/>
    <w:multiLevelType w:val="hybridMultilevel"/>
    <w:tmpl w:val="C172AF3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86955"/>
    <w:multiLevelType w:val="multilevel"/>
    <w:tmpl w:val="C46A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1B66A1C"/>
    <w:multiLevelType w:val="hybridMultilevel"/>
    <w:tmpl w:val="FECC9B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13227A"/>
    <w:multiLevelType w:val="hybridMultilevel"/>
    <w:tmpl w:val="A56E007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0F2817"/>
    <w:multiLevelType w:val="multilevel"/>
    <w:tmpl w:val="806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2A2D49"/>
    <w:multiLevelType w:val="hybridMultilevel"/>
    <w:tmpl w:val="319A3AC0"/>
    <w:lvl w:ilvl="0" w:tplc="F7C83F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59A12E6D"/>
    <w:multiLevelType w:val="hybridMultilevel"/>
    <w:tmpl w:val="A95471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9BB24D2"/>
    <w:multiLevelType w:val="hybridMultilevel"/>
    <w:tmpl w:val="3C528F4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B00A4"/>
    <w:multiLevelType w:val="hybridMultilevel"/>
    <w:tmpl w:val="69D6A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755A4"/>
    <w:multiLevelType w:val="hybridMultilevel"/>
    <w:tmpl w:val="7F94DC8E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6" w15:restartNumberingAfterBreak="0">
    <w:nsid w:val="662452F4"/>
    <w:multiLevelType w:val="hybridMultilevel"/>
    <w:tmpl w:val="CBD2B21A"/>
    <w:lvl w:ilvl="0" w:tplc="FD123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A30F24"/>
    <w:multiLevelType w:val="hybridMultilevel"/>
    <w:tmpl w:val="F8C2F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5253D"/>
    <w:multiLevelType w:val="hybridMultilevel"/>
    <w:tmpl w:val="F8A8109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 w15:restartNumberingAfterBreak="0">
    <w:nsid w:val="693267AF"/>
    <w:multiLevelType w:val="hybridMultilevel"/>
    <w:tmpl w:val="C492C8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204E3"/>
    <w:multiLevelType w:val="hybridMultilevel"/>
    <w:tmpl w:val="2B3AB3F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2" w15:restartNumberingAfterBreak="0">
    <w:nsid w:val="70386FA4"/>
    <w:multiLevelType w:val="hybridMultilevel"/>
    <w:tmpl w:val="BB1E0C36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C40763D"/>
    <w:multiLevelType w:val="hybridMultilevel"/>
    <w:tmpl w:val="BEFEA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41"/>
  </w:num>
  <w:num w:numId="4">
    <w:abstractNumId w:val="22"/>
  </w:num>
  <w:num w:numId="5">
    <w:abstractNumId w:val="4"/>
  </w:num>
  <w:num w:numId="6">
    <w:abstractNumId w:val="38"/>
  </w:num>
  <w:num w:numId="7">
    <w:abstractNumId w:val="42"/>
  </w:num>
  <w:num w:numId="8">
    <w:abstractNumId w:val="9"/>
  </w:num>
  <w:num w:numId="9">
    <w:abstractNumId w:val="15"/>
  </w:num>
  <w:num w:numId="10">
    <w:abstractNumId w:val="20"/>
  </w:num>
  <w:num w:numId="11">
    <w:abstractNumId w:val="5"/>
  </w:num>
  <w:num w:numId="12">
    <w:abstractNumId w:val="6"/>
  </w:num>
  <w:num w:numId="13">
    <w:abstractNumId w:val="32"/>
  </w:num>
  <w:num w:numId="14">
    <w:abstractNumId w:val="16"/>
  </w:num>
  <w:num w:numId="15">
    <w:abstractNumId w:val="7"/>
  </w:num>
  <w:num w:numId="16">
    <w:abstractNumId w:val="12"/>
  </w:num>
  <w:num w:numId="17">
    <w:abstractNumId w:val="13"/>
  </w:num>
  <w:num w:numId="18">
    <w:abstractNumId w:val="35"/>
  </w:num>
  <w:num w:numId="19">
    <w:abstractNumId w:val="8"/>
  </w:num>
  <w:num w:numId="20">
    <w:abstractNumId w:val="24"/>
  </w:num>
  <w:num w:numId="21">
    <w:abstractNumId w:val="34"/>
  </w:num>
  <w:num w:numId="22">
    <w:abstractNumId w:val="19"/>
  </w:num>
  <w:num w:numId="23">
    <w:abstractNumId w:val="28"/>
  </w:num>
  <w:num w:numId="24">
    <w:abstractNumId w:val="29"/>
  </w:num>
  <w:num w:numId="25">
    <w:abstractNumId w:val="37"/>
  </w:num>
  <w:num w:numId="26">
    <w:abstractNumId w:val="44"/>
  </w:num>
  <w:num w:numId="27">
    <w:abstractNumId w:val="26"/>
  </w:num>
  <w:num w:numId="28">
    <w:abstractNumId w:val="11"/>
  </w:num>
  <w:num w:numId="29">
    <w:abstractNumId w:val="39"/>
  </w:num>
  <w:num w:numId="30">
    <w:abstractNumId w:val="25"/>
  </w:num>
  <w:num w:numId="31">
    <w:abstractNumId w:val="17"/>
  </w:num>
  <w:num w:numId="32">
    <w:abstractNumId w:val="40"/>
  </w:num>
  <w:num w:numId="33">
    <w:abstractNumId w:val="2"/>
  </w:num>
  <w:num w:numId="34">
    <w:abstractNumId w:val="18"/>
  </w:num>
  <w:num w:numId="35">
    <w:abstractNumId w:val="33"/>
  </w:num>
  <w:num w:numId="36">
    <w:abstractNumId w:val="23"/>
  </w:num>
  <w:num w:numId="37">
    <w:abstractNumId w:val="10"/>
  </w:num>
  <w:num w:numId="38">
    <w:abstractNumId w:val="1"/>
  </w:num>
  <w:num w:numId="39">
    <w:abstractNumId w:val="21"/>
  </w:num>
  <w:num w:numId="40">
    <w:abstractNumId w:val="14"/>
  </w:num>
  <w:num w:numId="41">
    <w:abstractNumId w:val="30"/>
  </w:num>
  <w:num w:numId="42">
    <w:abstractNumId w:val="36"/>
  </w:num>
  <w:num w:numId="43">
    <w:abstractNumId w:val="27"/>
  </w:num>
  <w:num w:numId="44">
    <w:abstractNumId w:val="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8"/>
    <w:rsid w:val="000055C1"/>
    <w:rsid w:val="00011113"/>
    <w:rsid w:val="00020221"/>
    <w:rsid w:val="000229AA"/>
    <w:rsid w:val="0002326E"/>
    <w:rsid w:val="0002510A"/>
    <w:rsid w:val="00042BF6"/>
    <w:rsid w:val="00044172"/>
    <w:rsid w:val="000570C1"/>
    <w:rsid w:val="0006049A"/>
    <w:rsid w:val="000A4660"/>
    <w:rsid w:val="000B3801"/>
    <w:rsid w:val="000B7C79"/>
    <w:rsid w:val="000C4B38"/>
    <w:rsid w:val="000C7F68"/>
    <w:rsid w:val="000F7D5C"/>
    <w:rsid w:val="001016AC"/>
    <w:rsid w:val="0011023C"/>
    <w:rsid w:val="001108E3"/>
    <w:rsid w:val="00112228"/>
    <w:rsid w:val="00117971"/>
    <w:rsid w:val="00122724"/>
    <w:rsid w:val="001337CB"/>
    <w:rsid w:val="00137320"/>
    <w:rsid w:val="00144C19"/>
    <w:rsid w:val="001575DC"/>
    <w:rsid w:val="001603EA"/>
    <w:rsid w:val="00162AF7"/>
    <w:rsid w:val="00163EA0"/>
    <w:rsid w:val="00167ABF"/>
    <w:rsid w:val="00172372"/>
    <w:rsid w:val="0018344C"/>
    <w:rsid w:val="00187DDF"/>
    <w:rsid w:val="001908C8"/>
    <w:rsid w:val="001913AB"/>
    <w:rsid w:val="0019465A"/>
    <w:rsid w:val="001A2C07"/>
    <w:rsid w:val="001A7FF1"/>
    <w:rsid w:val="001B7865"/>
    <w:rsid w:val="001D00C6"/>
    <w:rsid w:val="001D2726"/>
    <w:rsid w:val="001D4196"/>
    <w:rsid w:val="001D6F33"/>
    <w:rsid w:val="001E0F20"/>
    <w:rsid w:val="001F74E5"/>
    <w:rsid w:val="002038DB"/>
    <w:rsid w:val="00206BE1"/>
    <w:rsid w:val="00222625"/>
    <w:rsid w:val="002328DF"/>
    <w:rsid w:val="00242CDA"/>
    <w:rsid w:val="0025131E"/>
    <w:rsid w:val="002568F3"/>
    <w:rsid w:val="00283CF8"/>
    <w:rsid w:val="00293BD3"/>
    <w:rsid w:val="002A7E7D"/>
    <w:rsid w:val="002B0470"/>
    <w:rsid w:val="002C67CC"/>
    <w:rsid w:val="002D33F0"/>
    <w:rsid w:val="002E3A84"/>
    <w:rsid w:val="002E58DC"/>
    <w:rsid w:val="002F2EEB"/>
    <w:rsid w:val="002F31AB"/>
    <w:rsid w:val="002F3B32"/>
    <w:rsid w:val="002F69C6"/>
    <w:rsid w:val="003010A2"/>
    <w:rsid w:val="003012FC"/>
    <w:rsid w:val="0031037B"/>
    <w:rsid w:val="00310A1B"/>
    <w:rsid w:val="00312389"/>
    <w:rsid w:val="0031773E"/>
    <w:rsid w:val="003402F2"/>
    <w:rsid w:val="003575C1"/>
    <w:rsid w:val="003612D6"/>
    <w:rsid w:val="00367AE1"/>
    <w:rsid w:val="003745FF"/>
    <w:rsid w:val="00376D70"/>
    <w:rsid w:val="00383068"/>
    <w:rsid w:val="003840E8"/>
    <w:rsid w:val="00391E5A"/>
    <w:rsid w:val="003A2C5F"/>
    <w:rsid w:val="003A3AB2"/>
    <w:rsid w:val="003A52F0"/>
    <w:rsid w:val="003A5840"/>
    <w:rsid w:val="003C0311"/>
    <w:rsid w:val="003C790A"/>
    <w:rsid w:val="003D3971"/>
    <w:rsid w:val="003E2429"/>
    <w:rsid w:val="003F3757"/>
    <w:rsid w:val="003F5766"/>
    <w:rsid w:val="00401134"/>
    <w:rsid w:val="00401280"/>
    <w:rsid w:val="00406D94"/>
    <w:rsid w:val="004115E3"/>
    <w:rsid w:val="00411C7E"/>
    <w:rsid w:val="004166B5"/>
    <w:rsid w:val="004203BA"/>
    <w:rsid w:val="00420409"/>
    <w:rsid w:val="00432F18"/>
    <w:rsid w:val="00465D8C"/>
    <w:rsid w:val="00466CA0"/>
    <w:rsid w:val="00475442"/>
    <w:rsid w:val="00480ED5"/>
    <w:rsid w:val="00482B3A"/>
    <w:rsid w:val="0048316A"/>
    <w:rsid w:val="0048602C"/>
    <w:rsid w:val="00492685"/>
    <w:rsid w:val="00492996"/>
    <w:rsid w:val="004949BE"/>
    <w:rsid w:val="004A47F1"/>
    <w:rsid w:val="004A7E02"/>
    <w:rsid w:val="004B2B7F"/>
    <w:rsid w:val="004B2E73"/>
    <w:rsid w:val="004B5974"/>
    <w:rsid w:val="004C0611"/>
    <w:rsid w:val="004C0930"/>
    <w:rsid w:val="004C5C72"/>
    <w:rsid w:val="004D0572"/>
    <w:rsid w:val="004E18F7"/>
    <w:rsid w:val="004E1F15"/>
    <w:rsid w:val="004E2CB5"/>
    <w:rsid w:val="004E639A"/>
    <w:rsid w:val="004F2CF7"/>
    <w:rsid w:val="00512BB0"/>
    <w:rsid w:val="00530EC1"/>
    <w:rsid w:val="00536405"/>
    <w:rsid w:val="0055499F"/>
    <w:rsid w:val="00557290"/>
    <w:rsid w:val="00584F7E"/>
    <w:rsid w:val="005A7D21"/>
    <w:rsid w:val="005B4FD4"/>
    <w:rsid w:val="005B7DE2"/>
    <w:rsid w:val="005C1EA6"/>
    <w:rsid w:val="005C6F59"/>
    <w:rsid w:val="005C74FA"/>
    <w:rsid w:val="005D21E8"/>
    <w:rsid w:val="005D5416"/>
    <w:rsid w:val="005E1620"/>
    <w:rsid w:val="005E30EB"/>
    <w:rsid w:val="005E54B7"/>
    <w:rsid w:val="005E5910"/>
    <w:rsid w:val="005F4EA6"/>
    <w:rsid w:val="00605BF3"/>
    <w:rsid w:val="00611E63"/>
    <w:rsid w:val="00617800"/>
    <w:rsid w:val="00617ED8"/>
    <w:rsid w:val="006235FD"/>
    <w:rsid w:val="006265E9"/>
    <w:rsid w:val="006328FC"/>
    <w:rsid w:val="0064388B"/>
    <w:rsid w:val="00644025"/>
    <w:rsid w:val="00660574"/>
    <w:rsid w:val="006651D8"/>
    <w:rsid w:val="006717CA"/>
    <w:rsid w:val="006759BE"/>
    <w:rsid w:val="00677202"/>
    <w:rsid w:val="0068142C"/>
    <w:rsid w:val="00683606"/>
    <w:rsid w:val="00687660"/>
    <w:rsid w:val="00692880"/>
    <w:rsid w:val="00695A6B"/>
    <w:rsid w:val="006A1C81"/>
    <w:rsid w:val="006A365D"/>
    <w:rsid w:val="006A59B3"/>
    <w:rsid w:val="006B2AC1"/>
    <w:rsid w:val="006B61B8"/>
    <w:rsid w:val="006C19B7"/>
    <w:rsid w:val="006D7333"/>
    <w:rsid w:val="006E1515"/>
    <w:rsid w:val="006E171C"/>
    <w:rsid w:val="006E1C7D"/>
    <w:rsid w:val="006E774F"/>
    <w:rsid w:val="006E7FDA"/>
    <w:rsid w:val="006F6C64"/>
    <w:rsid w:val="00713174"/>
    <w:rsid w:val="00717B51"/>
    <w:rsid w:val="00721875"/>
    <w:rsid w:val="007232B2"/>
    <w:rsid w:val="00723FE5"/>
    <w:rsid w:val="00727660"/>
    <w:rsid w:val="00730F90"/>
    <w:rsid w:val="00731099"/>
    <w:rsid w:val="00732E91"/>
    <w:rsid w:val="00736E78"/>
    <w:rsid w:val="00750299"/>
    <w:rsid w:val="00775A22"/>
    <w:rsid w:val="0077614C"/>
    <w:rsid w:val="007851EB"/>
    <w:rsid w:val="00787EBA"/>
    <w:rsid w:val="00791C15"/>
    <w:rsid w:val="007A2099"/>
    <w:rsid w:val="007A33E9"/>
    <w:rsid w:val="007B52AA"/>
    <w:rsid w:val="007C22D5"/>
    <w:rsid w:val="007E6EE5"/>
    <w:rsid w:val="00801014"/>
    <w:rsid w:val="008101ED"/>
    <w:rsid w:val="008106BE"/>
    <w:rsid w:val="00811F8E"/>
    <w:rsid w:val="00815322"/>
    <w:rsid w:val="00816C6E"/>
    <w:rsid w:val="00824544"/>
    <w:rsid w:val="00831D48"/>
    <w:rsid w:val="00834007"/>
    <w:rsid w:val="00840442"/>
    <w:rsid w:val="00846BB6"/>
    <w:rsid w:val="008471B8"/>
    <w:rsid w:val="00850F7C"/>
    <w:rsid w:val="00867A7B"/>
    <w:rsid w:val="00874E2A"/>
    <w:rsid w:val="00883038"/>
    <w:rsid w:val="008868D9"/>
    <w:rsid w:val="0088714F"/>
    <w:rsid w:val="00887472"/>
    <w:rsid w:val="0089023D"/>
    <w:rsid w:val="00895B71"/>
    <w:rsid w:val="008962FA"/>
    <w:rsid w:val="008A06CB"/>
    <w:rsid w:val="008A1435"/>
    <w:rsid w:val="008A5B0B"/>
    <w:rsid w:val="008B6778"/>
    <w:rsid w:val="008C4432"/>
    <w:rsid w:val="008D0200"/>
    <w:rsid w:val="008D15A1"/>
    <w:rsid w:val="008D16E4"/>
    <w:rsid w:val="008D2785"/>
    <w:rsid w:val="008E0A8C"/>
    <w:rsid w:val="008F561D"/>
    <w:rsid w:val="008F7376"/>
    <w:rsid w:val="009075E2"/>
    <w:rsid w:val="00914C06"/>
    <w:rsid w:val="009213E2"/>
    <w:rsid w:val="00921912"/>
    <w:rsid w:val="00924FCD"/>
    <w:rsid w:val="0093711D"/>
    <w:rsid w:val="00945F78"/>
    <w:rsid w:val="009605AB"/>
    <w:rsid w:val="00965CD5"/>
    <w:rsid w:val="00967F05"/>
    <w:rsid w:val="00970E18"/>
    <w:rsid w:val="00971389"/>
    <w:rsid w:val="0097197A"/>
    <w:rsid w:val="00973732"/>
    <w:rsid w:val="00980B06"/>
    <w:rsid w:val="009828F0"/>
    <w:rsid w:val="00982B5A"/>
    <w:rsid w:val="009A517C"/>
    <w:rsid w:val="009A53F0"/>
    <w:rsid w:val="009A66C9"/>
    <w:rsid w:val="009A7015"/>
    <w:rsid w:val="009C2D8C"/>
    <w:rsid w:val="009D2A88"/>
    <w:rsid w:val="009D3220"/>
    <w:rsid w:val="009E0FDD"/>
    <w:rsid w:val="009E1316"/>
    <w:rsid w:val="009E35DE"/>
    <w:rsid w:val="009E525A"/>
    <w:rsid w:val="009F33E5"/>
    <w:rsid w:val="00A05A68"/>
    <w:rsid w:val="00A11461"/>
    <w:rsid w:val="00A142ED"/>
    <w:rsid w:val="00A175F3"/>
    <w:rsid w:val="00A228C5"/>
    <w:rsid w:val="00A24A9C"/>
    <w:rsid w:val="00A26FC4"/>
    <w:rsid w:val="00A37061"/>
    <w:rsid w:val="00A409BB"/>
    <w:rsid w:val="00A415C0"/>
    <w:rsid w:val="00A47E0A"/>
    <w:rsid w:val="00A525B7"/>
    <w:rsid w:val="00A542D4"/>
    <w:rsid w:val="00A62B10"/>
    <w:rsid w:val="00A63270"/>
    <w:rsid w:val="00A6389E"/>
    <w:rsid w:val="00A65131"/>
    <w:rsid w:val="00A75BB6"/>
    <w:rsid w:val="00A76802"/>
    <w:rsid w:val="00A77DC9"/>
    <w:rsid w:val="00A81984"/>
    <w:rsid w:val="00A9493A"/>
    <w:rsid w:val="00A9601E"/>
    <w:rsid w:val="00A96FFD"/>
    <w:rsid w:val="00AA1054"/>
    <w:rsid w:val="00AB5E81"/>
    <w:rsid w:val="00AC4F36"/>
    <w:rsid w:val="00AC6F72"/>
    <w:rsid w:val="00AC7EB2"/>
    <w:rsid w:val="00AE6788"/>
    <w:rsid w:val="00B03676"/>
    <w:rsid w:val="00B10CD3"/>
    <w:rsid w:val="00B24CC0"/>
    <w:rsid w:val="00B269EF"/>
    <w:rsid w:val="00B273AA"/>
    <w:rsid w:val="00B32B11"/>
    <w:rsid w:val="00B34BF9"/>
    <w:rsid w:val="00B42F2B"/>
    <w:rsid w:val="00B4708C"/>
    <w:rsid w:val="00B522B1"/>
    <w:rsid w:val="00B53139"/>
    <w:rsid w:val="00B752AB"/>
    <w:rsid w:val="00B80546"/>
    <w:rsid w:val="00B85B51"/>
    <w:rsid w:val="00BA7596"/>
    <w:rsid w:val="00BC00C1"/>
    <w:rsid w:val="00BC35C6"/>
    <w:rsid w:val="00BF1BFC"/>
    <w:rsid w:val="00C06765"/>
    <w:rsid w:val="00C23EAC"/>
    <w:rsid w:val="00C34889"/>
    <w:rsid w:val="00C35FD1"/>
    <w:rsid w:val="00C40CD3"/>
    <w:rsid w:val="00C46840"/>
    <w:rsid w:val="00C4690F"/>
    <w:rsid w:val="00C56A68"/>
    <w:rsid w:val="00C578E7"/>
    <w:rsid w:val="00C64612"/>
    <w:rsid w:val="00C72A0C"/>
    <w:rsid w:val="00C73846"/>
    <w:rsid w:val="00C741EC"/>
    <w:rsid w:val="00C74750"/>
    <w:rsid w:val="00C846E1"/>
    <w:rsid w:val="00C850A6"/>
    <w:rsid w:val="00C85B6E"/>
    <w:rsid w:val="00C86B68"/>
    <w:rsid w:val="00C9744A"/>
    <w:rsid w:val="00CA2C7C"/>
    <w:rsid w:val="00CA7D87"/>
    <w:rsid w:val="00CB01FF"/>
    <w:rsid w:val="00CB1B5D"/>
    <w:rsid w:val="00CB5F72"/>
    <w:rsid w:val="00CC7190"/>
    <w:rsid w:val="00CD2684"/>
    <w:rsid w:val="00CD5A3F"/>
    <w:rsid w:val="00CD5D79"/>
    <w:rsid w:val="00CE0638"/>
    <w:rsid w:val="00CE3035"/>
    <w:rsid w:val="00CF48A3"/>
    <w:rsid w:val="00D032E4"/>
    <w:rsid w:val="00D1700D"/>
    <w:rsid w:val="00D17778"/>
    <w:rsid w:val="00D277B4"/>
    <w:rsid w:val="00D3322C"/>
    <w:rsid w:val="00D449B2"/>
    <w:rsid w:val="00D50CF8"/>
    <w:rsid w:val="00D52A1A"/>
    <w:rsid w:val="00D551AA"/>
    <w:rsid w:val="00D57F24"/>
    <w:rsid w:val="00D65122"/>
    <w:rsid w:val="00D755B5"/>
    <w:rsid w:val="00D845BF"/>
    <w:rsid w:val="00D8645F"/>
    <w:rsid w:val="00D877C7"/>
    <w:rsid w:val="00D926ED"/>
    <w:rsid w:val="00D93CE0"/>
    <w:rsid w:val="00D9550A"/>
    <w:rsid w:val="00DA1B67"/>
    <w:rsid w:val="00DA28C2"/>
    <w:rsid w:val="00DA76FB"/>
    <w:rsid w:val="00DC39C2"/>
    <w:rsid w:val="00DC71E4"/>
    <w:rsid w:val="00DC753F"/>
    <w:rsid w:val="00DD004D"/>
    <w:rsid w:val="00DD47B5"/>
    <w:rsid w:val="00DD5C9E"/>
    <w:rsid w:val="00DE7BCF"/>
    <w:rsid w:val="00DF7796"/>
    <w:rsid w:val="00E00984"/>
    <w:rsid w:val="00E0295B"/>
    <w:rsid w:val="00E054DE"/>
    <w:rsid w:val="00E070A7"/>
    <w:rsid w:val="00E10556"/>
    <w:rsid w:val="00E23DAC"/>
    <w:rsid w:val="00E24AE5"/>
    <w:rsid w:val="00E26AA0"/>
    <w:rsid w:val="00E3143C"/>
    <w:rsid w:val="00E31E07"/>
    <w:rsid w:val="00E335C8"/>
    <w:rsid w:val="00E35320"/>
    <w:rsid w:val="00E37535"/>
    <w:rsid w:val="00E40010"/>
    <w:rsid w:val="00E4247A"/>
    <w:rsid w:val="00E602B0"/>
    <w:rsid w:val="00E66048"/>
    <w:rsid w:val="00E71CE9"/>
    <w:rsid w:val="00E74E9A"/>
    <w:rsid w:val="00E82A3D"/>
    <w:rsid w:val="00E843FD"/>
    <w:rsid w:val="00E90E14"/>
    <w:rsid w:val="00EB3CDB"/>
    <w:rsid w:val="00EB7657"/>
    <w:rsid w:val="00EC0733"/>
    <w:rsid w:val="00EC41AF"/>
    <w:rsid w:val="00EC7BCC"/>
    <w:rsid w:val="00ED757A"/>
    <w:rsid w:val="00EE2E3C"/>
    <w:rsid w:val="00EF5051"/>
    <w:rsid w:val="00EF75D7"/>
    <w:rsid w:val="00F04B9A"/>
    <w:rsid w:val="00F103DC"/>
    <w:rsid w:val="00F106B8"/>
    <w:rsid w:val="00F11C49"/>
    <w:rsid w:val="00F12138"/>
    <w:rsid w:val="00F14C84"/>
    <w:rsid w:val="00F23282"/>
    <w:rsid w:val="00F26F5E"/>
    <w:rsid w:val="00F4425B"/>
    <w:rsid w:val="00F4498B"/>
    <w:rsid w:val="00F509FD"/>
    <w:rsid w:val="00F52E9F"/>
    <w:rsid w:val="00F54599"/>
    <w:rsid w:val="00F548A9"/>
    <w:rsid w:val="00F57804"/>
    <w:rsid w:val="00F5783A"/>
    <w:rsid w:val="00F70F51"/>
    <w:rsid w:val="00F73BA0"/>
    <w:rsid w:val="00F817C5"/>
    <w:rsid w:val="00FA1554"/>
    <w:rsid w:val="00FA6061"/>
    <w:rsid w:val="00FB0607"/>
    <w:rsid w:val="00FB132D"/>
    <w:rsid w:val="00FC12A6"/>
    <w:rsid w:val="00FC4B79"/>
    <w:rsid w:val="00FE0759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3F3B8A4"/>
  <w15:chartTrackingRefBased/>
  <w15:docId w15:val="{6A4BEC62-44B6-4B27-BC41-D2B0DD9D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F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EC073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EC0733"/>
    <w:rPr>
      <w:sz w:val="24"/>
      <w:szCs w:val="24"/>
    </w:rPr>
  </w:style>
  <w:style w:type="paragraph" w:customStyle="1" w:styleId="Textbody">
    <w:name w:val="Text body"/>
    <w:basedOn w:val="prastasis"/>
    <w:rsid w:val="001F74E5"/>
    <w:pPr>
      <w:suppressAutoHyphens/>
      <w:autoSpaceDN w:val="0"/>
      <w:spacing w:after="120"/>
      <w:textAlignment w:val="baseline"/>
    </w:pPr>
    <w:rPr>
      <w:kern w:val="3"/>
      <w:szCs w:val="20"/>
    </w:rPr>
  </w:style>
  <w:style w:type="paragraph" w:customStyle="1" w:styleId="Standard">
    <w:name w:val="Standard"/>
    <w:uiPriority w:val="99"/>
    <w:rsid w:val="00A6389E"/>
    <w:pPr>
      <w:suppressAutoHyphens/>
      <w:autoSpaceDN w:val="0"/>
      <w:textAlignment w:val="baseline"/>
    </w:pPr>
    <w:rPr>
      <w:kern w:val="3"/>
      <w:sz w:val="24"/>
    </w:rPr>
  </w:style>
  <w:style w:type="paragraph" w:styleId="Sraopastraipa">
    <w:name w:val="List Paragraph"/>
    <w:basedOn w:val="prastasis"/>
    <w:uiPriority w:val="34"/>
    <w:qFormat/>
    <w:rsid w:val="006E1515"/>
    <w:pPr>
      <w:ind w:left="720"/>
      <w:contextualSpacing/>
    </w:pPr>
    <w:rPr>
      <w:szCs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53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53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odytext">
    <w:name w:val="Body text_"/>
    <w:link w:val="Bodytext1"/>
    <w:locked/>
    <w:rsid w:val="007E6EE5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7E6EE5"/>
    <w:pPr>
      <w:shd w:val="clear" w:color="auto" w:fill="FFFFFF"/>
      <w:spacing w:before="300" w:after="600" w:line="360" w:lineRule="exact"/>
      <w:ind w:hanging="800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72873-F9EE-44F7-9D9C-46028D46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2239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Diana Brazdžiunienė</cp:lastModifiedBy>
  <cp:revision>2</cp:revision>
  <cp:lastPrinted>2023-02-03T08:39:00Z</cp:lastPrinted>
  <dcterms:created xsi:type="dcterms:W3CDTF">2023-02-06T06:00:00Z</dcterms:created>
  <dcterms:modified xsi:type="dcterms:W3CDTF">2023-02-06T06:00:00Z</dcterms:modified>
</cp:coreProperties>
</file>