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74" w:rsidRPr="00130130" w:rsidRDefault="00452874" w:rsidP="00452874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74" w:rsidRPr="00130130" w:rsidRDefault="00452874" w:rsidP="00452874">
      <w:pPr>
        <w:jc w:val="center"/>
        <w:rPr>
          <w:b/>
          <w:sz w:val="24"/>
          <w:szCs w:val="24"/>
        </w:rPr>
      </w:pPr>
    </w:p>
    <w:p w:rsidR="00452874" w:rsidRPr="00130130" w:rsidRDefault="00452874" w:rsidP="00452874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452874" w:rsidRPr="00130130" w:rsidRDefault="00452874" w:rsidP="00452874">
      <w:pPr>
        <w:jc w:val="center"/>
        <w:rPr>
          <w:b/>
          <w:sz w:val="24"/>
          <w:szCs w:val="24"/>
        </w:rPr>
      </w:pPr>
    </w:p>
    <w:p w:rsidR="00452874" w:rsidRPr="00934659" w:rsidRDefault="00452874" w:rsidP="0045287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452874" w:rsidRPr="00130130" w:rsidRDefault="00452874" w:rsidP="0045287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52874" w:rsidRPr="00130130" w:rsidRDefault="00452874" w:rsidP="00452874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452874" w:rsidRPr="00130130" w:rsidRDefault="00452874" w:rsidP="00452874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452874" w:rsidRPr="00130130" w:rsidRDefault="00452874" w:rsidP="00452874">
      <w:pPr>
        <w:jc w:val="center"/>
        <w:rPr>
          <w:sz w:val="24"/>
          <w:szCs w:val="24"/>
        </w:rPr>
      </w:pPr>
    </w:p>
    <w:p w:rsidR="00452874" w:rsidRPr="00130130" w:rsidRDefault="00452874" w:rsidP="00452874">
      <w:pPr>
        <w:jc w:val="center"/>
        <w:rPr>
          <w:sz w:val="24"/>
          <w:szCs w:val="24"/>
        </w:rPr>
      </w:pPr>
    </w:p>
    <w:p w:rsidR="00452874" w:rsidRPr="00130130" w:rsidRDefault="00452874" w:rsidP="00452874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1E0D3F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452874" w:rsidRPr="00130130" w:rsidRDefault="00452874" w:rsidP="00452874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452874" w:rsidRPr="00C6636B" w:rsidRDefault="00452874" w:rsidP="0045287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M</w:t>
      </w:r>
      <w:r w:rsidRPr="002624B0">
        <w:rPr>
          <w:color w:val="000000"/>
          <w:sz w:val="24"/>
          <w:szCs w:val="24"/>
        </w:rPr>
        <w:t>aitinimo dienos normų Panevėžio „Šviesos“ ugdymo centre, Panevėžio kurčiųjų ir neprigirdinčiųjų pagrindinėje mokykloje patvirtinim</w:t>
      </w:r>
      <w:r>
        <w:rPr>
          <w:color w:val="000000"/>
          <w:sz w:val="24"/>
          <w:szCs w:val="24"/>
        </w:rPr>
        <w:t>as</w:t>
      </w:r>
      <w:r w:rsidRPr="002624B0">
        <w:rPr>
          <w:color w:val="000000"/>
          <w:sz w:val="24"/>
          <w:szCs w:val="24"/>
        </w:rPr>
        <w:t xml:space="preserve"> ir Savivaldybės tarybos 2022 m. liepos 11 d. sprendimo Nr. 1-233 pripažinim</w:t>
      </w:r>
      <w:r>
        <w:rPr>
          <w:color w:val="000000"/>
          <w:sz w:val="24"/>
          <w:szCs w:val="24"/>
        </w:rPr>
        <w:t>as</w:t>
      </w:r>
      <w:r w:rsidRPr="002624B0">
        <w:rPr>
          <w:color w:val="000000"/>
          <w:sz w:val="24"/>
          <w:szCs w:val="24"/>
        </w:rPr>
        <w:t xml:space="preserve"> netekusiu galios</w:t>
      </w:r>
      <w:r w:rsidRPr="00C6636B">
        <w:rPr>
          <w:sz w:val="24"/>
          <w:szCs w:val="24"/>
        </w:rPr>
        <w:t>.</w:t>
      </w:r>
    </w:p>
    <w:p w:rsidR="00452874" w:rsidRPr="00C6636B" w:rsidRDefault="00452874" w:rsidP="00452874">
      <w:pPr>
        <w:ind w:firstLine="851"/>
        <w:jc w:val="both"/>
        <w:rPr>
          <w:sz w:val="24"/>
          <w:szCs w:val="24"/>
        </w:rPr>
      </w:pPr>
    </w:p>
    <w:p w:rsidR="00452874" w:rsidRPr="00C6636B" w:rsidRDefault="00452874" w:rsidP="00452874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624B0">
        <w:rPr>
          <w:color w:val="000000"/>
          <w:sz w:val="24"/>
          <w:szCs w:val="24"/>
        </w:rPr>
        <w:t>Dėl maitinimo dienos normų Panevėžio „Šviesos“ ugdymo centre, Panevėžio kurčiųjų ir neprigirdinčiųjų pagrindinėje mokykloje patvirtinimo ir Savivaldybės tarybos 2022 m. liepos 11 d. sprendimo Nr. 1-233 pripažinimo netekusiu galios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452874" w:rsidRDefault="00452874" w:rsidP="0045287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52874" w:rsidRPr="00130130" w:rsidRDefault="00452874" w:rsidP="0045287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52874" w:rsidRPr="00130130" w:rsidRDefault="00452874" w:rsidP="00452874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452874" w:rsidRPr="00130130" w:rsidRDefault="00452874" w:rsidP="0045287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52874" w:rsidRPr="00130130" w:rsidRDefault="00452874" w:rsidP="0045287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52874" w:rsidRPr="00130130" w:rsidRDefault="00452874" w:rsidP="00452874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52874" w:rsidRDefault="00452874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B2D08" w:rsidRDefault="004B2D08" w:rsidP="00452874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A45C5" w:rsidRPr="00A47569" w:rsidRDefault="007A45C5" w:rsidP="007A45C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5C5" w:rsidRPr="00A47569" w:rsidRDefault="007A45C5" w:rsidP="007A45C5">
      <w:pPr>
        <w:jc w:val="center"/>
        <w:rPr>
          <w:b/>
          <w:sz w:val="24"/>
          <w:szCs w:val="24"/>
        </w:rPr>
      </w:pPr>
    </w:p>
    <w:p w:rsidR="007A45C5" w:rsidRPr="00126165" w:rsidRDefault="007A45C5" w:rsidP="007A45C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7A45C5" w:rsidRPr="00A47569" w:rsidRDefault="007A45C5" w:rsidP="007A45C5">
      <w:pPr>
        <w:jc w:val="center"/>
        <w:rPr>
          <w:b/>
          <w:sz w:val="24"/>
          <w:szCs w:val="24"/>
        </w:rPr>
      </w:pPr>
    </w:p>
    <w:p w:rsidR="007A45C5" w:rsidRDefault="007A45C5" w:rsidP="007A45C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7A45C5" w:rsidRDefault="007A45C5" w:rsidP="007A45C5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7A45C5" w:rsidRPr="00A47569" w:rsidRDefault="007A45C5" w:rsidP="007A45C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7A45C5" w:rsidRDefault="007A45C5" w:rsidP="007A45C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2</w:t>
      </w:r>
    </w:p>
    <w:p w:rsidR="007A45C5" w:rsidRDefault="007A45C5" w:rsidP="007A45C5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7A45C5" w:rsidRPr="006945CE" w:rsidRDefault="007A45C5" w:rsidP="007A45C5">
      <w:pPr>
        <w:ind w:firstLine="900"/>
        <w:jc w:val="center"/>
        <w:rPr>
          <w:sz w:val="24"/>
          <w:szCs w:val="24"/>
        </w:rPr>
      </w:pPr>
    </w:p>
    <w:p w:rsidR="007A45C5" w:rsidRPr="001F2101" w:rsidRDefault="007A45C5" w:rsidP="007A45C5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7A45C5" w:rsidRPr="00E95FE3" w:rsidRDefault="007A45C5" w:rsidP="007A45C5">
      <w:pPr>
        <w:ind w:firstLine="851"/>
        <w:jc w:val="both"/>
        <w:rPr>
          <w:sz w:val="24"/>
          <w:szCs w:val="24"/>
        </w:rPr>
      </w:pPr>
    </w:p>
    <w:p w:rsidR="007A45C5" w:rsidRPr="00FE64AC" w:rsidRDefault="007A45C5" w:rsidP="007A45C5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6</w:t>
      </w:r>
      <w:r w:rsidRPr="00FE64AC">
        <w:rPr>
          <w:lang w:val="lt-LT"/>
        </w:rPr>
        <w:t xml:space="preserve">. SVARSTYTA. </w:t>
      </w:r>
      <w:r>
        <w:rPr>
          <w:lang w:val="lt-LT"/>
        </w:rPr>
        <w:t>M</w:t>
      </w:r>
      <w:r w:rsidRPr="00872775">
        <w:rPr>
          <w:color w:val="000000"/>
          <w:lang w:val="lt-LT"/>
        </w:rPr>
        <w:t>aitinimo dienos normų Panevėžio „Šviesos“ ugdymo centre, Pa</w:t>
      </w:r>
      <w:bookmarkStart w:id="0" w:name="_GoBack"/>
      <w:bookmarkEnd w:id="0"/>
      <w:r w:rsidRPr="00872775">
        <w:rPr>
          <w:color w:val="000000"/>
          <w:lang w:val="lt-LT"/>
        </w:rPr>
        <w:t>nevėžio kurčiųjų ir neprigirdinčiųjų pagrindinėje mokykloje patvirtinim</w:t>
      </w:r>
      <w:r>
        <w:rPr>
          <w:color w:val="000000"/>
          <w:lang w:val="lt-LT"/>
        </w:rPr>
        <w:t>as</w:t>
      </w:r>
      <w:r w:rsidRPr="00872775">
        <w:rPr>
          <w:color w:val="000000"/>
          <w:lang w:val="lt-LT"/>
        </w:rPr>
        <w:t xml:space="preserve"> ir Savivaldybės tarybos 2022 m. liepos 11 d. sprendimo Nr. 1-233 pripažinim</w:t>
      </w:r>
      <w:r>
        <w:rPr>
          <w:color w:val="000000"/>
          <w:lang w:val="lt-LT"/>
        </w:rPr>
        <w:t>as</w:t>
      </w:r>
      <w:r w:rsidRPr="00872775">
        <w:rPr>
          <w:color w:val="000000"/>
          <w:lang w:val="lt-LT"/>
        </w:rPr>
        <w:t xml:space="preserve"> netekusiu galios</w:t>
      </w:r>
      <w:r>
        <w:rPr>
          <w:lang w:val="lt-LT"/>
        </w:rPr>
        <w:t>.</w:t>
      </w:r>
    </w:p>
    <w:p w:rsidR="007A45C5" w:rsidRPr="00FE64AC" w:rsidRDefault="007A45C5" w:rsidP="007A45C5">
      <w:pPr>
        <w:pStyle w:val="a"/>
        <w:spacing w:before="0" w:beforeAutospacing="0" w:after="0" w:afterAutospacing="0"/>
        <w:ind w:firstLine="851"/>
        <w:jc w:val="both"/>
        <w:rPr>
          <w:lang w:val="lt-LT"/>
        </w:rPr>
      </w:pPr>
    </w:p>
    <w:p w:rsidR="007A45C5" w:rsidRDefault="007A45C5" w:rsidP="007A45C5">
      <w:pPr>
        <w:pStyle w:val="a"/>
        <w:spacing w:before="0" w:beforeAutospacing="0" w:after="0" w:afterAutospacing="0"/>
        <w:ind w:firstLine="851"/>
        <w:jc w:val="both"/>
      </w:pPr>
      <w:r w:rsidRPr="00FE64AC">
        <w:rPr>
          <w:lang w:val="lt-LT"/>
        </w:rPr>
        <w:t>NUTARTA. Pritarti Tarybos sprendimo „</w:t>
      </w:r>
      <w:r w:rsidRPr="00872775">
        <w:rPr>
          <w:color w:val="000000"/>
          <w:lang w:val="lt-LT"/>
        </w:rPr>
        <w:t>Dėl maitinimo dienos normų Panevėžio „Šviesos“ ugdymo centre, Panevėžio kurčiųjų ir neprigirdinčiųjų pagrindinėje mokykloje patvirtinimo ir Savivaldybės tarybos 2022 m. liepos 11 d. sprendimo Nr. 1-233 pripažinimo netekusiu galios</w:t>
      </w:r>
      <w:r w:rsidRPr="00FE64AC">
        <w:rPr>
          <w:lang w:val="lt-LT"/>
        </w:rPr>
        <w:t>“ projektui.</w:t>
      </w:r>
      <w:r w:rsidRPr="00FE64AC">
        <w:t xml:space="preserve"> </w:t>
      </w:r>
    </w:p>
    <w:p w:rsidR="007A45C5" w:rsidRPr="00F30675" w:rsidRDefault="007A45C5" w:rsidP="007A45C5">
      <w:pPr>
        <w:jc w:val="both"/>
        <w:rPr>
          <w:sz w:val="24"/>
          <w:szCs w:val="24"/>
        </w:rPr>
      </w:pPr>
    </w:p>
    <w:p w:rsidR="007A45C5" w:rsidRDefault="007A45C5" w:rsidP="007A45C5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7A45C5" w:rsidRPr="002B4B64" w:rsidRDefault="007A45C5" w:rsidP="007A45C5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7A45C5" w:rsidRPr="007E0191" w:rsidRDefault="007A45C5" w:rsidP="007A45C5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>Loreta Masiliūnienė</w:t>
      </w:r>
    </w:p>
    <w:p w:rsidR="007A45C5" w:rsidRPr="007E0191" w:rsidRDefault="007A45C5" w:rsidP="007A45C5">
      <w:pPr>
        <w:ind w:firstLine="900"/>
        <w:rPr>
          <w:sz w:val="24"/>
          <w:szCs w:val="24"/>
        </w:rPr>
      </w:pPr>
    </w:p>
    <w:p w:rsidR="007A45C5" w:rsidRPr="007E0191" w:rsidRDefault="007A45C5" w:rsidP="007A45C5">
      <w:pPr>
        <w:ind w:firstLine="900"/>
        <w:rPr>
          <w:sz w:val="24"/>
          <w:szCs w:val="24"/>
        </w:rPr>
      </w:pPr>
    </w:p>
    <w:p w:rsidR="007A45C5" w:rsidRPr="007E0191" w:rsidRDefault="007A45C5" w:rsidP="007A45C5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57633" w:rsidRDefault="00357633"/>
    <w:sectPr w:rsidR="00357633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C3" w:rsidRDefault="00EB50C3">
      <w:r>
        <w:separator/>
      </w:r>
    </w:p>
  </w:endnote>
  <w:endnote w:type="continuationSeparator" w:id="0">
    <w:p w:rsidR="00EB50C3" w:rsidRDefault="00EB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C3" w:rsidRDefault="00EB50C3">
      <w:r>
        <w:separator/>
      </w:r>
    </w:p>
  </w:footnote>
  <w:footnote w:type="continuationSeparator" w:id="0">
    <w:p w:rsidR="00EB50C3" w:rsidRDefault="00EB5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7A45C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EB50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7A45C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235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EB50C3">
    <w:pPr>
      <w:pStyle w:val="Antrats"/>
    </w:pPr>
  </w:p>
  <w:p w:rsidR="004B2D08" w:rsidRDefault="004B2D08">
    <w:pPr>
      <w:pStyle w:val="Antrats"/>
    </w:pPr>
  </w:p>
  <w:p w:rsidR="004B2D08" w:rsidRPr="008B7FAB" w:rsidRDefault="004B2D08" w:rsidP="004B2D08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B2D08" w:rsidRDefault="004B2D0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7A45C5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EB50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650"/>
    <w:rsid w:val="001E0D3F"/>
    <w:rsid w:val="00293D5F"/>
    <w:rsid w:val="00357633"/>
    <w:rsid w:val="0038639A"/>
    <w:rsid w:val="00452874"/>
    <w:rsid w:val="004B2D08"/>
    <w:rsid w:val="007A45C5"/>
    <w:rsid w:val="008F2358"/>
    <w:rsid w:val="00B8457B"/>
    <w:rsid w:val="00C25060"/>
    <w:rsid w:val="00C60AAA"/>
    <w:rsid w:val="00EB50C3"/>
    <w:rsid w:val="00F1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93953-5175-46E4-A977-2877EFB2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45C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A45C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7A45C5"/>
    <w:rPr>
      <w:rFonts w:eastAsia="Times New Roman" w:cs="Times New Roman"/>
      <w:sz w:val="20"/>
      <w:szCs w:val="20"/>
      <w:lang w:val="en-US"/>
    </w:rPr>
  </w:style>
  <w:style w:type="paragraph" w:customStyle="1" w:styleId="a">
    <w:basedOn w:val="prastasis"/>
    <w:next w:val="prastasiniatinklio"/>
    <w:rsid w:val="007A45C5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Puslapionumeris">
    <w:name w:val="page number"/>
    <w:basedOn w:val="Numatytasispastraiposriftas"/>
    <w:rsid w:val="007A45C5"/>
  </w:style>
  <w:style w:type="paragraph" w:styleId="prastasiniatinklio">
    <w:name w:val="Normal (Web)"/>
    <w:basedOn w:val="prastasis"/>
    <w:uiPriority w:val="99"/>
    <w:semiHidden/>
    <w:unhideWhenUsed/>
    <w:rsid w:val="007A45C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B2D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2D08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1071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9</cp:revision>
  <dcterms:created xsi:type="dcterms:W3CDTF">2023-02-14T08:08:00Z</dcterms:created>
  <dcterms:modified xsi:type="dcterms:W3CDTF">2023-02-20T12:25:00Z</dcterms:modified>
</cp:coreProperties>
</file>