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EB2" w:rsidRPr="00CB50F6" w:rsidRDefault="003F2EB2" w:rsidP="003F2EB2">
      <w:pPr>
        <w:spacing w:after="0" w:line="240" w:lineRule="auto"/>
        <w:ind w:left="66"/>
        <w:jc w:val="center"/>
        <w:rPr>
          <w:rFonts w:ascii="Times New Roman" w:eastAsia="Calibri" w:hAnsi="Times New Roman" w:cs="Times New Roman"/>
          <w:sz w:val="24"/>
        </w:rPr>
      </w:pPr>
      <w:bookmarkStart w:id="0" w:name="_GoBack"/>
      <w:bookmarkEnd w:id="0"/>
      <w:r w:rsidRPr="00CB50F6">
        <w:rPr>
          <w:rFonts w:ascii="Times New Roman" w:eastAsia="Calibri" w:hAnsi="Times New Roman" w:cs="Times New Roman"/>
          <w:noProof/>
          <w:sz w:val="24"/>
          <w:lang w:eastAsia="lt-LT"/>
        </w:rPr>
        <w:drawing>
          <wp:inline distT="0" distB="0" distL="0" distR="0" wp14:anchorId="337A61FC" wp14:editId="790DC76D">
            <wp:extent cx="561975" cy="6096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50F6">
        <w:rPr>
          <w:rFonts w:ascii="Times New Roman" w:eastAsia="Calibri" w:hAnsi="Times New Roman" w:cs="Times New Roman"/>
          <w:sz w:val="24"/>
        </w:rPr>
        <w:t xml:space="preserve">                                                     </w:t>
      </w:r>
    </w:p>
    <w:p w:rsidR="003F2EB2" w:rsidRPr="00CB50F6" w:rsidRDefault="003F2EB2" w:rsidP="003F2EB2">
      <w:pPr>
        <w:keepNext/>
        <w:spacing w:after="0" w:line="240" w:lineRule="auto"/>
        <w:ind w:left="66"/>
        <w:jc w:val="center"/>
        <w:outlineLvl w:val="3"/>
        <w:rPr>
          <w:rFonts w:ascii="Times New Roman" w:eastAsia="Calibri" w:hAnsi="Times New Roman" w:cs="Times New Roman"/>
          <w:b/>
          <w:sz w:val="24"/>
          <w:szCs w:val="20"/>
        </w:rPr>
      </w:pPr>
    </w:p>
    <w:p w:rsidR="003F2EB2" w:rsidRPr="00CB50F6" w:rsidRDefault="003F2EB2" w:rsidP="003F2EB2">
      <w:pPr>
        <w:keepNext/>
        <w:spacing w:after="0" w:line="240" w:lineRule="auto"/>
        <w:ind w:left="66"/>
        <w:jc w:val="center"/>
        <w:outlineLvl w:val="3"/>
        <w:rPr>
          <w:rFonts w:ascii="Times New Roman" w:eastAsia="Calibri" w:hAnsi="Times New Roman" w:cs="Times New Roman"/>
          <w:b/>
          <w:sz w:val="24"/>
          <w:szCs w:val="20"/>
        </w:rPr>
      </w:pPr>
      <w:r w:rsidRPr="00CB50F6">
        <w:rPr>
          <w:rFonts w:ascii="Times New Roman" w:eastAsia="Calibri" w:hAnsi="Times New Roman" w:cs="Times New Roman"/>
          <w:b/>
          <w:sz w:val="24"/>
          <w:szCs w:val="20"/>
        </w:rPr>
        <w:t>PANEVĖŽIO „ŽEMYNOS“ PROGIMNAZIJA</w:t>
      </w:r>
    </w:p>
    <w:p w:rsidR="003F2EB2" w:rsidRPr="00CB50F6" w:rsidRDefault="003F2EB2" w:rsidP="003F2EB2">
      <w:pPr>
        <w:spacing w:after="0" w:line="240" w:lineRule="auto"/>
        <w:ind w:left="66"/>
        <w:jc w:val="center"/>
        <w:rPr>
          <w:rFonts w:ascii="Times New Roman" w:eastAsia="Calibri" w:hAnsi="Times New Roman" w:cs="Times New Roman"/>
          <w:sz w:val="19"/>
        </w:rPr>
      </w:pPr>
    </w:p>
    <w:p w:rsidR="003F2EB2" w:rsidRPr="00CB50F6" w:rsidRDefault="003F2EB2" w:rsidP="003F2EB2">
      <w:pPr>
        <w:spacing w:after="0" w:line="240" w:lineRule="auto"/>
        <w:jc w:val="center"/>
        <w:rPr>
          <w:rFonts w:ascii="Times New Roman" w:eastAsia="Calibri" w:hAnsi="Times New Roman" w:cs="Times New Roman"/>
          <w:sz w:val="19"/>
        </w:rPr>
      </w:pPr>
      <w:r w:rsidRPr="00CB50F6">
        <w:rPr>
          <w:rFonts w:ascii="Times New Roman" w:eastAsia="Calibri" w:hAnsi="Times New Roman" w:cs="Times New Roman"/>
          <w:sz w:val="19"/>
        </w:rPr>
        <w:t>Biudžetinė įstaiga, Ramygalos g. 99, 36209 Panevėžys, tel.</w:t>
      </w:r>
      <w:r>
        <w:rPr>
          <w:rFonts w:ascii="Times New Roman" w:eastAsia="Calibri" w:hAnsi="Times New Roman" w:cs="Times New Roman"/>
          <w:sz w:val="19"/>
        </w:rPr>
        <w:t xml:space="preserve"> </w:t>
      </w:r>
      <w:r w:rsidRPr="00CB50F6">
        <w:rPr>
          <w:rFonts w:ascii="Times New Roman" w:eastAsia="Calibri" w:hAnsi="Times New Roman" w:cs="Times New Roman"/>
          <w:sz w:val="19"/>
        </w:rPr>
        <w:t xml:space="preserve">8 630 05 578, </w:t>
      </w:r>
    </w:p>
    <w:p w:rsidR="003F2EB2" w:rsidRPr="00CB50F6" w:rsidRDefault="003F2EB2" w:rsidP="003F2EB2">
      <w:pPr>
        <w:spacing w:after="0" w:line="240" w:lineRule="auto"/>
        <w:jc w:val="center"/>
        <w:rPr>
          <w:rFonts w:ascii="Times New Roman" w:eastAsia="Calibri" w:hAnsi="Times New Roman" w:cs="Times New Roman"/>
          <w:sz w:val="19"/>
        </w:rPr>
      </w:pPr>
      <w:r w:rsidRPr="00CB50F6">
        <w:rPr>
          <w:rFonts w:ascii="Times New Roman" w:eastAsia="Calibri" w:hAnsi="Times New Roman" w:cs="Times New Roman"/>
          <w:sz w:val="19"/>
        </w:rPr>
        <w:t xml:space="preserve"> el. p.  </w:t>
      </w:r>
      <w:hyperlink r:id="rId5" w:history="1">
        <w:r w:rsidRPr="00CB50F6">
          <w:rPr>
            <w:rFonts w:ascii="Times New Roman" w:eastAsia="Calibri" w:hAnsi="Times New Roman" w:cs="Times New Roman"/>
            <w:color w:val="0000FF"/>
            <w:sz w:val="19"/>
            <w:u w:val="single"/>
          </w:rPr>
          <w:t>rastine@zemynos.panevezys.lm.lt</w:t>
        </w:r>
      </w:hyperlink>
      <w:r w:rsidRPr="00CB50F6">
        <w:rPr>
          <w:rFonts w:ascii="Times New Roman" w:eastAsia="Calibri" w:hAnsi="Times New Roman" w:cs="Times New Roman"/>
          <w:sz w:val="19"/>
        </w:rPr>
        <w:t xml:space="preserve"> , </w:t>
      </w:r>
      <w:hyperlink r:id="rId6" w:history="1">
        <w:r w:rsidRPr="00CB50F6">
          <w:rPr>
            <w:rFonts w:ascii="Times New Roman" w:eastAsia="Calibri" w:hAnsi="Times New Roman" w:cs="Times New Roman"/>
            <w:color w:val="0000FF"/>
            <w:sz w:val="19"/>
            <w:u w:val="single"/>
          </w:rPr>
          <w:t>www.zemynos.panevezys.lm.lt</w:t>
        </w:r>
      </w:hyperlink>
      <w:r w:rsidRPr="00CB50F6">
        <w:rPr>
          <w:rFonts w:ascii="Times New Roman" w:eastAsia="Calibri" w:hAnsi="Times New Roman" w:cs="Times New Roman"/>
          <w:sz w:val="19"/>
        </w:rPr>
        <w:t xml:space="preserve"> .</w:t>
      </w:r>
    </w:p>
    <w:p w:rsidR="003F2EB2" w:rsidRPr="00CB50F6" w:rsidRDefault="003F2EB2" w:rsidP="003F2EB2">
      <w:pPr>
        <w:spacing w:after="0" w:line="240" w:lineRule="auto"/>
        <w:jc w:val="center"/>
        <w:rPr>
          <w:rFonts w:ascii="Times New Roman" w:eastAsia="Calibri" w:hAnsi="Times New Roman" w:cs="Times New Roman"/>
          <w:sz w:val="19"/>
        </w:rPr>
      </w:pPr>
      <w:r w:rsidRPr="00CB50F6">
        <w:rPr>
          <w:rFonts w:ascii="Times New Roman" w:eastAsia="Calibri" w:hAnsi="Times New Roman" w:cs="Times New Roman"/>
          <w:sz w:val="19"/>
        </w:rPr>
        <w:t>Duomenys kaupiami ir saugomi Juridinių asmenų registre, kodas 190423150</w:t>
      </w:r>
    </w:p>
    <w:p w:rsidR="003F2EB2" w:rsidRPr="00CB50F6" w:rsidRDefault="003F2EB2" w:rsidP="003F2EB2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19"/>
        </w:rPr>
      </w:pPr>
      <w:r w:rsidRPr="00CB50F6">
        <w:rPr>
          <w:rFonts w:ascii="Times New Roman" w:eastAsia="Calibri" w:hAnsi="Times New Roman" w:cs="Times New Roman"/>
          <w:sz w:val="19"/>
        </w:rPr>
        <w:t>_________________________________________________________________________________________________</w:t>
      </w:r>
    </w:p>
    <w:p w:rsidR="003F2EB2" w:rsidRDefault="003F2EB2" w:rsidP="003F2EB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 w:rsidRPr="00CB50F6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Panevėžio miesto savivaldybės administracijo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s                             </w:t>
      </w:r>
      <w:r w:rsidRPr="00CB50F6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202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3-02-    N</w:t>
      </w:r>
      <w:r w:rsidRPr="00CB50F6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r. 3-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     </w:t>
      </w:r>
    </w:p>
    <w:p w:rsidR="003F2EB2" w:rsidRDefault="003F2EB2" w:rsidP="003F2EB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direktoriui  Tomui Juknai</w:t>
      </w:r>
    </w:p>
    <w:p w:rsidR="003F2EB2" w:rsidRDefault="003F2EB2" w:rsidP="003F2EB2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</w:rPr>
      </w:pPr>
    </w:p>
    <w:p w:rsidR="003F2EB2" w:rsidRPr="00427D70" w:rsidRDefault="003F2EB2" w:rsidP="003F2EB2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</w:rPr>
      </w:pPr>
      <w:r w:rsidRPr="00427D7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</w:rPr>
        <w:t>DĖL BASEINO PASLAUGŲ MIESTO GYVENTOJAMS</w:t>
      </w:r>
    </w:p>
    <w:p w:rsidR="003F2EB2" w:rsidRDefault="003F2EB2" w:rsidP="003F2EB2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</w:p>
    <w:p w:rsidR="003F2EB2" w:rsidRDefault="003F2EB2" w:rsidP="003F2EB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Panevėžio „Žemynos“ progimnazijos baseinas planuoja pradėti teikti baseino paslaugas miesto gyventojams</w:t>
      </w:r>
    </w:p>
    <w:p w:rsidR="007F7550" w:rsidRDefault="00564A01" w:rsidP="007F755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ab/>
        <w:t xml:space="preserve">1. Prašome padidinti  </w:t>
      </w:r>
      <w:r w:rsidR="003F2EB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pareigybių etatų skaičių, skiriant </w:t>
      </w:r>
      <w:r w:rsidR="007F755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papildomi 2 ( dvi) pareigybes,</w:t>
      </w:r>
    </w:p>
    <w:p w:rsidR="003F2EB2" w:rsidRDefault="003F2EB2" w:rsidP="003F2EB2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užtikrinant miesto gyventojams paslaugas baseine:</w:t>
      </w:r>
    </w:p>
    <w:p w:rsidR="003F2EB2" w:rsidRDefault="003F2EB2" w:rsidP="003F2EB2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    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ab/>
        <w:t>1.1.  gelbėtojas 0,5 etato,</w:t>
      </w:r>
    </w:p>
    <w:p w:rsidR="003F2EB2" w:rsidRDefault="003F2EB2" w:rsidP="003F2EB2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ab/>
        <w:t>1.2.  budėtojas 0,5 etato,</w:t>
      </w:r>
    </w:p>
    <w:p w:rsidR="003F2EB2" w:rsidRDefault="003F2EB2" w:rsidP="003F2EB2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                     1.3.  valytojas  0,5 etato,</w:t>
      </w:r>
    </w:p>
    <w:p w:rsidR="003F2EB2" w:rsidRDefault="003F2EB2" w:rsidP="003F2EB2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                     1.4. kasininkas 0,5 etato (vadovavomės PAC rekomendacijomis, tam kad parduoti bilietus lankytojams už baseino paslaugas). Vadovaujantis Panevėžio m. savivaldybės tarybos sprendimu 2022-06-23 Nr. 1-197 patvirtintos kainos:</w:t>
      </w:r>
    </w:p>
    <w:p w:rsidR="003F2EB2" w:rsidRPr="00A14345" w:rsidRDefault="003F2EB2" w:rsidP="003F2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                      1.4.1. </w:t>
      </w:r>
      <w:r w:rsidRPr="00A14345">
        <w:rPr>
          <w:rFonts w:ascii="Times New Roman" w:hAnsi="Times New Roman" w:cs="Times New Roman"/>
          <w:sz w:val="24"/>
          <w:szCs w:val="24"/>
          <w:lang w:eastAsia="lt-LT"/>
        </w:rPr>
        <w:t xml:space="preserve"> vienkartinis ap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silankymas baseine suaugusiajam 1 val. 3,50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>;</w:t>
      </w:r>
      <w:r>
        <w:rPr>
          <w:rFonts w:ascii="Times New Roman" w:hAnsi="Times New Roman" w:cs="Times New Roman"/>
          <w:sz w:val="24"/>
          <w:szCs w:val="24"/>
          <w:lang w:eastAsia="lt-LT"/>
        </w:rPr>
        <w:tab/>
      </w:r>
    </w:p>
    <w:p w:rsidR="003F2EB2" w:rsidRPr="00A14345" w:rsidRDefault="003F2EB2" w:rsidP="003F2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                      1.4</w:t>
      </w:r>
      <w:r w:rsidRPr="00A14345">
        <w:rPr>
          <w:rFonts w:ascii="Times New Roman" w:hAnsi="Times New Roman" w:cs="Times New Roman"/>
          <w:sz w:val="24"/>
          <w:szCs w:val="24"/>
          <w:lang w:eastAsia="lt-LT"/>
        </w:rPr>
        <w:t>.2. vienkartinis apsilankymas baseine vaikui, mokiniui, dieninių studijų studentui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(pateikus pažymėjimą) 1 val. 2,00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Eur</w:t>
      </w:r>
      <w:proofErr w:type="spellEnd"/>
      <w:r w:rsidRPr="00A14345">
        <w:rPr>
          <w:rFonts w:ascii="Times New Roman" w:hAnsi="Times New Roman" w:cs="Times New Roman"/>
          <w:sz w:val="24"/>
          <w:szCs w:val="24"/>
          <w:lang w:eastAsia="lt-LT"/>
        </w:rPr>
        <w:t>;</w:t>
      </w:r>
    </w:p>
    <w:p w:rsidR="003F2EB2" w:rsidRDefault="003F2EB2" w:rsidP="003F2EB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1.4</w:t>
      </w:r>
      <w:r w:rsidRPr="00A14345">
        <w:rPr>
          <w:rFonts w:ascii="Times New Roman" w:hAnsi="Times New Roman" w:cs="Times New Roman"/>
          <w:sz w:val="24"/>
          <w:szCs w:val="24"/>
          <w:lang w:eastAsia="lt-LT"/>
        </w:rPr>
        <w:t>.3. abonentinis mokestis 10 valandų suaugusiajam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25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(asmuo atlieka pavedimą į mokyklos sąskaitą).</w:t>
      </w:r>
    </w:p>
    <w:p w:rsidR="003F2EB2" w:rsidRDefault="003F2EB2" w:rsidP="003F2EB2">
      <w:pPr>
        <w:spacing w:after="0" w:line="240" w:lineRule="auto"/>
        <w:ind w:left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564A01" w:rsidRDefault="00564A01" w:rsidP="00564A01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2.Papildomai reikalingos lėšos, papildomam baseino darbui šeštadieniais, sekmadieniais nuo 2023 m. kovo 1 d. (</w:t>
      </w:r>
      <w:r w:rsidR="0063462D">
        <w:rPr>
          <w:rFonts w:ascii="Times New Roman" w:hAnsi="Times New Roman" w:cs="Times New Roman"/>
          <w:sz w:val="24"/>
          <w:szCs w:val="24"/>
          <w:lang w:eastAsia="lt-LT"/>
        </w:rPr>
        <w:t>iki kalendorinių metų pabaigos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) 31300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>:</w:t>
      </w:r>
    </w:p>
    <w:p w:rsidR="00564A01" w:rsidRPr="00442DBB" w:rsidRDefault="00564A01" w:rsidP="00564A01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Darbo užmokestis   190</w:t>
      </w:r>
      <w:r w:rsidRPr="00442DBB"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 w:rsidRPr="00442DBB">
        <w:rPr>
          <w:rFonts w:ascii="Times New Roman" w:hAnsi="Times New Roman" w:cs="Times New Roman"/>
          <w:sz w:val="24"/>
          <w:szCs w:val="24"/>
        </w:rPr>
        <w:t>Eur</w:t>
      </w:r>
      <w:proofErr w:type="spellEnd"/>
    </w:p>
    <w:p w:rsidR="00564A01" w:rsidRDefault="00564A01" w:rsidP="00564A01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proofErr w:type="spellStart"/>
      <w:r w:rsidRPr="00442DBB">
        <w:rPr>
          <w:rFonts w:ascii="Times New Roman" w:hAnsi="Times New Roman" w:cs="Times New Roman"/>
          <w:sz w:val="24"/>
          <w:szCs w:val="24"/>
        </w:rPr>
        <w:t>Soc</w:t>
      </w:r>
      <w:proofErr w:type="spellEnd"/>
      <w:r w:rsidRPr="00442DBB">
        <w:rPr>
          <w:rFonts w:ascii="Times New Roman" w:hAnsi="Times New Roman" w:cs="Times New Roman"/>
          <w:sz w:val="24"/>
          <w:szCs w:val="24"/>
        </w:rPr>
        <w:t xml:space="preserve">. draudimo įmokoms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42DBB"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 w:rsidRPr="00442DBB">
        <w:rPr>
          <w:rFonts w:ascii="Times New Roman" w:hAnsi="Times New Roman" w:cs="Times New Roman"/>
          <w:sz w:val="24"/>
          <w:szCs w:val="24"/>
        </w:rPr>
        <w:t>Eur</w:t>
      </w:r>
      <w:proofErr w:type="spellEnd"/>
    </w:p>
    <w:p w:rsidR="00564A01" w:rsidRPr="00442DBB" w:rsidRDefault="00564A01" w:rsidP="00564A01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442DBB">
        <w:rPr>
          <w:rFonts w:ascii="Times New Roman" w:hAnsi="Times New Roman" w:cs="Times New Roman"/>
          <w:sz w:val="24"/>
          <w:szCs w:val="24"/>
          <w:lang w:eastAsia="lt-LT"/>
        </w:rPr>
        <w:t>2.</w:t>
      </w:r>
      <w:r>
        <w:rPr>
          <w:rFonts w:ascii="Times New Roman" w:hAnsi="Times New Roman" w:cs="Times New Roman"/>
          <w:sz w:val="24"/>
          <w:szCs w:val="24"/>
          <w:lang w:eastAsia="lt-LT"/>
        </w:rPr>
        <w:t>3.</w:t>
      </w:r>
      <w:r w:rsidRPr="00442DBB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442DBB">
        <w:rPr>
          <w:rFonts w:ascii="Times New Roman" w:hAnsi="Times New Roman" w:cs="Times New Roman"/>
          <w:sz w:val="24"/>
          <w:szCs w:val="24"/>
        </w:rPr>
        <w:t xml:space="preserve">Komunalinėms paslaugoms 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442DBB"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 w:rsidRPr="00442DBB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442D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A01" w:rsidRDefault="00564A01" w:rsidP="00564A01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42D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442DBB">
        <w:rPr>
          <w:rFonts w:ascii="Times New Roman" w:hAnsi="Times New Roman" w:cs="Times New Roman"/>
          <w:sz w:val="24"/>
          <w:szCs w:val="24"/>
        </w:rPr>
        <w:t xml:space="preserve"> Kitų prekių ir paslaugų įsigijimo išlaidoms 1900 </w:t>
      </w:r>
      <w:proofErr w:type="spellStart"/>
      <w:r w:rsidRPr="00442DBB">
        <w:rPr>
          <w:rFonts w:ascii="Times New Roman" w:hAnsi="Times New Roman" w:cs="Times New Roman"/>
          <w:sz w:val="24"/>
          <w:szCs w:val="24"/>
        </w:rPr>
        <w:t>Eur</w:t>
      </w:r>
      <w:proofErr w:type="spellEnd"/>
    </w:p>
    <w:p w:rsidR="00564A01" w:rsidRDefault="00564A01" w:rsidP="00564A01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442DBB">
        <w:rPr>
          <w:rFonts w:ascii="Times New Roman" w:hAnsi="Times New Roman" w:cs="Times New Roman"/>
          <w:sz w:val="24"/>
          <w:szCs w:val="24"/>
        </w:rPr>
        <w:t>ad miesto gyventojams būtų suteiktos „Žemynos“ progimnazijos basein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42DBB">
        <w:rPr>
          <w:rFonts w:ascii="Times New Roman" w:hAnsi="Times New Roman" w:cs="Times New Roman"/>
          <w:sz w:val="24"/>
          <w:szCs w:val="24"/>
        </w:rPr>
        <w:t xml:space="preserve"> paslaugos</w:t>
      </w:r>
      <w:r>
        <w:rPr>
          <w:rFonts w:ascii="Times New Roman" w:hAnsi="Times New Roman" w:cs="Times New Roman"/>
          <w:sz w:val="24"/>
          <w:szCs w:val="24"/>
        </w:rPr>
        <w:t xml:space="preserve"> papildomu laiku, prašome progimnazijai  skirti  dvi papildomas pareigyb</w:t>
      </w:r>
      <w:r w:rsidR="007F755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ir papildomai 31,3 tūkst</w:t>
      </w:r>
      <w:r w:rsidRPr="00442D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eurų finansavimą.</w:t>
      </w:r>
    </w:p>
    <w:p w:rsidR="003F2EB2" w:rsidRDefault="003F2EB2" w:rsidP="003F2EB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3F2EB2" w:rsidRDefault="003F2EB2" w:rsidP="003F2EB2">
      <w:pPr>
        <w:spacing w:line="240" w:lineRule="auto"/>
        <w:ind w:firstLine="1296"/>
        <w:rPr>
          <w:rFonts w:ascii="Times New Roman" w:hAnsi="Times New Roman" w:cs="Times New Roman"/>
          <w:sz w:val="24"/>
          <w:szCs w:val="24"/>
        </w:rPr>
      </w:pPr>
    </w:p>
    <w:p w:rsidR="003F2EB2" w:rsidRDefault="003F2EB2" w:rsidP="003F2EB2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lt-LT"/>
        </w:rPr>
        <w:t>Direktorius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lt-LT"/>
        </w:rPr>
        <w:tab/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lt-LT"/>
        </w:rPr>
        <w:tab/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lt-LT"/>
        </w:rPr>
        <w:tab/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lt-LT"/>
        </w:rPr>
        <w:tab/>
        <w:t xml:space="preserve">Vidmantas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lt-LT"/>
        </w:rPr>
        <w:t>Vilutis</w:t>
      </w:r>
      <w:proofErr w:type="spellEnd"/>
    </w:p>
    <w:p w:rsidR="003F2EB2" w:rsidRDefault="003F2EB2" w:rsidP="003F2EB2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lt-LT"/>
        </w:rPr>
      </w:pPr>
    </w:p>
    <w:p w:rsidR="003F2EB2" w:rsidRDefault="003F2EB2" w:rsidP="003F2EB2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lt-LT"/>
        </w:rPr>
      </w:pPr>
    </w:p>
    <w:p w:rsidR="00A778D3" w:rsidRDefault="003F2EB2" w:rsidP="00564A01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lt-LT"/>
        </w:rPr>
        <w:t xml:space="preserve">Arūnas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lt-LT"/>
        </w:rPr>
        <w:t>Gabrilavičius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lt-LT"/>
        </w:rPr>
        <w:t>, mob. 8 630 055 62</w:t>
      </w:r>
    </w:p>
    <w:sectPr w:rsidR="00A778D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F35"/>
    <w:rsid w:val="003F2EB2"/>
    <w:rsid w:val="00564A01"/>
    <w:rsid w:val="0063462D"/>
    <w:rsid w:val="00771546"/>
    <w:rsid w:val="007F7550"/>
    <w:rsid w:val="00A778D3"/>
    <w:rsid w:val="00A87F35"/>
    <w:rsid w:val="00C17570"/>
    <w:rsid w:val="00E76730"/>
    <w:rsid w:val="00FA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7BB9B5-51B9-4058-9C00-CE500E62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F2EB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4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64A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emynos.panevezys.lm.lt/" TargetMode="External"/><Relationship Id="rId5" Type="http://schemas.openxmlformats.org/officeDocument/2006/relationships/hyperlink" Target="mailto:rastine@zemynos.panevezys.lm.l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1417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Raštinė</dc:creator>
  <cp:lastModifiedBy>Diana Brazdžiunienė</cp:lastModifiedBy>
  <cp:revision>2</cp:revision>
  <cp:lastPrinted>2023-02-09T06:56:00Z</cp:lastPrinted>
  <dcterms:created xsi:type="dcterms:W3CDTF">2023-02-10T08:53:00Z</dcterms:created>
  <dcterms:modified xsi:type="dcterms:W3CDTF">2023-02-10T08:53:00Z</dcterms:modified>
</cp:coreProperties>
</file>