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2023 m. vasario 13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TSP-53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57526EED" w14:textId="32E7C269" w:rsidR="00620519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</w:t>
      </w:r>
      <w:r w:rsidR="00244E39">
        <w:rPr>
          <w:lang w:eastAsia="lt-LT"/>
        </w:rPr>
        <w:t xml:space="preserve">Miesto infrastruktūros objektų plėtros, modernizavimo ir priežiūros </w:t>
      </w:r>
      <w:r w:rsidR="00244E39" w:rsidRPr="00D31F28">
        <w:rPr>
          <w:lang w:eastAsia="lt-LT"/>
        </w:rPr>
        <w:t>programos</w:t>
      </w:r>
      <w:r w:rsidR="00244E39">
        <w:rPr>
          <w:lang w:eastAsia="lt-LT"/>
        </w:rPr>
        <w:t> </w:t>
      </w:r>
      <w:r w:rsidR="00244E39" w:rsidRPr="00D31F28">
        <w:rPr>
          <w:lang w:eastAsia="lt-LT"/>
        </w:rPr>
        <w:t>(1</w:t>
      </w:r>
      <w:r w:rsidR="00244E39">
        <w:rPr>
          <w:lang w:eastAsia="lt-LT"/>
        </w:rPr>
        <w:t>0</w:t>
      </w:r>
      <w:r w:rsidR="00244E39" w:rsidRPr="00D31F28">
        <w:rPr>
          <w:lang w:eastAsia="lt-LT"/>
        </w:rPr>
        <w:t>)</w:t>
      </w:r>
      <w:r w:rsidR="00244E39">
        <w:rPr>
          <w:lang w:eastAsia="lt-LT"/>
        </w:rPr>
        <w:t>,</w:t>
      </w:r>
      <w:r w:rsidR="00EB7290" w:rsidRPr="00D52CAB">
        <w:rPr>
          <w:lang w:eastAsia="lt-LT"/>
        </w:rPr>
        <w:t xml:space="preserve"> patvirtint</w:t>
      </w:r>
      <w:r w:rsidR="00244E39">
        <w:rPr>
          <w:lang w:eastAsia="lt-LT"/>
        </w:rPr>
        <w:t>o</w:t>
      </w:r>
      <w:r w:rsidR="00EB7290" w:rsidRPr="00D52CAB">
        <w:rPr>
          <w:lang w:eastAsia="lt-LT"/>
        </w:rPr>
        <w:t>s Panevėžio miesto savivaldybės 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244E39">
        <w:rPr>
          <w:lang w:eastAsia="lt-LT"/>
        </w:rPr>
        <w:t>,</w:t>
      </w:r>
      <w:bookmarkStart w:id="3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(priedas)</w:t>
      </w:r>
      <w:bookmarkEnd w:id="3"/>
      <w:r w:rsidR="00244E39">
        <w:rPr>
          <w:lang w:eastAsia="lt-LT"/>
        </w:rPr>
        <w:t>.</w:t>
      </w:r>
      <w:bookmarkStart w:id="4" w:name="_Hlk103339696"/>
    </w:p>
    <w:bookmarkEnd w:id="4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27279" w14:textId="77777777" w:rsidR="00C3454A" w:rsidRDefault="00C3454A">
      <w:r>
        <w:separator/>
      </w:r>
    </w:p>
  </w:endnote>
  <w:endnote w:type="continuationSeparator" w:id="0">
    <w:p w14:paraId="59A050F5" w14:textId="77777777" w:rsidR="00C3454A" w:rsidRDefault="00C3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27D29" w14:textId="77777777" w:rsidR="00C3454A" w:rsidRDefault="00C3454A">
      <w:r>
        <w:separator/>
      </w:r>
    </w:p>
  </w:footnote>
  <w:footnote w:type="continuationSeparator" w:id="0">
    <w:p w14:paraId="25A348D7" w14:textId="77777777" w:rsidR="00C3454A" w:rsidRDefault="00C3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178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D28B-5750-415E-A512-2141D8F0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202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2023-02-13T05:55:00Z</dcterms:created>
  <dcterms:modified xsi:type="dcterms:W3CDTF">2023-02-13T05:55:00Z</dcterms:modified>
</cp:coreProperties>
</file>