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9F502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bookmarkStart w:id="0" w:name="_GoBack"/>
      <w:bookmarkEnd w:id="0"/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14:paraId="6C09F503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4" w14:textId="496CDC9E" w:rsidR="003430C8" w:rsidRPr="003430C8" w:rsidRDefault="001C2C4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DĖL PRITARIMO SAVIVALDYBĖS </w:t>
      </w:r>
      <w:r w:rsidRPr="003D0199">
        <w:rPr>
          <w:rFonts w:eastAsia="Times New Roman" w:cs="Times New Roman"/>
          <w:b/>
          <w:color w:val="000000"/>
          <w:szCs w:val="24"/>
          <w:lang w:eastAsia="lt-LT"/>
        </w:rPr>
        <w:t>MERO</w:t>
      </w:r>
      <w:r w:rsidR="005B02A3">
        <w:rPr>
          <w:rFonts w:eastAsia="Times New Roman" w:cs="Times New Roman"/>
          <w:b/>
          <w:color w:val="000000"/>
          <w:szCs w:val="24"/>
          <w:lang w:eastAsia="lt-LT"/>
        </w:rPr>
        <w:t xml:space="preserve"> IR TARYBOS</w:t>
      </w:r>
      <w:r w:rsidR="005B02A3" w:rsidRPr="003D0199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3D0199">
        <w:rPr>
          <w:rFonts w:eastAsia="Times New Roman" w:cs="Times New Roman"/>
          <w:b/>
          <w:bCs/>
          <w:szCs w:val="24"/>
          <w:lang w:eastAsia="lt-LT"/>
        </w:rPr>
        <w:t>20</w:t>
      </w:r>
      <w:r w:rsidR="009356CE">
        <w:rPr>
          <w:rFonts w:eastAsia="Times New Roman" w:cs="Times New Roman"/>
          <w:b/>
          <w:bCs/>
          <w:szCs w:val="24"/>
          <w:lang w:eastAsia="lt-LT"/>
        </w:rPr>
        <w:t>2</w:t>
      </w:r>
      <w:r w:rsidR="00234BC3">
        <w:rPr>
          <w:rFonts w:eastAsia="Times New Roman" w:cs="Times New Roman"/>
          <w:b/>
          <w:bCs/>
          <w:szCs w:val="24"/>
          <w:lang w:eastAsia="lt-LT"/>
        </w:rPr>
        <w:t>2</w:t>
      </w: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 METŲ VEIKLOS ATASKAITAI</w:t>
      </w:r>
    </w:p>
    <w:p w14:paraId="6C09F505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6" w14:textId="0C6D7111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</w:t>
      </w:r>
      <w:r w:rsidR="003E3FC4">
        <w:rPr>
          <w:rFonts w:eastAsia="Times New Roman" w:cs="Times New Roman"/>
          <w:color w:val="000000"/>
          <w:szCs w:val="24"/>
          <w:lang w:eastAsia="lt-LT"/>
        </w:rPr>
        <w:t>2</w:t>
      </w:r>
      <w:r w:rsidR="00234BC3">
        <w:rPr>
          <w:rFonts w:eastAsia="Times New Roman" w:cs="Times New Roman"/>
          <w:color w:val="000000"/>
          <w:szCs w:val="24"/>
          <w:lang w:eastAsia="lt-LT"/>
        </w:rPr>
        <w:t>3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9356CE">
        <w:rPr>
          <w:rFonts w:eastAsia="Times New Roman" w:cs="Times New Roman"/>
          <w:color w:val="000000"/>
          <w:szCs w:val="24"/>
          <w:lang w:eastAsia="lt-LT"/>
        </w:rPr>
        <w:t>kovo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234BC3">
        <w:rPr>
          <w:rFonts w:eastAsia="Times New Roman" w:cs="Times New Roman"/>
          <w:color w:val="000000"/>
          <w:szCs w:val="24"/>
          <w:lang w:eastAsia="lt-LT"/>
        </w:rPr>
        <w:t>15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14:paraId="6C09F507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14:paraId="6C09F508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6C09F509" w14:textId="77777777"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A" w14:textId="1280DC08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535D25">
        <w:rPr>
          <w:rFonts w:eastAsia="Times New Roman" w:cs="Times New Roman"/>
          <w:color w:val="000000"/>
          <w:szCs w:val="24"/>
          <w:lang w:eastAsia="lt-LT"/>
        </w:rPr>
        <w:t>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="00535D25">
        <w:rPr>
          <w:rFonts w:eastAsia="Times New Roman" w:cs="Times New Roman"/>
          <w:color w:val="000000"/>
          <w:szCs w:val="24"/>
          <w:lang w:eastAsia="lt-LT"/>
        </w:rPr>
        <w:t>, 2 d. 14 p.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35D25">
        <w:rPr>
          <w:rFonts w:eastAsia="Times New Roman" w:cs="Times New Roman"/>
          <w:color w:val="000000"/>
          <w:szCs w:val="24"/>
          <w:lang w:eastAsia="lt-LT"/>
        </w:rPr>
        <w:t>bei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ir 105.14 papunktis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>bei Tarybos veiklos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ataskaita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kartu mero fondo ataskaita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už 20</w:t>
      </w:r>
      <w:r w:rsidR="00693B4D">
        <w:rPr>
          <w:rFonts w:eastAsia="Times New Roman" w:cs="Times New Roman"/>
          <w:color w:val="000000"/>
          <w:szCs w:val="24"/>
          <w:lang w:eastAsia="lt-LT"/>
        </w:rPr>
        <w:t>2</w:t>
      </w:r>
      <w:r w:rsidR="00234BC3">
        <w:rPr>
          <w:rFonts w:eastAsia="Times New Roman" w:cs="Times New Roman"/>
          <w:color w:val="000000"/>
          <w:szCs w:val="24"/>
          <w:lang w:eastAsia="lt-LT"/>
        </w:rPr>
        <w:t>2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14:paraId="6C09F50B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C" w14:textId="6A03FDA5"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 xml:space="preserve">ir Tarybos </w:t>
      </w:r>
      <w:r w:rsidR="005B02A3" w:rsidRPr="003430C8">
        <w:rPr>
          <w:rFonts w:eastAsia="Times New Roman" w:cs="Times New Roman"/>
          <w:color w:val="000000"/>
          <w:szCs w:val="24"/>
          <w:lang w:eastAsia="lt-LT"/>
        </w:rPr>
        <w:t xml:space="preserve">veiklos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ataskaita už 20</w:t>
      </w:r>
      <w:r w:rsidR="00B45CF9">
        <w:rPr>
          <w:rFonts w:eastAsia="Times New Roman" w:cs="Times New Roman"/>
          <w:color w:val="000000"/>
          <w:szCs w:val="24"/>
          <w:lang w:eastAsia="lt-LT"/>
        </w:rPr>
        <w:t>2</w:t>
      </w:r>
      <w:r w:rsidR="002E4A53">
        <w:rPr>
          <w:rFonts w:eastAsia="Times New Roman" w:cs="Times New Roman"/>
          <w:color w:val="000000"/>
          <w:szCs w:val="24"/>
          <w:lang w:eastAsia="lt-LT"/>
        </w:rPr>
        <w:t>2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14:paraId="6C09F50D" w14:textId="77777777"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E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6C09F50F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0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14:paraId="6C09F511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2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14:paraId="6C09F513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4" w14:textId="77777777"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iniciatyva.</w:t>
      </w:r>
    </w:p>
    <w:p w14:paraId="6C09F515" w14:textId="77777777"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6" w14:textId="77777777" w:rsidR="005B02A3" w:rsidRDefault="005B02A3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7" w14:textId="77777777"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8" w14:textId="08376001" w:rsidR="005B02A3" w:rsidRPr="00597F9D" w:rsidRDefault="005B02A3" w:rsidP="005B02A3">
      <w:pPr>
        <w:tabs>
          <w:tab w:val="left" w:pos="8165"/>
        </w:tabs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>Savivaldybės mer</w:t>
      </w:r>
      <w:r w:rsidR="003E3FC4">
        <w:rPr>
          <w:rFonts w:eastAsia="Calibri"/>
          <w:szCs w:val="24"/>
        </w:rPr>
        <w:t>as                                                                                Rytis Mykolas Račkauskas</w:t>
      </w:r>
    </w:p>
    <w:p w14:paraId="6C09F519" w14:textId="54474F5D" w:rsidR="005B02A3" w:rsidRPr="00597F9D" w:rsidRDefault="005B02A3" w:rsidP="005B02A3">
      <w:pPr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</w:p>
    <w:p w14:paraId="6C09F51A" w14:textId="77777777"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0A7C59"/>
    <w:rsid w:val="000F1D1C"/>
    <w:rsid w:val="00101F59"/>
    <w:rsid w:val="0019145B"/>
    <w:rsid w:val="001C2C40"/>
    <w:rsid w:val="00234BC3"/>
    <w:rsid w:val="002E404E"/>
    <w:rsid w:val="002E4A53"/>
    <w:rsid w:val="003430C8"/>
    <w:rsid w:val="003A7BD0"/>
    <w:rsid w:val="003E3FC4"/>
    <w:rsid w:val="00446D1D"/>
    <w:rsid w:val="004D6215"/>
    <w:rsid w:val="004F680F"/>
    <w:rsid w:val="00502458"/>
    <w:rsid w:val="00505CCD"/>
    <w:rsid w:val="00535D25"/>
    <w:rsid w:val="0056294F"/>
    <w:rsid w:val="005B02A3"/>
    <w:rsid w:val="005F3B96"/>
    <w:rsid w:val="00656D4F"/>
    <w:rsid w:val="00693B4D"/>
    <w:rsid w:val="006C2F12"/>
    <w:rsid w:val="007C608D"/>
    <w:rsid w:val="00851FA3"/>
    <w:rsid w:val="009356CE"/>
    <w:rsid w:val="00AD2A60"/>
    <w:rsid w:val="00B45CF9"/>
    <w:rsid w:val="00B71C9F"/>
    <w:rsid w:val="00B9658B"/>
    <w:rsid w:val="00CE0A98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F502"/>
  <w15:docId w15:val="{686D6624-32D8-4C17-9D6F-CA52B855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A2D5-3098-497D-8390-023172F6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Diana Brazdžiunienė</cp:lastModifiedBy>
  <cp:revision>2</cp:revision>
  <dcterms:created xsi:type="dcterms:W3CDTF">2023-03-15T14:49:00Z</dcterms:created>
  <dcterms:modified xsi:type="dcterms:W3CDTF">2023-03-15T14:49:00Z</dcterms:modified>
</cp:coreProperties>
</file>