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BBF98" w14:textId="77777777" w:rsidR="00FF314A" w:rsidRDefault="00FF314A" w:rsidP="00175F17">
      <w:pPr>
        <w:jc w:val="center"/>
      </w:pPr>
      <w:bookmarkStart w:id="0" w:name="_GoBack"/>
      <w:bookmarkEnd w:id="0"/>
      <w:r>
        <w:t>AIŠKINAMASIS RAŠTAS</w:t>
      </w:r>
    </w:p>
    <w:p w14:paraId="1CCBBF99" w14:textId="77777777" w:rsidR="00FF314A" w:rsidRDefault="00FF314A" w:rsidP="00175F17">
      <w:pPr>
        <w:jc w:val="center"/>
      </w:pPr>
    </w:p>
    <w:p w14:paraId="1CCBBF9A" w14:textId="77777777" w:rsidR="000E5AF1" w:rsidRPr="00AB1BEF" w:rsidRDefault="000E5AF1" w:rsidP="000E5AF1">
      <w:pPr>
        <w:jc w:val="center"/>
        <w:rPr>
          <w:b/>
        </w:rPr>
      </w:pPr>
      <w:r w:rsidRPr="00AB1BEF">
        <w:rPr>
          <w:b/>
        </w:rPr>
        <w:t xml:space="preserve">DĖL TURTO PERDAVIMO PANEVĖŽIO </w:t>
      </w:r>
      <w:r>
        <w:rPr>
          <w:b/>
        </w:rPr>
        <w:t>SPORTO CENTRUI</w:t>
      </w:r>
    </w:p>
    <w:p w14:paraId="1CCBBF9B" w14:textId="77777777" w:rsidR="00FF314A" w:rsidRDefault="00FF314A" w:rsidP="00175F17">
      <w:pPr>
        <w:jc w:val="center"/>
        <w:rPr>
          <w:b/>
        </w:rPr>
      </w:pPr>
    </w:p>
    <w:p w14:paraId="1CCBBF9C" w14:textId="77777777" w:rsidR="00FF314A" w:rsidRDefault="003D3384" w:rsidP="00175F17">
      <w:pPr>
        <w:jc w:val="center"/>
      </w:pPr>
      <w:r>
        <w:t>2023-0</w:t>
      </w:r>
      <w:r w:rsidR="000E5AF1">
        <w:t>4-06</w:t>
      </w:r>
    </w:p>
    <w:p w14:paraId="1CCBBF9D" w14:textId="77777777" w:rsidR="00FF314A" w:rsidRDefault="00FF314A" w:rsidP="00175F17">
      <w:pPr>
        <w:jc w:val="center"/>
      </w:pPr>
      <w:r>
        <w:t>Panevėžys</w:t>
      </w:r>
    </w:p>
    <w:p w14:paraId="1CCBBF9E" w14:textId="77777777" w:rsidR="00FF314A" w:rsidRDefault="00FF314A" w:rsidP="00175F17">
      <w:pPr>
        <w:jc w:val="center"/>
      </w:pPr>
    </w:p>
    <w:p w14:paraId="1CCBBF9F" w14:textId="77777777" w:rsidR="00FF314A" w:rsidRDefault="00FF314A" w:rsidP="00175F17">
      <w:pPr>
        <w:numPr>
          <w:ilvl w:val="0"/>
          <w:numId w:val="1"/>
        </w:numPr>
        <w:ind w:left="0" w:firstLine="1418"/>
        <w:jc w:val="both"/>
        <w:rPr>
          <w:b/>
        </w:rPr>
      </w:pPr>
      <w:r>
        <w:rPr>
          <w:b/>
        </w:rPr>
        <w:t>Problemos esmė</w:t>
      </w:r>
    </w:p>
    <w:p w14:paraId="1CCBBFA0" w14:textId="77777777" w:rsidR="00357D67" w:rsidRPr="000E5AF1" w:rsidRDefault="000E5AF1" w:rsidP="00357D67">
      <w:pPr>
        <w:pStyle w:val="Pagrindinistekstas2"/>
        <w:ind w:firstLine="1296"/>
        <w:jc w:val="both"/>
        <w:rPr>
          <w:b w:val="0"/>
        </w:rPr>
      </w:pPr>
      <w:r w:rsidRPr="000E5AF1">
        <w:rPr>
          <w:b w:val="0"/>
        </w:rPr>
        <w:t>Panevėžio sporto centr</w:t>
      </w:r>
      <w:r>
        <w:rPr>
          <w:b w:val="0"/>
        </w:rPr>
        <w:t>as</w:t>
      </w:r>
      <w:r w:rsidRPr="000E5AF1">
        <w:rPr>
          <w:b w:val="0"/>
        </w:rPr>
        <w:t xml:space="preserve"> 2023 m. kovo 8 d. rašt</w:t>
      </w:r>
      <w:r>
        <w:rPr>
          <w:b w:val="0"/>
        </w:rPr>
        <w:t>u</w:t>
      </w:r>
      <w:r w:rsidRPr="000E5AF1">
        <w:rPr>
          <w:b w:val="0"/>
        </w:rPr>
        <w:t xml:space="preserve"> Nr. SR-112(1.7.) „Dėl lengvojo automobilio“</w:t>
      </w:r>
      <w:r>
        <w:rPr>
          <w:b w:val="0"/>
        </w:rPr>
        <w:t xml:space="preserve"> kreipėsi į Savivaldybės administraciją dėl galimybės gauti lengvąjį automobilį, kuris nebenaudojamas Savivaldybės administracijos veiklai vykdyti, tačiau dar yra tinkamas naudoti ir galėtų būti naudojamas Panevėžio sporto centro veikloje. Savivaldybės administracija, Savivaldybės tarybos leidimu, įsigijo du naujus </w:t>
      </w:r>
      <w:r w:rsidR="00070710">
        <w:rPr>
          <w:b w:val="0"/>
        </w:rPr>
        <w:t xml:space="preserve">lengvuosius </w:t>
      </w:r>
      <w:r>
        <w:rPr>
          <w:b w:val="0"/>
        </w:rPr>
        <w:t>automobilius</w:t>
      </w:r>
      <w:r w:rsidR="00070710">
        <w:rPr>
          <w:b w:val="0"/>
        </w:rPr>
        <w:t xml:space="preserve"> ir atsirado galimybė perduoti Sporto centrui automobilį.</w:t>
      </w:r>
    </w:p>
    <w:p w14:paraId="1CCBBFA1" w14:textId="77777777" w:rsidR="00FF314A" w:rsidRDefault="00FF314A" w:rsidP="00175F17">
      <w:pPr>
        <w:numPr>
          <w:ilvl w:val="0"/>
          <w:numId w:val="1"/>
        </w:numPr>
        <w:ind w:left="0" w:firstLine="1418"/>
        <w:jc w:val="both"/>
        <w:rPr>
          <w:b/>
        </w:rPr>
      </w:pPr>
      <w:r>
        <w:rPr>
          <w:b/>
        </w:rPr>
        <w:t>Kaip šiuo metu sprendžiami projekte aptarti klausimai</w:t>
      </w:r>
    </w:p>
    <w:p w14:paraId="1CCBBFA2" w14:textId="77777777" w:rsidR="006708C8" w:rsidRPr="006708C8" w:rsidRDefault="006708C8" w:rsidP="006708C8">
      <w:pPr>
        <w:ind w:firstLine="1496"/>
        <w:jc w:val="both"/>
      </w:pPr>
      <w:r w:rsidRPr="006708C8">
        <w:t xml:space="preserve">Vadovaujantis LR vietos savivaldos įstatymo </w:t>
      </w:r>
      <w:r w:rsidR="001219D5">
        <w:t>6</w:t>
      </w:r>
      <w:r w:rsidRPr="006708C8">
        <w:t xml:space="preserve"> str. </w:t>
      </w:r>
      <w:r w:rsidR="008747B5">
        <w:t>4</w:t>
      </w:r>
      <w:r w:rsidRPr="006708C8">
        <w:t xml:space="preserve"> p., </w:t>
      </w:r>
      <w:r w:rsidR="008747B5">
        <w:t>biudžetinių įstaigų steigimas ir išlaikymas (...)</w:t>
      </w:r>
      <w:r w:rsidR="001219D5">
        <w:t xml:space="preserve"> yra savarankiškoji savivaldybės</w:t>
      </w:r>
      <w:r w:rsidRPr="006708C8">
        <w:t xml:space="preserve"> funkcija.</w:t>
      </w:r>
    </w:p>
    <w:p w14:paraId="1CCBBFA3" w14:textId="77777777" w:rsidR="00FF314A" w:rsidRDefault="00FF314A" w:rsidP="00175F17">
      <w:pPr>
        <w:numPr>
          <w:ilvl w:val="0"/>
          <w:numId w:val="1"/>
        </w:numPr>
        <w:ind w:left="0" w:firstLine="1418"/>
        <w:jc w:val="both"/>
        <w:rPr>
          <w:b/>
        </w:rPr>
      </w:pPr>
      <w:r>
        <w:rPr>
          <w:b/>
        </w:rPr>
        <w:t>Sprendimo priėmimo būtinumo pagrindimas, kokių pozityvių rezultatų laukiama.</w:t>
      </w:r>
    </w:p>
    <w:p w14:paraId="1CCBBFA4" w14:textId="77777777" w:rsidR="006708C8" w:rsidRPr="006708C8" w:rsidRDefault="006708C8" w:rsidP="00A5247D">
      <w:pPr>
        <w:ind w:firstLine="1296"/>
        <w:jc w:val="both"/>
      </w:pPr>
      <w:r w:rsidRPr="006708C8">
        <w:t xml:space="preserve">Sprendimą dėl turto perdavimo patikėjimo teise </w:t>
      </w:r>
      <w:r w:rsidR="008747B5">
        <w:t>biudžetinėms įstaigoms</w:t>
      </w:r>
      <w:r w:rsidRPr="006708C8">
        <w:t>, priima Savivaldybės taryba.</w:t>
      </w:r>
      <w:r w:rsidR="008747B5">
        <w:t xml:space="preserve"> </w:t>
      </w:r>
    </w:p>
    <w:p w14:paraId="1CCBBFA5" w14:textId="77777777" w:rsidR="00FF314A" w:rsidRDefault="00FF314A" w:rsidP="00175F17">
      <w:pPr>
        <w:numPr>
          <w:ilvl w:val="0"/>
          <w:numId w:val="1"/>
        </w:numPr>
        <w:ind w:left="0" w:firstLine="1418"/>
        <w:jc w:val="both"/>
        <w:rPr>
          <w:b/>
        </w:rPr>
      </w:pPr>
      <w:r>
        <w:rPr>
          <w:b/>
        </w:rPr>
        <w:t>Skaičiavimai, išlaidų sąmatos, finansavimo šaltiniai.</w:t>
      </w:r>
    </w:p>
    <w:p w14:paraId="1CCBBFA6" w14:textId="77777777" w:rsidR="001715FD" w:rsidRDefault="0031512C" w:rsidP="006E5803">
      <w:pPr>
        <w:tabs>
          <w:tab w:val="left" w:pos="6237"/>
        </w:tabs>
        <w:ind w:firstLine="1496"/>
        <w:jc w:val="both"/>
      </w:pPr>
      <w:r>
        <w:t xml:space="preserve">Savivaldybė išlaidų neturės. </w:t>
      </w:r>
    </w:p>
    <w:p w14:paraId="1CCBBFA7" w14:textId="77777777" w:rsidR="00FF314A" w:rsidRPr="00EA5F47" w:rsidRDefault="00EA5F47" w:rsidP="00EA5F47">
      <w:pPr>
        <w:ind w:firstLine="1418"/>
        <w:jc w:val="both"/>
        <w:rPr>
          <w:b/>
        </w:rPr>
      </w:pPr>
      <w:r w:rsidRPr="00EA5F47">
        <w:rPr>
          <w:b/>
        </w:rPr>
        <w:t xml:space="preserve">5. </w:t>
      </w:r>
      <w:r w:rsidR="00FF314A" w:rsidRPr="00EA5F47">
        <w:rPr>
          <w:b/>
        </w:rPr>
        <w:t>Galimos neigiamos pasekmės priėmus sprendimą, kokių priemonių reikėtų imtis, kad tokių pasekmių būtų išvengta.</w:t>
      </w:r>
    </w:p>
    <w:p w14:paraId="1CCBBFA8" w14:textId="77777777" w:rsidR="001715FD" w:rsidRDefault="00FF314A" w:rsidP="00175F17">
      <w:pPr>
        <w:ind w:firstLine="1418"/>
        <w:jc w:val="both"/>
      </w:pPr>
      <w:r>
        <w:t>Savivaldybė neigiamų pasekmių neturės.</w:t>
      </w:r>
    </w:p>
    <w:p w14:paraId="1CCBBFA9" w14:textId="77777777" w:rsidR="00FF314A" w:rsidRDefault="00B57AB2" w:rsidP="00B57AB2">
      <w:pPr>
        <w:ind w:firstLine="1496"/>
        <w:jc w:val="both"/>
        <w:rPr>
          <w:b/>
        </w:rPr>
      </w:pPr>
      <w:r>
        <w:rPr>
          <w:b/>
        </w:rPr>
        <w:t xml:space="preserve">6. </w:t>
      </w:r>
      <w:r w:rsidR="00FF314A">
        <w:rPr>
          <w:b/>
        </w:rPr>
        <w:t>Kieno iniciatyva parengtas projektas.</w:t>
      </w:r>
    </w:p>
    <w:p w14:paraId="1CCBBFAA" w14:textId="77777777" w:rsidR="001715FD" w:rsidRPr="00070710" w:rsidRDefault="00FF314A" w:rsidP="00EA5F47">
      <w:pPr>
        <w:ind w:firstLine="1496"/>
        <w:jc w:val="both"/>
      </w:pPr>
      <w:r w:rsidRPr="00070710">
        <w:t xml:space="preserve">Projektą parengė </w:t>
      </w:r>
      <w:r w:rsidR="005766C8" w:rsidRPr="00070710">
        <w:t>Miesto infrastruktūros</w:t>
      </w:r>
      <w:r w:rsidR="00357D67" w:rsidRPr="00070710">
        <w:t xml:space="preserve"> skyrius</w:t>
      </w:r>
      <w:r w:rsidR="00D024DE" w:rsidRPr="00070710">
        <w:t xml:space="preserve"> remdamasis </w:t>
      </w:r>
      <w:r w:rsidR="00070710" w:rsidRPr="00070710">
        <w:t>Panevėžio sporto centro 2023 m. kovo 8 d. raštu Nr. SR-112(1.7.) „Dėl lengvojo automobilio“</w:t>
      </w:r>
      <w:r w:rsidR="00EA5F47" w:rsidRPr="00070710">
        <w:t>.</w:t>
      </w:r>
    </w:p>
    <w:p w14:paraId="1CCBBFAB" w14:textId="77777777" w:rsidR="001715FD" w:rsidRDefault="001715FD" w:rsidP="00EA5F47">
      <w:pPr>
        <w:ind w:firstLine="1418"/>
        <w:jc w:val="both"/>
      </w:pPr>
    </w:p>
    <w:p w14:paraId="1CCBBFAC" w14:textId="77777777" w:rsidR="00D024DE" w:rsidRDefault="00D024DE" w:rsidP="00EA5F47">
      <w:pPr>
        <w:ind w:firstLine="1418"/>
        <w:jc w:val="both"/>
      </w:pPr>
      <w:r>
        <w:t>PRIDEDAMA:</w:t>
      </w:r>
    </w:p>
    <w:p w14:paraId="1CCBBFAD" w14:textId="77777777" w:rsidR="00D024DE" w:rsidRPr="00070710" w:rsidRDefault="00070710" w:rsidP="00EA5F47">
      <w:pPr>
        <w:ind w:firstLine="1418"/>
        <w:jc w:val="both"/>
      </w:pPr>
      <w:r w:rsidRPr="00070710">
        <w:t>Panevėžio sporto centro 2023 m. kovo 8 d. rašto Nr. SR-112(1.7.) „Dėl lengvojo automobilio“</w:t>
      </w:r>
      <w:r w:rsidR="00D024DE" w:rsidRPr="00070710">
        <w:t xml:space="preserve"> kopija, </w:t>
      </w:r>
      <w:r w:rsidRPr="00070710">
        <w:t>1</w:t>
      </w:r>
      <w:r w:rsidR="003D6665" w:rsidRPr="00070710">
        <w:t xml:space="preserve"> l.</w:t>
      </w:r>
    </w:p>
    <w:p w14:paraId="1CCBBFAE" w14:textId="77777777" w:rsidR="001715FD" w:rsidRPr="00946015" w:rsidRDefault="001715FD" w:rsidP="00175F17">
      <w:pPr>
        <w:jc w:val="both"/>
      </w:pPr>
    </w:p>
    <w:p w14:paraId="1CCBBFAF" w14:textId="77777777" w:rsidR="00946015" w:rsidRDefault="00946015" w:rsidP="00175F17">
      <w:pPr>
        <w:jc w:val="both"/>
      </w:pPr>
    </w:p>
    <w:p w14:paraId="1CCBBFB0" w14:textId="77777777" w:rsidR="00B57AB2" w:rsidRDefault="005766C8" w:rsidP="00E91F8A">
      <w:r>
        <w:t>Miesto infrastruktūros</w:t>
      </w:r>
      <w:r w:rsidR="007570B0">
        <w:t xml:space="preserve"> skyriaus</w:t>
      </w:r>
      <w:r w:rsidR="00946015">
        <w:t xml:space="preserve"> vyr. specialistė</w:t>
      </w:r>
      <w:r w:rsidR="00946015">
        <w:tab/>
      </w:r>
      <w:r w:rsidR="00946015">
        <w:tab/>
      </w:r>
      <w:r w:rsidR="001219D5">
        <w:tab/>
      </w:r>
      <w:r w:rsidR="001302D6">
        <w:t>Jolanta Petrauskė</w:t>
      </w:r>
    </w:p>
    <w:p w14:paraId="1CCBBFB1" w14:textId="77777777" w:rsidR="00090F06" w:rsidRDefault="00090F06" w:rsidP="00E91F8A"/>
    <w:p w14:paraId="1CCBBFB2" w14:textId="77777777" w:rsidR="00090F06" w:rsidRDefault="00090F06" w:rsidP="00E91F8A"/>
    <w:sectPr w:rsidR="00090F06" w:rsidSect="008C76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72DA"/>
    <w:multiLevelType w:val="hybridMultilevel"/>
    <w:tmpl w:val="86AAA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4333A"/>
    <w:rsid w:val="0006352B"/>
    <w:rsid w:val="00070710"/>
    <w:rsid w:val="00090F06"/>
    <w:rsid w:val="00093AB7"/>
    <w:rsid w:val="0009672A"/>
    <w:rsid w:val="000C2299"/>
    <w:rsid w:val="000D4FA3"/>
    <w:rsid w:val="000E0698"/>
    <w:rsid w:val="000E4CEB"/>
    <w:rsid w:val="000E5AF1"/>
    <w:rsid w:val="00105F35"/>
    <w:rsid w:val="00113528"/>
    <w:rsid w:val="001219D5"/>
    <w:rsid w:val="001302D6"/>
    <w:rsid w:val="001715FD"/>
    <w:rsid w:val="00175F17"/>
    <w:rsid w:val="00177D31"/>
    <w:rsid w:val="00194836"/>
    <w:rsid w:val="002A5CA8"/>
    <w:rsid w:val="0030428E"/>
    <w:rsid w:val="003068C6"/>
    <w:rsid w:val="0031512C"/>
    <w:rsid w:val="00356CDB"/>
    <w:rsid w:val="00357D67"/>
    <w:rsid w:val="003747A6"/>
    <w:rsid w:val="00394740"/>
    <w:rsid w:val="003B06EF"/>
    <w:rsid w:val="003B1A7F"/>
    <w:rsid w:val="003C48C9"/>
    <w:rsid w:val="003D3384"/>
    <w:rsid w:val="003D6665"/>
    <w:rsid w:val="004128F3"/>
    <w:rsid w:val="00433D6F"/>
    <w:rsid w:val="004511B6"/>
    <w:rsid w:val="00465CEA"/>
    <w:rsid w:val="004661FA"/>
    <w:rsid w:val="0049715C"/>
    <w:rsid w:val="0049752E"/>
    <w:rsid w:val="004A55D1"/>
    <w:rsid w:val="004B0EAF"/>
    <w:rsid w:val="004B5DF6"/>
    <w:rsid w:val="004E1156"/>
    <w:rsid w:val="0052006D"/>
    <w:rsid w:val="00532A39"/>
    <w:rsid w:val="00565547"/>
    <w:rsid w:val="005766C8"/>
    <w:rsid w:val="005A02BB"/>
    <w:rsid w:val="005B078A"/>
    <w:rsid w:val="005D6F05"/>
    <w:rsid w:val="005F7337"/>
    <w:rsid w:val="00636FD8"/>
    <w:rsid w:val="00655ACD"/>
    <w:rsid w:val="006708C8"/>
    <w:rsid w:val="006711E8"/>
    <w:rsid w:val="00685E81"/>
    <w:rsid w:val="00696717"/>
    <w:rsid w:val="006C3A2C"/>
    <w:rsid w:val="006E5803"/>
    <w:rsid w:val="00706594"/>
    <w:rsid w:val="007376E1"/>
    <w:rsid w:val="00750C50"/>
    <w:rsid w:val="00751050"/>
    <w:rsid w:val="0075135A"/>
    <w:rsid w:val="007550EE"/>
    <w:rsid w:val="007570B0"/>
    <w:rsid w:val="00780A56"/>
    <w:rsid w:val="0079363B"/>
    <w:rsid w:val="00801D1E"/>
    <w:rsid w:val="0082117C"/>
    <w:rsid w:val="0083447E"/>
    <w:rsid w:val="008747B5"/>
    <w:rsid w:val="008C6A82"/>
    <w:rsid w:val="008C76A0"/>
    <w:rsid w:val="008E6585"/>
    <w:rsid w:val="008F107A"/>
    <w:rsid w:val="00946015"/>
    <w:rsid w:val="00953D7F"/>
    <w:rsid w:val="00954A6F"/>
    <w:rsid w:val="00973AB7"/>
    <w:rsid w:val="009764DD"/>
    <w:rsid w:val="009C5A44"/>
    <w:rsid w:val="00A339EF"/>
    <w:rsid w:val="00A36761"/>
    <w:rsid w:val="00A5247D"/>
    <w:rsid w:val="00A653DF"/>
    <w:rsid w:val="00A70E0E"/>
    <w:rsid w:val="00AA15DC"/>
    <w:rsid w:val="00AA5A73"/>
    <w:rsid w:val="00AA6F78"/>
    <w:rsid w:val="00AF1F1B"/>
    <w:rsid w:val="00B10284"/>
    <w:rsid w:val="00B57AB2"/>
    <w:rsid w:val="00B65879"/>
    <w:rsid w:val="00B7492A"/>
    <w:rsid w:val="00BD11AF"/>
    <w:rsid w:val="00BF046B"/>
    <w:rsid w:val="00C10284"/>
    <w:rsid w:val="00C30544"/>
    <w:rsid w:val="00C30E89"/>
    <w:rsid w:val="00C3227A"/>
    <w:rsid w:val="00C6166C"/>
    <w:rsid w:val="00C90BD9"/>
    <w:rsid w:val="00CA16A5"/>
    <w:rsid w:val="00CB4CCC"/>
    <w:rsid w:val="00CC69F7"/>
    <w:rsid w:val="00D024DE"/>
    <w:rsid w:val="00D64040"/>
    <w:rsid w:val="00D843FD"/>
    <w:rsid w:val="00D94D19"/>
    <w:rsid w:val="00D9738A"/>
    <w:rsid w:val="00DB0EEE"/>
    <w:rsid w:val="00DD491B"/>
    <w:rsid w:val="00E16008"/>
    <w:rsid w:val="00E662DB"/>
    <w:rsid w:val="00E91F8A"/>
    <w:rsid w:val="00EA5F47"/>
    <w:rsid w:val="00EC4072"/>
    <w:rsid w:val="00EE36A5"/>
    <w:rsid w:val="00EE57B4"/>
    <w:rsid w:val="00EF38FA"/>
    <w:rsid w:val="00F21BD8"/>
    <w:rsid w:val="00F524D6"/>
    <w:rsid w:val="00F52D99"/>
    <w:rsid w:val="00F7271F"/>
    <w:rsid w:val="00F84369"/>
    <w:rsid w:val="00F85786"/>
    <w:rsid w:val="00FA2498"/>
    <w:rsid w:val="00FC7EC5"/>
    <w:rsid w:val="00FD65DA"/>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BBF98"/>
  <w15:chartTrackingRefBased/>
  <w15:docId w15:val="{B565C9CD-C54F-4E6D-80F7-DB420A54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B57AB2"/>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B57AB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1398</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2018-12-05T07:15:00Z</cp:lastPrinted>
  <dcterms:created xsi:type="dcterms:W3CDTF">2023-04-07T11:48:00Z</dcterms:created>
  <dcterms:modified xsi:type="dcterms:W3CDTF">2023-04-07T11:48:00Z</dcterms:modified>
</cp:coreProperties>
</file>