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BF0618">
        <w:rPr>
          <w:lang w:val="lt-LT"/>
        </w:rPr>
        <w:t>3</w:t>
      </w:r>
      <w:r w:rsidRPr="00EC631B">
        <w:rPr>
          <w:lang w:val="lt-LT"/>
        </w:rPr>
        <w:t xml:space="preserve"> m. </w:t>
      </w:r>
      <w:r w:rsidR="007C4911">
        <w:rPr>
          <w:lang w:val="lt-LT"/>
        </w:rPr>
        <w:t>balandžio 18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F0618">
        <w:rPr>
          <w:lang w:val="lt-LT"/>
        </w:rPr>
        <w:t>3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7C4911">
        <w:rPr>
          <w:lang w:val="lt-LT"/>
        </w:rPr>
        <w:t>balandžio 18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>Rimantas Narkūnas (Jungtinės frakcijos pirmininkas),</w:t>
      </w:r>
      <w:r w:rsidR="00422C41">
        <w:rPr>
          <w:lang w:val="lt-LT"/>
        </w:rPr>
        <w:t xml:space="preserve"> </w:t>
      </w:r>
      <w:r w:rsidR="004C623C">
        <w:rPr>
          <w:lang w:val="lt-LT"/>
        </w:rPr>
        <w:t>Laimutis Sėdžius</w:t>
      </w:r>
      <w:r w:rsidR="00586042">
        <w:rPr>
          <w:lang w:val="lt-LT"/>
        </w:rPr>
        <w:t xml:space="preserve"> </w:t>
      </w:r>
      <w:r w:rsidR="00422C41" w:rsidRPr="00B24238">
        <w:rPr>
          <w:color w:val="000000"/>
          <w:lang w:val="lt-LT" w:eastAsia="lt-LT"/>
        </w:rPr>
        <w:t>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4C623C">
        <w:rPr>
          <w:bCs/>
          <w:color w:val="000000"/>
          <w:lang w:val="lt-LT" w:eastAsia="lt-LT"/>
        </w:rPr>
        <w:t>pirmininkas</w:t>
      </w:r>
      <w:r w:rsidR="00422C41" w:rsidRPr="00FF3681">
        <w:rPr>
          <w:color w:val="000000"/>
          <w:lang w:val="lt-LT" w:eastAsia="lt-LT"/>
        </w:rPr>
        <w:t>)</w:t>
      </w:r>
      <w:r w:rsidR="005B50C9">
        <w:rPr>
          <w:color w:val="000000"/>
          <w:lang w:val="lt-LT" w:eastAsia="lt-LT"/>
        </w:rPr>
        <w:t xml:space="preserve">, </w:t>
      </w:r>
      <w:r w:rsidR="00F9543A" w:rsidRPr="001211B3">
        <w:rPr>
          <w:color w:val="000000"/>
          <w:lang w:val="lt-LT" w:eastAsia="lt-LT"/>
        </w:rPr>
        <w:t>Ramūnas</w:t>
      </w:r>
      <w:r w:rsidR="00586042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>Vyžintas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Default="00153903" w:rsidP="00FC0EC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8D17AF" w:rsidRPr="00B24238" w:rsidRDefault="008D17AF" w:rsidP="00FC0EC0">
      <w:pPr>
        <w:ind w:firstLine="851"/>
        <w:jc w:val="both"/>
      </w:pPr>
    </w:p>
    <w:p w:rsidR="009D1935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F0618">
        <w:rPr>
          <w:lang w:val="lt-LT"/>
        </w:rPr>
        <w:t>3</w:t>
      </w:r>
      <w:r w:rsidRPr="00C31D0C">
        <w:rPr>
          <w:lang w:val="lt-LT"/>
        </w:rPr>
        <w:t xml:space="preserve"> m. </w:t>
      </w:r>
      <w:r w:rsidR="007C4911">
        <w:rPr>
          <w:lang w:val="lt-LT"/>
        </w:rPr>
        <w:t>balandžio</w:t>
      </w:r>
      <w:r w:rsidR="00BF0618">
        <w:rPr>
          <w:lang w:val="lt-LT"/>
        </w:rPr>
        <w:t xml:space="preserve"> 2</w:t>
      </w:r>
      <w:r w:rsidR="007C4911">
        <w:rPr>
          <w:lang w:val="lt-LT"/>
        </w:rPr>
        <w:t>0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p w:rsidR="008D17AF" w:rsidRPr="004C12FB" w:rsidRDefault="008D17AF" w:rsidP="009D1935">
      <w:pPr>
        <w:ind w:firstLine="851"/>
        <w:jc w:val="both"/>
        <w:outlineLvl w:val="0"/>
        <w:rPr>
          <w:lang w:val="lt-LT"/>
        </w:rPr>
      </w:pPr>
    </w:p>
    <w:bookmarkEnd w:id="0"/>
    <w:p w:rsidR="00781F3F" w:rsidRDefault="005C3854" w:rsidP="008D17AF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 </w:t>
      </w:r>
      <w:r w:rsidR="007C4911">
        <w:rPr>
          <w:lang w:val="lt-LT"/>
        </w:rPr>
        <w:t>balandžio 20</w:t>
      </w:r>
      <w:r w:rsidR="007C4911" w:rsidRPr="00C31D0C">
        <w:rPr>
          <w:lang w:val="lt-LT"/>
        </w:rPr>
        <w:t xml:space="preserve"> </w:t>
      </w:r>
      <w:r w:rsidR="00BF0618" w:rsidRPr="00C31D0C">
        <w:rPr>
          <w:lang w:val="lt-LT"/>
        </w:rPr>
        <w:t xml:space="preserve">d.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</w:t>
      </w:r>
      <w:r w:rsidR="008C48DC">
        <w:rPr>
          <w:lang w:val="lt-LT"/>
        </w:rPr>
        <w:t xml:space="preserve"> </w:t>
      </w:r>
      <w:r w:rsidR="007C4911">
        <w:rPr>
          <w:lang w:val="lt-LT"/>
        </w:rPr>
        <w:t xml:space="preserve">balandžio 20 </w:t>
      </w:r>
      <w:r w:rsidR="00BF0618" w:rsidRPr="00C31D0C">
        <w:rPr>
          <w:lang w:val="lt-LT"/>
        </w:rPr>
        <w:t>d.</w:t>
      </w:r>
      <w:r w:rsidR="00BF0618">
        <w:rPr>
          <w:lang w:val="lt-LT"/>
        </w:rPr>
        <w:t xml:space="preserve"> </w:t>
      </w:r>
      <w:r w:rsidRPr="004C12FB">
        <w:rPr>
          <w:lang w:val="lt-LT"/>
        </w:rPr>
        <w:t>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Pr="007C4911" w:rsidRDefault="00C57587" w:rsidP="008D17A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</w:t>
      </w:r>
      <w:r w:rsidR="009D1935" w:rsidRPr="007C4911">
        <w:rPr>
          <w:lang w:val="lt-LT"/>
        </w:rPr>
        <w:t xml:space="preserve">darbotvarkę </w:t>
      </w:r>
      <w:r w:rsidR="007C4911" w:rsidRPr="007C4911">
        <w:rPr>
          <w:lang w:val="lt-LT"/>
        </w:rPr>
        <w:t>2</w:t>
      </w:r>
      <w:r w:rsidR="00292CC6" w:rsidRPr="007C4911">
        <w:rPr>
          <w:lang w:val="lt-LT"/>
        </w:rPr>
        <w:t xml:space="preserve"> </w:t>
      </w:r>
      <w:r w:rsidR="009D1935" w:rsidRPr="007C4911">
        <w:rPr>
          <w:lang w:val="lt-LT"/>
        </w:rPr>
        <w:t>papildom</w:t>
      </w:r>
      <w:r w:rsidR="00292CC6" w:rsidRPr="007C4911">
        <w:rPr>
          <w:lang w:val="lt-LT"/>
        </w:rPr>
        <w:t>us</w:t>
      </w:r>
      <w:r w:rsidR="00781F3F" w:rsidRPr="007C4911">
        <w:rPr>
          <w:lang w:val="lt-LT"/>
        </w:rPr>
        <w:t xml:space="preserve"> </w:t>
      </w:r>
      <w:r w:rsidR="009D1935" w:rsidRPr="007C4911">
        <w:rPr>
          <w:lang w:val="lt-LT"/>
        </w:rPr>
        <w:t>klausim</w:t>
      </w:r>
      <w:r w:rsidR="00292CC6" w:rsidRPr="007C4911">
        <w:rPr>
          <w:lang w:val="lt-LT"/>
        </w:rPr>
        <w:t>us</w:t>
      </w:r>
      <w:r w:rsidR="009D1935" w:rsidRPr="007C4911">
        <w:rPr>
          <w:lang w:val="lt-LT"/>
        </w:rPr>
        <w:t xml:space="preserve">: </w:t>
      </w:r>
    </w:p>
    <w:p w:rsidR="00292CC6" w:rsidRPr="007C4911" w:rsidRDefault="005735E0" w:rsidP="008D17AF">
      <w:pPr>
        <w:pStyle w:val="Sraopastraipa"/>
        <w:ind w:left="0"/>
        <w:jc w:val="both"/>
        <w:rPr>
          <w:lang w:val="lt-LT"/>
        </w:rPr>
      </w:pPr>
      <w:r w:rsidRPr="007C4911">
        <w:rPr>
          <w:lang w:val="lt-LT"/>
        </w:rPr>
        <w:t xml:space="preserve">             </w:t>
      </w:r>
      <w:r w:rsidR="007C4911" w:rsidRPr="007C4911">
        <w:rPr>
          <w:lang w:val="lt-LT"/>
        </w:rPr>
        <w:t xml:space="preserve"> </w:t>
      </w:r>
      <w:r w:rsidR="00292CC6" w:rsidRPr="007C4911">
        <w:rPr>
          <w:lang w:val="lt-LT"/>
        </w:rPr>
        <w:t>„</w:t>
      </w:r>
      <w:r w:rsidR="007C4911" w:rsidRPr="007C4911">
        <w:rPr>
          <w:lang w:val="lt-LT"/>
        </w:rPr>
        <w:t>Dėl Savivaldybės būsto išnuomojimo</w:t>
      </w:r>
      <w:r w:rsidR="00292CC6" w:rsidRPr="007C4911">
        <w:rPr>
          <w:lang w:val="lt-LT" w:eastAsia="lt-LT"/>
        </w:rPr>
        <w:t>”</w:t>
      </w:r>
      <w:r w:rsidR="003127AA" w:rsidRPr="007C4911">
        <w:rPr>
          <w:lang w:val="lt-LT"/>
        </w:rPr>
        <w:t>;</w:t>
      </w:r>
    </w:p>
    <w:p w:rsidR="008D17AF" w:rsidRPr="007C4911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 w:rsidRPr="007C4911">
        <w:rPr>
          <w:color w:val="000000"/>
          <w:shd w:val="clear" w:color="auto" w:fill="FFFFFF"/>
          <w:lang w:val="lt-LT"/>
        </w:rPr>
        <w:t>„</w:t>
      </w:r>
      <w:r w:rsidR="007C4911" w:rsidRPr="007C4911">
        <w:rPr>
          <w:lang w:val="lt-LT"/>
        </w:rPr>
        <w:t>Dėl mero politinio (asmeninio) pasitikėjimo valstybės tarnautojų pareigybių skaičiaus nustatymo</w:t>
      </w:r>
      <w:r w:rsidRPr="007C4911">
        <w:rPr>
          <w:lang w:val="lt-LT" w:eastAsia="lt-LT"/>
        </w:rPr>
        <w:t>”</w:t>
      </w:r>
      <w:r w:rsidR="007C4911" w:rsidRPr="007C4911">
        <w:rPr>
          <w:lang w:val="lt-LT" w:eastAsia="lt-LT"/>
        </w:rPr>
        <w:t>.</w:t>
      </w:r>
    </w:p>
    <w:p w:rsidR="00EE7CA5" w:rsidRPr="007C4911" w:rsidRDefault="00292CC6" w:rsidP="007C4911">
      <w:pPr>
        <w:pStyle w:val="Sraopastraipa"/>
        <w:tabs>
          <w:tab w:val="left" w:pos="851"/>
        </w:tabs>
        <w:ind w:left="142" w:firstLine="709"/>
        <w:jc w:val="both"/>
        <w:rPr>
          <w:lang w:val="lt-LT"/>
        </w:rPr>
      </w:pPr>
      <w:r w:rsidRPr="007C4911">
        <w:rPr>
          <w:color w:val="000000"/>
          <w:shd w:val="clear" w:color="auto" w:fill="FFFFFF"/>
          <w:lang w:val="lt-LT"/>
        </w:rPr>
        <w:t xml:space="preserve"> </w:t>
      </w:r>
      <w:r w:rsidR="00F40ADD" w:rsidRPr="007C4911">
        <w:rPr>
          <w:lang w:val="lt-LT"/>
        </w:rPr>
        <w:t xml:space="preserve">Frakcijų pirmininkai bendru sutarimu pritarė </w:t>
      </w:r>
      <w:r w:rsidR="007C4911" w:rsidRPr="007C4911">
        <w:rPr>
          <w:lang w:val="lt-LT"/>
        </w:rPr>
        <w:t>2</w:t>
      </w:r>
      <w:r w:rsidR="007B2D3C" w:rsidRPr="007C4911">
        <w:rPr>
          <w:lang w:val="lt-LT"/>
        </w:rPr>
        <w:t xml:space="preserve"> </w:t>
      </w:r>
      <w:r w:rsidR="00F40ADD" w:rsidRPr="007C4911">
        <w:rPr>
          <w:lang w:val="lt-LT"/>
        </w:rPr>
        <w:t>papildom</w:t>
      </w:r>
      <w:r w:rsidR="007B2D3C" w:rsidRPr="007C4911">
        <w:rPr>
          <w:lang w:val="lt-LT"/>
        </w:rPr>
        <w:t>ų</w:t>
      </w:r>
      <w:r w:rsidR="00F40ADD" w:rsidRPr="007C4911">
        <w:rPr>
          <w:lang w:val="lt-LT"/>
        </w:rPr>
        <w:t xml:space="preserve"> klausim</w:t>
      </w:r>
      <w:r w:rsidR="007B2D3C" w:rsidRPr="007C4911">
        <w:rPr>
          <w:lang w:val="lt-LT"/>
        </w:rPr>
        <w:t>ų</w:t>
      </w:r>
      <w:r w:rsidR="00F40ADD" w:rsidRPr="007C4911">
        <w:rPr>
          <w:lang w:val="lt-LT"/>
        </w:rPr>
        <w:t xml:space="preserve"> įtraukimui į darbotvarkę</w:t>
      </w:r>
      <w:r w:rsidR="00FC0EC0" w:rsidRPr="007C4911">
        <w:rPr>
          <w:lang w:val="lt-LT"/>
        </w:rPr>
        <w:t>.</w:t>
      </w:r>
      <w:r w:rsidR="009D1935" w:rsidRPr="007C4911">
        <w:rPr>
          <w:lang w:val="lt-LT"/>
        </w:rPr>
        <w:t xml:space="preserve"> </w:t>
      </w:r>
    </w:p>
    <w:p w:rsidR="00EE7CA5" w:rsidRPr="007C4911" w:rsidRDefault="00EE7CA5" w:rsidP="003F0ABB">
      <w:pPr>
        <w:ind w:firstLine="851"/>
        <w:jc w:val="both"/>
        <w:rPr>
          <w:lang w:val="lt-LT"/>
        </w:rPr>
      </w:pPr>
      <w:r w:rsidRPr="007C4911">
        <w:rPr>
          <w:lang w:val="lt-LT"/>
        </w:rPr>
        <w:t xml:space="preserve">Frakcijų pirmininkai bendru sutarimu pritarė siūlymui. </w:t>
      </w:r>
    </w:p>
    <w:p w:rsidR="004C12FB" w:rsidRPr="007C4911" w:rsidRDefault="009D1935" w:rsidP="003F0AB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7C4911">
        <w:rPr>
          <w:lang w:val="lt-LT"/>
        </w:rPr>
        <w:t>F</w:t>
      </w:r>
      <w:r w:rsidR="0047640F" w:rsidRPr="007C4911">
        <w:rPr>
          <w:lang w:val="lt-LT"/>
        </w:rPr>
        <w:t xml:space="preserve">rakcijų pirmininkai </w:t>
      </w:r>
      <w:r w:rsidR="00ED74CD" w:rsidRPr="007C4911">
        <w:rPr>
          <w:lang w:val="lt-LT"/>
        </w:rPr>
        <w:t>b</w:t>
      </w:r>
      <w:r w:rsidR="004C12FB" w:rsidRPr="007C4911">
        <w:rPr>
          <w:lang w:val="lt-LT"/>
        </w:rPr>
        <w:t xml:space="preserve">endru sutarimu </w:t>
      </w:r>
      <w:r w:rsidR="004C12FB" w:rsidRPr="007C4911">
        <w:rPr>
          <w:lang w:val="lt-LT" w:eastAsia="lt-LT"/>
        </w:rPr>
        <w:t xml:space="preserve">pritarė </w:t>
      </w:r>
      <w:r w:rsidR="004C12FB" w:rsidRPr="007C4911">
        <w:rPr>
          <w:lang w:val="lt-LT"/>
        </w:rPr>
        <w:t>posėdžio</w:t>
      </w:r>
      <w:r w:rsidR="004C12FB" w:rsidRPr="007C4911">
        <w:rPr>
          <w:lang w:val="lt-LT" w:eastAsia="lt-LT"/>
        </w:rPr>
        <w:t xml:space="preserve"> darbotvarkei.</w:t>
      </w:r>
    </w:p>
    <w:p w:rsidR="003B2187" w:rsidRPr="007C4911" w:rsidRDefault="003B2187" w:rsidP="003F0ABB">
      <w:pPr>
        <w:ind w:firstLine="851"/>
        <w:jc w:val="both"/>
        <w:outlineLvl w:val="0"/>
        <w:rPr>
          <w:lang w:val="lt-LT"/>
        </w:rPr>
      </w:pPr>
    </w:p>
    <w:p w:rsidR="00FC0EC0" w:rsidRPr="007C4911" w:rsidRDefault="003D6F48" w:rsidP="003F0ABB">
      <w:pPr>
        <w:ind w:firstLine="851"/>
        <w:jc w:val="both"/>
        <w:outlineLvl w:val="0"/>
        <w:rPr>
          <w:lang w:val="lt-LT"/>
        </w:rPr>
      </w:pPr>
      <w:r w:rsidRPr="007C4911">
        <w:rPr>
          <w:lang w:val="lt-LT"/>
        </w:rPr>
        <w:t>NUTARTA</w:t>
      </w:r>
      <w:r w:rsidR="008D17AF" w:rsidRPr="007C4911">
        <w:rPr>
          <w:lang w:val="lt-LT"/>
        </w:rPr>
        <w:t>:</w:t>
      </w:r>
    </w:p>
    <w:p w:rsidR="004322F9" w:rsidRPr="007C4911" w:rsidRDefault="004322F9" w:rsidP="008D17AF">
      <w:pPr>
        <w:pStyle w:val="Sraopastraipa"/>
        <w:numPr>
          <w:ilvl w:val="0"/>
          <w:numId w:val="15"/>
        </w:numPr>
        <w:jc w:val="both"/>
        <w:rPr>
          <w:lang w:val="lt-LT"/>
        </w:rPr>
      </w:pPr>
      <w:r w:rsidRPr="007C4911">
        <w:rPr>
          <w:lang w:val="lt-LT"/>
        </w:rPr>
        <w:t xml:space="preserve">Siūlyti įtraukti į posėdžio darbotvarkę </w:t>
      </w:r>
      <w:r w:rsidR="007C4911" w:rsidRPr="007C4911">
        <w:rPr>
          <w:lang w:val="lt-LT"/>
        </w:rPr>
        <w:t>2</w:t>
      </w:r>
      <w:r w:rsidR="00292CC6" w:rsidRPr="007C4911">
        <w:rPr>
          <w:lang w:val="lt-LT"/>
        </w:rPr>
        <w:t xml:space="preserve"> </w:t>
      </w:r>
      <w:r w:rsidRPr="007C4911">
        <w:rPr>
          <w:lang w:val="lt-LT"/>
        </w:rPr>
        <w:t>papildom</w:t>
      </w:r>
      <w:r w:rsidR="00292CC6" w:rsidRPr="007C4911">
        <w:rPr>
          <w:lang w:val="lt-LT"/>
        </w:rPr>
        <w:t>us</w:t>
      </w:r>
      <w:r w:rsidRPr="007C4911">
        <w:rPr>
          <w:lang w:val="lt-LT"/>
        </w:rPr>
        <w:t xml:space="preserve"> klausim</w:t>
      </w:r>
      <w:r w:rsidR="00292CC6" w:rsidRPr="007C4911">
        <w:rPr>
          <w:lang w:val="lt-LT"/>
        </w:rPr>
        <w:t>us</w:t>
      </w:r>
      <w:r w:rsidRPr="007C4911">
        <w:rPr>
          <w:lang w:val="lt-LT"/>
        </w:rPr>
        <w:t>:</w:t>
      </w:r>
    </w:p>
    <w:p w:rsidR="007C4911" w:rsidRPr="007C4911" w:rsidRDefault="004322F9" w:rsidP="007C4911">
      <w:pPr>
        <w:pStyle w:val="Sraopastraipa"/>
        <w:ind w:left="0"/>
        <w:jc w:val="both"/>
        <w:rPr>
          <w:lang w:val="lt-LT"/>
        </w:rPr>
      </w:pPr>
      <w:r w:rsidRPr="007C4911">
        <w:rPr>
          <w:lang w:val="lt-LT"/>
        </w:rPr>
        <w:t xml:space="preserve"> </w:t>
      </w:r>
      <w:r w:rsidR="00292CC6" w:rsidRPr="007C4911">
        <w:rPr>
          <w:lang w:val="lt-LT"/>
        </w:rPr>
        <w:t xml:space="preserve">             </w:t>
      </w:r>
      <w:r w:rsidR="007C4911" w:rsidRPr="007C4911">
        <w:rPr>
          <w:lang w:val="lt-LT"/>
        </w:rPr>
        <w:t>„Dėl Savivaldybės būsto išnuomojimo</w:t>
      </w:r>
      <w:r w:rsidR="007C4911" w:rsidRPr="007C4911">
        <w:rPr>
          <w:lang w:val="lt-LT" w:eastAsia="lt-LT"/>
        </w:rPr>
        <w:t>”</w:t>
      </w:r>
      <w:r w:rsidR="007C4911" w:rsidRPr="007C4911">
        <w:rPr>
          <w:lang w:val="lt-LT"/>
        </w:rPr>
        <w:t>;</w:t>
      </w:r>
    </w:p>
    <w:p w:rsidR="00292CC6" w:rsidRPr="007C4911" w:rsidRDefault="007C4911" w:rsidP="007C4911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 w:rsidRPr="007C4911">
        <w:rPr>
          <w:color w:val="000000"/>
          <w:shd w:val="clear" w:color="auto" w:fill="FFFFFF"/>
          <w:lang w:val="lt-LT"/>
        </w:rPr>
        <w:t>„</w:t>
      </w:r>
      <w:r w:rsidRPr="007C4911">
        <w:rPr>
          <w:lang w:val="lt-LT"/>
        </w:rPr>
        <w:t>Dėl mero politinio (asmeninio) pasitikėjimo valstybės tarnautojų pareigybių skaičiaus nustatymo</w:t>
      </w:r>
      <w:r w:rsidRPr="007C4911">
        <w:rPr>
          <w:lang w:val="lt-LT" w:eastAsia="lt-LT"/>
        </w:rPr>
        <w:t>”.</w:t>
      </w:r>
    </w:p>
    <w:p w:rsidR="003D6F48" w:rsidRPr="007C4911" w:rsidRDefault="007C4911" w:rsidP="003F0ABB">
      <w:pPr>
        <w:ind w:firstLine="851"/>
        <w:jc w:val="both"/>
        <w:outlineLvl w:val="0"/>
        <w:rPr>
          <w:lang w:val="lt-LT"/>
        </w:rPr>
      </w:pPr>
      <w:r w:rsidRPr="007C4911">
        <w:rPr>
          <w:lang w:val="lt-LT"/>
        </w:rPr>
        <w:t>2</w:t>
      </w:r>
      <w:r w:rsidR="003F0ABB" w:rsidRPr="007C4911">
        <w:rPr>
          <w:lang w:val="lt-LT"/>
        </w:rPr>
        <w:t xml:space="preserve">. </w:t>
      </w:r>
      <w:r w:rsidR="003D6F48" w:rsidRPr="007C4911">
        <w:rPr>
          <w:lang w:val="lt-LT"/>
        </w:rPr>
        <w:t xml:space="preserve">Pritarti Savivaldybės tarybos </w:t>
      </w:r>
      <w:r w:rsidR="00BF0618" w:rsidRPr="007C4911">
        <w:rPr>
          <w:lang w:val="lt-LT"/>
        </w:rPr>
        <w:t>2023 m</w:t>
      </w:r>
      <w:r w:rsidRPr="007C4911">
        <w:rPr>
          <w:lang w:val="lt-LT"/>
        </w:rPr>
        <w:t>. balandžio 20</w:t>
      </w:r>
      <w:r w:rsidR="00BF0618" w:rsidRPr="007C4911">
        <w:rPr>
          <w:lang w:val="lt-LT"/>
        </w:rPr>
        <w:t xml:space="preserve"> d.</w:t>
      </w:r>
      <w:r w:rsidR="003B2187" w:rsidRPr="007C4911">
        <w:rPr>
          <w:lang w:val="lt-LT"/>
        </w:rPr>
        <w:t xml:space="preserve"> </w:t>
      </w:r>
      <w:r w:rsidR="003D6F48" w:rsidRPr="007C4911">
        <w:rPr>
          <w:lang w:val="lt-LT"/>
        </w:rPr>
        <w:t>posėdžio darbotvarkei.</w:t>
      </w:r>
    </w:p>
    <w:p w:rsidR="00FC0EC0" w:rsidRPr="007C4911" w:rsidRDefault="00FC0EC0" w:rsidP="00162DA7">
      <w:pPr>
        <w:jc w:val="both"/>
        <w:outlineLvl w:val="0"/>
        <w:rPr>
          <w:lang w:val="lt-LT"/>
        </w:rPr>
      </w:pPr>
    </w:p>
    <w:p w:rsidR="00A17436" w:rsidRPr="007C4911" w:rsidRDefault="00A17436" w:rsidP="00636380">
      <w:pPr>
        <w:ind w:firstLine="851"/>
        <w:jc w:val="both"/>
        <w:outlineLvl w:val="0"/>
        <w:rPr>
          <w:lang w:val="lt-LT"/>
        </w:rPr>
      </w:pPr>
      <w:r w:rsidRPr="007C4911">
        <w:rPr>
          <w:lang w:val="lt-LT"/>
        </w:rPr>
        <w:t xml:space="preserve">Pasitarimas baigtas </w:t>
      </w:r>
      <w:r w:rsidR="00CF3B0E" w:rsidRPr="007C4911">
        <w:rPr>
          <w:lang w:val="lt-LT"/>
        </w:rPr>
        <w:t>1</w:t>
      </w:r>
      <w:r w:rsidR="00C04CC5" w:rsidRPr="007C4911">
        <w:rPr>
          <w:lang w:val="lt-LT"/>
        </w:rPr>
        <w:t>1</w:t>
      </w:r>
      <w:r w:rsidR="00CF3B0E" w:rsidRPr="007C4911">
        <w:rPr>
          <w:lang w:val="lt-LT"/>
        </w:rPr>
        <w:t>.</w:t>
      </w:r>
      <w:r w:rsidR="004C623C">
        <w:rPr>
          <w:lang w:val="lt-LT"/>
        </w:rPr>
        <w:t>35</w:t>
      </w:r>
      <w:r w:rsidRPr="007C4911">
        <w:rPr>
          <w:lang w:val="lt-LT"/>
        </w:rPr>
        <w:t xml:space="preserve"> val.</w:t>
      </w:r>
    </w:p>
    <w:p w:rsidR="00DC1723" w:rsidRPr="007C4911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Pr="007C4911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Pr="007C4911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Pr="007C4911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7C4911">
        <w:rPr>
          <w:lang w:val="lt-LT"/>
        </w:rPr>
        <w:t>Pasitarimo pirmininkas</w:t>
      </w:r>
      <w:r w:rsidRPr="007C4911">
        <w:rPr>
          <w:lang w:val="lt-LT"/>
        </w:rPr>
        <w:tab/>
        <w:t>Rytis Mykolas Račkauskas</w:t>
      </w:r>
    </w:p>
    <w:p w:rsidR="00DC1723" w:rsidRPr="007C4911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Pr="007C4911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Pr="007C4911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7C4911">
        <w:rPr>
          <w:lang w:val="lt-LT"/>
        </w:rPr>
        <w:t>Pasitarimo sekretorė</w:t>
      </w:r>
      <w:bookmarkStart w:id="1" w:name="_GoBack"/>
      <w:bookmarkEnd w:id="1"/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62F" w:rsidRDefault="0004462F">
      <w:r>
        <w:separator/>
      </w:r>
    </w:p>
  </w:endnote>
  <w:endnote w:type="continuationSeparator" w:id="0">
    <w:p w:rsidR="0004462F" w:rsidRDefault="0004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62F" w:rsidRDefault="0004462F">
      <w:r>
        <w:separator/>
      </w:r>
    </w:p>
  </w:footnote>
  <w:footnote w:type="continuationSeparator" w:id="0">
    <w:p w:rsidR="0004462F" w:rsidRDefault="00044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49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DE6"/>
    <w:multiLevelType w:val="hybridMultilevel"/>
    <w:tmpl w:val="79A678D8"/>
    <w:lvl w:ilvl="0" w:tplc="11E4B2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BDC53C4"/>
    <w:multiLevelType w:val="hybridMultilevel"/>
    <w:tmpl w:val="E63C38E0"/>
    <w:lvl w:ilvl="0" w:tplc="97123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462F"/>
    <w:rsid w:val="000462E8"/>
    <w:rsid w:val="00047412"/>
    <w:rsid w:val="0006216C"/>
    <w:rsid w:val="000626C6"/>
    <w:rsid w:val="000641C0"/>
    <w:rsid w:val="00065E39"/>
    <w:rsid w:val="00065E67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2DA7"/>
    <w:rsid w:val="0016340D"/>
    <w:rsid w:val="0017134A"/>
    <w:rsid w:val="00171DE7"/>
    <w:rsid w:val="00181CBE"/>
    <w:rsid w:val="001841B5"/>
    <w:rsid w:val="001848D9"/>
    <w:rsid w:val="00184CE1"/>
    <w:rsid w:val="00186242"/>
    <w:rsid w:val="00187B20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2CC6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D71B5"/>
    <w:rsid w:val="002E088E"/>
    <w:rsid w:val="002E1848"/>
    <w:rsid w:val="002E1932"/>
    <w:rsid w:val="002E371E"/>
    <w:rsid w:val="002E3749"/>
    <w:rsid w:val="002E391F"/>
    <w:rsid w:val="002F20F5"/>
    <w:rsid w:val="002F7E84"/>
    <w:rsid w:val="0030182A"/>
    <w:rsid w:val="00303810"/>
    <w:rsid w:val="00310276"/>
    <w:rsid w:val="003127AA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5D4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0AB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22F9"/>
    <w:rsid w:val="00434B85"/>
    <w:rsid w:val="0043697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C623C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44D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6042"/>
    <w:rsid w:val="00587D0A"/>
    <w:rsid w:val="00591B7C"/>
    <w:rsid w:val="00597D42"/>
    <w:rsid w:val="005A7BCA"/>
    <w:rsid w:val="005B2EBA"/>
    <w:rsid w:val="005B50C9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43B6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127"/>
    <w:rsid w:val="00797EED"/>
    <w:rsid w:val="007A09A9"/>
    <w:rsid w:val="007A0EE7"/>
    <w:rsid w:val="007A1621"/>
    <w:rsid w:val="007B2D3C"/>
    <w:rsid w:val="007B4E2C"/>
    <w:rsid w:val="007B5158"/>
    <w:rsid w:val="007C4911"/>
    <w:rsid w:val="007C7222"/>
    <w:rsid w:val="007D06A6"/>
    <w:rsid w:val="007D21C2"/>
    <w:rsid w:val="007D5085"/>
    <w:rsid w:val="007D6111"/>
    <w:rsid w:val="007E1AF5"/>
    <w:rsid w:val="007E410B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48DC"/>
    <w:rsid w:val="008C56C4"/>
    <w:rsid w:val="008C6366"/>
    <w:rsid w:val="008C67B8"/>
    <w:rsid w:val="008C6E67"/>
    <w:rsid w:val="008C7019"/>
    <w:rsid w:val="008C7B32"/>
    <w:rsid w:val="008D17AF"/>
    <w:rsid w:val="008D1A90"/>
    <w:rsid w:val="008D6AEC"/>
    <w:rsid w:val="008E084F"/>
    <w:rsid w:val="008E42F6"/>
    <w:rsid w:val="008E7220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3FA8"/>
    <w:rsid w:val="009145C3"/>
    <w:rsid w:val="009214FA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2CCF"/>
    <w:rsid w:val="00953E36"/>
    <w:rsid w:val="00954283"/>
    <w:rsid w:val="00954CF1"/>
    <w:rsid w:val="00957900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9F739B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AF332F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0618"/>
    <w:rsid w:val="00BF495B"/>
    <w:rsid w:val="00BF4F50"/>
    <w:rsid w:val="00C04CC5"/>
    <w:rsid w:val="00C0683A"/>
    <w:rsid w:val="00C07394"/>
    <w:rsid w:val="00C110A3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3AE7"/>
    <w:rsid w:val="00D44C20"/>
    <w:rsid w:val="00D46572"/>
    <w:rsid w:val="00D469B3"/>
    <w:rsid w:val="00D50F9E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A84"/>
    <w:rsid w:val="00E45F0D"/>
    <w:rsid w:val="00E61225"/>
    <w:rsid w:val="00E63BC2"/>
    <w:rsid w:val="00E678D8"/>
    <w:rsid w:val="00E75171"/>
    <w:rsid w:val="00E76A8A"/>
    <w:rsid w:val="00E842E2"/>
    <w:rsid w:val="00E843B7"/>
    <w:rsid w:val="00E846C2"/>
    <w:rsid w:val="00E900D1"/>
    <w:rsid w:val="00E9104C"/>
    <w:rsid w:val="00E91D5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E7CA5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2F4C"/>
    <w:rsid w:val="00FA4B71"/>
    <w:rsid w:val="00FA6936"/>
    <w:rsid w:val="00FB16FF"/>
    <w:rsid w:val="00FB1949"/>
    <w:rsid w:val="00FC0EC0"/>
    <w:rsid w:val="00FD131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CB0B-4E13-48DA-A3B3-523087F8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 </vt:lpstr>
      <vt:lpstr>PANEVĖŽIO MIESTO SAVIVALDYBĖS TARYBA</vt:lpstr>
      <vt:lpstr>FRAKCIJŲ PIRMININKŲ PASITARIMO</vt:lpstr>
      <vt:lpstr>PROTOKOLAS</vt:lpstr>
      <vt:lpstr>Nuotolinis pasitarimas įvyko 2023 m. balandžio 18 d. 11.30 val.</vt:lpstr>
      <vt:lpstr>DARBOTVARKĖ. Dėl Savivaldybės tarybos 2023 m. balandžio 20 d. posėdžio darbotvar</vt:lpstr>
      <vt:lpstr/>
      <vt:lpstr>Frakcijų pirmininkai aptarė Savivaldybės tarybos 2023 m. balandžio 20 d. posėdži</vt:lpstr>
      <vt:lpstr>Frakcijų pirmininkai bendru sutarimu pritarė posėdžio darbotvarkei.</vt:lpstr>
      <vt:lpstr/>
      <vt:lpstr>NUTARTA:</vt:lpstr>
      <vt:lpstr>2. Pritarti Savivaldybės tarybos 2023 m. balandžio 20 d. posėdžio darbotvarkei.</vt:lpstr>
      <vt:lpstr/>
      <vt:lpstr>Pasitarimas baigtas 11.35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16</cp:revision>
  <cp:lastPrinted>2023-04-18T08:38:00Z</cp:lastPrinted>
  <dcterms:created xsi:type="dcterms:W3CDTF">2023-03-20T12:36:00Z</dcterms:created>
  <dcterms:modified xsi:type="dcterms:W3CDTF">2023-04-18T09:55:00Z</dcterms:modified>
</cp:coreProperties>
</file>