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B5149" w14:textId="2A25EE3C" w:rsidR="0003539C" w:rsidRPr="00EB5FBA" w:rsidRDefault="00C03A4C" w:rsidP="009E0039">
      <w:pPr>
        <w:pStyle w:val="Standard"/>
        <w:ind w:left="426"/>
        <w:jc w:val="center"/>
        <w:rPr>
          <w:b/>
          <w:color w:val="000000"/>
          <w:lang w:eastAsia="en-US"/>
        </w:rPr>
      </w:pPr>
      <w:bookmarkStart w:id="0" w:name="_GoBack"/>
      <w:bookmarkEnd w:id="0"/>
      <w:r>
        <w:rPr>
          <w:b/>
          <w:color w:val="000000"/>
          <w:lang w:eastAsia="en-US"/>
        </w:rPr>
        <w:t xml:space="preserve">DĖL </w:t>
      </w:r>
      <w:r w:rsidR="0016330F">
        <w:rPr>
          <w:b/>
          <w:color w:val="000000"/>
          <w:lang w:eastAsia="en-US"/>
        </w:rPr>
        <w:t>KULTŪROS CENTRO PANEVĖŽIO BENDRUOMENIŲ RŪMŲ</w:t>
      </w:r>
      <w:r w:rsidR="00CD47F0">
        <w:rPr>
          <w:b/>
          <w:color w:val="000000"/>
          <w:lang w:eastAsia="en-US"/>
        </w:rPr>
        <w:t>,</w:t>
      </w:r>
      <w:r w:rsidR="00A40C73">
        <w:rPr>
          <w:b/>
          <w:color w:val="000000"/>
          <w:lang w:eastAsia="en-US"/>
        </w:rPr>
        <w:t xml:space="preserve"> </w:t>
      </w:r>
      <w:r w:rsidR="005A1B86">
        <w:rPr>
          <w:b/>
          <w:color w:val="000000"/>
          <w:lang w:eastAsia="en-US"/>
        </w:rPr>
        <w:t>(</w:t>
      </w:r>
      <w:r w:rsidR="0016330F">
        <w:rPr>
          <w:b/>
          <w:color w:val="000000"/>
          <w:lang w:eastAsia="en-US"/>
        </w:rPr>
        <w:t>193278297</w:t>
      </w:r>
      <w:r w:rsidR="005A1B86">
        <w:rPr>
          <w:b/>
          <w:color w:val="000000"/>
          <w:lang w:eastAsia="en-US"/>
        </w:rPr>
        <w:t xml:space="preserve"> </w:t>
      </w:r>
      <w:r w:rsidR="001C4B17" w:rsidRPr="00EB5FBA">
        <w:rPr>
          <w:b/>
          <w:color w:val="000000"/>
          <w:lang w:eastAsia="en-US"/>
        </w:rPr>
        <w:t>)</w:t>
      </w:r>
    </w:p>
    <w:p w14:paraId="1C0A5555" w14:textId="77777777" w:rsidR="0003539C" w:rsidRDefault="0003539C" w:rsidP="009E0039">
      <w:pPr>
        <w:pStyle w:val="Standard"/>
        <w:jc w:val="center"/>
        <w:rPr>
          <w:b/>
          <w:color w:val="000000"/>
          <w:lang w:eastAsia="en-US"/>
        </w:rPr>
      </w:pPr>
      <w:r w:rsidRPr="00EB5FBA">
        <w:rPr>
          <w:b/>
          <w:color w:val="000000"/>
          <w:lang w:eastAsia="en-US"/>
        </w:rPr>
        <w:t>TEIK</w:t>
      </w:r>
      <w:r w:rsidR="00C03A4C">
        <w:rPr>
          <w:b/>
          <w:color w:val="000000"/>
          <w:lang w:eastAsia="en-US"/>
        </w:rPr>
        <w:t xml:space="preserve">IAMŲ MOKAMŲ PASLAUGŲ KAINORAŠČIO </w:t>
      </w:r>
      <w:r w:rsidR="000D38B1">
        <w:rPr>
          <w:b/>
          <w:color w:val="000000"/>
          <w:lang w:eastAsia="en-US"/>
        </w:rPr>
        <w:t>TIKSLINIMO</w:t>
      </w:r>
      <w:r w:rsidR="00C03A4C">
        <w:rPr>
          <w:b/>
          <w:color w:val="000000"/>
          <w:lang w:eastAsia="en-US"/>
        </w:rPr>
        <w:t xml:space="preserve"> </w:t>
      </w:r>
    </w:p>
    <w:p w14:paraId="53786270" w14:textId="77777777" w:rsidR="00912854" w:rsidRDefault="00912854" w:rsidP="009E0039">
      <w:pPr>
        <w:pStyle w:val="Standard"/>
        <w:jc w:val="center"/>
        <w:rPr>
          <w:b/>
          <w:color w:val="000000"/>
          <w:lang w:eastAsia="en-US"/>
        </w:rPr>
      </w:pPr>
    </w:p>
    <w:tbl>
      <w:tblPr>
        <w:tblpPr w:leftFromText="180" w:rightFromText="180" w:vertAnchor="text" w:horzAnchor="margin" w:tblpXSpec="center" w:tblpY="102"/>
        <w:tblW w:w="16013" w:type="dxa"/>
        <w:tblLayout w:type="fixed"/>
        <w:tblCellMar>
          <w:left w:w="10" w:type="dxa"/>
          <w:right w:w="10" w:type="dxa"/>
        </w:tblCellMar>
        <w:tblLook w:val="0000" w:firstRow="0" w:lastRow="0" w:firstColumn="0" w:lastColumn="0" w:noHBand="0" w:noVBand="0"/>
      </w:tblPr>
      <w:tblGrid>
        <w:gridCol w:w="1129"/>
        <w:gridCol w:w="3259"/>
        <w:gridCol w:w="1561"/>
        <w:gridCol w:w="1134"/>
        <w:gridCol w:w="1276"/>
        <w:gridCol w:w="1984"/>
        <w:gridCol w:w="2693"/>
        <w:gridCol w:w="2977"/>
      </w:tblGrid>
      <w:tr w:rsidR="00912854" w:rsidRPr="00F114BC" w14:paraId="75FF7B55" w14:textId="77777777" w:rsidTr="00F17BBE">
        <w:trPr>
          <w:cantSplit/>
          <w:trHeight w:val="604"/>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65443E" w14:textId="77777777" w:rsidR="00912854" w:rsidRPr="00F114BC" w:rsidRDefault="00912854" w:rsidP="00672875">
            <w:pPr>
              <w:pStyle w:val="Standard"/>
              <w:rPr>
                <w:szCs w:val="24"/>
                <w:lang w:eastAsia="en-US"/>
              </w:rPr>
            </w:pPr>
            <w:r w:rsidRPr="00F114BC">
              <w:rPr>
                <w:szCs w:val="24"/>
                <w:lang w:eastAsia="en-US"/>
              </w:rPr>
              <w:t>Eil.</w:t>
            </w:r>
          </w:p>
          <w:p w14:paraId="63F7EB64" w14:textId="77777777" w:rsidR="00912854" w:rsidRPr="00F114BC" w:rsidRDefault="00912854" w:rsidP="00672875">
            <w:pPr>
              <w:pStyle w:val="Standard"/>
              <w:rPr>
                <w:szCs w:val="24"/>
                <w:lang w:eastAsia="en-US"/>
              </w:rPr>
            </w:pPr>
            <w:r w:rsidRPr="00F114BC">
              <w:rPr>
                <w:szCs w:val="24"/>
                <w:lang w:eastAsia="en-US"/>
              </w:rPr>
              <w:t>Nr.</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0E589C" w14:textId="77777777" w:rsidR="00912854" w:rsidRPr="00F114BC" w:rsidRDefault="00912854" w:rsidP="00672875">
            <w:pPr>
              <w:pStyle w:val="Standard"/>
              <w:rPr>
                <w:color w:val="000000"/>
                <w:szCs w:val="24"/>
                <w:lang w:eastAsia="en-US"/>
              </w:rPr>
            </w:pPr>
            <w:r w:rsidRPr="00F114BC">
              <w:rPr>
                <w:color w:val="000000"/>
                <w:szCs w:val="24"/>
                <w:lang w:eastAsia="en-US"/>
              </w:rPr>
              <w:t>Paslaugų pavadinimas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6A271E" w14:textId="77777777" w:rsidR="00912854" w:rsidRPr="00F114BC" w:rsidRDefault="00912854" w:rsidP="00672875">
            <w:pPr>
              <w:pStyle w:val="Standard"/>
              <w:rPr>
                <w:color w:val="000000"/>
                <w:szCs w:val="24"/>
                <w:lang w:eastAsia="en-US"/>
              </w:rPr>
            </w:pPr>
            <w:r w:rsidRPr="00F114BC">
              <w:rPr>
                <w:color w:val="000000"/>
                <w:szCs w:val="24"/>
                <w:lang w:eastAsia="en-US"/>
              </w:rPr>
              <w:t>Mato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6BB0EB" w14:textId="77777777" w:rsidR="00912854" w:rsidRPr="00F114BC" w:rsidRDefault="00912854" w:rsidP="00672875">
            <w:pPr>
              <w:pStyle w:val="Standard"/>
              <w:rPr>
                <w:color w:val="000000"/>
                <w:szCs w:val="24"/>
                <w:lang w:eastAsia="en-US"/>
              </w:rPr>
            </w:pPr>
            <w:r w:rsidRPr="00F114BC">
              <w:rPr>
                <w:color w:val="000000"/>
                <w:szCs w:val="24"/>
                <w:lang w:eastAsia="en-US"/>
              </w:rPr>
              <w:t>Senas tarifas</w:t>
            </w:r>
          </w:p>
          <w:p w14:paraId="7B6F0D7F" w14:textId="77777777" w:rsidR="00912854" w:rsidRPr="00F114BC" w:rsidRDefault="00912854" w:rsidP="00672875">
            <w:pPr>
              <w:pStyle w:val="Standard"/>
              <w:rPr>
                <w:color w:val="000000"/>
                <w:szCs w:val="24"/>
                <w:lang w:eastAsia="en-US"/>
              </w:rPr>
            </w:pPr>
            <w:r w:rsidRPr="00F114BC">
              <w:rPr>
                <w:color w:val="000000"/>
                <w:szCs w:val="24"/>
                <w:lang w:eastAsia="en-US"/>
              </w:rPr>
              <w:t>(Eur)</w:t>
            </w:r>
          </w:p>
        </w:tc>
        <w:tc>
          <w:tcPr>
            <w:tcW w:w="1276" w:type="dxa"/>
            <w:tcBorders>
              <w:top w:val="single" w:sz="4" w:space="0" w:color="00000A"/>
              <w:left w:val="single" w:sz="4" w:space="0" w:color="00000A"/>
              <w:bottom w:val="single" w:sz="4" w:space="0" w:color="00000A"/>
              <w:right w:val="single" w:sz="4" w:space="0" w:color="00000A"/>
            </w:tcBorders>
            <w:vAlign w:val="center"/>
          </w:tcPr>
          <w:p w14:paraId="6E65B114" w14:textId="06105C46" w:rsidR="00912854" w:rsidRPr="00F114BC" w:rsidRDefault="00912854" w:rsidP="00672875">
            <w:pPr>
              <w:pStyle w:val="Standard"/>
              <w:jc w:val="center"/>
              <w:rPr>
                <w:color w:val="000000"/>
                <w:szCs w:val="24"/>
                <w:lang w:eastAsia="en-US"/>
              </w:rPr>
            </w:pPr>
            <w:r w:rsidRPr="00F114BC">
              <w:rPr>
                <w:color w:val="000000"/>
                <w:szCs w:val="24"/>
                <w:lang w:eastAsia="en-US"/>
              </w:rPr>
              <w:t>Naujas tarifas</w:t>
            </w:r>
          </w:p>
          <w:p w14:paraId="4E47347E" w14:textId="77777777" w:rsidR="00912854" w:rsidRPr="00F114BC" w:rsidRDefault="00912854" w:rsidP="00672875">
            <w:pPr>
              <w:pStyle w:val="Standard"/>
              <w:jc w:val="center"/>
              <w:rPr>
                <w:color w:val="000000"/>
                <w:szCs w:val="24"/>
                <w:lang w:eastAsia="en-US"/>
              </w:rPr>
            </w:pPr>
            <w:r w:rsidRPr="00F114BC">
              <w:rPr>
                <w:color w:val="000000"/>
                <w:szCs w:val="24"/>
                <w:lang w:eastAsia="en-US"/>
              </w:rPr>
              <w:t>(Eur)</w:t>
            </w:r>
          </w:p>
        </w:tc>
        <w:tc>
          <w:tcPr>
            <w:tcW w:w="1984" w:type="dxa"/>
            <w:tcBorders>
              <w:top w:val="single" w:sz="4" w:space="0" w:color="00000A"/>
              <w:left w:val="single" w:sz="4" w:space="0" w:color="00000A"/>
              <w:bottom w:val="single" w:sz="4" w:space="0" w:color="00000A"/>
              <w:right w:val="single" w:sz="4" w:space="0" w:color="00000A"/>
            </w:tcBorders>
            <w:vAlign w:val="center"/>
          </w:tcPr>
          <w:p w14:paraId="1CB592BA" w14:textId="3CB09A6F" w:rsidR="00912854" w:rsidRPr="00A64AAD" w:rsidRDefault="00912854" w:rsidP="00672875">
            <w:pPr>
              <w:pStyle w:val="Standard"/>
              <w:jc w:val="center"/>
              <w:rPr>
                <w:color w:val="000000"/>
                <w:szCs w:val="24"/>
                <w:lang w:eastAsia="en-US"/>
              </w:rPr>
            </w:pPr>
            <w:r w:rsidRPr="00A64AAD">
              <w:rPr>
                <w:color w:val="000000"/>
                <w:szCs w:val="24"/>
                <w:lang w:eastAsia="en-US"/>
              </w:rPr>
              <w:t>Pastabos</w:t>
            </w:r>
          </w:p>
          <w:p w14:paraId="7CCAB1F3" w14:textId="77777777" w:rsidR="00912854" w:rsidRPr="00A64AAD" w:rsidRDefault="00912854" w:rsidP="00672875">
            <w:pPr>
              <w:pStyle w:val="Standard"/>
              <w:jc w:val="center"/>
              <w:rPr>
                <w:color w:val="000000"/>
                <w:szCs w:val="24"/>
                <w:lang w:eastAsia="en-US"/>
              </w:rPr>
            </w:pPr>
            <w:r w:rsidRPr="00A64AAD">
              <w:rPr>
                <w:color w:val="000000"/>
                <w:szCs w:val="24"/>
                <w:lang w:eastAsia="en-US"/>
              </w:rPr>
              <w:t>(naujas tarifas, naikinamas tarifas, padidėjęs tarifas, sumažėjęs tarifas, nepakitęs tarifas)</w:t>
            </w:r>
          </w:p>
        </w:tc>
        <w:tc>
          <w:tcPr>
            <w:tcW w:w="2693" w:type="dxa"/>
            <w:tcBorders>
              <w:top w:val="single" w:sz="4" w:space="0" w:color="00000A"/>
              <w:left w:val="single" w:sz="4" w:space="0" w:color="00000A"/>
              <w:bottom w:val="single" w:sz="4" w:space="0" w:color="00000A"/>
              <w:right w:val="single" w:sz="4" w:space="0" w:color="00000A"/>
            </w:tcBorders>
          </w:tcPr>
          <w:p w14:paraId="0719A2F4" w14:textId="77777777" w:rsidR="00912854" w:rsidRPr="00F114BC" w:rsidRDefault="00912854" w:rsidP="00672875">
            <w:pPr>
              <w:pStyle w:val="Standard"/>
              <w:rPr>
                <w:color w:val="000000"/>
                <w:szCs w:val="24"/>
                <w:lang w:eastAsia="en-US"/>
              </w:rPr>
            </w:pPr>
            <w:r w:rsidRPr="00F114BC">
              <w:rPr>
                <w:color w:val="000000"/>
                <w:szCs w:val="24"/>
                <w:lang w:eastAsia="en-US"/>
              </w:rPr>
              <w:t>Pagrįsti prašomo tarifo (pakėlimo/sumažinimo/naujos paslaugos) dydį</w:t>
            </w:r>
          </w:p>
          <w:p w14:paraId="7D8D1EDD" w14:textId="77777777" w:rsidR="00912854" w:rsidRPr="00F114BC" w:rsidRDefault="00912854" w:rsidP="00672875">
            <w:pPr>
              <w:pStyle w:val="Standard"/>
              <w:rPr>
                <w:color w:val="000000"/>
                <w:szCs w:val="24"/>
                <w:lang w:eastAsia="en-US"/>
              </w:rPr>
            </w:pPr>
            <w:r w:rsidRPr="00F114BC">
              <w:rPr>
                <w:color w:val="000000"/>
                <w:szCs w:val="24"/>
                <w:lang w:eastAsia="en-US"/>
              </w:rPr>
              <w:t>(Kokios prekių/paslaugų išlaidų grupės sudaro bilieto/paslaugų kainą? Kokios išlaidos padidėjo ir/ar atsirado naujos? Kiti veiksniai turėję įtakos prašomo tarifo dydžiui?)</w:t>
            </w:r>
          </w:p>
        </w:tc>
        <w:tc>
          <w:tcPr>
            <w:tcW w:w="2977" w:type="dxa"/>
            <w:tcBorders>
              <w:top w:val="single" w:sz="4" w:space="0" w:color="00000A"/>
              <w:left w:val="single" w:sz="4" w:space="0" w:color="00000A"/>
              <w:bottom w:val="single" w:sz="4" w:space="0" w:color="00000A"/>
              <w:right w:val="single" w:sz="4" w:space="0" w:color="00000A"/>
            </w:tcBorders>
            <w:vAlign w:val="center"/>
          </w:tcPr>
          <w:p w14:paraId="29E5F547" w14:textId="77777777" w:rsidR="00912854" w:rsidRPr="00F114BC" w:rsidRDefault="00912854" w:rsidP="00672875">
            <w:pPr>
              <w:pStyle w:val="Standard"/>
              <w:jc w:val="center"/>
              <w:rPr>
                <w:color w:val="000000"/>
                <w:szCs w:val="24"/>
                <w:lang w:eastAsia="en-US"/>
              </w:rPr>
            </w:pPr>
            <w:r w:rsidRPr="00F114BC">
              <w:rPr>
                <w:color w:val="000000"/>
                <w:szCs w:val="24"/>
                <w:lang w:eastAsia="en-US"/>
              </w:rPr>
              <w:t>Kainų palyginimas su atitinkamas paslaugas teikiančių įstaigų (Panevėžio ir/ar Lietuvos) paslaugų kainomis</w:t>
            </w:r>
          </w:p>
        </w:tc>
      </w:tr>
      <w:tr w:rsidR="00912854" w:rsidRPr="00F114BC" w14:paraId="67DD8EB4"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2B6436" w14:textId="77777777" w:rsidR="00912854" w:rsidRPr="00F114BC" w:rsidRDefault="00912854" w:rsidP="00672875">
            <w:pPr>
              <w:pStyle w:val="Standard"/>
              <w:jc w:val="center"/>
              <w:rPr>
                <w:szCs w:val="24"/>
                <w:lang w:eastAsia="en-US"/>
              </w:rPr>
            </w:pPr>
            <w:r w:rsidRPr="00F114BC">
              <w:rPr>
                <w:szCs w:val="24"/>
                <w:lang w:eastAsia="en-US"/>
              </w:rPr>
              <w:t>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06108" w14:textId="77777777" w:rsidR="00912854" w:rsidRPr="00F114BC" w:rsidRDefault="00912854" w:rsidP="00672875">
            <w:pPr>
              <w:pStyle w:val="Standard"/>
              <w:jc w:val="center"/>
              <w:rPr>
                <w:color w:val="000000"/>
                <w:szCs w:val="24"/>
                <w:lang w:eastAsia="en-US"/>
              </w:rPr>
            </w:pPr>
            <w:r w:rsidRPr="00F114BC">
              <w:rPr>
                <w:color w:val="000000"/>
                <w:szCs w:val="24"/>
                <w:lang w:eastAsia="en-US"/>
              </w:rPr>
              <w:t>2</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873B96" w14:textId="77777777" w:rsidR="00912854" w:rsidRPr="00F114BC" w:rsidRDefault="00912854" w:rsidP="00672875">
            <w:pPr>
              <w:pStyle w:val="Standard"/>
              <w:jc w:val="center"/>
              <w:rPr>
                <w:color w:val="000000"/>
                <w:szCs w:val="24"/>
                <w:lang w:eastAsia="en-US"/>
              </w:rPr>
            </w:pPr>
            <w:r w:rsidRPr="00F114BC">
              <w:rPr>
                <w:color w:val="000000"/>
                <w:szCs w:val="24"/>
                <w:lang w:eastAsia="en-US"/>
              </w:rPr>
              <w:t>3</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05AE80" w14:textId="77777777" w:rsidR="00912854" w:rsidRPr="00F114BC" w:rsidRDefault="00912854" w:rsidP="00672875">
            <w:pPr>
              <w:pStyle w:val="Standard"/>
              <w:jc w:val="center"/>
              <w:rPr>
                <w:color w:val="000000"/>
                <w:szCs w:val="24"/>
                <w:lang w:eastAsia="en-US"/>
              </w:rPr>
            </w:pPr>
            <w:r w:rsidRPr="00F114BC">
              <w:rPr>
                <w:color w:val="000000"/>
                <w:szCs w:val="24"/>
                <w:lang w:eastAsia="en-US"/>
              </w:rPr>
              <w:t>4</w:t>
            </w:r>
          </w:p>
        </w:tc>
        <w:tc>
          <w:tcPr>
            <w:tcW w:w="1276" w:type="dxa"/>
            <w:tcBorders>
              <w:top w:val="single" w:sz="4" w:space="0" w:color="00000A"/>
              <w:left w:val="single" w:sz="4" w:space="0" w:color="00000A"/>
              <w:bottom w:val="single" w:sz="4" w:space="0" w:color="00000A"/>
              <w:right w:val="single" w:sz="4" w:space="0" w:color="00000A"/>
            </w:tcBorders>
          </w:tcPr>
          <w:p w14:paraId="05044982" w14:textId="77777777" w:rsidR="00912854" w:rsidRPr="00F114BC" w:rsidRDefault="00912854" w:rsidP="00672875">
            <w:pPr>
              <w:pStyle w:val="Standard"/>
              <w:jc w:val="center"/>
              <w:rPr>
                <w:color w:val="000000"/>
                <w:szCs w:val="24"/>
                <w:lang w:eastAsia="en-US"/>
              </w:rPr>
            </w:pPr>
            <w:r w:rsidRPr="00F114BC">
              <w:rPr>
                <w:color w:val="000000"/>
                <w:szCs w:val="24"/>
                <w:lang w:eastAsia="en-US"/>
              </w:rPr>
              <w:t>5</w:t>
            </w:r>
          </w:p>
        </w:tc>
        <w:tc>
          <w:tcPr>
            <w:tcW w:w="1984" w:type="dxa"/>
            <w:tcBorders>
              <w:top w:val="single" w:sz="4" w:space="0" w:color="00000A"/>
              <w:left w:val="single" w:sz="4" w:space="0" w:color="00000A"/>
              <w:bottom w:val="single" w:sz="4" w:space="0" w:color="00000A"/>
              <w:right w:val="single" w:sz="4" w:space="0" w:color="00000A"/>
            </w:tcBorders>
          </w:tcPr>
          <w:p w14:paraId="1084AE03" w14:textId="77777777" w:rsidR="00912854" w:rsidRPr="00A64AAD" w:rsidRDefault="00912854" w:rsidP="00672875">
            <w:pPr>
              <w:pStyle w:val="Standard"/>
              <w:jc w:val="center"/>
              <w:rPr>
                <w:color w:val="000000"/>
                <w:szCs w:val="24"/>
                <w:lang w:eastAsia="en-US"/>
              </w:rPr>
            </w:pPr>
            <w:r w:rsidRPr="00A64AAD">
              <w:rPr>
                <w:color w:val="000000"/>
                <w:szCs w:val="24"/>
                <w:lang w:eastAsia="en-US"/>
              </w:rPr>
              <w:t>6</w:t>
            </w:r>
          </w:p>
        </w:tc>
        <w:tc>
          <w:tcPr>
            <w:tcW w:w="2693" w:type="dxa"/>
            <w:tcBorders>
              <w:top w:val="single" w:sz="4" w:space="0" w:color="00000A"/>
              <w:left w:val="single" w:sz="4" w:space="0" w:color="00000A"/>
              <w:bottom w:val="single" w:sz="4" w:space="0" w:color="00000A"/>
              <w:right w:val="single" w:sz="4" w:space="0" w:color="00000A"/>
            </w:tcBorders>
          </w:tcPr>
          <w:p w14:paraId="4D145BE4" w14:textId="77777777" w:rsidR="00912854" w:rsidRPr="00F114BC" w:rsidRDefault="00912854" w:rsidP="00672875">
            <w:pPr>
              <w:pStyle w:val="Standard"/>
              <w:jc w:val="center"/>
              <w:rPr>
                <w:color w:val="000000"/>
                <w:szCs w:val="24"/>
                <w:lang w:eastAsia="en-US"/>
              </w:rPr>
            </w:pPr>
            <w:r w:rsidRPr="00F114BC">
              <w:rPr>
                <w:color w:val="000000"/>
                <w:szCs w:val="24"/>
                <w:lang w:eastAsia="en-US"/>
              </w:rPr>
              <w:t>7</w:t>
            </w:r>
          </w:p>
        </w:tc>
        <w:tc>
          <w:tcPr>
            <w:tcW w:w="2977" w:type="dxa"/>
            <w:tcBorders>
              <w:top w:val="single" w:sz="4" w:space="0" w:color="00000A"/>
              <w:left w:val="single" w:sz="4" w:space="0" w:color="00000A"/>
              <w:bottom w:val="single" w:sz="4" w:space="0" w:color="00000A"/>
              <w:right w:val="single" w:sz="4" w:space="0" w:color="00000A"/>
            </w:tcBorders>
          </w:tcPr>
          <w:p w14:paraId="21161984" w14:textId="77777777" w:rsidR="00912854" w:rsidRPr="00F114BC" w:rsidRDefault="00912854" w:rsidP="00672875">
            <w:pPr>
              <w:pStyle w:val="Standard"/>
              <w:jc w:val="center"/>
              <w:rPr>
                <w:color w:val="000000"/>
                <w:szCs w:val="24"/>
                <w:lang w:eastAsia="en-US"/>
              </w:rPr>
            </w:pPr>
            <w:r w:rsidRPr="00F114BC">
              <w:rPr>
                <w:color w:val="000000"/>
                <w:szCs w:val="24"/>
                <w:lang w:eastAsia="en-US"/>
              </w:rPr>
              <w:t>8</w:t>
            </w:r>
          </w:p>
        </w:tc>
      </w:tr>
      <w:tr w:rsidR="00C3624A" w:rsidRPr="00F114BC" w14:paraId="4742D19B" w14:textId="77777777" w:rsidTr="0067287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F8862C" w14:textId="52F4E7CC" w:rsidR="00C3624A" w:rsidRPr="00A073CB" w:rsidRDefault="00C3624A" w:rsidP="00672875">
            <w:pPr>
              <w:pStyle w:val="Standard"/>
              <w:jc w:val="center"/>
              <w:rPr>
                <w:b/>
                <w:bCs/>
                <w:szCs w:val="24"/>
                <w:lang w:eastAsia="en-US"/>
              </w:rPr>
            </w:pPr>
            <w:r w:rsidRPr="00A073CB">
              <w:rPr>
                <w:b/>
                <w:bCs/>
                <w:szCs w:val="24"/>
                <w:lang w:eastAsia="en-US"/>
              </w:rPr>
              <w:t>1.</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C9F82F" w14:textId="0E162F27" w:rsidR="00C3624A" w:rsidRPr="00F114BC" w:rsidRDefault="00C3624A" w:rsidP="00672875">
            <w:pPr>
              <w:pStyle w:val="Standard"/>
              <w:rPr>
                <w:color w:val="000000"/>
                <w:szCs w:val="24"/>
                <w:lang w:eastAsia="en-US"/>
              </w:rPr>
            </w:pPr>
            <w:r w:rsidRPr="002254D5">
              <w:rPr>
                <w:b/>
                <w:bCs/>
                <w:color w:val="000000"/>
                <w:szCs w:val="24"/>
                <w:lang w:eastAsia="en-US"/>
              </w:rPr>
              <w:t xml:space="preserve">MĖGĖJŲ MENO </w:t>
            </w:r>
            <w:r w:rsidRPr="00582AAF">
              <w:rPr>
                <w:b/>
                <w:bCs/>
                <w:szCs w:val="24"/>
                <w:lang w:eastAsia="en-US"/>
              </w:rPr>
              <w:t>KOLEKTYVŲ</w:t>
            </w:r>
            <w:r>
              <w:rPr>
                <w:b/>
                <w:bCs/>
                <w:color w:val="000000"/>
                <w:szCs w:val="24"/>
                <w:lang w:eastAsia="en-US"/>
              </w:rPr>
              <w:t xml:space="preserve"> </w:t>
            </w:r>
            <w:r w:rsidRPr="002254D5">
              <w:rPr>
                <w:b/>
                <w:bCs/>
                <w:color w:val="000000"/>
                <w:szCs w:val="24"/>
                <w:lang w:eastAsia="en-US"/>
              </w:rPr>
              <w:t>RENGINIAI</w:t>
            </w:r>
          </w:p>
        </w:tc>
      </w:tr>
      <w:tr w:rsidR="002254D5" w:rsidRPr="00F114BC" w14:paraId="4588D914"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5355B46" w14:textId="0E90B2F6" w:rsidR="002254D5" w:rsidRPr="00F114BC" w:rsidRDefault="00A073CB" w:rsidP="005A71D4">
            <w:pPr>
              <w:pStyle w:val="Standard"/>
              <w:jc w:val="center"/>
              <w:rPr>
                <w:szCs w:val="24"/>
                <w:lang w:eastAsia="en-US"/>
              </w:rPr>
            </w:pPr>
            <w:r>
              <w:rPr>
                <w:rFonts w:eastAsia="SimSun"/>
                <w:szCs w:val="24"/>
              </w:rPr>
              <w:t>1.</w:t>
            </w:r>
            <w:r w:rsidR="002254D5" w:rsidRPr="00B724CE">
              <w:rPr>
                <w:rFonts w:eastAsia="SimSun"/>
                <w:szCs w:val="24"/>
              </w:rPr>
              <w:t>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FB2F7E" w14:textId="54D194C7" w:rsidR="002254D5" w:rsidRPr="00F114BC" w:rsidRDefault="002254D5" w:rsidP="00672875">
            <w:pPr>
              <w:pStyle w:val="Standard"/>
              <w:rPr>
                <w:color w:val="000000"/>
                <w:szCs w:val="24"/>
                <w:lang w:eastAsia="en-US"/>
              </w:rPr>
            </w:pPr>
            <w:r w:rsidRPr="00B724CE">
              <w:rPr>
                <w:szCs w:val="24"/>
              </w:rPr>
              <w:t xml:space="preserve">Liaudiškos muzikos ir šokių koncertas </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159F547" w14:textId="61E79D84" w:rsidR="002254D5" w:rsidRPr="00F114BC" w:rsidRDefault="002254D5" w:rsidP="00672875">
            <w:pPr>
              <w:pStyle w:val="Standard"/>
              <w:jc w:val="center"/>
              <w:rPr>
                <w:color w:val="000000"/>
                <w:szCs w:val="24"/>
                <w:lang w:eastAsia="en-US"/>
              </w:rPr>
            </w:pPr>
            <w:r w:rsidRPr="00B724CE">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236C0D" w14:textId="0D92B3DD" w:rsidR="002254D5" w:rsidRPr="00F114BC" w:rsidRDefault="002254D5" w:rsidP="00672875">
            <w:pPr>
              <w:pStyle w:val="Standard"/>
              <w:jc w:val="center"/>
              <w:rPr>
                <w:color w:val="000000"/>
                <w:szCs w:val="24"/>
                <w:lang w:eastAsia="en-US"/>
              </w:rPr>
            </w:pPr>
            <w:r w:rsidRPr="00B724CE">
              <w:rPr>
                <w:szCs w:val="24"/>
              </w:rPr>
              <w:t>2,00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0F4FE98" w14:textId="33802F90" w:rsidR="002254D5" w:rsidRPr="00F114BC" w:rsidRDefault="00951B9D" w:rsidP="00672875">
            <w:pPr>
              <w:pStyle w:val="Standard"/>
              <w:jc w:val="center"/>
              <w:rPr>
                <w:color w:val="000000"/>
                <w:szCs w:val="24"/>
                <w:lang w:eastAsia="en-US"/>
              </w:rPr>
            </w:pPr>
            <w:r>
              <w:rPr>
                <w:color w:val="000000"/>
                <w:szCs w:val="24"/>
                <w:lang w:eastAsia="en-US"/>
              </w:rPr>
              <w:t xml:space="preserve"> </w:t>
            </w:r>
          </w:p>
        </w:tc>
        <w:tc>
          <w:tcPr>
            <w:tcW w:w="1984" w:type="dxa"/>
            <w:tcBorders>
              <w:top w:val="single" w:sz="4" w:space="0" w:color="00000A"/>
              <w:left w:val="single" w:sz="4" w:space="0" w:color="00000A"/>
              <w:bottom w:val="single" w:sz="4" w:space="0" w:color="00000A"/>
              <w:right w:val="single" w:sz="4" w:space="0" w:color="00000A"/>
            </w:tcBorders>
          </w:tcPr>
          <w:p w14:paraId="01D7FF30" w14:textId="4C53E5FA" w:rsidR="002254D5" w:rsidRPr="00A64AAD" w:rsidRDefault="002254D5" w:rsidP="00672875">
            <w:pPr>
              <w:pStyle w:val="Standard"/>
              <w:jc w:val="center"/>
              <w:rPr>
                <w:color w:val="000000"/>
                <w:szCs w:val="24"/>
                <w:lang w:eastAsia="en-US"/>
              </w:rPr>
            </w:pPr>
            <w:r w:rsidRPr="00A64AAD">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5665928D" w14:textId="77777777" w:rsidR="002254D5" w:rsidRPr="00F114BC" w:rsidRDefault="002254D5"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11B41B52" w14:textId="77777777" w:rsidR="002254D5" w:rsidRPr="00F114BC" w:rsidRDefault="002254D5" w:rsidP="00672875">
            <w:pPr>
              <w:pStyle w:val="Standard"/>
              <w:jc w:val="center"/>
              <w:rPr>
                <w:color w:val="000000"/>
                <w:szCs w:val="24"/>
                <w:lang w:eastAsia="en-US"/>
              </w:rPr>
            </w:pPr>
          </w:p>
        </w:tc>
      </w:tr>
      <w:tr w:rsidR="002254D5" w:rsidRPr="00F114BC" w14:paraId="1966D10D" w14:textId="77777777" w:rsidTr="00D3011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1491825" w14:textId="602E3A64" w:rsidR="002254D5" w:rsidRPr="00F114BC" w:rsidRDefault="00A073CB" w:rsidP="005A71D4">
            <w:pPr>
              <w:pStyle w:val="Standard"/>
              <w:jc w:val="center"/>
              <w:rPr>
                <w:szCs w:val="24"/>
                <w:lang w:eastAsia="en-US"/>
              </w:rPr>
            </w:pPr>
            <w:r>
              <w:rPr>
                <w:rFonts w:eastAsia="SimSun"/>
                <w:szCs w:val="24"/>
              </w:rPr>
              <w:t>1.</w:t>
            </w:r>
            <w:r w:rsidR="002254D5" w:rsidRPr="00B724CE">
              <w:rPr>
                <w:rFonts w:eastAsia="SimSun"/>
                <w:szCs w:val="24"/>
              </w:rPr>
              <w:t>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302F44" w14:textId="49D19208" w:rsidR="002254D5" w:rsidRPr="00F114BC" w:rsidRDefault="002254D5" w:rsidP="00672875">
            <w:pPr>
              <w:pStyle w:val="Standard"/>
              <w:rPr>
                <w:color w:val="000000"/>
                <w:szCs w:val="24"/>
                <w:lang w:eastAsia="en-US"/>
              </w:rPr>
            </w:pPr>
            <w:r w:rsidRPr="00B724CE">
              <w:rPr>
                <w:szCs w:val="24"/>
              </w:rPr>
              <w:t>Vaikų koncertas Kalėdų, Velykų, Motinos, Tėvo dienos ir kt. proga</w:t>
            </w:r>
          </w:p>
        </w:tc>
        <w:tc>
          <w:tcPr>
            <w:tcW w:w="156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F9205DC" w14:textId="07DC121A" w:rsidR="002254D5" w:rsidRPr="00F114BC" w:rsidRDefault="002254D5" w:rsidP="00672875">
            <w:pPr>
              <w:pStyle w:val="Standard"/>
              <w:jc w:val="center"/>
              <w:rPr>
                <w:color w:val="000000"/>
                <w:szCs w:val="24"/>
                <w:lang w:eastAsia="en-US"/>
              </w:rPr>
            </w:pPr>
            <w:r w:rsidRPr="00B724CE">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F7D80A" w14:textId="20AF3714" w:rsidR="002254D5" w:rsidRPr="00F114BC" w:rsidRDefault="002254D5" w:rsidP="00672875">
            <w:pPr>
              <w:pStyle w:val="Standard"/>
              <w:jc w:val="center"/>
              <w:rPr>
                <w:color w:val="000000"/>
                <w:szCs w:val="24"/>
                <w:lang w:eastAsia="en-US"/>
              </w:rPr>
            </w:pPr>
            <w:r w:rsidRPr="00B724CE">
              <w:rPr>
                <w:rFonts w:eastAsia="SimSun"/>
                <w:szCs w:val="24"/>
              </w:rPr>
              <w:t>2,00</w:t>
            </w:r>
          </w:p>
        </w:tc>
        <w:tc>
          <w:tcPr>
            <w:tcW w:w="1276" w:type="dxa"/>
            <w:tcBorders>
              <w:top w:val="single" w:sz="4" w:space="0" w:color="00000A"/>
              <w:left w:val="single" w:sz="4" w:space="0" w:color="00000A"/>
              <w:bottom w:val="single" w:sz="4" w:space="0" w:color="00000A"/>
              <w:right w:val="single" w:sz="4" w:space="0" w:color="00000A"/>
            </w:tcBorders>
          </w:tcPr>
          <w:p w14:paraId="0227A8B7" w14:textId="19B287B8" w:rsidR="002254D5" w:rsidRPr="00F114BC" w:rsidRDefault="002254D5" w:rsidP="00672875">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468026FB" w14:textId="664D56DD" w:rsidR="002254D5" w:rsidRPr="00A64AAD" w:rsidRDefault="002254D5" w:rsidP="00672875">
            <w:pPr>
              <w:pStyle w:val="Standard"/>
              <w:jc w:val="center"/>
              <w:rPr>
                <w:color w:val="000000"/>
                <w:szCs w:val="24"/>
                <w:lang w:eastAsia="en-US"/>
              </w:rPr>
            </w:pPr>
            <w:r w:rsidRPr="00A64AAD">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3D64555C" w14:textId="77777777" w:rsidR="002254D5" w:rsidRPr="00F114BC" w:rsidRDefault="002254D5"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4D2B83A9" w14:textId="77777777" w:rsidR="002254D5" w:rsidRPr="00F114BC" w:rsidRDefault="002254D5" w:rsidP="00672875">
            <w:pPr>
              <w:pStyle w:val="Standard"/>
              <w:jc w:val="center"/>
              <w:rPr>
                <w:color w:val="000000"/>
                <w:szCs w:val="24"/>
                <w:lang w:eastAsia="en-US"/>
              </w:rPr>
            </w:pPr>
          </w:p>
        </w:tc>
      </w:tr>
      <w:tr w:rsidR="00C3624A" w:rsidRPr="00F114BC" w14:paraId="43F1BC0D"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F04280E" w14:textId="0D46BFCF" w:rsidR="00C3624A" w:rsidRPr="00A073CB" w:rsidRDefault="00C3624A" w:rsidP="00672875">
            <w:pPr>
              <w:pStyle w:val="Standard"/>
              <w:jc w:val="center"/>
              <w:rPr>
                <w:rFonts w:eastAsia="SimSun"/>
                <w:b/>
                <w:bCs/>
                <w:szCs w:val="24"/>
              </w:rPr>
            </w:pPr>
            <w:r w:rsidRPr="00A073CB">
              <w:rPr>
                <w:rFonts w:eastAsia="SimSun"/>
                <w:b/>
                <w:bCs/>
                <w:szCs w:val="24"/>
              </w:rPr>
              <w:t>2</w:t>
            </w:r>
            <w:r>
              <w:rPr>
                <w:rFonts w:eastAsia="SimSun"/>
                <w:b/>
                <w:bCs/>
                <w:szCs w:val="24"/>
              </w:rPr>
              <w:t>.</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3CA0CE" w14:textId="6CDD6416" w:rsidR="00C3624A" w:rsidRPr="00F114BC" w:rsidRDefault="00C3624A" w:rsidP="00672875">
            <w:pPr>
              <w:pStyle w:val="Standard"/>
              <w:rPr>
                <w:color w:val="000000"/>
                <w:szCs w:val="24"/>
                <w:lang w:eastAsia="en-US"/>
              </w:rPr>
            </w:pPr>
            <w:r w:rsidRPr="002254D5">
              <w:rPr>
                <w:b/>
                <w:bCs/>
                <w:szCs w:val="24"/>
              </w:rPr>
              <w:t>EDUKACINĖS PROGRAMOS</w:t>
            </w:r>
          </w:p>
        </w:tc>
      </w:tr>
      <w:tr w:rsidR="00BF79FB" w:rsidRPr="00F114BC" w14:paraId="154BEA77" w14:textId="77777777" w:rsidTr="00D3011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0BF23D3" w14:textId="5F72E98D" w:rsidR="00BF79FB" w:rsidRPr="00A073CB" w:rsidRDefault="00BF79FB" w:rsidP="00672875">
            <w:pPr>
              <w:pStyle w:val="Standard"/>
              <w:rPr>
                <w:rFonts w:eastAsia="SimSun"/>
                <w:strike/>
                <w:szCs w:val="24"/>
              </w:rPr>
            </w:pPr>
          </w:p>
          <w:p w14:paraId="69022219" w14:textId="7A9C0480" w:rsidR="00A073CB" w:rsidRPr="00B724CE" w:rsidRDefault="00A073CB" w:rsidP="00672875">
            <w:pPr>
              <w:pStyle w:val="Standard"/>
              <w:jc w:val="center"/>
              <w:rPr>
                <w:rFonts w:eastAsia="SimSun"/>
                <w:szCs w:val="24"/>
              </w:rPr>
            </w:pPr>
            <w:r>
              <w:rPr>
                <w:rFonts w:eastAsia="SimSun"/>
                <w:szCs w:val="24"/>
              </w:rPr>
              <w:t>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E303C8" w14:textId="025A75A2" w:rsidR="00BF79FB" w:rsidRPr="002254D5" w:rsidRDefault="001D7201" w:rsidP="00672875">
            <w:pPr>
              <w:pStyle w:val="Standard"/>
              <w:rPr>
                <w:b/>
                <w:bCs/>
                <w:szCs w:val="24"/>
              </w:rPr>
            </w:pPr>
            <w:r>
              <w:rPr>
                <w:szCs w:val="24"/>
              </w:rPr>
              <w:t>V</w:t>
            </w:r>
            <w:r w:rsidR="00BF79FB" w:rsidRPr="00B724CE">
              <w:rPr>
                <w:szCs w:val="24"/>
              </w:rPr>
              <w:t>aikams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4DC4F" w14:textId="41CFE0D7" w:rsidR="00BF79FB" w:rsidRPr="00B724CE" w:rsidRDefault="00BF79FB" w:rsidP="00672875">
            <w:pPr>
              <w:pStyle w:val="Standard"/>
              <w:jc w:val="center"/>
              <w:rPr>
                <w:rFonts w:eastAsia="SimSun"/>
                <w:szCs w:val="24"/>
              </w:rPr>
            </w:pPr>
            <w:r w:rsidRPr="00B724CE">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549592" w14:textId="78A65FEF" w:rsidR="00BF79FB" w:rsidRPr="00B724CE" w:rsidRDefault="001D7201" w:rsidP="00672875">
            <w:pPr>
              <w:pStyle w:val="Standard"/>
              <w:jc w:val="center"/>
              <w:rPr>
                <w:rFonts w:eastAsia="SimSun"/>
                <w:szCs w:val="24"/>
              </w:rPr>
            </w:pPr>
            <w:r>
              <w:rPr>
                <w:szCs w:val="24"/>
              </w:rPr>
              <w:t>3</w:t>
            </w:r>
            <w:r w:rsidR="00BF79FB" w:rsidRPr="00B724CE">
              <w:rPr>
                <w:szCs w:val="24"/>
              </w:rPr>
              <w:t>,00</w:t>
            </w:r>
          </w:p>
        </w:tc>
        <w:tc>
          <w:tcPr>
            <w:tcW w:w="1276" w:type="dxa"/>
            <w:tcBorders>
              <w:top w:val="single" w:sz="4" w:space="0" w:color="00000A"/>
              <w:left w:val="single" w:sz="4" w:space="0" w:color="00000A"/>
              <w:bottom w:val="single" w:sz="4" w:space="0" w:color="00000A"/>
              <w:right w:val="single" w:sz="4" w:space="0" w:color="00000A"/>
            </w:tcBorders>
          </w:tcPr>
          <w:p w14:paraId="2BFAD7D5" w14:textId="2476B684" w:rsidR="00BF79FB" w:rsidRPr="00F114BC" w:rsidRDefault="00BF79FB" w:rsidP="00672875">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5136DF65" w14:textId="05AFF608" w:rsidR="00BF79FB" w:rsidRPr="00A64AAD" w:rsidRDefault="001D7201" w:rsidP="00672875">
            <w:pPr>
              <w:pStyle w:val="Standard"/>
              <w:jc w:val="center"/>
              <w:rPr>
                <w:color w:val="000000"/>
                <w:szCs w:val="24"/>
                <w:lang w:eastAsia="en-US"/>
              </w:rPr>
            </w:pPr>
            <w:r w:rsidRPr="00A64AAD">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4124F770" w14:textId="149E9C2A" w:rsidR="00BF79FB" w:rsidRPr="00F114BC" w:rsidRDefault="00BF79FB"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4235640C" w14:textId="77777777" w:rsidR="00BF79FB" w:rsidRPr="00F114BC" w:rsidRDefault="00BF79FB" w:rsidP="00672875">
            <w:pPr>
              <w:pStyle w:val="Standard"/>
              <w:jc w:val="center"/>
              <w:rPr>
                <w:color w:val="000000"/>
                <w:szCs w:val="24"/>
                <w:lang w:eastAsia="en-US"/>
              </w:rPr>
            </w:pPr>
          </w:p>
        </w:tc>
      </w:tr>
      <w:tr w:rsidR="00E31048" w:rsidRPr="00F114BC" w14:paraId="5B7BD300"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762F75A1" w14:textId="688302EA" w:rsidR="00A073CB" w:rsidRPr="00B724CE" w:rsidRDefault="00A073CB" w:rsidP="005A71D4">
            <w:pPr>
              <w:pStyle w:val="Standard"/>
              <w:jc w:val="center"/>
              <w:rPr>
                <w:rFonts w:eastAsia="SimSun"/>
                <w:szCs w:val="24"/>
              </w:rPr>
            </w:pPr>
            <w:r>
              <w:rPr>
                <w:rFonts w:eastAsia="SimSun"/>
                <w:szCs w:val="24"/>
              </w:rPr>
              <w:t>2.2.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C09FAC" w14:textId="245E03CD" w:rsidR="00E31048" w:rsidRPr="002254D5" w:rsidRDefault="001D7201" w:rsidP="00672875">
            <w:pPr>
              <w:pStyle w:val="Standard"/>
              <w:rPr>
                <w:b/>
                <w:bCs/>
                <w:szCs w:val="24"/>
              </w:rPr>
            </w:pPr>
            <w:r>
              <w:rPr>
                <w:szCs w:val="24"/>
              </w:rPr>
              <w:t>S</w:t>
            </w:r>
            <w:r w:rsidR="00E31048" w:rsidRPr="00B724CE">
              <w:rPr>
                <w:szCs w:val="24"/>
              </w:rPr>
              <w:t>uaugusiesiems</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9BA3878" w14:textId="6F77DB43" w:rsidR="00E31048" w:rsidRPr="00B724CE" w:rsidRDefault="00E31048" w:rsidP="00672875">
            <w:pPr>
              <w:pStyle w:val="Standard"/>
              <w:jc w:val="center"/>
              <w:rPr>
                <w:rFonts w:eastAsia="SimSun"/>
                <w:szCs w:val="24"/>
              </w:rPr>
            </w:pPr>
            <w:r w:rsidRPr="00B724CE">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1502CD" w14:textId="1A26149F" w:rsidR="00E31048" w:rsidRPr="00B724CE" w:rsidRDefault="001D7201" w:rsidP="00672875">
            <w:pPr>
              <w:pStyle w:val="Standard"/>
              <w:jc w:val="center"/>
              <w:rPr>
                <w:rFonts w:eastAsia="SimSun"/>
                <w:szCs w:val="24"/>
              </w:rPr>
            </w:pPr>
            <w:r>
              <w:rPr>
                <w:szCs w:val="24"/>
              </w:rPr>
              <w:t>4</w:t>
            </w:r>
            <w:r w:rsidR="00E31048" w:rsidRPr="00B724CE">
              <w:rPr>
                <w:szCs w:val="24"/>
              </w:rPr>
              <w:t>,00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9193694" w14:textId="1B662163" w:rsidR="00E31048" w:rsidRPr="00F114BC" w:rsidRDefault="00E31048" w:rsidP="00672875">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574FD03D" w14:textId="4A7E50AB" w:rsidR="00E31048" w:rsidRPr="00A64AAD" w:rsidRDefault="001D7201" w:rsidP="00672875">
            <w:pPr>
              <w:pStyle w:val="Standard"/>
              <w:jc w:val="center"/>
              <w:rPr>
                <w:color w:val="000000"/>
                <w:szCs w:val="24"/>
                <w:lang w:eastAsia="en-US"/>
              </w:rPr>
            </w:pPr>
            <w:r w:rsidRPr="00A64AAD">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2BF49365" w14:textId="3D4AA0B3" w:rsidR="00E31048" w:rsidRPr="00F114BC" w:rsidRDefault="00E31048"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60C75E5C" w14:textId="77777777" w:rsidR="00E31048" w:rsidRPr="00F114BC" w:rsidRDefault="00E31048" w:rsidP="00672875">
            <w:pPr>
              <w:pStyle w:val="Standard"/>
              <w:jc w:val="center"/>
              <w:rPr>
                <w:color w:val="000000"/>
                <w:szCs w:val="24"/>
                <w:lang w:eastAsia="en-US"/>
              </w:rPr>
            </w:pPr>
          </w:p>
        </w:tc>
      </w:tr>
      <w:tr w:rsidR="00E31048" w:rsidRPr="00F114BC" w14:paraId="2D3D3B8D" w14:textId="77777777" w:rsidTr="00D30111">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D47E47" w14:textId="0513BD21" w:rsidR="00A073CB" w:rsidRPr="00B724CE" w:rsidRDefault="00A073CB" w:rsidP="005A71D4">
            <w:pPr>
              <w:pStyle w:val="Standard"/>
              <w:jc w:val="center"/>
              <w:rPr>
                <w:rFonts w:eastAsia="SimSun"/>
                <w:szCs w:val="24"/>
              </w:rPr>
            </w:pPr>
            <w:r>
              <w:rPr>
                <w:szCs w:val="24"/>
              </w:rPr>
              <w:t>2.3.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7F5644" w14:textId="2B12B6C0" w:rsidR="00D80FFE" w:rsidRPr="005A71D4" w:rsidRDefault="00E31048" w:rsidP="00672875">
            <w:pPr>
              <w:pStyle w:val="Standard"/>
              <w:rPr>
                <w:strike/>
                <w:szCs w:val="24"/>
              </w:rPr>
            </w:pPr>
            <w:r w:rsidRPr="00B724CE">
              <w:rPr>
                <w:szCs w:val="24"/>
              </w:rPr>
              <w:t xml:space="preserve"> </w:t>
            </w:r>
            <w:r w:rsidR="00D80FFE" w:rsidRPr="005A71D4">
              <w:rPr>
                <w:strike/>
                <w:szCs w:val="24"/>
              </w:rPr>
              <w:t>Edukacinė programa suaugusiems su profesionaliu menininku.</w:t>
            </w:r>
          </w:p>
          <w:p w14:paraId="5A26098C" w14:textId="614B409A" w:rsidR="00E31048" w:rsidRDefault="001D7201" w:rsidP="00672875">
            <w:pPr>
              <w:pStyle w:val="Standard"/>
              <w:rPr>
                <w:szCs w:val="24"/>
              </w:rPr>
            </w:pPr>
            <w:r>
              <w:rPr>
                <w:szCs w:val="24"/>
              </w:rPr>
              <w:t>S</w:t>
            </w:r>
            <w:r w:rsidR="00E31048" w:rsidRPr="00B724CE">
              <w:rPr>
                <w:szCs w:val="24"/>
              </w:rPr>
              <w:t>u profesionaliu menininku</w:t>
            </w:r>
          </w:p>
          <w:p w14:paraId="50FD5577" w14:textId="5A1E5EC1" w:rsidR="00D80FFE" w:rsidRPr="002254D5" w:rsidRDefault="00D80FFE" w:rsidP="00672875">
            <w:pPr>
              <w:pStyle w:val="Standard"/>
              <w:rPr>
                <w:b/>
                <w:bCs/>
                <w:szCs w:val="24"/>
              </w:rPr>
            </w:pP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1C490D2" w14:textId="1B061941" w:rsidR="00E31048" w:rsidRPr="00B724CE" w:rsidRDefault="00E31048" w:rsidP="00672875">
            <w:pPr>
              <w:pStyle w:val="Standard"/>
              <w:jc w:val="center"/>
              <w:rPr>
                <w:rFonts w:eastAsia="SimSun"/>
                <w:szCs w:val="24"/>
              </w:rPr>
            </w:pPr>
            <w:r w:rsidRPr="00B724CE">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F492EC" w14:textId="54039F0A" w:rsidR="00E31048" w:rsidRPr="00B724CE" w:rsidRDefault="00E31048" w:rsidP="00672875">
            <w:pPr>
              <w:pStyle w:val="Standard"/>
              <w:jc w:val="center"/>
              <w:rPr>
                <w:rFonts w:eastAsia="SimSun"/>
                <w:szCs w:val="24"/>
              </w:rPr>
            </w:pPr>
            <w:r w:rsidRPr="00B724CE">
              <w:rPr>
                <w:szCs w:val="24"/>
              </w:rPr>
              <w:t>5,00</w:t>
            </w:r>
          </w:p>
        </w:tc>
        <w:tc>
          <w:tcPr>
            <w:tcW w:w="1276" w:type="dxa"/>
            <w:tcBorders>
              <w:top w:val="single" w:sz="4" w:space="0" w:color="00000A"/>
              <w:left w:val="single" w:sz="4" w:space="0" w:color="00000A"/>
              <w:bottom w:val="single" w:sz="4" w:space="0" w:color="00000A"/>
              <w:right w:val="single" w:sz="4" w:space="0" w:color="00000A"/>
            </w:tcBorders>
          </w:tcPr>
          <w:p w14:paraId="1DB517EA" w14:textId="6BC7A980" w:rsidR="00E31048" w:rsidRPr="00F114BC" w:rsidRDefault="00E31048" w:rsidP="00672875">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47633DFB" w14:textId="602C842F" w:rsidR="00E31048" w:rsidRPr="00A64AAD" w:rsidRDefault="00E31048" w:rsidP="00672875">
            <w:pPr>
              <w:pStyle w:val="Standard"/>
              <w:jc w:val="center"/>
              <w:rPr>
                <w:color w:val="000000"/>
                <w:szCs w:val="24"/>
                <w:lang w:eastAsia="en-US"/>
              </w:rPr>
            </w:pPr>
            <w:r w:rsidRPr="00A64AAD">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454D9515" w14:textId="5891212C" w:rsidR="00E31048" w:rsidRPr="00F114BC" w:rsidRDefault="00D80FFE" w:rsidP="00672875">
            <w:pPr>
              <w:pStyle w:val="Standard"/>
              <w:jc w:val="center"/>
              <w:rPr>
                <w:color w:val="000000"/>
                <w:szCs w:val="24"/>
                <w:lang w:eastAsia="en-US"/>
              </w:rPr>
            </w:pPr>
            <w:r w:rsidRPr="005A71D4">
              <w:rPr>
                <w:szCs w:val="24"/>
                <w:lang w:eastAsia="en-US"/>
              </w:rPr>
              <w:t>Pavadinimo korekcija, išvengiant pasikartojimo</w:t>
            </w:r>
            <w:r>
              <w:rPr>
                <w:color w:val="FF0000"/>
                <w:szCs w:val="24"/>
                <w:lang w:eastAsia="en-US"/>
              </w:rPr>
              <w:t>.</w:t>
            </w:r>
          </w:p>
        </w:tc>
        <w:tc>
          <w:tcPr>
            <w:tcW w:w="2977" w:type="dxa"/>
            <w:tcBorders>
              <w:top w:val="single" w:sz="4" w:space="0" w:color="00000A"/>
              <w:left w:val="single" w:sz="4" w:space="0" w:color="00000A"/>
              <w:bottom w:val="single" w:sz="4" w:space="0" w:color="00000A"/>
              <w:right w:val="single" w:sz="4" w:space="0" w:color="00000A"/>
            </w:tcBorders>
          </w:tcPr>
          <w:p w14:paraId="4C5D2ABC" w14:textId="77777777" w:rsidR="00E31048" w:rsidRPr="00F114BC" w:rsidRDefault="00E31048" w:rsidP="00672875">
            <w:pPr>
              <w:pStyle w:val="Standard"/>
              <w:jc w:val="center"/>
              <w:rPr>
                <w:color w:val="000000"/>
                <w:szCs w:val="24"/>
                <w:lang w:eastAsia="en-US"/>
              </w:rPr>
            </w:pPr>
          </w:p>
        </w:tc>
      </w:tr>
      <w:tr w:rsidR="00C3624A" w:rsidRPr="00F114BC" w14:paraId="76D64688" w14:textId="77777777" w:rsidTr="0067287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EE8341" w14:textId="4F58AAB7" w:rsidR="00C3624A" w:rsidRPr="00273684" w:rsidRDefault="00C3624A" w:rsidP="00672875">
            <w:pPr>
              <w:pStyle w:val="Standard"/>
              <w:jc w:val="center"/>
              <w:rPr>
                <w:b/>
                <w:bCs/>
                <w:szCs w:val="24"/>
              </w:rPr>
            </w:pPr>
            <w:r w:rsidRPr="00273684">
              <w:rPr>
                <w:b/>
                <w:bCs/>
                <w:szCs w:val="24"/>
              </w:rPr>
              <w:t>3.</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B8CE7C" w14:textId="7498F969" w:rsidR="00C3624A" w:rsidRPr="00F114BC" w:rsidRDefault="00C3624A" w:rsidP="00672875">
            <w:pPr>
              <w:pStyle w:val="Standard"/>
              <w:rPr>
                <w:color w:val="000000"/>
                <w:szCs w:val="24"/>
                <w:lang w:eastAsia="en-US"/>
              </w:rPr>
            </w:pPr>
            <w:r w:rsidRPr="00E31048">
              <w:rPr>
                <w:b/>
                <w:bCs/>
                <w:szCs w:val="24"/>
              </w:rPr>
              <w:t>KONCERTAI</w:t>
            </w:r>
          </w:p>
        </w:tc>
      </w:tr>
      <w:tr w:rsidR="004D0C94" w:rsidRPr="00F114BC" w14:paraId="216866A3" w14:textId="77777777" w:rsidTr="007F1666">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003A6B" w14:textId="37F66B78" w:rsidR="004D0C94" w:rsidRPr="00B724CE" w:rsidRDefault="004D0C94" w:rsidP="00672875">
            <w:pPr>
              <w:pStyle w:val="Standard"/>
              <w:jc w:val="center"/>
              <w:rPr>
                <w:szCs w:val="24"/>
              </w:rPr>
            </w:pPr>
            <w:r>
              <w:rPr>
                <w:szCs w:val="24"/>
              </w:rPr>
              <w:t>3.1.</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991933" w14:textId="712D7FCB" w:rsidR="004D0C94" w:rsidRPr="00F114BC" w:rsidRDefault="004D0C94" w:rsidP="004D0C94">
            <w:pPr>
              <w:pStyle w:val="Standard"/>
              <w:rPr>
                <w:color w:val="000000"/>
                <w:szCs w:val="24"/>
                <w:lang w:eastAsia="en-US"/>
              </w:rPr>
            </w:pPr>
            <w:r>
              <w:rPr>
                <w:b/>
                <w:bCs/>
                <w:szCs w:val="24"/>
              </w:rPr>
              <w:t xml:space="preserve">Klasikinės muzikos </w:t>
            </w:r>
            <w:r w:rsidRPr="00582AAF">
              <w:rPr>
                <w:b/>
                <w:bCs/>
                <w:szCs w:val="24"/>
              </w:rPr>
              <w:t>koncertai</w:t>
            </w:r>
            <w:r>
              <w:rPr>
                <w:b/>
                <w:bCs/>
                <w:szCs w:val="24"/>
              </w:rPr>
              <w:t>:</w:t>
            </w:r>
          </w:p>
        </w:tc>
      </w:tr>
      <w:tr w:rsidR="00E31048" w:rsidRPr="00F114BC" w14:paraId="343BB65C"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7907CB" w14:textId="1EFA34D4" w:rsidR="00A073CB" w:rsidRPr="00E31048" w:rsidRDefault="00A073CB" w:rsidP="005A71D4">
            <w:pPr>
              <w:pStyle w:val="Standard"/>
              <w:jc w:val="center"/>
              <w:rPr>
                <w:szCs w:val="24"/>
              </w:rPr>
            </w:pPr>
            <w:r>
              <w:rPr>
                <w:szCs w:val="24"/>
              </w:rPr>
              <w:t>3.1.1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2CC44C" w14:textId="62CD16B3" w:rsidR="00E31048" w:rsidRPr="00E31048" w:rsidRDefault="00D30111" w:rsidP="00672875">
            <w:pPr>
              <w:pStyle w:val="Standard"/>
              <w:rPr>
                <w:b/>
                <w:bCs/>
                <w:szCs w:val="24"/>
              </w:rPr>
            </w:pPr>
            <w:r>
              <w:rPr>
                <w:szCs w:val="24"/>
              </w:rPr>
              <w:t>v</w:t>
            </w:r>
            <w:r w:rsidR="00E31048" w:rsidRPr="00E31048">
              <w:rPr>
                <w:szCs w:val="24"/>
              </w:rPr>
              <w:t>aikams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737CE0" w14:textId="0A08958C" w:rsidR="00E31048" w:rsidRPr="00E31048" w:rsidRDefault="00E31048" w:rsidP="00672875">
            <w:pPr>
              <w:pStyle w:val="Standard"/>
              <w:jc w:val="center"/>
              <w:rPr>
                <w:szCs w:val="24"/>
              </w:rPr>
            </w:pPr>
            <w:r w:rsidRPr="00E31048">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8A76B2" w14:textId="065DE01F" w:rsidR="00E31048" w:rsidRPr="00E31048" w:rsidRDefault="00E31048" w:rsidP="00672875">
            <w:pPr>
              <w:pStyle w:val="Standard"/>
              <w:jc w:val="center"/>
              <w:rPr>
                <w:szCs w:val="24"/>
              </w:rPr>
            </w:pPr>
            <w:r w:rsidRPr="00E31048">
              <w:rPr>
                <w:szCs w:val="24"/>
              </w:rPr>
              <w:t>3,00</w:t>
            </w:r>
          </w:p>
        </w:tc>
        <w:tc>
          <w:tcPr>
            <w:tcW w:w="1276" w:type="dxa"/>
            <w:tcBorders>
              <w:top w:val="single" w:sz="4" w:space="0" w:color="00000A"/>
              <w:left w:val="single" w:sz="4" w:space="0" w:color="00000A"/>
              <w:bottom w:val="single" w:sz="4" w:space="0" w:color="00000A"/>
              <w:right w:val="single" w:sz="4" w:space="0" w:color="00000A"/>
            </w:tcBorders>
          </w:tcPr>
          <w:p w14:paraId="71F82B8E" w14:textId="5079AF76" w:rsidR="00E31048" w:rsidRPr="00E31048" w:rsidRDefault="00E31048" w:rsidP="00672875">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58ABDCD2" w14:textId="58B5F834" w:rsidR="00E31048" w:rsidRPr="00A64AAD" w:rsidRDefault="002202E8" w:rsidP="00672875">
            <w:pPr>
              <w:pStyle w:val="Standard"/>
              <w:jc w:val="center"/>
              <w:rPr>
                <w:color w:val="000000"/>
                <w:szCs w:val="24"/>
                <w:lang w:eastAsia="en-US"/>
              </w:rPr>
            </w:pPr>
            <w:r w:rsidRPr="00A64AAD">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54435667" w14:textId="77777777" w:rsidR="00E31048" w:rsidRPr="00E31048" w:rsidRDefault="00E31048"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36569FC2" w14:textId="77777777" w:rsidR="00E31048" w:rsidRPr="00E31048" w:rsidRDefault="00E31048" w:rsidP="00672875">
            <w:pPr>
              <w:pStyle w:val="Standard"/>
              <w:jc w:val="center"/>
              <w:rPr>
                <w:color w:val="000000"/>
                <w:szCs w:val="24"/>
                <w:lang w:eastAsia="en-US"/>
              </w:rPr>
            </w:pPr>
          </w:p>
        </w:tc>
      </w:tr>
      <w:tr w:rsidR="00E31048" w:rsidRPr="00F114BC" w14:paraId="5132CB9E" w14:textId="77777777" w:rsidTr="005A71D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C1B3FF" w14:textId="5D1D16A1" w:rsidR="00A073CB" w:rsidRPr="00E31048" w:rsidRDefault="00A073CB" w:rsidP="00672875">
            <w:pPr>
              <w:pStyle w:val="Standard"/>
              <w:jc w:val="center"/>
              <w:rPr>
                <w:szCs w:val="24"/>
              </w:rPr>
            </w:pPr>
            <w:r>
              <w:rPr>
                <w:szCs w:val="24"/>
              </w:rPr>
              <w:t>3.1.2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230830" w14:textId="445DC18F" w:rsidR="00E31048" w:rsidRPr="00582AAF" w:rsidRDefault="00D30111" w:rsidP="00672875">
            <w:pPr>
              <w:keepNext/>
              <w:tabs>
                <w:tab w:val="left" w:pos="1973"/>
              </w:tabs>
              <w:outlineLvl w:val="1"/>
              <w:rPr>
                <w:rFonts w:eastAsia="Times New Roman"/>
                <w:sz w:val="24"/>
                <w:szCs w:val="24"/>
                <w:lang w:eastAsia="lt-LT"/>
              </w:rPr>
            </w:pPr>
            <w:r>
              <w:rPr>
                <w:rFonts w:eastAsia="Times New Roman"/>
                <w:sz w:val="24"/>
                <w:szCs w:val="24"/>
                <w:lang w:eastAsia="lt-LT"/>
              </w:rPr>
              <w:t>s</w:t>
            </w:r>
            <w:r w:rsidR="00E31048" w:rsidRPr="00582AAF">
              <w:rPr>
                <w:rFonts w:eastAsia="Times New Roman"/>
                <w:sz w:val="24"/>
                <w:szCs w:val="24"/>
                <w:lang w:eastAsia="lt-LT"/>
              </w:rPr>
              <w:t>uaugusiesiems</w:t>
            </w:r>
            <w:r w:rsidR="00582AAF" w:rsidRPr="00582AAF">
              <w:rPr>
                <w:rFonts w:eastAsia="Times New Roman"/>
                <w:sz w:val="24"/>
                <w:szCs w:val="24"/>
                <w:lang w:eastAsia="lt-LT"/>
              </w:rPr>
              <w:t xml:space="preserve"> </w:t>
            </w:r>
            <w:r w:rsidR="00E31048" w:rsidRPr="00582AAF">
              <w:rPr>
                <w:sz w:val="24"/>
                <w:szCs w:val="24"/>
              </w:rPr>
              <w:t>Didžiojoje salėje (1–6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FE0F5F" w14:textId="6629CC39" w:rsidR="00E31048" w:rsidRPr="00E31048" w:rsidRDefault="00E31048" w:rsidP="00672875">
            <w:pPr>
              <w:pStyle w:val="Standard"/>
              <w:jc w:val="center"/>
              <w:rPr>
                <w:szCs w:val="24"/>
              </w:rPr>
            </w:pPr>
            <w:r w:rsidRPr="00E31048">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A0ABF8" w14:textId="6C8C8C3C" w:rsidR="00E31048" w:rsidRPr="00E31048" w:rsidRDefault="00E31048" w:rsidP="00672875">
            <w:pPr>
              <w:pStyle w:val="Standard"/>
              <w:jc w:val="center"/>
              <w:rPr>
                <w:szCs w:val="24"/>
              </w:rPr>
            </w:pPr>
            <w:r w:rsidRPr="00E31048">
              <w:rPr>
                <w:rFonts w:eastAsia="SimSun"/>
                <w:szCs w:val="24"/>
              </w:rPr>
              <w:t>20,00</w:t>
            </w:r>
          </w:p>
        </w:tc>
        <w:tc>
          <w:tcPr>
            <w:tcW w:w="1276" w:type="dxa"/>
            <w:tcBorders>
              <w:top w:val="single" w:sz="4" w:space="0" w:color="00000A"/>
              <w:left w:val="single" w:sz="4" w:space="0" w:color="00000A"/>
              <w:bottom w:val="single" w:sz="4" w:space="0" w:color="00000A"/>
              <w:right w:val="single" w:sz="4" w:space="0" w:color="00000A"/>
            </w:tcBorders>
          </w:tcPr>
          <w:p w14:paraId="64F217B1" w14:textId="099957C5" w:rsidR="00E31048" w:rsidRPr="00E31048" w:rsidRDefault="00E31048" w:rsidP="00672875">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3683CFE5" w14:textId="1B3F9F26" w:rsidR="00E31048" w:rsidRPr="00A64AAD" w:rsidRDefault="002202E8" w:rsidP="00672875">
            <w:pPr>
              <w:pStyle w:val="Standard"/>
              <w:jc w:val="center"/>
              <w:rPr>
                <w:color w:val="000000"/>
                <w:szCs w:val="24"/>
                <w:lang w:eastAsia="en-US"/>
              </w:rPr>
            </w:pPr>
            <w:r w:rsidRPr="00A64AAD">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79CB61EC" w14:textId="77777777" w:rsidR="00E31048" w:rsidRPr="00E31048" w:rsidRDefault="00E31048"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0A78A3DB" w14:textId="77777777" w:rsidR="00E31048" w:rsidRPr="00E31048" w:rsidRDefault="00E31048" w:rsidP="00672875">
            <w:pPr>
              <w:pStyle w:val="Standard"/>
              <w:jc w:val="center"/>
              <w:rPr>
                <w:color w:val="000000"/>
                <w:szCs w:val="24"/>
                <w:lang w:eastAsia="en-US"/>
              </w:rPr>
            </w:pPr>
          </w:p>
        </w:tc>
      </w:tr>
      <w:tr w:rsidR="00E31048" w:rsidRPr="00F114BC" w14:paraId="791A2D80" w14:textId="77777777" w:rsidTr="005A71D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29FF5" w14:textId="7ABFF912" w:rsidR="00A073CB" w:rsidRPr="00E31048" w:rsidRDefault="00A073CB" w:rsidP="00672875">
            <w:pPr>
              <w:pStyle w:val="Standard"/>
              <w:jc w:val="center"/>
              <w:rPr>
                <w:szCs w:val="24"/>
              </w:rPr>
            </w:pPr>
            <w:r>
              <w:rPr>
                <w:szCs w:val="24"/>
              </w:rPr>
              <w:t>3.1.3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FF46CE" w14:textId="03BBCC8C" w:rsidR="00E31048" w:rsidRPr="00582AAF" w:rsidRDefault="00D30111" w:rsidP="00672875">
            <w:pPr>
              <w:keepNext/>
              <w:tabs>
                <w:tab w:val="left" w:pos="1973"/>
              </w:tabs>
              <w:outlineLvl w:val="1"/>
              <w:rPr>
                <w:rFonts w:eastAsia="Times New Roman"/>
                <w:sz w:val="24"/>
                <w:szCs w:val="24"/>
                <w:lang w:eastAsia="lt-LT"/>
              </w:rPr>
            </w:pPr>
            <w:r>
              <w:rPr>
                <w:rFonts w:eastAsia="Times New Roman"/>
                <w:sz w:val="24"/>
                <w:szCs w:val="24"/>
                <w:lang w:eastAsia="lt-LT"/>
              </w:rPr>
              <w:t>s</w:t>
            </w:r>
            <w:r w:rsidR="00E31048" w:rsidRPr="00582AAF">
              <w:rPr>
                <w:rFonts w:eastAsia="Times New Roman"/>
                <w:sz w:val="24"/>
                <w:szCs w:val="24"/>
                <w:lang w:eastAsia="lt-LT"/>
              </w:rPr>
              <w:t>uaugusiesiems</w:t>
            </w:r>
            <w:r w:rsidR="00582AAF" w:rsidRPr="00582AAF">
              <w:rPr>
                <w:rFonts w:eastAsia="Times New Roman"/>
                <w:sz w:val="24"/>
                <w:szCs w:val="24"/>
                <w:lang w:eastAsia="lt-LT"/>
              </w:rPr>
              <w:t xml:space="preserve"> </w:t>
            </w:r>
            <w:r w:rsidR="00E31048" w:rsidRPr="00582AAF">
              <w:rPr>
                <w:sz w:val="24"/>
                <w:szCs w:val="24"/>
              </w:rPr>
              <w:t>Didžiojoje salėje (7–13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4C2DA5" w14:textId="24D1A657" w:rsidR="00E31048" w:rsidRPr="00E31048" w:rsidRDefault="00E31048" w:rsidP="00672875">
            <w:pPr>
              <w:pStyle w:val="Standard"/>
              <w:jc w:val="center"/>
              <w:rPr>
                <w:szCs w:val="24"/>
              </w:rPr>
            </w:pPr>
            <w:r w:rsidRPr="00E31048">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7FE07E" w14:textId="19E72C6D" w:rsidR="00E31048" w:rsidRPr="00E31048" w:rsidRDefault="00E31048" w:rsidP="00672875">
            <w:pPr>
              <w:pStyle w:val="Standard"/>
              <w:jc w:val="center"/>
              <w:rPr>
                <w:szCs w:val="24"/>
              </w:rPr>
            </w:pPr>
            <w:r w:rsidRPr="00E31048">
              <w:rPr>
                <w:rFonts w:eastAsia="SimSun"/>
                <w:szCs w:val="24"/>
              </w:rPr>
              <w:t>18,00</w:t>
            </w:r>
          </w:p>
        </w:tc>
        <w:tc>
          <w:tcPr>
            <w:tcW w:w="1276" w:type="dxa"/>
            <w:tcBorders>
              <w:top w:val="single" w:sz="4" w:space="0" w:color="00000A"/>
              <w:left w:val="single" w:sz="4" w:space="0" w:color="00000A"/>
              <w:bottom w:val="single" w:sz="4" w:space="0" w:color="00000A"/>
              <w:right w:val="single" w:sz="4" w:space="0" w:color="00000A"/>
            </w:tcBorders>
          </w:tcPr>
          <w:p w14:paraId="11D41B8A" w14:textId="37029D94" w:rsidR="00E31048" w:rsidRPr="00E31048" w:rsidRDefault="00E31048" w:rsidP="00672875">
            <w:pPr>
              <w:pStyle w:val="Standard"/>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113147D7" w14:textId="64024A64" w:rsidR="00E31048" w:rsidRPr="00A64AAD" w:rsidRDefault="002202E8" w:rsidP="00672875">
            <w:pPr>
              <w:pStyle w:val="Standard"/>
              <w:jc w:val="center"/>
              <w:rPr>
                <w:color w:val="000000"/>
                <w:szCs w:val="24"/>
                <w:lang w:eastAsia="en-US"/>
              </w:rPr>
            </w:pPr>
            <w:r w:rsidRPr="00A64AAD">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2A9DBA41" w14:textId="77777777" w:rsidR="00E31048" w:rsidRPr="00E31048" w:rsidRDefault="00E31048"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7FFF1D76" w14:textId="77777777" w:rsidR="00E31048" w:rsidRPr="00E31048" w:rsidRDefault="00E31048" w:rsidP="00672875">
            <w:pPr>
              <w:pStyle w:val="Standard"/>
              <w:jc w:val="center"/>
              <w:rPr>
                <w:color w:val="000000"/>
                <w:szCs w:val="24"/>
                <w:lang w:eastAsia="en-US"/>
              </w:rPr>
            </w:pPr>
          </w:p>
        </w:tc>
      </w:tr>
      <w:tr w:rsidR="00E31048" w:rsidRPr="00F114BC" w14:paraId="1C5EF8B8" w14:textId="77777777" w:rsidTr="005A71D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4AFF1C" w14:textId="55231664" w:rsidR="00E31048" w:rsidRPr="00E31048" w:rsidRDefault="00A073CB" w:rsidP="00672875">
            <w:pPr>
              <w:pStyle w:val="Standard"/>
              <w:jc w:val="center"/>
              <w:rPr>
                <w:szCs w:val="24"/>
              </w:rPr>
            </w:pPr>
            <w:r>
              <w:rPr>
                <w:szCs w:val="24"/>
              </w:rPr>
              <w:lastRenderedPageBreak/>
              <w:t>3.1.4.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98607" w14:textId="71C0E55D" w:rsidR="00E31048" w:rsidRPr="00582AAF" w:rsidRDefault="00D30111" w:rsidP="00672875">
            <w:pPr>
              <w:keepNext/>
              <w:tabs>
                <w:tab w:val="left" w:pos="1973"/>
              </w:tabs>
              <w:outlineLvl w:val="1"/>
              <w:rPr>
                <w:rFonts w:eastAsia="Times New Roman"/>
                <w:sz w:val="24"/>
                <w:szCs w:val="24"/>
                <w:lang w:eastAsia="lt-LT"/>
              </w:rPr>
            </w:pPr>
            <w:r>
              <w:rPr>
                <w:rFonts w:eastAsia="Times New Roman"/>
                <w:sz w:val="24"/>
                <w:szCs w:val="24"/>
                <w:lang w:eastAsia="lt-LT"/>
              </w:rPr>
              <w:t>s</w:t>
            </w:r>
            <w:r w:rsidR="00E31048" w:rsidRPr="00582AAF">
              <w:rPr>
                <w:rFonts w:eastAsia="Times New Roman"/>
                <w:sz w:val="24"/>
                <w:szCs w:val="24"/>
                <w:lang w:eastAsia="lt-LT"/>
              </w:rPr>
              <w:t>uaugusiesiems</w:t>
            </w:r>
            <w:r w:rsidR="00582AAF" w:rsidRPr="00582AAF">
              <w:rPr>
                <w:rFonts w:eastAsia="Times New Roman"/>
                <w:sz w:val="24"/>
                <w:szCs w:val="24"/>
                <w:lang w:eastAsia="lt-LT"/>
              </w:rPr>
              <w:t xml:space="preserve"> </w:t>
            </w:r>
            <w:r w:rsidR="00E31048" w:rsidRPr="00582AAF">
              <w:rPr>
                <w:sz w:val="24"/>
                <w:szCs w:val="24"/>
              </w:rPr>
              <w:t>Didžiojoje salėje (14–21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077E80" w14:textId="26202D0C" w:rsidR="00E31048" w:rsidRPr="00E31048" w:rsidRDefault="00E31048" w:rsidP="00672875">
            <w:pPr>
              <w:pStyle w:val="Standard"/>
              <w:jc w:val="center"/>
              <w:rPr>
                <w:szCs w:val="24"/>
              </w:rPr>
            </w:pPr>
            <w:r w:rsidRPr="00E31048">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8CEB0A" w14:textId="3B6CF0D0" w:rsidR="00E31048" w:rsidRPr="00E31048" w:rsidRDefault="00E31048" w:rsidP="00672875">
            <w:pPr>
              <w:pStyle w:val="Standard"/>
              <w:jc w:val="center"/>
              <w:rPr>
                <w:szCs w:val="24"/>
              </w:rPr>
            </w:pPr>
            <w:r w:rsidRPr="00E31048">
              <w:rPr>
                <w:rFonts w:eastAsia="SimSun"/>
                <w:szCs w:val="24"/>
              </w:rPr>
              <w:t>16,00</w:t>
            </w:r>
          </w:p>
        </w:tc>
        <w:tc>
          <w:tcPr>
            <w:tcW w:w="1276" w:type="dxa"/>
            <w:tcBorders>
              <w:top w:val="single" w:sz="4" w:space="0" w:color="00000A"/>
              <w:left w:val="single" w:sz="4" w:space="0" w:color="00000A"/>
              <w:bottom w:val="single" w:sz="4" w:space="0" w:color="00000A"/>
              <w:right w:val="single" w:sz="4" w:space="0" w:color="00000A"/>
            </w:tcBorders>
          </w:tcPr>
          <w:p w14:paraId="07219FC0" w14:textId="767E263A" w:rsidR="00E31048" w:rsidRPr="00E31048" w:rsidRDefault="00E31048" w:rsidP="00672875">
            <w:pPr>
              <w:pStyle w:val="Standard"/>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2FFA364F" w14:textId="492347A8" w:rsidR="00E31048" w:rsidRPr="00A64AAD" w:rsidRDefault="002202E8" w:rsidP="00672875">
            <w:pPr>
              <w:pStyle w:val="Standard"/>
              <w:jc w:val="center"/>
              <w:rPr>
                <w:color w:val="000000"/>
                <w:szCs w:val="24"/>
                <w:lang w:eastAsia="en-US"/>
              </w:rPr>
            </w:pPr>
            <w:r w:rsidRPr="00A64AAD">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2D0238F6" w14:textId="77777777" w:rsidR="00E31048" w:rsidRPr="00E31048" w:rsidRDefault="00E31048"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494FFB0D" w14:textId="77777777" w:rsidR="00E31048" w:rsidRPr="00E31048" w:rsidRDefault="00E31048" w:rsidP="00672875">
            <w:pPr>
              <w:pStyle w:val="Standard"/>
              <w:jc w:val="center"/>
              <w:rPr>
                <w:color w:val="000000"/>
                <w:szCs w:val="24"/>
                <w:lang w:eastAsia="en-US"/>
              </w:rPr>
            </w:pPr>
          </w:p>
        </w:tc>
      </w:tr>
      <w:tr w:rsidR="00A073CB" w:rsidRPr="00F114BC" w14:paraId="4C5CC699" w14:textId="77777777" w:rsidTr="005A71D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05C6E8" w14:textId="5807B665" w:rsidR="00A073CB" w:rsidRDefault="00A073CB" w:rsidP="00672875">
            <w:pPr>
              <w:pStyle w:val="Standard"/>
              <w:jc w:val="center"/>
              <w:rPr>
                <w:szCs w:val="24"/>
              </w:rPr>
            </w:pPr>
            <w:r>
              <w:rPr>
                <w:szCs w:val="24"/>
              </w:rPr>
              <w:t>3.1.5</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AC7F4F" w14:textId="3CEE85C9" w:rsidR="00A073CB" w:rsidRPr="001D7201" w:rsidRDefault="00D30111" w:rsidP="00672875">
            <w:pPr>
              <w:keepNext/>
              <w:tabs>
                <w:tab w:val="left" w:pos="1973"/>
              </w:tabs>
              <w:outlineLvl w:val="1"/>
              <w:rPr>
                <w:rFonts w:eastAsia="Times New Roman"/>
                <w:strike/>
                <w:sz w:val="24"/>
                <w:szCs w:val="24"/>
                <w:lang w:eastAsia="lt-LT"/>
              </w:rPr>
            </w:pPr>
            <w:r>
              <w:rPr>
                <w:sz w:val="24"/>
                <w:szCs w:val="24"/>
              </w:rPr>
              <w:t>j</w:t>
            </w:r>
            <w:r w:rsidR="00A073CB" w:rsidRPr="001D7201">
              <w:rPr>
                <w:sz w:val="24"/>
                <w:szCs w:val="24"/>
              </w:rPr>
              <w:t>aunųjų atlikėjų klasikinės</w:t>
            </w:r>
            <w:r w:rsidR="00582AAF">
              <w:rPr>
                <w:sz w:val="24"/>
                <w:szCs w:val="24"/>
              </w:rPr>
              <w:t xml:space="preserve"> </w:t>
            </w:r>
            <w:r w:rsidR="00A073CB" w:rsidRPr="001D7201">
              <w:rPr>
                <w:sz w:val="24"/>
                <w:szCs w:val="24"/>
              </w:rPr>
              <w:t>muzikos koncertas</w:t>
            </w:r>
            <w:r w:rsidR="00582AAF">
              <w:rPr>
                <w:sz w:val="24"/>
                <w:szCs w:val="24"/>
              </w:rPr>
              <w:t xml:space="preserve"> </w:t>
            </w:r>
            <w:r w:rsidR="00A073CB" w:rsidRPr="001D7201">
              <w:rPr>
                <w:sz w:val="24"/>
                <w:szCs w:val="24"/>
              </w:rPr>
              <w:t>suaugusiesiems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9CC90D" w14:textId="3DC38C7B" w:rsidR="00A073CB" w:rsidRPr="00E31048" w:rsidRDefault="00A073CB" w:rsidP="00672875">
            <w:pPr>
              <w:pStyle w:val="Standard"/>
              <w:jc w:val="center"/>
              <w:rPr>
                <w:rFonts w:eastAsia="SimSun"/>
                <w:szCs w:val="24"/>
              </w:rPr>
            </w:pPr>
            <w:r w:rsidRPr="00E31048">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D9B8E9" w14:textId="1C109FAF" w:rsidR="00A073CB" w:rsidRPr="00E31048" w:rsidRDefault="00C9341A" w:rsidP="00672875">
            <w:pPr>
              <w:pStyle w:val="Standard"/>
              <w:jc w:val="center"/>
              <w:rPr>
                <w:rFonts w:eastAsia="SimSun"/>
                <w:szCs w:val="24"/>
              </w:rPr>
            </w:pPr>
            <w:r>
              <w:rPr>
                <w:rFonts w:eastAsia="SimSun"/>
                <w:szCs w:val="24"/>
              </w:rPr>
              <w:t>4,00</w:t>
            </w:r>
          </w:p>
        </w:tc>
        <w:tc>
          <w:tcPr>
            <w:tcW w:w="1276" w:type="dxa"/>
            <w:tcBorders>
              <w:top w:val="single" w:sz="4" w:space="0" w:color="00000A"/>
              <w:left w:val="single" w:sz="4" w:space="0" w:color="00000A"/>
              <w:bottom w:val="single" w:sz="4" w:space="0" w:color="00000A"/>
              <w:right w:val="single" w:sz="4" w:space="0" w:color="00000A"/>
            </w:tcBorders>
          </w:tcPr>
          <w:p w14:paraId="06979D89" w14:textId="7C383D8D" w:rsidR="00A073CB" w:rsidRPr="00E31048" w:rsidRDefault="00A073CB" w:rsidP="00672875">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018350EA" w14:textId="5259624C" w:rsidR="00A073CB" w:rsidRPr="00A64AAD" w:rsidRDefault="00A073CB" w:rsidP="00672875">
            <w:pPr>
              <w:pStyle w:val="Standard"/>
              <w:jc w:val="center"/>
              <w:rPr>
                <w:color w:val="000000"/>
                <w:szCs w:val="24"/>
                <w:lang w:eastAsia="en-US"/>
              </w:rPr>
            </w:pPr>
            <w:r w:rsidRPr="00A64AAD">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25C3C0B4" w14:textId="77777777" w:rsidR="00A073CB" w:rsidRPr="00E31048" w:rsidRDefault="00A073CB"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61C48CDC" w14:textId="77777777" w:rsidR="00A073CB" w:rsidRPr="00E31048" w:rsidRDefault="00A073CB" w:rsidP="00672875">
            <w:pPr>
              <w:pStyle w:val="Standard"/>
              <w:jc w:val="center"/>
              <w:rPr>
                <w:color w:val="000000"/>
                <w:szCs w:val="24"/>
                <w:lang w:eastAsia="en-US"/>
              </w:rPr>
            </w:pPr>
          </w:p>
        </w:tc>
      </w:tr>
      <w:tr w:rsidR="00C3624A" w:rsidRPr="00F114BC" w14:paraId="65F37EDD" w14:textId="77777777" w:rsidTr="0067287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1C5CC5" w14:textId="5E8A288C" w:rsidR="00C3624A" w:rsidRPr="00FF64A3" w:rsidRDefault="00C3624A" w:rsidP="00672875">
            <w:pPr>
              <w:pStyle w:val="Standard"/>
              <w:jc w:val="center"/>
              <w:rPr>
                <w:b/>
                <w:bCs/>
                <w:szCs w:val="24"/>
              </w:rPr>
            </w:pPr>
            <w:r w:rsidRPr="00FF64A3">
              <w:rPr>
                <w:b/>
                <w:bCs/>
                <w:szCs w:val="24"/>
              </w:rPr>
              <w:t>3.2.</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291E2" w14:textId="6792EAA0" w:rsidR="00C3624A" w:rsidRPr="00E31048" w:rsidRDefault="00C3624A" w:rsidP="00672875">
            <w:pPr>
              <w:pStyle w:val="Standard"/>
              <w:rPr>
                <w:color w:val="000000"/>
                <w:szCs w:val="24"/>
                <w:lang w:eastAsia="en-US"/>
              </w:rPr>
            </w:pPr>
            <w:r w:rsidRPr="006110BA">
              <w:rPr>
                <w:b/>
                <w:bCs/>
                <w:szCs w:val="24"/>
              </w:rPr>
              <w:t>Pramoginiai, populiarios muzikos</w:t>
            </w:r>
            <w:r>
              <w:rPr>
                <w:b/>
                <w:bCs/>
                <w:szCs w:val="24"/>
              </w:rPr>
              <w:t xml:space="preserve"> koncertai</w:t>
            </w:r>
            <w:r w:rsidR="00DD58DF">
              <w:rPr>
                <w:b/>
                <w:bCs/>
                <w:szCs w:val="24"/>
              </w:rPr>
              <w:t>:</w:t>
            </w:r>
          </w:p>
        </w:tc>
      </w:tr>
      <w:tr w:rsidR="004340AB" w:rsidRPr="00F114BC" w14:paraId="2D54D794" w14:textId="77777777" w:rsidTr="005A71D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A5DB8" w14:textId="47D74AA0" w:rsidR="004340AB" w:rsidRPr="00FF64A3" w:rsidRDefault="004340AB" w:rsidP="00672875">
            <w:pPr>
              <w:pStyle w:val="Standard"/>
              <w:rPr>
                <w:strike/>
                <w:szCs w:val="24"/>
              </w:rPr>
            </w:pPr>
          </w:p>
          <w:p w14:paraId="26E8D4FB" w14:textId="276089D8" w:rsidR="00FF64A3" w:rsidRPr="004340AB" w:rsidRDefault="00FF64A3" w:rsidP="00672875">
            <w:pPr>
              <w:pStyle w:val="Standard"/>
              <w:jc w:val="center"/>
              <w:rPr>
                <w:szCs w:val="24"/>
              </w:rPr>
            </w:pPr>
            <w:r>
              <w:rPr>
                <w:szCs w:val="24"/>
              </w:rPr>
              <w:t>3.2.1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3F5F26" w14:textId="730F8ECE" w:rsidR="004340AB" w:rsidRPr="004340AB" w:rsidRDefault="004340AB" w:rsidP="00672875">
            <w:pPr>
              <w:keepNext/>
              <w:tabs>
                <w:tab w:val="left" w:pos="1973"/>
              </w:tabs>
              <w:jc w:val="both"/>
              <w:outlineLvl w:val="1"/>
              <w:rPr>
                <w:rFonts w:eastAsia="Times New Roman"/>
                <w:b/>
                <w:bCs/>
                <w:sz w:val="24"/>
                <w:szCs w:val="24"/>
                <w:lang w:eastAsia="lt-LT"/>
              </w:rPr>
            </w:pPr>
            <w:r w:rsidRPr="004340AB">
              <w:rPr>
                <w:rFonts w:eastAsia="Times New Roman"/>
                <w:sz w:val="24"/>
                <w:szCs w:val="24"/>
                <w:lang w:eastAsia="lt-LT"/>
              </w:rPr>
              <w:t>Lietuvos ir</w:t>
            </w:r>
            <w:r w:rsidR="00D30111">
              <w:rPr>
                <w:rFonts w:eastAsia="Times New Roman"/>
                <w:sz w:val="24"/>
                <w:szCs w:val="24"/>
                <w:lang w:eastAsia="lt-LT"/>
              </w:rPr>
              <w:t xml:space="preserve"> (</w:t>
            </w:r>
            <w:r w:rsidR="00582AAF" w:rsidRPr="00D30111">
              <w:rPr>
                <w:rFonts w:eastAsia="Times New Roman"/>
                <w:sz w:val="24"/>
                <w:szCs w:val="24"/>
                <w:lang w:eastAsia="lt-LT"/>
              </w:rPr>
              <w:t>ar</w:t>
            </w:r>
            <w:r w:rsidR="00D30111" w:rsidRPr="00D30111">
              <w:rPr>
                <w:rFonts w:eastAsia="Times New Roman"/>
                <w:sz w:val="24"/>
                <w:szCs w:val="24"/>
                <w:lang w:eastAsia="lt-LT"/>
              </w:rPr>
              <w:t>)</w:t>
            </w:r>
            <w:r w:rsidRPr="004340AB">
              <w:rPr>
                <w:rFonts w:eastAsia="Times New Roman"/>
                <w:sz w:val="24"/>
                <w:szCs w:val="24"/>
                <w:lang w:eastAsia="lt-LT"/>
              </w:rPr>
              <w:t xml:space="preserve"> užsienio atlikėjų jungtinis koncertas vaikams ir jaunimui</w:t>
            </w:r>
          </w:p>
        </w:tc>
        <w:tc>
          <w:tcPr>
            <w:tcW w:w="156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33216F7" w14:textId="1BF6D7B4" w:rsidR="004340AB" w:rsidRPr="004340AB" w:rsidRDefault="004340AB" w:rsidP="00672875">
            <w:pPr>
              <w:pStyle w:val="Standard"/>
              <w:jc w:val="center"/>
              <w:rPr>
                <w:rFonts w:eastAsia="SimSun"/>
                <w:szCs w:val="24"/>
              </w:rPr>
            </w:pPr>
            <w:r w:rsidRPr="004340AB">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A7B343" w14:textId="67BDE370" w:rsidR="004340AB" w:rsidRPr="004340AB" w:rsidRDefault="004340AB" w:rsidP="00672875">
            <w:pPr>
              <w:pStyle w:val="Standard"/>
              <w:jc w:val="center"/>
              <w:rPr>
                <w:rFonts w:eastAsia="SimSun"/>
                <w:szCs w:val="24"/>
              </w:rPr>
            </w:pPr>
            <w:r w:rsidRPr="004340AB">
              <w:rPr>
                <w:rFonts w:eastAsia="SimSun"/>
                <w:szCs w:val="24"/>
              </w:rPr>
              <w:t>5,00</w:t>
            </w:r>
          </w:p>
        </w:tc>
        <w:tc>
          <w:tcPr>
            <w:tcW w:w="1276" w:type="dxa"/>
            <w:tcBorders>
              <w:top w:val="single" w:sz="4" w:space="0" w:color="00000A"/>
              <w:left w:val="single" w:sz="4" w:space="0" w:color="00000A"/>
              <w:bottom w:val="single" w:sz="4" w:space="0" w:color="00000A"/>
              <w:right w:val="single" w:sz="4" w:space="0" w:color="00000A"/>
            </w:tcBorders>
          </w:tcPr>
          <w:p w14:paraId="5394C74A" w14:textId="23B5404D" w:rsidR="004340AB" w:rsidRPr="004340AB" w:rsidRDefault="004340AB" w:rsidP="00672875">
            <w:pPr>
              <w:pStyle w:val="Standard"/>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0DAE3355" w14:textId="228E9B11" w:rsidR="004340AB" w:rsidRPr="00A64AAD" w:rsidRDefault="004340AB" w:rsidP="00672875">
            <w:pPr>
              <w:pStyle w:val="Standard"/>
              <w:jc w:val="center"/>
              <w:rPr>
                <w:color w:val="000000"/>
                <w:szCs w:val="24"/>
                <w:lang w:eastAsia="en-US"/>
              </w:rPr>
            </w:pPr>
            <w:r w:rsidRPr="00A64AAD">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6EF4085C" w14:textId="77777777" w:rsidR="004340AB" w:rsidRPr="004340AB" w:rsidRDefault="004340AB"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22F1B260" w14:textId="77777777" w:rsidR="004340AB" w:rsidRPr="00E31048" w:rsidRDefault="004340AB" w:rsidP="00672875">
            <w:pPr>
              <w:pStyle w:val="Standard"/>
              <w:jc w:val="center"/>
              <w:rPr>
                <w:color w:val="000000"/>
                <w:szCs w:val="24"/>
                <w:lang w:eastAsia="en-US"/>
              </w:rPr>
            </w:pPr>
          </w:p>
        </w:tc>
      </w:tr>
      <w:tr w:rsidR="004340AB" w:rsidRPr="00F114BC" w14:paraId="209F61DF" w14:textId="77777777" w:rsidTr="005A71D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C3BA75" w14:textId="16B341E1" w:rsidR="004340AB" w:rsidRPr="00FF64A3" w:rsidRDefault="004340AB" w:rsidP="00672875">
            <w:pPr>
              <w:pStyle w:val="Standard"/>
              <w:rPr>
                <w:strike/>
                <w:szCs w:val="24"/>
              </w:rPr>
            </w:pPr>
          </w:p>
          <w:p w14:paraId="7FDF8097" w14:textId="69A3278F" w:rsidR="00FF64A3" w:rsidRPr="004340AB" w:rsidRDefault="00FF64A3" w:rsidP="00672875">
            <w:pPr>
              <w:pStyle w:val="Standard"/>
              <w:jc w:val="center"/>
              <w:rPr>
                <w:szCs w:val="24"/>
              </w:rPr>
            </w:pPr>
            <w:r>
              <w:rPr>
                <w:szCs w:val="24"/>
              </w:rPr>
              <w:t>3.2.2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5526FA" w14:textId="7CC029C6" w:rsidR="004340AB" w:rsidRPr="004340AB" w:rsidRDefault="004340AB" w:rsidP="00672875">
            <w:pPr>
              <w:keepNext/>
              <w:tabs>
                <w:tab w:val="left" w:pos="1973"/>
              </w:tabs>
              <w:outlineLvl w:val="1"/>
              <w:rPr>
                <w:rFonts w:eastAsia="Times New Roman"/>
                <w:b/>
                <w:bCs/>
                <w:sz w:val="24"/>
                <w:szCs w:val="24"/>
                <w:lang w:eastAsia="lt-LT"/>
              </w:rPr>
            </w:pPr>
            <w:r w:rsidRPr="004340AB">
              <w:rPr>
                <w:rFonts w:eastAsia="Times New Roman"/>
                <w:sz w:val="24"/>
                <w:szCs w:val="24"/>
                <w:lang w:eastAsia="lt-LT"/>
              </w:rPr>
              <w:t>Lietuvos ir</w:t>
            </w:r>
            <w:r w:rsidR="00D30111">
              <w:rPr>
                <w:rFonts w:eastAsia="Times New Roman"/>
                <w:sz w:val="24"/>
                <w:szCs w:val="24"/>
                <w:lang w:eastAsia="lt-LT"/>
              </w:rPr>
              <w:t xml:space="preserve"> (</w:t>
            </w:r>
            <w:r w:rsidR="00FF64A3" w:rsidRPr="00D30111">
              <w:rPr>
                <w:rFonts w:eastAsia="Times New Roman"/>
                <w:sz w:val="24"/>
                <w:szCs w:val="24"/>
                <w:lang w:eastAsia="lt-LT"/>
              </w:rPr>
              <w:t>ar</w:t>
            </w:r>
            <w:r w:rsidR="00D30111">
              <w:rPr>
                <w:rFonts w:eastAsia="Times New Roman"/>
                <w:sz w:val="24"/>
                <w:szCs w:val="24"/>
                <w:lang w:eastAsia="lt-LT"/>
              </w:rPr>
              <w:t>)</w:t>
            </w:r>
            <w:r w:rsidRPr="004340AB">
              <w:rPr>
                <w:rFonts w:eastAsia="Times New Roman"/>
                <w:sz w:val="24"/>
                <w:szCs w:val="24"/>
                <w:lang w:eastAsia="lt-LT"/>
              </w:rPr>
              <w:t xml:space="preserve"> užsienio atlikėjų gyvo garso koncertas suaugusiesiems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C5240E" w14:textId="5ACAF80F" w:rsidR="004340AB" w:rsidRPr="004340AB" w:rsidRDefault="004340AB" w:rsidP="00672875">
            <w:pPr>
              <w:pStyle w:val="Standard"/>
              <w:jc w:val="center"/>
              <w:rPr>
                <w:rFonts w:eastAsia="SimSun"/>
                <w:szCs w:val="24"/>
              </w:rPr>
            </w:pPr>
            <w:r w:rsidRPr="004340AB">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0501C2" w14:textId="379B3BDB" w:rsidR="004340AB" w:rsidRPr="004340AB" w:rsidRDefault="004340AB" w:rsidP="00672875">
            <w:pPr>
              <w:pStyle w:val="Standard"/>
              <w:jc w:val="center"/>
              <w:rPr>
                <w:rFonts w:eastAsia="SimSun"/>
                <w:szCs w:val="24"/>
              </w:rPr>
            </w:pPr>
            <w:r w:rsidRPr="004340AB">
              <w:rPr>
                <w:szCs w:val="24"/>
              </w:rPr>
              <w:t>16,00</w:t>
            </w:r>
          </w:p>
        </w:tc>
        <w:tc>
          <w:tcPr>
            <w:tcW w:w="1276" w:type="dxa"/>
            <w:tcBorders>
              <w:top w:val="single" w:sz="4" w:space="0" w:color="00000A"/>
              <w:left w:val="single" w:sz="4" w:space="0" w:color="00000A"/>
              <w:bottom w:val="single" w:sz="4" w:space="0" w:color="00000A"/>
              <w:right w:val="single" w:sz="4" w:space="0" w:color="00000A"/>
            </w:tcBorders>
          </w:tcPr>
          <w:p w14:paraId="415731B6" w14:textId="77777777" w:rsidR="006A68FF" w:rsidRDefault="006A68FF" w:rsidP="00672875">
            <w:pPr>
              <w:pStyle w:val="Standard"/>
              <w:jc w:val="center"/>
              <w:rPr>
                <w:szCs w:val="24"/>
              </w:rPr>
            </w:pPr>
          </w:p>
          <w:p w14:paraId="5A212CB1" w14:textId="6849E78B" w:rsidR="004340AB" w:rsidRPr="004340AB" w:rsidRDefault="004340AB" w:rsidP="00672875">
            <w:pPr>
              <w:pStyle w:val="Standard"/>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45BC6B80" w14:textId="743E4125" w:rsidR="004340AB" w:rsidRPr="00A64AAD" w:rsidRDefault="004340AB" w:rsidP="00672875">
            <w:pPr>
              <w:pStyle w:val="Standard"/>
              <w:jc w:val="center"/>
              <w:rPr>
                <w:color w:val="000000"/>
                <w:szCs w:val="24"/>
                <w:lang w:eastAsia="en-US"/>
              </w:rPr>
            </w:pPr>
            <w:r w:rsidRPr="00A64AAD">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6874E83C" w14:textId="77777777" w:rsidR="004340AB" w:rsidRPr="004340AB" w:rsidRDefault="004340AB"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67FE44B9" w14:textId="77777777" w:rsidR="004340AB" w:rsidRPr="00E31048" w:rsidRDefault="004340AB" w:rsidP="00672875">
            <w:pPr>
              <w:pStyle w:val="Standard"/>
              <w:jc w:val="center"/>
              <w:rPr>
                <w:color w:val="000000"/>
                <w:szCs w:val="24"/>
                <w:lang w:eastAsia="en-US"/>
              </w:rPr>
            </w:pPr>
          </w:p>
        </w:tc>
      </w:tr>
      <w:tr w:rsidR="00C3624A" w:rsidRPr="00F114BC" w14:paraId="2A476F02" w14:textId="77777777" w:rsidTr="0067287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C39D8B" w14:textId="5AFDEA46" w:rsidR="00C3624A" w:rsidRPr="00FF64A3" w:rsidRDefault="00C3624A" w:rsidP="00672875">
            <w:pPr>
              <w:pStyle w:val="Standard"/>
              <w:jc w:val="center"/>
              <w:rPr>
                <w:b/>
                <w:bCs/>
                <w:szCs w:val="24"/>
              </w:rPr>
            </w:pPr>
            <w:r w:rsidRPr="00FF64A3">
              <w:rPr>
                <w:b/>
                <w:bCs/>
                <w:szCs w:val="24"/>
              </w:rPr>
              <w:t>3.3.</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7F78BA" w14:textId="0A3FF7E9" w:rsidR="00C3624A" w:rsidRPr="00E31048" w:rsidRDefault="00C3624A" w:rsidP="00672875">
            <w:pPr>
              <w:pStyle w:val="Standard"/>
              <w:rPr>
                <w:color w:val="000000"/>
                <w:szCs w:val="24"/>
                <w:lang w:eastAsia="en-US"/>
              </w:rPr>
            </w:pPr>
            <w:r>
              <w:rPr>
                <w:b/>
                <w:bCs/>
                <w:szCs w:val="24"/>
              </w:rPr>
              <w:t xml:space="preserve">Džiazo muzikos </w:t>
            </w:r>
            <w:r w:rsidRPr="00582AAF">
              <w:rPr>
                <w:b/>
                <w:bCs/>
                <w:szCs w:val="24"/>
              </w:rPr>
              <w:t>koncertai</w:t>
            </w:r>
            <w:r w:rsidR="00DD58DF">
              <w:rPr>
                <w:b/>
                <w:bCs/>
                <w:szCs w:val="24"/>
              </w:rPr>
              <w:t>:</w:t>
            </w:r>
          </w:p>
        </w:tc>
      </w:tr>
      <w:tr w:rsidR="004340AB" w:rsidRPr="00F114BC" w14:paraId="115A35C0"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2053C" w14:textId="4B8A3939" w:rsidR="00FF64A3" w:rsidRPr="004340AB" w:rsidRDefault="00FF64A3" w:rsidP="00672875">
            <w:pPr>
              <w:pStyle w:val="Standard"/>
              <w:jc w:val="center"/>
              <w:rPr>
                <w:szCs w:val="24"/>
              </w:rPr>
            </w:pPr>
            <w:r>
              <w:rPr>
                <w:szCs w:val="24"/>
              </w:rPr>
              <w:t>3.3.1</w:t>
            </w:r>
          </w:p>
        </w:tc>
        <w:tc>
          <w:tcPr>
            <w:tcW w:w="325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18F838B" w14:textId="430AC809" w:rsidR="004340AB" w:rsidRPr="004340AB" w:rsidRDefault="00D30111" w:rsidP="00672875">
            <w:pPr>
              <w:keepNext/>
              <w:tabs>
                <w:tab w:val="left" w:pos="1973"/>
              </w:tabs>
              <w:jc w:val="both"/>
              <w:outlineLvl w:val="1"/>
              <w:rPr>
                <w:rFonts w:eastAsia="Times New Roman"/>
                <w:b/>
                <w:bCs/>
                <w:sz w:val="24"/>
                <w:szCs w:val="24"/>
                <w:lang w:eastAsia="lt-LT"/>
              </w:rPr>
            </w:pPr>
            <w:r>
              <w:rPr>
                <w:rFonts w:eastAsia="Times New Roman"/>
                <w:sz w:val="24"/>
                <w:szCs w:val="24"/>
                <w:lang w:eastAsia="lt-LT"/>
              </w:rPr>
              <w:t>s</w:t>
            </w:r>
            <w:r w:rsidR="004340AB" w:rsidRPr="004340AB">
              <w:rPr>
                <w:rFonts w:eastAsia="Times New Roman"/>
                <w:sz w:val="24"/>
                <w:szCs w:val="24"/>
                <w:lang w:eastAsia="lt-LT"/>
              </w:rPr>
              <w:t>uaugusiesiems</w:t>
            </w:r>
          </w:p>
        </w:tc>
        <w:tc>
          <w:tcPr>
            <w:tcW w:w="1561"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29B666E8" w14:textId="40F35955" w:rsidR="004340AB" w:rsidRPr="004340AB" w:rsidRDefault="004340AB" w:rsidP="00672875">
            <w:pPr>
              <w:pStyle w:val="Standard"/>
              <w:jc w:val="center"/>
              <w:rPr>
                <w:rFonts w:eastAsia="SimSun"/>
                <w:szCs w:val="24"/>
              </w:rPr>
            </w:pPr>
            <w:r w:rsidRPr="004340AB">
              <w:rPr>
                <w:szCs w:val="24"/>
              </w:rPr>
              <w:t>1 asm.</w:t>
            </w:r>
          </w:p>
        </w:tc>
        <w:tc>
          <w:tcPr>
            <w:tcW w:w="113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vAlign w:val="center"/>
          </w:tcPr>
          <w:p w14:paraId="55968C0D" w14:textId="52B6FC0D" w:rsidR="004340AB" w:rsidRPr="004340AB" w:rsidRDefault="004340AB" w:rsidP="00672875">
            <w:pPr>
              <w:pStyle w:val="Standard"/>
              <w:jc w:val="center"/>
              <w:rPr>
                <w:rFonts w:eastAsia="SimSun"/>
                <w:szCs w:val="24"/>
              </w:rPr>
            </w:pPr>
            <w:r w:rsidRPr="004340AB">
              <w:rPr>
                <w:szCs w:val="24"/>
              </w:rPr>
              <w:t>15,00</w:t>
            </w:r>
          </w:p>
        </w:tc>
        <w:tc>
          <w:tcPr>
            <w:tcW w:w="1276" w:type="dxa"/>
            <w:tcBorders>
              <w:top w:val="single" w:sz="4" w:space="0" w:color="00000A"/>
              <w:left w:val="single" w:sz="4" w:space="0" w:color="00000A"/>
              <w:bottom w:val="single" w:sz="4" w:space="0" w:color="00000A"/>
              <w:right w:val="single" w:sz="4" w:space="0" w:color="00000A"/>
            </w:tcBorders>
          </w:tcPr>
          <w:p w14:paraId="0B87AA4A" w14:textId="78599E83" w:rsidR="004340AB" w:rsidRPr="004340AB" w:rsidRDefault="004340AB" w:rsidP="00672875">
            <w:pPr>
              <w:pStyle w:val="Standard"/>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6E9C8B02" w14:textId="52203A83" w:rsidR="004340AB" w:rsidRPr="00A64AAD" w:rsidRDefault="004340AB" w:rsidP="00672875">
            <w:pPr>
              <w:pStyle w:val="Standard"/>
              <w:jc w:val="center"/>
              <w:rPr>
                <w:color w:val="000000"/>
                <w:szCs w:val="24"/>
                <w:lang w:eastAsia="en-US"/>
              </w:rPr>
            </w:pPr>
            <w:r w:rsidRPr="00A64AAD">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068DB96D" w14:textId="77777777" w:rsidR="004340AB" w:rsidRPr="004340AB" w:rsidRDefault="004340AB"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060F3B15" w14:textId="77777777" w:rsidR="004340AB" w:rsidRPr="00E31048" w:rsidRDefault="004340AB" w:rsidP="00672875">
            <w:pPr>
              <w:pStyle w:val="Standard"/>
              <w:jc w:val="center"/>
              <w:rPr>
                <w:color w:val="000000"/>
                <w:szCs w:val="24"/>
                <w:lang w:eastAsia="en-US"/>
              </w:rPr>
            </w:pPr>
          </w:p>
        </w:tc>
      </w:tr>
      <w:tr w:rsidR="004340AB" w:rsidRPr="00F114BC" w14:paraId="792A49A6"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3D4C00" w14:textId="5DD91F63" w:rsidR="00FF64A3" w:rsidRPr="004340AB" w:rsidRDefault="00FF64A3" w:rsidP="00672875">
            <w:pPr>
              <w:pStyle w:val="Standard"/>
              <w:jc w:val="center"/>
              <w:rPr>
                <w:szCs w:val="24"/>
              </w:rPr>
            </w:pPr>
            <w:r>
              <w:rPr>
                <w:szCs w:val="24"/>
              </w:rPr>
              <w:t>3.3.2</w:t>
            </w:r>
          </w:p>
        </w:tc>
        <w:tc>
          <w:tcPr>
            <w:tcW w:w="325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A9965A7" w14:textId="2C0B6726" w:rsidR="004340AB" w:rsidRPr="004340AB" w:rsidRDefault="00D30111" w:rsidP="00672875">
            <w:pPr>
              <w:keepNext/>
              <w:tabs>
                <w:tab w:val="left" w:pos="1973"/>
              </w:tabs>
              <w:jc w:val="both"/>
              <w:outlineLvl w:val="1"/>
              <w:rPr>
                <w:rFonts w:eastAsia="Times New Roman"/>
                <w:b/>
                <w:bCs/>
                <w:sz w:val="24"/>
                <w:szCs w:val="24"/>
                <w:lang w:eastAsia="lt-LT"/>
              </w:rPr>
            </w:pPr>
            <w:r>
              <w:rPr>
                <w:rFonts w:eastAsia="Times New Roman"/>
                <w:sz w:val="24"/>
                <w:szCs w:val="24"/>
                <w:lang w:eastAsia="lt-LT"/>
              </w:rPr>
              <w:t>v</w:t>
            </w:r>
            <w:r w:rsidR="004340AB" w:rsidRPr="004340AB">
              <w:rPr>
                <w:rFonts w:eastAsia="Times New Roman"/>
                <w:sz w:val="24"/>
                <w:szCs w:val="24"/>
                <w:lang w:eastAsia="lt-LT"/>
              </w:rPr>
              <w:t>aikams, jaunimui</w:t>
            </w:r>
          </w:p>
        </w:tc>
        <w:tc>
          <w:tcPr>
            <w:tcW w:w="1561"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19DDA6B7" w14:textId="138BE266" w:rsidR="004340AB" w:rsidRPr="004340AB" w:rsidRDefault="004340AB" w:rsidP="00672875">
            <w:pPr>
              <w:pStyle w:val="Standard"/>
              <w:jc w:val="center"/>
              <w:rPr>
                <w:rFonts w:eastAsia="SimSun"/>
                <w:szCs w:val="24"/>
              </w:rPr>
            </w:pPr>
            <w:r w:rsidRPr="004340AB">
              <w:rPr>
                <w:szCs w:val="24"/>
              </w:rPr>
              <w:t>1 asm.</w:t>
            </w:r>
          </w:p>
        </w:tc>
        <w:tc>
          <w:tcPr>
            <w:tcW w:w="113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vAlign w:val="center"/>
          </w:tcPr>
          <w:p w14:paraId="6751754C" w14:textId="78792E5B" w:rsidR="004340AB" w:rsidRPr="004340AB" w:rsidRDefault="004340AB" w:rsidP="00672875">
            <w:pPr>
              <w:pStyle w:val="Standard"/>
              <w:jc w:val="center"/>
              <w:rPr>
                <w:rFonts w:eastAsia="SimSun"/>
                <w:szCs w:val="24"/>
              </w:rPr>
            </w:pPr>
            <w:r w:rsidRPr="004340AB">
              <w:rPr>
                <w:szCs w:val="24"/>
              </w:rPr>
              <w:t>7,00</w:t>
            </w:r>
          </w:p>
        </w:tc>
        <w:tc>
          <w:tcPr>
            <w:tcW w:w="1276" w:type="dxa"/>
            <w:tcBorders>
              <w:top w:val="single" w:sz="4" w:space="0" w:color="00000A"/>
              <w:left w:val="single" w:sz="4" w:space="0" w:color="00000A"/>
              <w:bottom w:val="single" w:sz="4" w:space="0" w:color="00000A"/>
              <w:right w:val="single" w:sz="4" w:space="0" w:color="00000A"/>
            </w:tcBorders>
          </w:tcPr>
          <w:p w14:paraId="3B0DD501" w14:textId="49A3C2A8" w:rsidR="004340AB" w:rsidRPr="004340AB" w:rsidRDefault="004340AB" w:rsidP="00672875">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1CB14C86" w14:textId="56AFCB16" w:rsidR="004340AB" w:rsidRPr="00A64AAD" w:rsidRDefault="004340AB" w:rsidP="00672875">
            <w:pPr>
              <w:pStyle w:val="Standard"/>
              <w:jc w:val="center"/>
              <w:rPr>
                <w:color w:val="000000"/>
                <w:szCs w:val="24"/>
                <w:lang w:eastAsia="en-US"/>
              </w:rPr>
            </w:pPr>
            <w:r w:rsidRPr="00A64AAD">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58D17D41" w14:textId="77777777" w:rsidR="004340AB" w:rsidRPr="004340AB" w:rsidRDefault="004340AB"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77BF18E0" w14:textId="77777777" w:rsidR="004340AB" w:rsidRPr="00E31048" w:rsidRDefault="004340AB" w:rsidP="00672875">
            <w:pPr>
              <w:pStyle w:val="Standard"/>
              <w:jc w:val="center"/>
              <w:rPr>
                <w:color w:val="000000"/>
                <w:szCs w:val="24"/>
                <w:lang w:eastAsia="en-US"/>
              </w:rPr>
            </w:pPr>
          </w:p>
        </w:tc>
      </w:tr>
      <w:tr w:rsidR="00C3624A" w:rsidRPr="00F114BC" w14:paraId="7913CB05" w14:textId="77777777" w:rsidTr="00672875">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22ACB73" w14:textId="6C1AB180" w:rsidR="00C3624A" w:rsidRPr="00FF64A3" w:rsidRDefault="00C3624A" w:rsidP="00672875">
            <w:pPr>
              <w:widowControl/>
              <w:spacing w:line="256" w:lineRule="auto"/>
              <w:jc w:val="center"/>
              <w:textAlignment w:val="auto"/>
              <w:rPr>
                <w:rFonts w:eastAsia="Times New Roman"/>
                <w:b/>
                <w:bCs/>
                <w:sz w:val="24"/>
                <w:szCs w:val="24"/>
              </w:rPr>
            </w:pPr>
            <w:r w:rsidRPr="00FF64A3">
              <w:rPr>
                <w:rFonts w:eastAsia="Times New Roman"/>
                <w:b/>
                <w:bCs/>
                <w:sz w:val="24"/>
                <w:szCs w:val="24"/>
              </w:rPr>
              <w:t>4</w:t>
            </w:r>
            <w:r>
              <w:rPr>
                <w:rFonts w:eastAsia="Times New Roman"/>
                <w:b/>
                <w:bCs/>
                <w:sz w:val="24"/>
                <w:szCs w:val="24"/>
              </w:rPr>
              <w:t>.</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5AE7D" w14:textId="5EAA75BF" w:rsidR="00C3624A" w:rsidRPr="00E93600" w:rsidRDefault="00C3624A" w:rsidP="00672875">
            <w:pPr>
              <w:pStyle w:val="Standard"/>
              <w:rPr>
                <w:szCs w:val="24"/>
                <w:lang w:val="en-US" w:eastAsia="en-US"/>
              </w:rPr>
            </w:pPr>
            <w:r w:rsidRPr="00371E1C">
              <w:rPr>
                <w:b/>
                <w:szCs w:val="24"/>
              </w:rPr>
              <w:t>VAKARONĖS</w:t>
            </w:r>
          </w:p>
        </w:tc>
      </w:tr>
      <w:tr w:rsidR="004340AB" w:rsidRPr="00F114BC" w14:paraId="096231C5" w14:textId="77777777" w:rsidTr="005A71D4">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AC8A74B" w14:textId="44AEEA43" w:rsidR="00FF64A3" w:rsidRDefault="00FF64A3" w:rsidP="00672875">
            <w:pPr>
              <w:widowControl/>
              <w:spacing w:line="256" w:lineRule="auto"/>
              <w:jc w:val="center"/>
              <w:textAlignment w:val="auto"/>
              <w:rPr>
                <w:rFonts w:eastAsia="Times New Roman"/>
                <w:sz w:val="24"/>
                <w:szCs w:val="24"/>
              </w:rPr>
            </w:pPr>
            <w:r>
              <w:rPr>
                <w:rFonts w:eastAsia="Times New Roman"/>
                <w:sz w:val="24"/>
                <w:szCs w:val="24"/>
              </w:rPr>
              <w:t>4.1</w:t>
            </w:r>
            <w:r w:rsidR="00E102BB">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1FA601" w14:textId="41458F7C" w:rsidR="007B7981" w:rsidRPr="005A71D4" w:rsidRDefault="007B7981" w:rsidP="00672875">
            <w:pPr>
              <w:spacing w:line="360" w:lineRule="auto"/>
              <w:rPr>
                <w:rFonts w:eastAsia="Times New Roman"/>
                <w:bCs/>
                <w:strike/>
                <w:sz w:val="24"/>
                <w:szCs w:val="24"/>
              </w:rPr>
            </w:pPr>
            <w:r w:rsidRPr="005A71D4">
              <w:rPr>
                <w:rFonts w:eastAsia="Times New Roman"/>
                <w:bCs/>
                <w:strike/>
                <w:sz w:val="24"/>
                <w:szCs w:val="24"/>
              </w:rPr>
              <w:t>Šventinis</w:t>
            </w:r>
            <w:r w:rsidR="00582AAF" w:rsidRPr="005A71D4">
              <w:rPr>
                <w:rFonts w:eastAsia="Times New Roman"/>
                <w:bCs/>
                <w:strike/>
                <w:sz w:val="24"/>
                <w:szCs w:val="24"/>
              </w:rPr>
              <w:t xml:space="preserve"> pramoginis vakaras. </w:t>
            </w:r>
          </w:p>
          <w:p w14:paraId="1EC6A3BE" w14:textId="63986F5F" w:rsidR="004340AB" w:rsidRPr="00292837" w:rsidRDefault="00DD58DF" w:rsidP="00672875">
            <w:pPr>
              <w:spacing w:line="360" w:lineRule="auto"/>
              <w:rPr>
                <w:rFonts w:eastAsia="Times New Roman"/>
                <w:bCs/>
                <w:sz w:val="24"/>
                <w:szCs w:val="24"/>
              </w:rPr>
            </w:pPr>
            <w:r>
              <w:rPr>
                <w:rFonts w:eastAsia="Times New Roman"/>
                <w:bCs/>
                <w:sz w:val="24"/>
                <w:szCs w:val="24"/>
              </w:rPr>
              <w:t>Šventin</w:t>
            </w:r>
            <w:r w:rsidR="001806FD">
              <w:rPr>
                <w:rFonts w:eastAsia="Times New Roman"/>
                <w:bCs/>
                <w:sz w:val="24"/>
                <w:szCs w:val="24"/>
              </w:rPr>
              <w:t>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846C0A" w14:textId="49EFF8EA" w:rsidR="004340AB" w:rsidRDefault="004340AB" w:rsidP="00672875">
            <w:pPr>
              <w:widowControl/>
              <w:spacing w:line="256" w:lineRule="auto"/>
              <w:jc w:val="center"/>
              <w:textAlignment w:val="auto"/>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31A86F" w14:textId="35737294" w:rsidR="004340AB" w:rsidRPr="00E102BB" w:rsidRDefault="00E102BB" w:rsidP="00672875">
            <w:pPr>
              <w:widowControl/>
              <w:spacing w:line="256" w:lineRule="auto"/>
              <w:jc w:val="center"/>
              <w:textAlignment w:val="auto"/>
              <w:rPr>
                <w:rFonts w:eastAsia="Times New Roman"/>
                <w:sz w:val="24"/>
                <w:szCs w:val="24"/>
              </w:rPr>
            </w:pPr>
            <w:r w:rsidRPr="00E102BB">
              <w:rPr>
                <w:sz w:val="24"/>
                <w:szCs w:val="24"/>
              </w:rPr>
              <w:t>25,00</w:t>
            </w:r>
          </w:p>
        </w:tc>
        <w:tc>
          <w:tcPr>
            <w:tcW w:w="1276" w:type="dxa"/>
            <w:tcBorders>
              <w:top w:val="single" w:sz="4" w:space="0" w:color="00000A"/>
              <w:left w:val="single" w:sz="4" w:space="0" w:color="00000A"/>
              <w:bottom w:val="single" w:sz="4" w:space="0" w:color="00000A"/>
              <w:right w:val="single" w:sz="4" w:space="0" w:color="00000A"/>
            </w:tcBorders>
          </w:tcPr>
          <w:p w14:paraId="001753EA" w14:textId="77B1836C" w:rsidR="004340AB" w:rsidRDefault="004340AB" w:rsidP="00672875">
            <w:pPr>
              <w:pStyle w:val="Standard"/>
              <w:rPr>
                <w:szCs w:val="24"/>
              </w:rPr>
            </w:pPr>
          </w:p>
        </w:tc>
        <w:tc>
          <w:tcPr>
            <w:tcW w:w="1984" w:type="dxa"/>
            <w:tcBorders>
              <w:top w:val="single" w:sz="4" w:space="0" w:color="00000A"/>
              <w:left w:val="single" w:sz="4" w:space="0" w:color="00000A"/>
              <w:bottom w:val="single" w:sz="4" w:space="0" w:color="00000A"/>
              <w:right w:val="single" w:sz="4" w:space="0" w:color="00000A"/>
            </w:tcBorders>
          </w:tcPr>
          <w:p w14:paraId="19FAE438" w14:textId="28C7CE82" w:rsidR="004340AB" w:rsidRPr="00A64AAD" w:rsidRDefault="00E102BB" w:rsidP="00856D10">
            <w:pPr>
              <w:pStyle w:val="Standard"/>
              <w:jc w:val="center"/>
              <w:rPr>
                <w:szCs w:val="24"/>
              </w:rPr>
            </w:pPr>
            <w:r w:rsidRPr="00A64AAD">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4911F244" w14:textId="1A28CBA4" w:rsidR="004340AB" w:rsidRPr="008536DD" w:rsidRDefault="00DD58DF" w:rsidP="00672875">
            <w:pPr>
              <w:widowControl/>
              <w:suppressAutoHyphens w:val="0"/>
              <w:autoSpaceDN/>
              <w:ind w:right="132"/>
              <w:textAlignment w:val="auto"/>
              <w:rPr>
                <w:rFonts w:eastAsia="Calibri"/>
                <w:kern w:val="0"/>
                <w:sz w:val="24"/>
                <w:szCs w:val="24"/>
              </w:rPr>
            </w:pPr>
            <w:r w:rsidRPr="008536DD">
              <w:rPr>
                <w:rFonts w:eastAsia="Calibri"/>
                <w:kern w:val="0"/>
                <w:sz w:val="24"/>
                <w:szCs w:val="24"/>
              </w:rPr>
              <w:t>Pavadinimo korekcija</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087EB7E" w14:textId="706D9FB4" w:rsidR="004340AB" w:rsidRPr="00E93600" w:rsidRDefault="004340AB" w:rsidP="00672875">
            <w:pPr>
              <w:pStyle w:val="Standard"/>
              <w:rPr>
                <w:szCs w:val="24"/>
                <w:lang w:val="en-US" w:eastAsia="en-US"/>
              </w:rPr>
            </w:pPr>
          </w:p>
        </w:tc>
      </w:tr>
      <w:tr w:rsidR="004340AB" w:rsidRPr="00F114BC" w14:paraId="56E2688B" w14:textId="77777777" w:rsidTr="005A71D4">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F63B2F8" w14:textId="5EA18BC3" w:rsidR="00FF64A3" w:rsidRPr="005A71D4" w:rsidRDefault="00FF64A3" w:rsidP="00672875">
            <w:pPr>
              <w:widowControl/>
              <w:jc w:val="center"/>
              <w:textAlignment w:val="auto"/>
              <w:rPr>
                <w:rFonts w:eastAsia="Times New Roman"/>
                <w:sz w:val="24"/>
                <w:szCs w:val="24"/>
              </w:rPr>
            </w:pPr>
            <w:r w:rsidRPr="005A71D4">
              <w:rPr>
                <w:rFonts w:eastAsia="Times New Roman"/>
                <w:sz w:val="24"/>
                <w:szCs w:val="24"/>
              </w:rPr>
              <w:t>4.2.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D59BE0" w14:textId="7A50E856" w:rsidR="004340AB" w:rsidRPr="005A71D4" w:rsidRDefault="001806FD" w:rsidP="00672875">
            <w:pPr>
              <w:rPr>
                <w:rFonts w:eastAsia="Times New Roman"/>
                <w:bCs/>
                <w:sz w:val="24"/>
                <w:szCs w:val="24"/>
              </w:rPr>
            </w:pPr>
            <w:r w:rsidRPr="005A71D4">
              <w:rPr>
                <w:rFonts w:eastAsia="Times New Roman"/>
                <w:bCs/>
                <w:sz w:val="24"/>
                <w:szCs w:val="24"/>
              </w:rPr>
              <w:t>Teminė.</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3C9BAA9" w14:textId="623CE5BE" w:rsidR="004340AB" w:rsidRPr="005A71D4" w:rsidRDefault="004340AB" w:rsidP="00672875">
            <w:pPr>
              <w:widowControl/>
              <w:jc w:val="center"/>
              <w:textAlignment w:val="auto"/>
              <w:rPr>
                <w:rFonts w:eastAsia="Times New Roman"/>
                <w:sz w:val="24"/>
                <w:szCs w:val="24"/>
              </w:rPr>
            </w:pPr>
            <w:r w:rsidRPr="005A71D4">
              <w:rPr>
                <w:rFonts w:eastAsia="Times New Roman"/>
                <w:sz w:val="24"/>
                <w:szCs w:val="24"/>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D0AE0E1" w14:textId="6356D47F" w:rsidR="004340AB" w:rsidRPr="005A71D4" w:rsidRDefault="001806FD" w:rsidP="00672875">
            <w:pPr>
              <w:widowControl/>
              <w:jc w:val="center"/>
              <w:textAlignment w:val="auto"/>
              <w:rPr>
                <w:rFonts w:eastAsia="Times New Roman"/>
                <w:sz w:val="24"/>
                <w:szCs w:val="24"/>
              </w:rPr>
            </w:pPr>
            <w:r w:rsidRPr="005A71D4">
              <w:rPr>
                <w:rFonts w:eastAsia="Times New Roman"/>
                <w:sz w:val="24"/>
                <w:szCs w:val="24"/>
              </w:rPr>
              <w:t xml:space="preserve"> </w:t>
            </w:r>
          </w:p>
        </w:tc>
        <w:tc>
          <w:tcPr>
            <w:tcW w:w="1276" w:type="dxa"/>
            <w:tcBorders>
              <w:top w:val="single" w:sz="4" w:space="0" w:color="00000A"/>
              <w:left w:val="single" w:sz="4" w:space="0" w:color="00000A"/>
              <w:bottom w:val="single" w:sz="4" w:space="0" w:color="00000A"/>
              <w:right w:val="single" w:sz="4" w:space="0" w:color="00000A"/>
            </w:tcBorders>
          </w:tcPr>
          <w:p w14:paraId="4561D867" w14:textId="700BCF0D" w:rsidR="004340AB" w:rsidRPr="005A71D4" w:rsidRDefault="001806FD" w:rsidP="00672875">
            <w:pPr>
              <w:pStyle w:val="Standard"/>
              <w:jc w:val="center"/>
              <w:rPr>
                <w:szCs w:val="24"/>
                <w:lang w:eastAsia="en-US"/>
              </w:rPr>
            </w:pPr>
            <w:r w:rsidRPr="005A71D4">
              <w:rPr>
                <w:szCs w:val="24"/>
                <w:lang w:eastAsia="en-US"/>
              </w:rPr>
              <w:t>20,00</w:t>
            </w:r>
          </w:p>
        </w:tc>
        <w:tc>
          <w:tcPr>
            <w:tcW w:w="1984" w:type="dxa"/>
            <w:tcBorders>
              <w:top w:val="single" w:sz="4" w:space="0" w:color="00000A"/>
              <w:left w:val="single" w:sz="4" w:space="0" w:color="00000A"/>
              <w:bottom w:val="single" w:sz="4" w:space="0" w:color="00000A"/>
              <w:right w:val="single" w:sz="4" w:space="0" w:color="00000A"/>
            </w:tcBorders>
          </w:tcPr>
          <w:p w14:paraId="55B7B7E4" w14:textId="144A1F3B" w:rsidR="004340AB" w:rsidRPr="005A71D4" w:rsidRDefault="00614540" w:rsidP="00856D10">
            <w:pPr>
              <w:pStyle w:val="Standard"/>
              <w:jc w:val="center"/>
              <w:rPr>
                <w:szCs w:val="24"/>
                <w:lang w:eastAsia="en-US"/>
              </w:rPr>
            </w:pPr>
            <w:r w:rsidRPr="005A71D4">
              <w:rPr>
                <w:szCs w:val="24"/>
                <w:lang w:eastAsia="en-US"/>
              </w:rPr>
              <w:t>N</w:t>
            </w:r>
            <w:r w:rsidR="001806FD" w:rsidRPr="005A71D4">
              <w:rPr>
                <w:szCs w:val="24"/>
                <w:lang w:eastAsia="en-US"/>
              </w:rPr>
              <w:t>aujas</w:t>
            </w:r>
            <w:r w:rsidR="008A0A0E" w:rsidRPr="005A71D4">
              <w:rPr>
                <w:szCs w:val="24"/>
                <w:lang w:eastAsia="en-US"/>
              </w:rPr>
              <w:t xml:space="preserve"> tarifas</w:t>
            </w:r>
          </w:p>
        </w:tc>
        <w:tc>
          <w:tcPr>
            <w:tcW w:w="2693" w:type="dxa"/>
            <w:tcBorders>
              <w:top w:val="single" w:sz="4" w:space="0" w:color="00000A"/>
              <w:left w:val="single" w:sz="4" w:space="0" w:color="00000A"/>
              <w:bottom w:val="single" w:sz="4" w:space="0" w:color="00000A"/>
              <w:right w:val="single" w:sz="4" w:space="0" w:color="00000A"/>
            </w:tcBorders>
          </w:tcPr>
          <w:p w14:paraId="041682D1" w14:textId="1ED32433" w:rsidR="004340AB" w:rsidRPr="005A71D4" w:rsidRDefault="001806FD" w:rsidP="00627316">
            <w:pPr>
              <w:widowControl/>
              <w:suppressAutoHyphens w:val="0"/>
              <w:autoSpaceDN/>
              <w:ind w:right="132"/>
              <w:textAlignment w:val="auto"/>
              <w:rPr>
                <w:rFonts w:eastAsia="Calibri"/>
                <w:kern w:val="0"/>
                <w:sz w:val="24"/>
                <w:szCs w:val="24"/>
              </w:rPr>
            </w:pPr>
            <w:r w:rsidRPr="005A71D4">
              <w:rPr>
                <w:rFonts w:eastAsia="Calibri"/>
                <w:kern w:val="0"/>
                <w:sz w:val="24"/>
                <w:szCs w:val="24"/>
              </w:rPr>
              <w:t>Atsirado poreikis</w:t>
            </w:r>
            <w:r w:rsidR="00EA3B30" w:rsidRPr="005A71D4">
              <w:rPr>
                <w:rFonts w:eastAsia="Calibri"/>
                <w:kern w:val="0"/>
                <w:sz w:val="24"/>
                <w:szCs w:val="24"/>
              </w:rPr>
              <w:t>.</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6EA54F5C" w14:textId="092A0DE8" w:rsidR="004340AB" w:rsidRPr="00D30111" w:rsidRDefault="001806FD" w:rsidP="00672875">
            <w:pPr>
              <w:pStyle w:val="Standard"/>
              <w:jc w:val="center"/>
              <w:rPr>
                <w:szCs w:val="24"/>
                <w:lang w:eastAsia="en-US"/>
              </w:rPr>
            </w:pPr>
            <w:r w:rsidRPr="00D30111">
              <w:rPr>
                <w:szCs w:val="24"/>
                <w:lang w:eastAsia="en-US"/>
              </w:rPr>
              <w:t>Mažeikių KC (pramoginiai vakarai -20 Eur.)</w:t>
            </w:r>
            <w:r w:rsidR="00436CEC" w:rsidRPr="00D30111">
              <w:rPr>
                <w:szCs w:val="24"/>
                <w:lang w:eastAsia="en-US"/>
              </w:rPr>
              <w:t xml:space="preserve"> </w:t>
            </w:r>
          </w:p>
        </w:tc>
      </w:tr>
      <w:tr w:rsidR="00E102BB" w:rsidRPr="00F114BC" w14:paraId="4FBF40AD" w14:textId="77777777" w:rsidTr="005A71D4">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6E46830" w14:textId="2F143F65" w:rsidR="00E102BB" w:rsidRPr="00A54ECD" w:rsidRDefault="00E102BB" w:rsidP="00672875">
            <w:pPr>
              <w:widowControl/>
              <w:jc w:val="center"/>
              <w:textAlignment w:val="auto"/>
              <w:rPr>
                <w:rFonts w:eastAsia="Times New Roman"/>
                <w:strike/>
                <w:sz w:val="24"/>
                <w:szCs w:val="24"/>
              </w:rPr>
            </w:pPr>
            <w:r w:rsidRPr="00A54ECD">
              <w:rPr>
                <w:rFonts w:eastAsia="Times New Roman"/>
                <w:strike/>
                <w:sz w:val="24"/>
                <w:szCs w:val="24"/>
              </w:rPr>
              <w:t>4.</w:t>
            </w:r>
            <w:r w:rsidR="00A54ECD" w:rsidRPr="00A54ECD">
              <w:rPr>
                <w:rFonts w:eastAsia="Times New Roman"/>
                <w:strike/>
                <w:sz w:val="24"/>
                <w:szCs w:val="24"/>
              </w:rPr>
              <w:t>2</w:t>
            </w:r>
            <w:r w:rsidRPr="00A54ECD">
              <w:rPr>
                <w:rFonts w:eastAsia="Times New Roman"/>
                <w:strike/>
                <w:sz w:val="24"/>
                <w:szCs w:val="24"/>
              </w:rPr>
              <w:t>.</w:t>
            </w:r>
          </w:p>
          <w:p w14:paraId="549695AC" w14:textId="4D13C7EA" w:rsidR="00A54ECD" w:rsidRPr="001806FD" w:rsidRDefault="00A54ECD" w:rsidP="00672875">
            <w:pPr>
              <w:widowControl/>
              <w:jc w:val="center"/>
              <w:textAlignment w:val="auto"/>
              <w:rPr>
                <w:rFonts w:eastAsia="Times New Roman"/>
                <w:sz w:val="24"/>
                <w:szCs w:val="24"/>
              </w:rPr>
            </w:pPr>
            <w:r>
              <w:rPr>
                <w:rFonts w:eastAsia="Times New Roman"/>
                <w:sz w:val="24"/>
                <w:szCs w:val="24"/>
              </w:rPr>
              <w:t>4.3.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B04259" w14:textId="77777777" w:rsidR="00A54ECD" w:rsidRPr="005A71D4" w:rsidRDefault="001806FD" w:rsidP="00A54ECD">
            <w:pPr>
              <w:rPr>
                <w:rFonts w:eastAsia="Times New Roman"/>
                <w:bCs/>
                <w:strike/>
                <w:sz w:val="24"/>
                <w:szCs w:val="24"/>
              </w:rPr>
            </w:pPr>
            <w:r w:rsidRPr="005A71D4">
              <w:rPr>
                <w:rFonts w:eastAsia="Times New Roman"/>
                <w:bCs/>
                <w:strike/>
                <w:sz w:val="24"/>
                <w:szCs w:val="24"/>
              </w:rPr>
              <w:t xml:space="preserve">Suaugusiems </w:t>
            </w:r>
          </w:p>
          <w:p w14:paraId="2FF8BDF4" w14:textId="0378B479" w:rsidR="00E102BB" w:rsidRPr="001806FD" w:rsidRDefault="001806FD" w:rsidP="00A54ECD">
            <w:pPr>
              <w:rPr>
                <w:rFonts w:eastAsia="Times New Roman"/>
                <w:bCs/>
                <w:sz w:val="24"/>
                <w:szCs w:val="24"/>
              </w:rPr>
            </w:pPr>
            <w:r w:rsidRPr="005A71D4">
              <w:rPr>
                <w:rFonts w:eastAsia="Times New Roman"/>
                <w:bCs/>
                <w:sz w:val="24"/>
                <w:szCs w:val="24"/>
              </w:rPr>
              <w:t>Pramoginė</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49C04A4" w14:textId="0EAD7668" w:rsidR="00E102BB" w:rsidRPr="001806FD" w:rsidRDefault="00E102BB" w:rsidP="00672875">
            <w:pPr>
              <w:widowControl/>
              <w:jc w:val="center"/>
              <w:textAlignment w:val="auto"/>
              <w:rPr>
                <w:rFonts w:eastAsia="Times New Roman"/>
                <w:sz w:val="24"/>
                <w:szCs w:val="24"/>
              </w:rPr>
            </w:pPr>
            <w:r w:rsidRPr="001806FD">
              <w:rPr>
                <w:rFonts w:eastAsia="Times New Roman"/>
                <w:sz w:val="24"/>
                <w:szCs w:val="24"/>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06B00F7" w14:textId="056930AC" w:rsidR="00E102BB" w:rsidRPr="001806FD" w:rsidRDefault="001806FD" w:rsidP="00672875">
            <w:pPr>
              <w:widowControl/>
              <w:jc w:val="center"/>
              <w:textAlignment w:val="auto"/>
              <w:rPr>
                <w:rFonts w:eastAsia="Times New Roman"/>
                <w:sz w:val="24"/>
                <w:szCs w:val="24"/>
              </w:rPr>
            </w:pPr>
            <w:r w:rsidRPr="001806FD">
              <w:rPr>
                <w:rFonts w:eastAsia="Times New Roman"/>
                <w:sz w:val="24"/>
                <w:szCs w:val="24"/>
              </w:rPr>
              <w:t>15,00</w:t>
            </w:r>
          </w:p>
        </w:tc>
        <w:tc>
          <w:tcPr>
            <w:tcW w:w="1276" w:type="dxa"/>
            <w:tcBorders>
              <w:top w:val="single" w:sz="4" w:space="0" w:color="00000A"/>
              <w:left w:val="single" w:sz="4" w:space="0" w:color="00000A"/>
              <w:bottom w:val="single" w:sz="4" w:space="0" w:color="00000A"/>
              <w:right w:val="single" w:sz="4" w:space="0" w:color="00000A"/>
            </w:tcBorders>
          </w:tcPr>
          <w:p w14:paraId="4410C119" w14:textId="34935A94" w:rsidR="00E102BB" w:rsidRPr="001806FD" w:rsidRDefault="00E102BB" w:rsidP="001806FD">
            <w:pPr>
              <w:pStyle w:val="Standard"/>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51CCACDB" w14:textId="7A9CD147" w:rsidR="00E102BB" w:rsidRPr="001806FD" w:rsidRDefault="001806FD" w:rsidP="00856D10">
            <w:pPr>
              <w:pStyle w:val="Standard"/>
              <w:jc w:val="center"/>
              <w:rPr>
                <w:szCs w:val="24"/>
                <w:lang w:eastAsia="en-US"/>
              </w:rPr>
            </w:pPr>
            <w:r w:rsidRPr="001806FD">
              <w:rPr>
                <w:szCs w:val="24"/>
                <w:lang w:eastAsia="en-US"/>
              </w:rPr>
              <w:t xml:space="preserve">Nepakitęs </w:t>
            </w:r>
            <w:r w:rsidR="00D43E81" w:rsidRPr="001806FD">
              <w:rPr>
                <w:szCs w:val="24"/>
                <w:lang w:eastAsia="en-US"/>
              </w:rPr>
              <w:t>tarifas</w:t>
            </w:r>
          </w:p>
        </w:tc>
        <w:tc>
          <w:tcPr>
            <w:tcW w:w="2693" w:type="dxa"/>
            <w:tcBorders>
              <w:top w:val="single" w:sz="4" w:space="0" w:color="00000A"/>
              <w:left w:val="single" w:sz="4" w:space="0" w:color="00000A"/>
              <w:bottom w:val="single" w:sz="4" w:space="0" w:color="00000A"/>
              <w:right w:val="single" w:sz="4" w:space="0" w:color="00000A"/>
            </w:tcBorders>
          </w:tcPr>
          <w:p w14:paraId="3410200E" w14:textId="540CF45A" w:rsidR="00E102BB" w:rsidRPr="005A71D4" w:rsidRDefault="001806FD" w:rsidP="00672875">
            <w:pPr>
              <w:widowControl/>
              <w:suppressAutoHyphens w:val="0"/>
              <w:autoSpaceDN/>
              <w:ind w:right="132"/>
              <w:textAlignment w:val="auto"/>
              <w:rPr>
                <w:rFonts w:eastAsia="Calibri"/>
                <w:kern w:val="0"/>
                <w:sz w:val="24"/>
                <w:szCs w:val="24"/>
              </w:rPr>
            </w:pPr>
            <w:r w:rsidRPr="005A71D4">
              <w:rPr>
                <w:rFonts w:eastAsia="Calibri"/>
                <w:kern w:val="0"/>
                <w:sz w:val="24"/>
                <w:szCs w:val="24"/>
              </w:rPr>
              <w:t>Pavadinimo korekcija</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9AA9266" w14:textId="3C8AA481" w:rsidR="00E102BB" w:rsidRDefault="001806FD" w:rsidP="00672875">
            <w:pPr>
              <w:pStyle w:val="Standard"/>
              <w:rPr>
                <w:szCs w:val="24"/>
                <w:lang w:val="en-US" w:eastAsia="en-US"/>
              </w:rPr>
            </w:pPr>
            <w:r>
              <w:rPr>
                <w:szCs w:val="24"/>
                <w:lang w:val="en-US" w:eastAsia="en-US"/>
              </w:rPr>
              <w:t xml:space="preserve"> </w:t>
            </w:r>
          </w:p>
        </w:tc>
      </w:tr>
      <w:tr w:rsidR="004340AB" w:rsidRPr="00F114BC" w14:paraId="5E3D4818" w14:textId="77777777" w:rsidTr="005A71D4">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185F1CC" w14:textId="4BBE75F7" w:rsidR="004340AB" w:rsidRPr="005A71D4" w:rsidRDefault="007B7981" w:rsidP="00672875">
            <w:pPr>
              <w:pStyle w:val="Standard"/>
              <w:jc w:val="center"/>
              <w:rPr>
                <w:strike/>
                <w:szCs w:val="24"/>
                <w:lang w:eastAsia="en-US"/>
              </w:rPr>
            </w:pPr>
            <w:r w:rsidRPr="005A71D4">
              <w:rPr>
                <w:strike/>
                <w:szCs w:val="24"/>
                <w:lang w:eastAsia="en-US"/>
              </w:rPr>
              <w:t>4</w:t>
            </w:r>
            <w:r w:rsidR="005A71D4">
              <w:rPr>
                <w:strike/>
                <w:szCs w:val="24"/>
                <w:lang w:eastAsia="en-US"/>
              </w:rPr>
              <w:t>.</w:t>
            </w:r>
            <w:r w:rsidRPr="005A71D4">
              <w:rPr>
                <w:strike/>
                <w:szCs w:val="24"/>
                <w:lang w:eastAsia="en-US"/>
              </w:rPr>
              <w:t>3</w:t>
            </w:r>
          </w:p>
          <w:p w14:paraId="46D17A88" w14:textId="54B4F8F6" w:rsidR="00CF2D3E" w:rsidRPr="00C92951" w:rsidRDefault="00CF2D3E" w:rsidP="00672875">
            <w:pPr>
              <w:pStyle w:val="Standard"/>
              <w:jc w:val="center"/>
              <w:rPr>
                <w:szCs w:val="24"/>
                <w:lang w:eastAsia="en-US"/>
              </w:rPr>
            </w:pPr>
            <w:r>
              <w:rPr>
                <w:szCs w:val="24"/>
                <w:lang w:eastAsia="en-US"/>
              </w:rPr>
              <w:t>4.</w:t>
            </w:r>
            <w:r w:rsidR="00296F83">
              <w:rPr>
                <w:szCs w:val="24"/>
                <w:lang w:eastAsia="en-US"/>
              </w:rPr>
              <w:t>4.</w:t>
            </w:r>
          </w:p>
        </w:tc>
        <w:tc>
          <w:tcPr>
            <w:tcW w:w="3259"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tcPr>
          <w:p w14:paraId="6D568BAB" w14:textId="6F18498E" w:rsidR="004340AB" w:rsidRPr="00F235EC" w:rsidRDefault="00095222" w:rsidP="00672875">
            <w:pPr>
              <w:widowControl/>
              <w:suppressAutoHyphens w:val="0"/>
              <w:textAlignment w:val="auto"/>
              <w:rPr>
                <w:rFonts w:eastAsia="Times New Roman"/>
                <w:sz w:val="24"/>
                <w:szCs w:val="24"/>
              </w:rPr>
            </w:pPr>
            <w:r>
              <w:rPr>
                <w:rFonts w:eastAsia="Times New Roman"/>
                <w:sz w:val="24"/>
                <w:szCs w:val="24"/>
              </w:rPr>
              <w:t>S</w:t>
            </w:r>
            <w:r w:rsidR="004340AB">
              <w:rPr>
                <w:rFonts w:eastAsia="Times New Roman"/>
                <w:sz w:val="24"/>
                <w:szCs w:val="24"/>
              </w:rPr>
              <w:t>u liaudiška muzika (pasakoriumi, edukatoriumi, profesionaliu tradicijų žinovu ir t.t.)</w:t>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91E47" w14:textId="249AF7E0" w:rsidR="004340AB" w:rsidRPr="007D5110" w:rsidRDefault="004340AB" w:rsidP="005A71D4">
            <w:pPr>
              <w:widowControl/>
              <w:jc w:val="center"/>
              <w:textAlignment w:val="auto"/>
              <w:rPr>
                <w:rFonts w:eastAsia="Times New Roman"/>
                <w:sz w:val="24"/>
                <w:szCs w:val="24"/>
              </w:rPr>
            </w:pPr>
            <w:r>
              <w:rPr>
                <w:rFonts w:eastAsia="Times New Roman"/>
                <w:sz w:val="24"/>
                <w:szCs w:val="24"/>
              </w:rPr>
              <w:t>1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B46B6" w14:textId="20B3940E" w:rsidR="004340AB" w:rsidRPr="00F235EC" w:rsidRDefault="00296F83" w:rsidP="00672875">
            <w:pPr>
              <w:widowControl/>
              <w:jc w:val="center"/>
              <w:textAlignment w:val="auto"/>
              <w:rPr>
                <w:rFonts w:eastAsia="Times New Roman"/>
                <w:sz w:val="24"/>
                <w:szCs w:val="24"/>
              </w:rPr>
            </w:pPr>
            <w:r>
              <w:rPr>
                <w:rFonts w:eastAsia="Times New Roman"/>
                <w:sz w:val="24"/>
                <w:szCs w:val="24"/>
              </w:rPr>
              <w:t>8</w:t>
            </w:r>
            <w:r w:rsidR="004340AB">
              <w:rPr>
                <w:rFonts w:eastAsia="Times New Roman"/>
                <w:sz w:val="24"/>
                <w:szCs w:val="24"/>
              </w:rPr>
              <w:t>,0</w:t>
            </w:r>
          </w:p>
        </w:tc>
        <w:tc>
          <w:tcPr>
            <w:tcW w:w="1276" w:type="dxa"/>
            <w:tcBorders>
              <w:top w:val="single" w:sz="4" w:space="0" w:color="00000A"/>
              <w:left w:val="single" w:sz="4" w:space="0" w:color="auto"/>
              <w:bottom w:val="single" w:sz="4" w:space="0" w:color="auto"/>
              <w:right w:val="single" w:sz="4" w:space="0" w:color="auto"/>
            </w:tcBorders>
          </w:tcPr>
          <w:p w14:paraId="30E48172" w14:textId="61EA1A1D" w:rsidR="004340AB" w:rsidRPr="00F235EC" w:rsidRDefault="004340AB" w:rsidP="00672875">
            <w:pPr>
              <w:pStyle w:val="Standard"/>
              <w:jc w:val="center"/>
              <w:rPr>
                <w:szCs w:val="24"/>
                <w:lang w:eastAsia="en-US"/>
              </w:rPr>
            </w:pPr>
          </w:p>
        </w:tc>
        <w:tc>
          <w:tcPr>
            <w:tcW w:w="1984" w:type="dxa"/>
            <w:tcBorders>
              <w:top w:val="single" w:sz="4" w:space="0" w:color="00000A"/>
              <w:left w:val="single" w:sz="4" w:space="0" w:color="auto"/>
              <w:bottom w:val="single" w:sz="4" w:space="0" w:color="auto"/>
              <w:right w:val="single" w:sz="4" w:space="0" w:color="auto"/>
            </w:tcBorders>
          </w:tcPr>
          <w:p w14:paraId="4946B746" w14:textId="6D158F7F" w:rsidR="004340AB" w:rsidRPr="00A64AAD" w:rsidRDefault="00296F83" w:rsidP="00856D10">
            <w:pPr>
              <w:pStyle w:val="Standard"/>
              <w:jc w:val="center"/>
              <w:rPr>
                <w:szCs w:val="24"/>
                <w:lang w:eastAsia="en-US"/>
              </w:rPr>
            </w:pPr>
            <w:r w:rsidRPr="00A64AAD">
              <w:rPr>
                <w:color w:val="000000"/>
                <w:szCs w:val="24"/>
                <w:lang w:eastAsia="en-US"/>
              </w:rPr>
              <w:t>Nepakitęs</w:t>
            </w:r>
            <w:r w:rsidRPr="00A64AAD">
              <w:rPr>
                <w:szCs w:val="24"/>
                <w:lang w:eastAsia="en-US"/>
              </w:rPr>
              <w:t xml:space="preserve"> </w:t>
            </w:r>
            <w:r w:rsidR="004340AB" w:rsidRPr="00A64AAD">
              <w:rPr>
                <w:szCs w:val="24"/>
                <w:lang w:eastAsia="en-US"/>
              </w:rPr>
              <w:t>tarifas</w:t>
            </w:r>
          </w:p>
        </w:tc>
        <w:tc>
          <w:tcPr>
            <w:tcW w:w="2693" w:type="dxa"/>
            <w:tcBorders>
              <w:top w:val="single" w:sz="4" w:space="0" w:color="00000A"/>
              <w:left w:val="single" w:sz="4" w:space="0" w:color="auto"/>
              <w:bottom w:val="single" w:sz="4" w:space="0" w:color="auto"/>
              <w:right w:val="single" w:sz="4" w:space="0" w:color="00000A"/>
            </w:tcBorders>
          </w:tcPr>
          <w:p w14:paraId="38F1CF7F" w14:textId="47536146" w:rsidR="004340AB" w:rsidRPr="005A71D4" w:rsidRDefault="004D0C94" w:rsidP="00672875">
            <w:pPr>
              <w:rPr>
                <w:sz w:val="24"/>
                <w:szCs w:val="24"/>
              </w:rPr>
            </w:pPr>
            <w:r w:rsidRPr="005A71D4">
              <w:rPr>
                <w:sz w:val="24"/>
                <w:szCs w:val="24"/>
              </w:rPr>
              <w:t>Keičiasi numeracija</w:t>
            </w:r>
          </w:p>
        </w:tc>
        <w:tc>
          <w:tcPr>
            <w:tcW w:w="2977" w:type="dxa"/>
            <w:tcBorders>
              <w:top w:val="single" w:sz="4" w:space="0" w:color="00000A"/>
              <w:left w:val="single" w:sz="4" w:space="0" w:color="00000A"/>
              <w:bottom w:val="single" w:sz="4" w:space="0" w:color="auto"/>
              <w:right w:val="single" w:sz="4" w:space="0" w:color="00000A"/>
            </w:tcBorders>
            <w:shd w:val="clear" w:color="auto" w:fill="FFFFFF" w:themeFill="background1"/>
          </w:tcPr>
          <w:p w14:paraId="2FB21786" w14:textId="1B72A41C" w:rsidR="004340AB" w:rsidRPr="00E93600" w:rsidRDefault="004340AB" w:rsidP="00672875">
            <w:pPr>
              <w:pStyle w:val="Standard"/>
              <w:rPr>
                <w:szCs w:val="24"/>
                <w:lang w:val="en-US" w:eastAsia="en-US"/>
              </w:rPr>
            </w:pPr>
            <w:r>
              <w:rPr>
                <w:color w:val="FF0000"/>
                <w:szCs w:val="24"/>
                <w:lang w:val="en-US" w:eastAsia="en-US"/>
              </w:rPr>
              <w:t xml:space="preserve"> </w:t>
            </w:r>
          </w:p>
        </w:tc>
      </w:tr>
      <w:tr w:rsidR="004340AB" w:rsidRPr="003A1801" w14:paraId="26279B03" w14:textId="77777777" w:rsidTr="00F17BBE">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03A771" w14:textId="5E07B4E3" w:rsidR="00CF2D3E" w:rsidRPr="003A1801" w:rsidRDefault="00CF2D3E" w:rsidP="00A54ECD">
            <w:pPr>
              <w:spacing w:line="256" w:lineRule="auto"/>
              <w:jc w:val="center"/>
              <w:rPr>
                <w:rFonts w:eastAsia="Times New Roman"/>
                <w:sz w:val="24"/>
                <w:szCs w:val="24"/>
              </w:rPr>
            </w:pPr>
            <w:r>
              <w:rPr>
                <w:rFonts w:eastAsia="Times New Roman"/>
                <w:sz w:val="24"/>
                <w:szCs w:val="24"/>
              </w:rPr>
              <w:t>4.</w:t>
            </w:r>
            <w:r w:rsidR="00095222">
              <w:rPr>
                <w:rFonts w:eastAsia="Times New Roman"/>
                <w:sz w:val="24"/>
                <w:szCs w:val="24"/>
              </w:rPr>
              <w:t>5.</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B9B60" w14:textId="5E76C18A" w:rsidR="004340AB" w:rsidRPr="003A1801" w:rsidRDefault="00095222" w:rsidP="00672875">
            <w:pPr>
              <w:rPr>
                <w:sz w:val="24"/>
                <w:szCs w:val="24"/>
              </w:rPr>
            </w:pPr>
            <w:r>
              <w:rPr>
                <w:sz w:val="24"/>
                <w:szCs w:val="24"/>
              </w:rPr>
              <w:t>V</w:t>
            </w:r>
            <w:r w:rsidR="004340AB">
              <w:rPr>
                <w:sz w:val="24"/>
                <w:szCs w:val="24"/>
              </w:rPr>
              <w:t xml:space="preserve">aikams, jaunimui </w:t>
            </w:r>
          </w:p>
        </w:tc>
        <w:tc>
          <w:tcPr>
            <w:tcW w:w="1561" w:type="dxa"/>
            <w:tcBorders>
              <w:top w:val="single" w:sz="4" w:space="0" w:color="auto"/>
              <w:left w:val="single" w:sz="4" w:space="0" w:color="auto"/>
              <w:bottom w:val="single" w:sz="4" w:space="0" w:color="auto"/>
              <w:right w:val="single" w:sz="4" w:space="0" w:color="auto"/>
            </w:tcBorders>
          </w:tcPr>
          <w:p w14:paraId="5345A478" w14:textId="7A06CCAD" w:rsidR="004340AB" w:rsidRPr="003A1801" w:rsidRDefault="004340AB" w:rsidP="00672875">
            <w:pPr>
              <w:jc w:val="center"/>
              <w:rPr>
                <w:sz w:val="24"/>
                <w:szCs w:val="24"/>
              </w:rPr>
            </w:pPr>
            <w:r>
              <w:rPr>
                <w:sz w:val="24"/>
                <w:szCs w:val="24"/>
              </w:rPr>
              <w:t>1 asm.</w:t>
            </w:r>
          </w:p>
        </w:tc>
        <w:tc>
          <w:tcPr>
            <w:tcW w:w="1134" w:type="dxa"/>
            <w:tcBorders>
              <w:top w:val="single" w:sz="4" w:space="0" w:color="auto"/>
              <w:left w:val="single" w:sz="4" w:space="0" w:color="auto"/>
              <w:bottom w:val="single" w:sz="4" w:space="0" w:color="auto"/>
              <w:right w:val="single" w:sz="4" w:space="0" w:color="auto"/>
            </w:tcBorders>
          </w:tcPr>
          <w:p w14:paraId="18279C9D" w14:textId="44070C8E" w:rsidR="004340AB" w:rsidRPr="003A1801" w:rsidRDefault="00095222" w:rsidP="005A71D4">
            <w:pPr>
              <w:jc w:val="center"/>
              <w:rPr>
                <w:sz w:val="24"/>
                <w:szCs w:val="24"/>
              </w:rPr>
            </w:pPr>
            <w:r>
              <w:rPr>
                <w:sz w:val="24"/>
                <w:szCs w:val="24"/>
              </w:rPr>
              <w:t>6</w:t>
            </w:r>
            <w:r w:rsidR="004340AB">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20E090D8" w14:textId="5D79793A" w:rsidR="004340AB" w:rsidRPr="003A1801" w:rsidRDefault="004340AB" w:rsidP="005A71D4">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962FF6B" w14:textId="73934238" w:rsidR="004340AB" w:rsidRPr="00095222" w:rsidRDefault="00095222" w:rsidP="00856D10">
            <w:pPr>
              <w:jc w:val="center"/>
              <w:rPr>
                <w:sz w:val="24"/>
                <w:szCs w:val="24"/>
              </w:rPr>
            </w:pPr>
            <w:r w:rsidRPr="00095222">
              <w:rPr>
                <w:color w:val="000000"/>
                <w:sz w:val="24"/>
                <w:szCs w:val="24"/>
              </w:rPr>
              <w:t>Nepakitęs</w:t>
            </w:r>
            <w:r w:rsidRPr="00095222">
              <w:rPr>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2D419D50" w14:textId="6D899BCE" w:rsidR="004340AB" w:rsidRPr="003A1801" w:rsidRDefault="004340AB" w:rsidP="00672875">
            <w:pPr>
              <w:rPr>
                <w:sz w:val="24"/>
                <w:szCs w:val="24"/>
              </w:rPr>
            </w:pPr>
            <w:r w:rsidRPr="00F67C04">
              <w:rPr>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4C49F7F" w14:textId="449023FE" w:rsidR="004340AB" w:rsidRPr="00A62816" w:rsidRDefault="004340AB" w:rsidP="00672875">
            <w:pPr>
              <w:rPr>
                <w:sz w:val="24"/>
                <w:szCs w:val="24"/>
                <w:lang w:val="en-US"/>
              </w:rPr>
            </w:pPr>
            <w:r>
              <w:rPr>
                <w:color w:val="FF0000"/>
                <w:sz w:val="24"/>
                <w:szCs w:val="24"/>
                <w:lang w:val="en-US"/>
              </w:rPr>
              <w:t xml:space="preserve"> </w:t>
            </w:r>
          </w:p>
        </w:tc>
      </w:tr>
      <w:tr w:rsidR="00C3624A" w:rsidRPr="003A1801" w14:paraId="5E6BB440" w14:textId="77777777" w:rsidTr="00672875">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3A888" w14:textId="422D6335" w:rsidR="00C3624A" w:rsidRPr="008E625F" w:rsidRDefault="00C3624A" w:rsidP="00672875">
            <w:pPr>
              <w:spacing w:line="256" w:lineRule="auto"/>
              <w:jc w:val="center"/>
              <w:rPr>
                <w:rFonts w:eastAsia="Times New Roman"/>
                <w:b/>
                <w:bCs/>
                <w:sz w:val="24"/>
                <w:szCs w:val="24"/>
              </w:rPr>
            </w:pPr>
            <w:r w:rsidRPr="008E625F">
              <w:rPr>
                <w:rFonts w:eastAsia="Times New Roman"/>
                <w:b/>
                <w:bCs/>
                <w:sz w:val="24"/>
                <w:szCs w:val="24"/>
              </w:rPr>
              <w:t>5.</w:t>
            </w:r>
          </w:p>
        </w:tc>
        <w:tc>
          <w:tcPr>
            <w:tcW w:w="1488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6140B" w14:textId="043964AC" w:rsidR="00C3624A" w:rsidRPr="003A1801" w:rsidRDefault="00C3624A" w:rsidP="00672875">
            <w:pPr>
              <w:pStyle w:val="Standard"/>
              <w:rPr>
                <w:szCs w:val="24"/>
                <w:lang w:val="en-US" w:eastAsia="en-US"/>
              </w:rPr>
            </w:pPr>
            <w:r w:rsidRPr="00371E1C">
              <w:rPr>
                <w:b/>
                <w:bCs/>
                <w:szCs w:val="24"/>
              </w:rPr>
              <w:t>DISKOTEKOS</w:t>
            </w:r>
          </w:p>
        </w:tc>
      </w:tr>
      <w:tr w:rsidR="004340AB" w:rsidRPr="003A1801" w14:paraId="347B1784" w14:textId="77777777" w:rsidTr="005A71D4">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28DB1" w14:textId="24DF3F8C" w:rsidR="008E625F" w:rsidRPr="003A1801" w:rsidRDefault="008E625F" w:rsidP="00672875">
            <w:pPr>
              <w:spacing w:line="256" w:lineRule="auto"/>
              <w:jc w:val="center"/>
              <w:rPr>
                <w:rFonts w:eastAsia="Times New Roman"/>
                <w:sz w:val="24"/>
                <w:szCs w:val="24"/>
              </w:rPr>
            </w:pPr>
            <w:r>
              <w:rPr>
                <w:rFonts w:eastAsia="Times New Roman"/>
                <w:sz w:val="24"/>
                <w:szCs w:val="24"/>
              </w:rPr>
              <w:t>5.1.</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2A3B5" w14:textId="4DD70E18" w:rsidR="004340AB" w:rsidRPr="003A1801" w:rsidRDefault="008A0A0E" w:rsidP="00672875">
            <w:pPr>
              <w:spacing w:line="254" w:lineRule="auto"/>
              <w:jc w:val="center"/>
              <w:rPr>
                <w:rFonts w:eastAsia="Times New Roman"/>
                <w:sz w:val="24"/>
                <w:szCs w:val="24"/>
              </w:rPr>
            </w:pPr>
            <w:r>
              <w:rPr>
                <w:rFonts w:eastAsia="Times New Roman"/>
                <w:sz w:val="24"/>
                <w:szCs w:val="24"/>
              </w:rPr>
              <w:t>J</w:t>
            </w:r>
            <w:r w:rsidR="004340AB">
              <w:rPr>
                <w:rFonts w:eastAsia="Times New Roman"/>
                <w:sz w:val="24"/>
                <w:szCs w:val="24"/>
              </w:rPr>
              <w:t>aunimui su gyvo garso grupe</w:t>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F1985" w14:textId="191C5A1D" w:rsidR="004340AB" w:rsidRPr="003A1801" w:rsidRDefault="004340AB" w:rsidP="00672875">
            <w:pPr>
              <w:pStyle w:val="Standard"/>
              <w:jc w:val="center"/>
              <w:rPr>
                <w:color w:val="000000"/>
                <w:szCs w:val="24"/>
                <w:lang w:eastAsia="en-US"/>
              </w:rPr>
            </w:pPr>
            <w:r>
              <w:rPr>
                <w:color w:val="000000"/>
                <w:szCs w:val="24"/>
                <w:lang w:eastAsia="en-US"/>
              </w:rPr>
              <w:t>1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2B0B9" w14:textId="5F057BDC" w:rsidR="004340AB" w:rsidRPr="003A1801" w:rsidRDefault="00F242BF" w:rsidP="00672875">
            <w:pPr>
              <w:pStyle w:val="Standard"/>
              <w:jc w:val="center"/>
              <w:rPr>
                <w:szCs w:val="24"/>
                <w:lang w:eastAsia="en-US"/>
              </w:rPr>
            </w:pPr>
            <w:r>
              <w:rPr>
                <w:szCs w:val="24"/>
                <w:lang w:eastAsia="en-US"/>
              </w:rPr>
              <w:t>8</w:t>
            </w:r>
            <w:r w:rsidR="004340AB">
              <w:rPr>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4C0285E5" w14:textId="556ED397" w:rsidR="004340AB" w:rsidRPr="003A1801" w:rsidRDefault="004340AB"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245EE524" w14:textId="2ED8EF1A" w:rsidR="004340AB" w:rsidRPr="00A64AAD" w:rsidRDefault="00E42BF1" w:rsidP="00672875">
            <w:pPr>
              <w:pStyle w:val="Standard"/>
              <w:jc w:val="center"/>
              <w:rPr>
                <w:szCs w:val="24"/>
              </w:rPr>
            </w:pPr>
            <w:r w:rsidRPr="00095222">
              <w:rPr>
                <w:color w:val="000000"/>
                <w:szCs w:val="24"/>
                <w:lang w:eastAsia="en-US"/>
              </w:rPr>
              <w:t>Nepakitęs</w:t>
            </w:r>
            <w:r w:rsidRPr="00095222">
              <w:rPr>
                <w:szCs w:val="24"/>
                <w:lang w:eastAsia="en-US"/>
              </w:rPr>
              <w:t xml:space="preserve"> tarifas</w:t>
            </w:r>
          </w:p>
          <w:p w14:paraId="17D7701F" w14:textId="5DD824E5" w:rsidR="004340AB" w:rsidRPr="00A64AAD" w:rsidRDefault="004340AB" w:rsidP="00672875">
            <w:pPr>
              <w:pStyle w:val="Standard"/>
              <w:jc w:val="center"/>
              <w:rPr>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EF50524" w14:textId="4189C85B" w:rsidR="004340AB" w:rsidRPr="003A1801" w:rsidRDefault="004340AB" w:rsidP="00672875">
            <w:pPr>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8D3128A" w14:textId="4F247458" w:rsidR="004340AB" w:rsidRPr="003A1801" w:rsidRDefault="004340AB" w:rsidP="00672875">
            <w:pPr>
              <w:pStyle w:val="Standard"/>
              <w:rPr>
                <w:szCs w:val="24"/>
                <w:lang w:val="en-US" w:eastAsia="en-US"/>
              </w:rPr>
            </w:pPr>
            <w:r>
              <w:rPr>
                <w:color w:val="FF0000"/>
                <w:szCs w:val="24"/>
                <w:lang w:val="en-US" w:eastAsia="en-US"/>
              </w:rPr>
              <w:t xml:space="preserve"> </w:t>
            </w:r>
          </w:p>
        </w:tc>
      </w:tr>
      <w:tr w:rsidR="004340AB" w:rsidRPr="003A1801" w14:paraId="7B80CD88" w14:textId="77777777" w:rsidTr="005A71D4">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2058E" w14:textId="29454487" w:rsidR="008E625F" w:rsidRPr="003A1801" w:rsidRDefault="008E625F" w:rsidP="00672875">
            <w:pPr>
              <w:spacing w:line="256" w:lineRule="auto"/>
              <w:jc w:val="center"/>
              <w:rPr>
                <w:rFonts w:eastAsia="Times New Roman"/>
                <w:sz w:val="24"/>
                <w:szCs w:val="24"/>
              </w:rPr>
            </w:pPr>
            <w:r>
              <w:rPr>
                <w:rFonts w:eastAsia="Times New Roman"/>
                <w:sz w:val="24"/>
                <w:szCs w:val="24"/>
              </w:rPr>
              <w:t>5.2.</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C1A4A" w14:textId="3770F986" w:rsidR="004340AB" w:rsidRPr="003A1801" w:rsidRDefault="008A0A0E" w:rsidP="003D2D63">
            <w:pPr>
              <w:spacing w:line="254" w:lineRule="auto"/>
              <w:rPr>
                <w:rFonts w:eastAsia="Times New Roman"/>
                <w:sz w:val="24"/>
                <w:szCs w:val="24"/>
              </w:rPr>
            </w:pPr>
            <w:r>
              <w:rPr>
                <w:rFonts w:eastAsia="Times New Roman"/>
                <w:sz w:val="24"/>
                <w:szCs w:val="24"/>
              </w:rPr>
              <w:t>M</w:t>
            </w:r>
            <w:r w:rsidR="004340AB">
              <w:rPr>
                <w:rFonts w:eastAsia="Times New Roman"/>
                <w:sz w:val="24"/>
                <w:szCs w:val="24"/>
              </w:rPr>
              <w:t>oksleiviams</w:t>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94C8A" w14:textId="34412DEA" w:rsidR="004340AB" w:rsidRPr="003A1801" w:rsidRDefault="004340AB" w:rsidP="00672875">
            <w:pPr>
              <w:pStyle w:val="Standard"/>
              <w:jc w:val="center"/>
              <w:rPr>
                <w:color w:val="000000"/>
                <w:szCs w:val="24"/>
                <w:lang w:eastAsia="en-US"/>
              </w:rPr>
            </w:pPr>
            <w:r>
              <w:rPr>
                <w:color w:val="000000"/>
                <w:szCs w:val="24"/>
                <w:lang w:eastAsia="en-US"/>
              </w:rPr>
              <w:t>1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A4B28" w14:textId="674327B9" w:rsidR="004340AB" w:rsidRPr="003A1801" w:rsidRDefault="00E42BF1" w:rsidP="00672875">
            <w:pPr>
              <w:pStyle w:val="Standard"/>
              <w:jc w:val="center"/>
              <w:rPr>
                <w:szCs w:val="24"/>
                <w:lang w:eastAsia="en-US"/>
              </w:rPr>
            </w:pPr>
            <w:r>
              <w:rPr>
                <w:szCs w:val="24"/>
                <w:lang w:eastAsia="en-US"/>
              </w:rPr>
              <w:t>6</w:t>
            </w:r>
            <w:r w:rsidR="004340AB">
              <w:rPr>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209235A5" w14:textId="0C846BC4" w:rsidR="004340AB" w:rsidRPr="003A1801" w:rsidRDefault="00D43E81" w:rsidP="00672875">
            <w:pPr>
              <w:pStyle w:val="Standard"/>
              <w:jc w:val="center"/>
              <w:rPr>
                <w:szCs w:val="24"/>
                <w:lang w:eastAsia="en-US"/>
              </w:rPr>
            </w:pPr>
            <w:r>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6A8074F" w14:textId="53597EF4" w:rsidR="004340AB" w:rsidRPr="00A64AAD" w:rsidRDefault="00E42BF1" w:rsidP="00672875">
            <w:pPr>
              <w:jc w:val="center"/>
              <w:rPr>
                <w:sz w:val="24"/>
                <w:szCs w:val="24"/>
              </w:rPr>
            </w:pPr>
            <w:r w:rsidRPr="00095222">
              <w:rPr>
                <w:color w:val="000000"/>
                <w:sz w:val="24"/>
                <w:szCs w:val="24"/>
              </w:rPr>
              <w:t>Nepakitęs</w:t>
            </w:r>
            <w:r w:rsidRPr="00095222">
              <w:rPr>
                <w:sz w:val="24"/>
                <w:szCs w:val="24"/>
              </w:rPr>
              <w:t xml:space="preserve"> tarifas</w:t>
            </w:r>
          </w:p>
          <w:p w14:paraId="2420B503" w14:textId="480C5D3A" w:rsidR="004340AB" w:rsidRPr="00A64AAD" w:rsidRDefault="004340AB" w:rsidP="00672875">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5CD052A" w14:textId="1657CE15" w:rsidR="004340AB" w:rsidRPr="003A1801" w:rsidRDefault="004340AB" w:rsidP="00672875">
            <w:pPr>
              <w:rPr>
                <w:sz w:val="24"/>
                <w:szCs w:val="24"/>
              </w:rPr>
            </w:pPr>
            <w:r w:rsidRPr="00F67C04">
              <w:rPr>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D448DDD" w14:textId="6FFE0D29" w:rsidR="00E42BF1" w:rsidRPr="003A1801" w:rsidRDefault="004340AB" w:rsidP="00672875">
            <w:pPr>
              <w:pStyle w:val="Standard"/>
              <w:rPr>
                <w:szCs w:val="24"/>
                <w:lang w:val="en-US" w:eastAsia="en-US"/>
              </w:rPr>
            </w:pPr>
            <w:r>
              <w:rPr>
                <w:color w:val="FF0000"/>
                <w:szCs w:val="24"/>
                <w:lang w:val="en-US" w:eastAsia="en-US"/>
              </w:rPr>
              <w:t xml:space="preserve"> </w:t>
            </w:r>
          </w:p>
          <w:p w14:paraId="754BE443" w14:textId="0CCA35BD" w:rsidR="004340AB" w:rsidRPr="003A1801" w:rsidRDefault="004340AB" w:rsidP="00672875">
            <w:pPr>
              <w:pStyle w:val="Standard"/>
              <w:rPr>
                <w:szCs w:val="24"/>
                <w:lang w:val="en-US" w:eastAsia="en-US"/>
              </w:rPr>
            </w:pPr>
          </w:p>
        </w:tc>
      </w:tr>
      <w:tr w:rsidR="004340AB" w:rsidRPr="003A1801" w14:paraId="747D0B32" w14:textId="77777777" w:rsidTr="005A71D4">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C987" w14:textId="3F205893" w:rsidR="008E625F" w:rsidRPr="003A1801" w:rsidRDefault="008E625F" w:rsidP="00672875">
            <w:pPr>
              <w:spacing w:line="256" w:lineRule="auto"/>
              <w:jc w:val="center"/>
              <w:rPr>
                <w:rFonts w:eastAsia="Times New Roman"/>
                <w:sz w:val="24"/>
                <w:szCs w:val="24"/>
              </w:rPr>
            </w:pPr>
            <w:r>
              <w:rPr>
                <w:rFonts w:eastAsia="Times New Roman"/>
                <w:sz w:val="24"/>
                <w:szCs w:val="24"/>
              </w:rPr>
              <w:t>5.3.</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501E7" w14:textId="118EC47F" w:rsidR="004340AB" w:rsidRPr="003A1801" w:rsidRDefault="008A0A0E" w:rsidP="00672875">
            <w:pPr>
              <w:spacing w:line="254" w:lineRule="auto"/>
              <w:rPr>
                <w:rFonts w:eastAsia="Times New Roman"/>
                <w:sz w:val="24"/>
                <w:szCs w:val="24"/>
              </w:rPr>
            </w:pPr>
            <w:r>
              <w:rPr>
                <w:rFonts w:eastAsia="Times New Roman"/>
                <w:sz w:val="24"/>
                <w:szCs w:val="24"/>
              </w:rPr>
              <w:t>J</w:t>
            </w:r>
            <w:r w:rsidR="004340AB">
              <w:rPr>
                <w:rFonts w:eastAsia="Times New Roman"/>
                <w:sz w:val="24"/>
                <w:szCs w:val="24"/>
              </w:rPr>
              <w:t>aunimui su profesionaliu didžėjumi</w:t>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6EE28" w14:textId="3D0E97A4" w:rsidR="004340AB" w:rsidRPr="003A1801" w:rsidRDefault="004340AB" w:rsidP="00672875">
            <w:pPr>
              <w:pStyle w:val="Standard"/>
              <w:jc w:val="center"/>
              <w:rPr>
                <w:color w:val="000000"/>
                <w:szCs w:val="24"/>
                <w:lang w:eastAsia="en-US"/>
              </w:rPr>
            </w:pPr>
            <w:r>
              <w:rPr>
                <w:color w:val="000000"/>
                <w:szCs w:val="24"/>
                <w:lang w:eastAsia="en-US"/>
              </w:rPr>
              <w:t>1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B5C4E" w14:textId="78F2FC36" w:rsidR="004340AB" w:rsidRPr="003A1801" w:rsidRDefault="00E42BF1" w:rsidP="00672875">
            <w:pPr>
              <w:pStyle w:val="Standard"/>
              <w:jc w:val="center"/>
              <w:rPr>
                <w:szCs w:val="24"/>
                <w:lang w:eastAsia="en-US"/>
              </w:rPr>
            </w:pPr>
            <w:r>
              <w:rPr>
                <w:szCs w:val="24"/>
                <w:lang w:eastAsia="en-US"/>
              </w:rPr>
              <w:t>10</w:t>
            </w:r>
            <w:r w:rsidR="004340AB">
              <w:rPr>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35310C34" w14:textId="39D2ADAD" w:rsidR="004340AB" w:rsidRPr="003A1801" w:rsidRDefault="004340AB" w:rsidP="00672875">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35AE0813" w14:textId="2B682D8F" w:rsidR="004340AB" w:rsidRPr="00A64AAD" w:rsidRDefault="00E42BF1" w:rsidP="00672875">
            <w:pPr>
              <w:jc w:val="center"/>
              <w:rPr>
                <w:sz w:val="24"/>
                <w:szCs w:val="24"/>
              </w:rPr>
            </w:pPr>
            <w:r w:rsidRPr="00095222">
              <w:rPr>
                <w:color w:val="000000"/>
                <w:sz w:val="24"/>
                <w:szCs w:val="24"/>
              </w:rPr>
              <w:t>Nepakitęs</w:t>
            </w:r>
            <w:r w:rsidRPr="00095222">
              <w:rPr>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70788AEE" w14:textId="17503307" w:rsidR="004340AB" w:rsidRPr="003A1801" w:rsidRDefault="004340AB" w:rsidP="00672875">
            <w:pPr>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B76B7FB" w14:textId="004BBE55" w:rsidR="004340AB" w:rsidRPr="003A1801" w:rsidRDefault="004340AB" w:rsidP="00672875">
            <w:pPr>
              <w:pStyle w:val="Standard"/>
              <w:rPr>
                <w:szCs w:val="24"/>
                <w:lang w:val="en-US" w:eastAsia="en-US"/>
              </w:rPr>
            </w:pPr>
            <w:r>
              <w:rPr>
                <w:color w:val="FF0000"/>
                <w:szCs w:val="24"/>
                <w:lang w:val="en-US" w:eastAsia="en-US"/>
              </w:rPr>
              <w:t xml:space="preserve"> </w:t>
            </w:r>
            <w:r w:rsidRPr="00FA3029">
              <w:rPr>
                <w:szCs w:val="24"/>
                <w:lang w:val="en-US" w:eastAsia="en-US"/>
              </w:rPr>
              <w:t xml:space="preserve"> </w:t>
            </w:r>
          </w:p>
        </w:tc>
      </w:tr>
      <w:tr w:rsidR="004340AB" w:rsidRPr="003A1801" w14:paraId="3A0B20B9" w14:textId="77777777" w:rsidTr="005A71D4">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37665" w14:textId="217593D8" w:rsidR="008E625F" w:rsidRPr="003A1801" w:rsidRDefault="008E625F" w:rsidP="00672875">
            <w:pPr>
              <w:spacing w:line="256" w:lineRule="auto"/>
              <w:jc w:val="center"/>
              <w:rPr>
                <w:sz w:val="24"/>
                <w:szCs w:val="24"/>
              </w:rPr>
            </w:pPr>
            <w:r>
              <w:rPr>
                <w:sz w:val="24"/>
                <w:szCs w:val="24"/>
              </w:rPr>
              <w:t>5.4</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1FCFF" w14:textId="364C4C77" w:rsidR="004340AB" w:rsidRPr="003A1801" w:rsidRDefault="008A0A0E" w:rsidP="00672875">
            <w:pPr>
              <w:spacing w:line="256" w:lineRule="auto"/>
              <w:rPr>
                <w:sz w:val="24"/>
                <w:szCs w:val="24"/>
              </w:rPr>
            </w:pPr>
            <w:r>
              <w:rPr>
                <w:sz w:val="24"/>
                <w:szCs w:val="24"/>
              </w:rPr>
              <w:t>J</w:t>
            </w:r>
            <w:r w:rsidR="004340AB">
              <w:rPr>
                <w:sz w:val="24"/>
                <w:szCs w:val="24"/>
              </w:rPr>
              <w:t xml:space="preserve">aunimui su TV ar </w:t>
            </w:r>
            <w:r w:rsidR="00D30111">
              <w:rPr>
                <w:sz w:val="24"/>
                <w:szCs w:val="24"/>
              </w:rPr>
              <w:t>r</w:t>
            </w:r>
            <w:r w:rsidR="004340AB">
              <w:rPr>
                <w:sz w:val="24"/>
                <w:szCs w:val="24"/>
              </w:rPr>
              <w:t>adi</w:t>
            </w:r>
            <w:r w:rsidR="00D30111">
              <w:rPr>
                <w:sz w:val="24"/>
                <w:szCs w:val="24"/>
              </w:rPr>
              <w:t>j</w:t>
            </w:r>
            <w:r w:rsidR="004340AB">
              <w:rPr>
                <w:sz w:val="24"/>
                <w:szCs w:val="24"/>
              </w:rPr>
              <w:t xml:space="preserve">o </w:t>
            </w:r>
            <w:r w:rsidR="004340AB">
              <w:rPr>
                <w:sz w:val="24"/>
                <w:szCs w:val="24"/>
              </w:rPr>
              <w:lastRenderedPageBreak/>
              <w:t>žvaigžde, populiaria profesionalia grupe</w:t>
            </w:r>
          </w:p>
        </w:tc>
        <w:tc>
          <w:tcPr>
            <w:tcW w:w="1561" w:type="dxa"/>
            <w:tcBorders>
              <w:top w:val="single" w:sz="4" w:space="0" w:color="auto"/>
              <w:left w:val="single" w:sz="4" w:space="0" w:color="auto"/>
              <w:bottom w:val="single" w:sz="4" w:space="0" w:color="auto"/>
              <w:right w:val="single" w:sz="4" w:space="0" w:color="auto"/>
            </w:tcBorders>
          </w:tcPr>
          <w:p w14:paraId="41AA5C6A" w14:textId="4265C6EC" w:rsidR="004340AB" w:rsidRPr="003A1801" w:rsidRDefault="004340AB" w:rsidP="00672875">
            <w:pPr>
              <w:spacing w:line="256" w:lineRule="auto"/>
              <w:jc w:val="center"/>
              <w:rPr>
                <w:sz w:val="24"/>
                <w:szCs w:val="24"/>
              </w:rPr>
            </w:pPr>
            <w:r>
              <w:rPr>
                <w:sz w:val="24"/>
                <w:szCs w:val="24"/>
              </w:rPr>
              <w:lastRenderedPageBreak/>
              <w:t>1 asm.</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0D3A9AA" w14:textId="469B9158" w:rsidR="004340AB" w:rsidRPr="003A1801" w:rsidRDefault="004340AB" w:rsidP="00672875">
            <w:pPr>
              <w:jc w:val="center"/>
              <w:rPr>
                <w:sz w:val="24"/>
                <w:szCs w:val="24"/>
              </w:rPr>
            </w:pPr>
            <w:r>
              <w:rPr>
                <w:sz w:val="24"/>
                <w:szCs w:val="24"/>
              </w:rPr>
              <w:t>1</w:t>
            </w:r>
            <w:r w:rsidR="00E42BF1">
              <w:rPr>
                <w:sz w:val="24"/>
                <w:szCs w:val="24"/>
              </w:rPr>
              <w:t>8</w:t>
            </w:r>
            <w:r>
              <w:rPr>
                <w:sz w:val="24"/>
                <w:szCs w:val="24"/>
              </w:rPr>
              <w:t>,00</w:t>
            </w:r>
          </w:p>
        </w:tc>
        <w:tc>
          <w:tcPr>
            <w:tcW w:w="1276" w:type="dxa"/>
            <w:tcBorders>
              <w:top w:val="single" w:sz="4" w:space="0" w:color="auto"/>
              <w:left w:val="single" w:sz="4" w:space="0" w:color="00000A"/>
              <w:bottom w:val="single" w:sz="4" w:space="0" w:color="00000A"/>
              <w:right w:val="single" w:sz="4" w:space="0" w:color="00000A"/>
            </w:tcBorders>
            <w:vAlign w:val="center"/>
          </w:tcPr>
          <w:p w14:paraId="6320AF4E" w14:textId="534FB8F8" w:rsidR="004340AB" w:rsidRPr="003A1801" w:rsidRDefault="004340AB" w:rsidP="00672875">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77F2274A" w14:textId="182C9784" w:rsidR="004340AB" w:rsidRPr="00A64AAD" w:rsidRDefault="008A0A0E" w:rsidP="005A71D4">
            <w:pPr>
              <w:jc w:val="center"/>
              <w:rPr>
                <w:sz w:val="24"/>
                <w:szCs w:val="24"/>
              </w:rPr>
            </w:pPr>
            <w:r>
              <w:rPr>
                <w:sz w:val="24"/>
                <w:szCs w:val="24"/>
              </w:rPr>
              <w:t>Nepakitęs</w:t>
            </w:r>
            <w:r w:rsidR="004340AB" w:rsidRPr="00A64AAD">
              <w:rPr>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07D98C6F" w14:textId="77777777" w:rsidR="004340AB" w:rsidRDefault="004340AB" w:rsidP="00672875">
            <w:pPr>
              <w:rPr>
                <w:sz w:val="24"/>
                <w:szCs w:val="24"/>
              </w:rPr>
            </w:pPr>
          </w:p>
          <w:p w14:paraId="0BBB9EB5" w14:textId="77777777" w:rsidR="004340AB" w:rsidRDefault="004340AB" w:rsidP="00672875">
            <w:pPr>
              <w:rPr>
                <w:sz w:val="24"/>
                <w:szCs w:val="24"/>
              </w:rPr>
            </w:pPr>
          </w:p>
          <w:p w14:paraId="1FDA2790" w14:textId="4FA8BC64" w:rsidR="004340AB" w:rsidRPr="003A1801" w:rsidRDefault="004340AB" w:rsidP="00672875">
            <w:pPr>
              <w:rPr>
                <w:sz w:val="24"/>
                <w:szCs w:val="24"/>
              </w:rPr>
            </w:pPr>
          </w:p>
        </w:tc>
        <w:tc>
          <w:tcPr>
            <w:tcW w:w="2977" w:type="dxa"/>
            <w:tcBorders>
              <w:top w:val="single" w:sz="4" w:space="0" w:color="auto"/>
              <w:left w:val="single" w:sz="4" w:space="0" w:color="00000A"/>
              <w:bottom w:val="single" w:sz="4" w:space="0" w:color="00000A"/>
              <w:right w:val="single" w:sz="4" w:space="0" w:color="00000A"/>
            </w:tcBorders>
            <w:shd w:val="clear" w:color="auto" w:fill="FFFFFF" w:themeFill="background1"/>
          </w:tcPr>
          <w:p w14:paraId="0F2C8586" w14:textId="74D16DA9" w:rsidR="004340AB" w:rsidRPr="003A1801" w:rsidRDefault="004340AB" w:rsidP="00672875">
            <w:pPr>
              <w:pStyle w:val="Standard"/>
              <w:rPr>
                <w:szCs w:val="24"/>
                <w:lang w:val="en-US"/>
              </w:rPr>
            </w:pPr>
            <w:r>
              <w:rPr>
                <w:szCs w:val="24"/>
                <w:lang w:val="en-US" w:eastAsia="en-US"/>
              </w:rPr>
              <w:lastRenderedPageBreak/>
              <w:t xml:space="preserve"> </w:t>
            </w:r>
          </w:p>
        </w:tc>
      </w:tr>
      <w:tr w:rsidR="00C3624A" w:rsidRPr="003A1801" w14:paraId="193FA6E9" w14:textId="77777777" w:rsidTr="00672875">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FDEC3" w14:textId="41A83F70" w:rsidR="00C3624A" w:rsidRPr="00AC5C51" w:rsidRDefault="00C3624A" w:rsidP="00672875">
            <w:pPr>
              <w:spacing w:line="256" w:lineRule="auto"/>
              <w:jc w:val="center"/>
              <w:rPr>
                <w:b/>
                <w:bCs/>
                <w:sz w:val="24"/>
                <w:szCs w:val="24"/>
              </w:rPr>
            </w:pPr>
            <w:r w:rsidRPr="00AC5C51">
              <w:rPr>
                <w:b/>
                <w:bCs/>
                <w:sz w:val="24"/>
                <w:szCs w:val="24"/>
              </w:rPr>
              <w:t>6.</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C9EAC0" w14:textId="6D3940A2" w:rsidR="00C3624A" w:rsidRPr="003A1801" w:rsidRDefault="00C3624A" w:rsidP="00672875">
            <w:pPr>
              <w:pStyle w:val="Standard"/>
              <w:rPr>
                <w:szCs w:val="24"/>
                <w:lang w:val="en-US" w:eastAsia="en-US"/>
              </w:rPr>
            </w:pPr>
            <w:r w:rsidRPr="00371E1C">
              <w:rPr>
                <w:b/>
                <w:bCs/>
                <w:szCs w:val="24"/>
              </w:rPr>
              <w:t>FESTIVALIAI</w:t>
            </w:r>
          </w:p>
        </w:tc>
      </w:tr>
      <w:tr w:rsidR="002675AF" w:rsidRPr="003A1801" w14:paraId="4694E94C" w14:textId="764FCD5C" w:rsidTr="00672875">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DA103" w14:textId="4BBFE125" w:rsidR="002675AF" w:rsidRPr="00D30111" w:rsidRDefault="002675AF" w:rsidP="00672875">
            <w:pPr>
              <w:spacing w:line="256" w:lineRule="auto"/>
              <w:jc w:val="center"/>
              <w:rPr>
                <w:b/>
                <w:bCs/>
                <w:sz w:val="24"/>
                <w:szCs w:val="24"/>
              </w:rPr>
            </w:pPr>
            <w:r w:rsidRPr="00D30111">
              <w:rPr>
                <w:b/>
                <w:bCs/>
                <w:sz w:val="24"/>
                <w:szCs w:val="24"/>
              </w:rPr>
              <w:t>6.1.</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862F5D" w14:textId="1BD7EEA7" w:rsidR="002675AF" w:rsidRPr="00D30111" w:rsidRDefault="002675AF" w:rsidP="00672875">
            <w:pPr>
              <w:pStyle w:val="Standard"/>
              <w:rPr>
                <w:b/>
                <w:bCs/>
                <w:szCs w:val="24"/>
                <w:lang w:val="en-US" w:eastAsia="en-US"/>
              </w:rPr>
            </w:pPr>
            <w:r w:rsidRPr="00D30111">
              <w:rPr>
                <w:b/>
                <w:bCs/>
                <w:szCs w:val="24"/>
              </w:rPr>
              <w:t>Vaikų festivalių (konkursų) renginiai:</w:t>
            </w:r>
          </w:p>
        </w:tc>
      </w:tr>
      <w:tr w:rsidR="002675AF" w:rsidRPr="003A1801" w14:paraId="1CE9093A" w14:textId="77777777" w:rsidTr="00D30111">
        <w:trPr>
          <w:cantSplit/>
          <w:trHeight w:val="76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33824" w14:textId="154333FD" w:rsidR="002675AF" w:rsidRPr="003A1801" w:rsidRDefault="002675AF" w:rsidP="00672875">
            <w:pPr>
              <w:spacing w:line="256" w:lineRule="auto"/>
              <w:jc w:val="center"/>
              <w:rPr>
                <w:sz w:val="24"/>
                <w:szCs w:val="24"/>
              </w:rPr>
            </w:pPr>
            <w:r>
              <w:rPr>
                <w:sz w:val="24"/>
                <w:szCs w:val="24"/>
              </w:rPr>
              <w:t>6.1.1.</w:t>
            </w:r>
          </w:p>
        </w:tc>
        <w:tc>
          <w:tcPr>
            <w:tcW w:w="32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D1F9DDD" w14:textId="2A1966E8" w:rsidR="002675AF" w:rsidRPr="002675AF" w:rsidRDefault="00D30111" w:rsidP="00672875">
            <w:pPr>
              <w:spacing w:line="254" w:lineRule="auto"/>
              <w:rPr>
                <w:rFonts w:eastAsia="Times New Roman"/>
                <w:sz w:val="24"/>
                <w:szCs w:val="24"/>
              </w:rPr>
            </w:pPr>
            <w:r>
              <w:rPr>
                <w:sz w:val="24"/>
                <w:szCs w:val="24"/>
              </w:rPr>
              <w:t>n</w:t>
            </w:r>
            <w:r w:rsidR="002675AF">
              <w:rPr>
                <w:sz w:val="24"/>
                <w:szCs w:val="24"/>
              </w:rPr>
              <w:t>efinansuojami iš projektinės veiklos</w:t>
            </w:r>
            <w:r w:rsidR="002675AF">
              <w:rPr>
                <w:color w:val="000000"/>
                <w:szCs w:val="24"/>
              </w:rPr>
              <w:t>.</w:t>
            </w:r>
          </w:p>
        </w:tc>
        <w:tc>
          <w:tcPr>
            <w:tcW w:w="1561" w:type="dxa"/>
            <w:tcBorders>
              <w:top w:val="single" w:sz="4" w:space="0" w:color="00000A"/>
              <w:left w:val="single" w:sz="4" w:space="0" w:color="auto"/>
              <w:bottom w:val="single" w:sz="4" w:space="0" w:color="00000A"/>
              <w:right w:val="single" w:sz="4" w:space="0" w:color="00000A"/>
            </w:tcBorders>
          </w:tcPr>
          <w:p w14:paraId="28018793" w14:textId="1968E87C" w:rsidR="002675AF" w:rsidRPr="003A1801" w:rsidRDefault="002675AF" w:rsidP="00672875">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1A40497" w14:textId="1B912801" w:rsidR="002675AF" w:rsidRPr="003A1801" w:rsidRDefault="002675AF" w:rsidP="00672875">
            <w:pPr>
              <w:pStyle w:val="Standard"/>
              <w:jc w:val="center"/>
              <w:rPr>
                <w:szCs w:val="24"/>
                <w:lang w:eastAsia="en-US"/>
              </w:rPr>
            </w:pPr>
            <w:r>
              <w:rPr>
                <w:szCs w:val="24"/>
                <w:lang w:eastAsia="en-US"/>
              </w:rPr>
              <w:t>5,00</w:t>
            </w:r>
          </w:p>
        </w:tc>
        <w:tc>
          <w:tcPr>
            <w:tcW w:w="1276" w:type="dxa"/>
            <w:tcBorders>
              <w:top w:val="single" w:sz="4" w:space="0" w:color="00000A"/>
              <w:left w:val="single" w:sz="4" w:space="0" w:color="auto"/>
              <w:bottom w:val="single" w:sz="4" w:space="0" w:color="00000A"/>
              <w:right w:val="single" w:sz="4" w:space="0" w:color="00000A"/>
            </w:tcBorders>
          </w:tcPr>
          <w:p w14:paraId="31B59216" w14:textId="47A0AE87" w:rsidR="002675AF" w:rsidRPr="003A1801" w:rsidRDefault="002675AF" w:rsidP="00672875">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C50CCC0" w14:textId="4BB24EFC" w:rsidR="002675AF" w:rsidRPr="00A64AAD" w:rsidRDefault="002675AF" w:rsidP="00672875">
            <w:pPr>
              <w:pStyle w:val="Standard"/>
              <w:jc w:val="center"/>
              <w:rPr>
                <w:szCs w:val="24"/>
              </w:rPr>
            </w:pPr>
            <w:r w:rsidRPr="002675AF">
              <w:rPr>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2CBCEEC" w14:textId="2A0E5314" w:rsidR="002675AF" w:rsidRPr="003A1801" w:rsidRDefault="002675AF" w:rsidP="00672875">
            <w:pPr>
              <w:rPr>
                <w:sz w:val="24"/>
                <w:szCs w:val="24"/>
              </w:rPr>
            </w:pPr>
            <w:r w:rsidRPr="00F67C04">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249C6BE" w14:textId="2118FFD6" w:rsidR="002675AF" w:rsidRDefault="002675AF" w:rsidP="00672875">
            <w:pPr>
              <w:pStyle w:val="Standard"/>
              <w:rPr>
                <w:szCs w:val="24"/>
                <w:lang w:val="en-US"/>
              </w:rPr>
            </w:pPr>
          </w:p>
          <w:p w14:paraId="7FCE0028" w14:textId="3FC5CCAC" w:rsidR="002675AF" w:rsidRPr="002C368F" w:rsidRDefault="002675AF" w:rsidP="00672875">
            <w:pPr>
              <w:pStyle w:val="Standard"/>
              <w:rPr>
                <w:szCs w:val="24"/>
                <w:lang w:val="en-US" w:eastAsia="en-US"/>
              </w:rPr>
            </w:pPr>
          </w:p>
        </w:tc>
      </w:tr>
      <w:tr w:rsidR="004340AB" w:rsidRPr="003A1801" w14:paraId="780043A2" w14:textId="77777777" w:rsidTr="005A71D4">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2204" w14:textId="72237063" w:rsidR="004340AB" w:rsidRDefault="00D13B4B" w:rsidP="00672875">
            <w:pPr>
              <w:spacing w:line="256" w:lineRule="auto"/>
              <w:jc w:val="center"/>
              <w:rPr>
                <w:sz w:val="24"/>
                <w:szCs w:val="24"/>
              </w:rPr>
            </w:pPr>
            <w:r>
              <w:rPr>
                <w:sz w:val="24"/>
                <w:szCs w:val="24"/>
              </w:rPr>
              <w:t>6.</w:t>
            </w:r>
            <w:r w:rsidR="004340AB">
              <w:rPr>
                <w:sz w:val="24"/>
                <w:szCs w:val="24"/>
              </w:rPr>
              <w:t>1.</w:t>
            </w:r>
            <w:r>
              <w:rPr>
                <w:sz w:val="24"/>
                <w:szCs w:val="24"/>
              </w:rPr>
              <w:t>2</w:t>
            </w:r>
            <w:r w:rsidR="004340AB">
              <w:rPr>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3498A9" w14:textId="69F6DEFF" w:rsidR="00D13B4B" w:rsidRPr="00501870" w:rsidRDefault="00D30111" w:rsidP="00672875">
            <w:pPr>
              <w:spacing w:line="254" w:lineRule="auto"/>
              <w:rPr>
                <w:bCs/>
                <w:strike/>
                <w:sz w:val="24"/>
                <w:szCs w:val="24"/>
              </w:rPr>
            </w:pPr>
            <w:r>
              <w:rPr>
                <w:bCs/>
                <w:sz w:val="24"/>
                <w:szCs w:val="24"/>
              </w:rPr>
              <w:t>i</w:t>
            </w:r>
            <w:r w:rsidR="00D13B4B">
              <w:rPr>
                <w:bCs/>
                <w:sz w:val="24"/>
                <w:szCs w:val="24"/>
              </w:rPr>
              <w:t>š</w:t>
            </w:r>
            <w:r w:rsidR="00D13B4B" w:rsidRPr="00D13B4B">
              <w:rPr>
                <w:bCs/>
                <w:sz w:val="24"/>
                <w:szCs w:val="24"/>
              </w:rPr>
              <w:t xml:space="preserve"> dalies</w:t>
            </w:r>
            <w:r w:rsidR="00D13B4B">
              <w:rPr>
                <w:bCs/>
                <w:strike/>
                <w:sz w:val="24"/>
                <w:szCs w:val="24"/>
              </w:rPr>
              <w:t xml:space="preserve"> </w:t>
            </w:r>
            <w:r w:rsidR="008C0C70" w:rsidRPr="008C0C70">
              <w:rPr>
                <w:bCs/>
                <w:sz w:val="24"/>
                <w:szCs w:val="24"/>
              </w:rPr>
              <w:t xml:space="preserve">finansuojami </w:t>
            </w:r>
            <w:r w:rsidR="00D13B4B">
              <w:rPr>
                <w:bCs/>
                <w:sz w:val="24"/>
                <w:szCs w:val="24"/>
              </w:rPr>
              <w:t xml:space="preserve">projekto, įstaigos veiklos arba </w:t>
            </w:r>
          </w:p>
          <w:p w14:paraId="7779C3C6" w14:textId="1D221186" w:rsidR="004340AB" w:rsidRPr="00D13B4B" w:rsidRDefault="00D13B4B" w:rsidP="00672875">
            <w:pPr>
              <w:spacing w:line="254" w:lineRule="auto"/>
              <w:rPr>
                <w:bCs/>
                <w:sz w:val="24"/>
                <w:szCs w:val="24"/>
              </w:rPr>
            </w:pPr>
            <w:r>
              <w:rPr>
                <w:bCs/>
                <w:sz w:val="24"/>
                <w:szCs w:val="24"/>
              </w:rPr>
              <w:t>spec. lėšomis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587858" w14:textId="0CED73BE" w:rsidR="004340AB" w:rsidRDefault="004340AB" w:rsidP="00672875">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0D93B8" w14:textId="21C16F22" w:rsidR="004340AB" w:rsidRDefault="0010624D" w:rsidP="00672875">
            <w:pPr>
              <w:pStyle w:val="Standard"/>
              <w:jc w:val="center"/>
              <w:rPr>
                <w:szCs w:val="24"/>
                <w:lang w:eastAsia="en-US"/>
              </w:rPr>
            </w:pPr>
            <w:r>
              <w:rPr>
                <w:szCs w:val="24"/>
                <w:lang w:eastAsia="en-US"/>
              </w:rPr>
              <w:t>4,00</w:t>
            </w:r>
          </w:p>
        </w:tc>
        <w:tc>
          <w:tcPr>
            <w:tcW w:w="1276" w:type="dxa"/>
            <w:tcBorders>
              <w:top w:val="single" w:sz="4" w:space="0" w:color="00000A"/>
              <w:left w:val="single" w:sz="4" w:space="0" w:color="00000A"/>
              <w:bottom w:val="single" w:sz="4" w:space="0" w:color="00000A"/>
              <w:right w:val="single" w:sz="4" w:space="0" w:color="00000A"/>
            </w:tcBorders>
          </w:tcPr>
          <w:p w14:paraId="69E8EC2F" w14:textId="68B102C9" w:rsidR="004340AB" w:rsidRDefault="004340AB" w:rsidP="00672875">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7B9A81C" w14:textId="07A34DD8" w:rsidR="004340AB" w:rsidRPr="00A64AAD" w:rsidRDefault="002675AF" w:rsidP="00672875">
            <w:pPr>
              <w:jc w:val="center"/>
              <w:rPr>
                <w:sz w:val="24"/>
                <w:szCs w:val="24"/>
              </w:rPr>
            </w:pPr>
            <w:r w:rsidRPr="002675AF">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872F644" w14:textId="77777777" w:rsidR="004340AB" w:rsidRPr="00F67C04" w:rsidRDefault="004340AB"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706286" w14:textId="0061632B" w:rsidR="004340AB" w:rsidRPr="002C368F" w:rsidRDefault="004340AB" w:rsidP="00672875">
            <w:pPr>
              <w:pStyle w:val="Standard"/>
              <w:rPr>
                <w:szCs w:val="24"/>
                <w:lang w:val="en-US"/>
              </w:rPr>
            </w:pPr>
          </w:p>
          <w:p w14:paraId="0D5E5C1C" w14:textId="0AE7E05C" w:rsidR="004340AB" w:rsidRPr="002C368F" w:rsidRDefault="004340AB" w:rsidP="00672875">
            <w:pPr>
              <w:pStyle w:val="Standard"/>
              <w:rPr>
                <w:szCs w:val="24"/>
                <w:lang w:val="en-US" w:eastAsia="en-US"/>
              </w:rPr>
            </w:pPr>
            <w:r>
              <w:rPr>
                <w:szCs w:val="24"/>
                <w:lang w:val="en-US" w:eastAsia="en-US"/>
              </w:rPr>
              <w:t xml:space="preserve"> </w:t>
            </w:r>
          </w:p>
        </w:tc>
      </w:tr>
      <w:tr w:rsidR="004340AB" w:rsidRPr="003A1801" w14:paraId="0AA9C6B2" w14:textId="77777777" w:rsidTr="005A71D4">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9E916" w14:textId="1A9E9AE8" w:rsidR="004340AB" w:rsidRDefault="00D13B4B" w:rsidP="00672875">
            <w:pPr>
              <w:spacing w:line="256" w:lineRule="auto"/>
              <w:jc w:val="center"/>
              <w:rPr>
                <w:sz w:val="24"/>
                <w:szCs w:val="24"/>
              </w:rPr>
            </w:pPr>
            <w:r>
              <w:rPr>
                <w:sz w:val="24"/>
                <w:szCs w:val="24"/>
              </w:rPr>
              <w:t>6.</w:t>
            </w:r>
            <w:r w:rsidR="004340AB">
              <w:rPr>
                <w:sz w:val="24"/>
                <w:szCs w:val="24"/>
              </w:rPr>
              <w:t>1.</w:t>
            </w:r>
            <w:r>
              <w:rPr>
                <w:sz w:val="24"/>
                <w:szCs w:val="24"/>
              </w:rPr>
              <w:t>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8FB83F" w14:textId="197F6559" w:rsidR="004340AB" w:rsidRPr="00D30111" w:rsidRDefault="00D13B4B" w:rsidP="00672875">
            <w:pPr>
              <w:spacing w:line="254" w:lineRule="auto"/>
              <w:rPr>
                <w:bCs/>
                <w:sz w:val="24"/>
                <w:szCs w:val="24"/>
              </w:rPr>
            </w:pPr>
            <w:r>
              <w:rPr>
                <w:bCs/>
                <w:sz w:val="24"/>
                <w:szCs w:val="24"/>
              </w:rPr>
              <w:t>finansuojami</w:t>
            </w:r>
            <w:r w:rsidRPr="008C0C70">
              <w:rPr>
                <w:bCs/>
                <w:sz w:val="24"/>
                <w:szCs w:val="24"/>
              </w:rPr>
              <w:t xml:space="preserve"> </w:t>
            </w:r>
            <w:r>
              <w:rPr>
                <w:bCs/>
                <w:sz w:val="24"/>
                <w:szCs w:val="24"/>
              </w:rPr>
              <w:t>projekto, įstaigos veiklos arba spec. lėšomis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9C3F1F" w14:textId="0F6DEC9A" w:rsidR="004340AB" w:rsidRDefault="004340AB" w:rsidP="00672875">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2E7A3A" w14:textId="2CF4EF12" w:rsidR="004340AB" w:rsidRDefault="0010583A" w:rsidP="00672875">
            <w:pPr>
              <w:pStyle w:val="Standard"/>
              <w:jc w:val="center"/>
              <w:rPr>
                <w:szCs w:val="24"/>
                <w:lang w:eastAsia="en-US"/>
              </w:rPr>
            </w:pPr>
            <w:r>
              <w:rPr>
                <w:szCs w:val="24"/>
              </w:rPr>
              <w:t>N</w:t>
            </w:r>
            <w:r w:rsidRPr="00C72DD7">
              <w:rPr>
                <w:szCs w:val="24"/>
              </w:rPr>
              <w:t>emokamai</w:t>
            </w:r>
          </w:p>
        </w:tc>
        <w:tc>
          <w:tcPr>
            <w:tcW w:w="1276" w:type="dxa"/>
            <w:tcBorders>
              <w:top w:val="single" w:sz="4" w:space="0" w:color="00000A"/>
              <w:left w:val="single" w:sz="4" w:space="0" w:color="00000A"/>
              <w:bottom w:val="single" w:sz="4" w:space="0" w:color="00000A"/>
              <w:right w:val="single" w:sz="4" w:space="0" w:color="00000A"/>
            </w:tcBorders>
          </w:tcPr>
          <w:p w14:paraId="0C13E77A" w14:textId="3B1E8D47" w:rsidR="004340AB" w:rsidRDefault="004340AB" w:rsidP="00672875">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2A3F614" w14:textId="7789C3E6" w:rsidR="004340AB" w:rsidRPr="00A64AAD" w:rsidRDefault="002675AF" w:rsidP="00672875">
            <w:pPr>
              <w:jc w:val="center"/>
              <w:rPr>
                <w:sz w:val="24"/>
                <w:szCs w:val="24"/>
              </w:rPr>
            </w:pPr>
            <w:r w:rsidRPr="002675AF">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7245767" w14:textId="480F854C" w:rsidR="004340AB" w:rsidRPr="00F67C04" w:rsidRDefault="004340AB"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839C0E4" w14:textId="5E8163C0" w:rsidR="004340AB" w:rsidRPr="00FA3029" w:rsidRDefault="004340AB" w:rsidP="00672875">
            <w:pPr>
              <w:pStyle w:val="Standard"/>
              <w:rPr>
                <w:szCs w:val="24"/>
                <w:lang w:val="en-US"/>
              </w:rPr>
            </w:pPr>
            <w:r>
              <w:rPr>
                <w:szCs w:val="24"/>
                <w:lang w:val="en-US" w:eastAsia="en-US"/>
              </w:rPr>
              <w:t xml:space="preserve"> </w:t>
            </w:r>
          </w:p>
        </w:tc>
      </w:tr>
      <w:tr w:rsidR="00A65A81" w:rsidRPr="003A1801" w14:paraId="547490D8" w14:textId="77777777" w:rsidTr="00672875">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9E822" w14:textId="4B846080" w:rsidR="00A65A81" w:rsidRPr="00D30111" w:rsidRDefault="00A65A81" w:rsidP="00672875">
            <w:pPr>
              <w:spacing w:line="256" w:lineRule="auto"/>
              <w:jc w:val="center"/>
              <w:rPr>
                <w:b/>
                <w:bCs/>
                <w:sz w:val="24"/>
                <w:szCs w:val="24"/>
              </w:rPr>
            </w:pPr>
            <w:r w:rsidRPr="00D30111">
              <w:rPr>
                <w:b/>
                <w:bCs/>
                <w:sz w:val="24"/>
                <w:szCs w:val="24"/>
              </w:rPr>
              <w:t>6.2.</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F10C5F" w14:textId="1499EB58" w:rsidR="00A65A81" w:rsidRPr="00D30111" w:rsidRDefault="00A65A81" w:rsidP="00672875">
            <w:pPr>
              <w:pStyle w:val="Standard"/>
              <w:rPr>
                <w:b/>
                <w:bCs/>
                <w:szCs w:val="24"/>
                <w:lang w:val="en-US" w:eastAsia="en-US"/>
              </w:rPr>
            </w:pPr>
            <w:r w:rsidRPr="00D30111">
              <w:rPr>
                <w:b/>
                <w:bCs/>
                <w:szCs w:val="24"/>
              </w:rPr>
              <w:t>Suaugusiųjų festivalio (konkurso) renginiai:</w:t>
            </w:r>
          </w:p>
        </w:tc>
      </w:tr>
      <w:tr w:rsidR="004340AB" w:rsidRPr="003A1801" w14:paraId="36135F08" w14:textId="77777777" w:rsidTr="005A71D4">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313B1F0" w14:textId="1D260CB5" w:rsidR="004340AB" w:rsidRPr="003A1801" w:rsidRDefault="00D13B4B" w:rsidP="00672875">
            <w:pPr>
              <w:spacing w:line="256" w:lineRule="auto"/>
              <w:jc w:val="center"/>
              <w:rPr>
                <w:sz w:val="24"/>
                <w:szCs w:val="24"/>
              </w:rPr>
            </w:pPr>
            <w:r>
              <w:rPr>
                <w:sz w:val="24"/>
                <w:szCs w:val="24"/>
              </w:rPr>
              <w:t>6.</w:t>
            </w:r>
            <w:r w:rsidR="004340AB">
              <w:rPr>
                <w:sz w:val="24"/>
                <w:szCs w:val="24"/>
              </w:rPr>
              <w:t>2.</w:t>
            </w:r>
            <w:r>
              <w:rPr>
                <w:sz w:val="24"/>
                <w:szCs w:val="24"/>
              </w:rPr>
              <w:t>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9E230D" w14:textId="3FAAFC11" w:rsidR="004340AB" w:rsidRPr="005532AF" w:rsidRDefault="00D30111" w:rsidP="00672875">
            <w:pPr>
              <w:spacing w:line="254" w:lineRule="auto"/>
              <w:rPr>
                <w:rFonts w:eastAsia="Times New Roman"/>
                <w:sz w:val="24"/>
                <w:szCs w:val="24"/>
              </w:rPr>
            </w:pPr>
            <w:r>
              <w:rPr>
                <w:bCs/>
                <w:sz w:val="24"/>
                <w:szCs w:val="24"/>
              </w:rPr>
              <w:t>n</w:t>
            </w:r>
            <w:r w:rsidR="004340AB" w:rsidRPr="00815652">
              <w:rPr>
                <w:bCs/>
                <w:sz w:val="24"/>
                <w:szCs w:val="24"/>
              </w:rPr>
              <w:t>efinansuojami iš projektinės veiklos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B35B8C" w14:textId="35A9E44E" w:rsidR="004340AB" w:rsidRPr="003A1801" w:rsidRDefault="004340AB" w:rsidP="00672875">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C020B" w14:textId="24274D84" w:rsidR="004340AB" w:rsidRPr="003A1801" w:rsidRDefault="00501870" w:rsidP="00672875">
            <w:pPr>
              <w:pStyle w:val="Standard"/>
              <w:jc w:val="center"/>
              <w:rPr>
                <w:szCs w:val="24"/>
                <w:lang w:eastAsia="en-US"/>
              </w:rPr>
            </w:pPr>
            <w:r>
              <w:rPr>
                <w:szCs w:val="24"/>
                <w:lang w:eastAsia="en-US"/>
              </w:rPr>
              <w:t>6</w:t>
            </w:r>
            <w:r w:rsidR="004340AB">
              <w:rPr>
                <w:szCs w:val="24"/>
                <w:lang w:eastAsia="en-US"/>
              </w:rPr>
              <w:t>,00</w:t>
            </w:r>
          </w:p>
        </w:tc>
        <w:tc>
          <w:tcPr>
            <w:tcW w:w="1276" w:type="dxa"/>
            <w:tcBorders>
              <w:top w:val="single" w:sz="4" w:space="0" w:color="00000A"/>
              <w:left w:val="single" w:sz="4" w:space="0" w:color="00000A"/>
              <w:bottom w:val="single" w:sz="4" w:space="0" w:color="00000A"/>
              <w:right w:val="single" w:sz="4" w:space="0" w:color="00000A"/>
            </w:tcBorders>
          </w:tcPr>
          <w:p w14:paraId="3A774753" w14:textId="29EA9E68" w:rsidR="004340AB" w:rsidRPr="003A1801" w:rsidRDefault="004340AB"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CF80137" w14:textId="3BA06A2D" w:rsidR="004340AB" w:rsidRPr="00A64AAD" w:rsidRDefault="002675AF" w:rsidP="00672875">
            <w:pPr>
              <w:jc w:val="center"/>
              <w:rPr>
                <w:sz w:val="24"/>
                <w:szCs w:val="24"/>
              </w:rPr>
            </w:pPr>
            <w:r w:rsidRPr="002675AF">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1534817" w14:textId="4EB7A102" w:rsidR="004340AB" w:rsidRPr="003A1801" w:rsidRDefault="004340AB" w:rsidP="00672875">
            <w:pPr>
              <w:rPr>
                <w:sz w:val="24"/>
                <w:szCs w:val="24"/>
              </w:rPr>
            </w:pPr>
            <w:r w:rsidRPr="00F67C04">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229A4C" w14:textId="6CA8D710" w:rsidR="00501870" w:rsidRPr="002C368F" w:rsidRDefault="004340AB" w:rsidP="00672875">
            <w:pPr>
              <w:pStyle w:val="Standard"/>
              <w:rPr>
                <w:szCs w:val="24"/>
                <w:lang w:val="en-US"/>
              </w:rPr>
            </w:pPr>
            <w:r w:rsidRPr="002C368F">
              <w:rPr>
                <w:szCs w:val="24"/>
                <w:lang w:val="en-US" w:eastAsia="en-US"/>
              </w:rPr>
              <w:t xml:space="preserve"> </w:t>
            </w:r>
          </w:p>
          <w:p w14:paraId="13015B2C" w14:textId="75A8AA3B" w:rsidR="00CF19A2" w:rsidRPr="002C368F" w:rsidRDefault="00CF19A2" w:rsidP="00672875">
            <w:pPr>
              <w:pStyle w:val="Standard"/>
              <w:rPr>
                <w:szCs w:val="24"/>
                <w:lang w:val="en-US"/>
              </w:rPr>
            </w:pPr>
          </w:p>
        </w:tc>
      </w:tr>
      <w:tr w:rsidR="004340AB" w:rsidRPr="003A1801" w14:paraId="4A77E85E" w14:textId="77777777" w:rsidTr="005A71D4">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5FC763A" w14:textId="68CEDE92" w:rsidR="004340AB" w:rsidRDefault="00D13B4B" w:rsidP="00672875">
            <w:pPr>
              <w:spacing w:line="256" w:lineRule="auto"/>
              <w:jc w:val="center"/>
              <w:rPr>
                <w:sz w:val="24"/>
                <w:szCs w:val="24"/>
              </w:rPr>
            </w:pPr>
            <w:r>
              <w:rPr>
                <w:sz w:val="24"/>
                <w:szCs w:val="24"/>
              </w:rPr>
              <w:t>6.</w:t>
            </w:r>
            <w:r w:rsidR="004340AB">
              <w:rPr>
                <w:sz w:val="24"/>
                <w:szCs w:val="24"/>
              </w:rPr>
              <w:t>2.</w:t>
            </w:r>
            <w:r>
              <w:rPr>
                <w:sz w:val="24"/>
                <w:szCs w:val="24"/>
              </w:rPr>
              <w:t>2</w:t>
            </w:r>
            <w:r w:rsidR="004340AB">
              <w:rPr>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AC4A9B" w14:textId="781D9DB7" w:rsidR="00D13B4B" w:rsidRDefault="00D30111" w:rsidP="00672875">
            <w:pPr>
              <w:spacing w:line="254" w:lineRule="auto"/>
              <w:rPr>
                <w:bCs/>
                <w:sz w:val="24"/>
                <w:szCs w:val="24"/>
              </w:rPr>
            </w:pPr>
            <w:r>
              <w:rPr>
                <w:bCs/>
                <w:sz w:val="24"/>
                <w:szCs w:val="24"/>
              </w:rPr>
              <w:t>i</w:t>
            </w:r>
            <w:r w:rsidR="00D13B4B">
              <w:rPr>
                <w:bCs/>
                <w:sz w:val="24"/>
                <w:szCs w:val="24"/>
              </w:rPr>
              <w:t>š</w:t>
            </w:r>
            <w:r w:rsidR="00D13B4B" w:rsidRPr="00D13B4B">
              <w:rPr>
                <w:bCs/>
                <w:sz w:val="24"/>
                <w:szCs w:val="24"/>
              </w:rPr>
              <w:t xml:space="preserve"> dalies</w:t>
            </w:r>
            <w:r w:rsidR="00D13B4B">
              <w:rPr>
                <w:bCs/>
                <w:strike/>
                <w:sz w:val="24"/>
                <w:szCs w:val="24"/>
              </w:rPr>
              <w:t xml:space="preserve"> </w:t>
            </w:r>
            <w:r w:rsidR="00D13B4B" w:rsidRPr="008C0C70">
              <w:rPr>
                <w:bCs/>
                <w:sz w:val="24"/>
                <w:szCs w:val="24"/>
              </w:rPr>
              <w:t xml:space="preserve">finansuojami </w:t>
            </w:r>
            <w:r w:rsidR="00D13B4B">
              <w:rPr>
                <w:bCs/>
                <w:sz w:val="24"/>
                <w:szCs w:val="24"/>
              </w:rPr>
              <w:t xml:space="preserve">projekto, įstaigos veiklos arba </w:t>
            </w:r>
          </w:p>
          <w:p w14:paraId="3150714D" w14:textId="67E19C74" w:rsidR="004340AB" w:rsidRPr="005532AF" w:rsidRDefault="00D13B4B" w:rsidP="00672875">
            <w:pPr>
              <w:spacing w:line="254" w:lineRule="auto"/>
              <w:rPr>
                <w:bCs/>
                <w:sz w:val="24"/>
                <w:szCs w:val="24"/>
              </w:rPr>
            </w:pPr>
            <w:r>
              <w:rPr>
                <w:bCs/>
                <w:sz w:val="24"/>
                <w:szCs w:val="24"/>
              </w:rPr>
              <w:t>spec. lėšomis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1775D4" w14:textId="265EC578" w:rsidR="004340AB" w:rsidRDefault="004340AB" w:rsidP="00672875">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104491" w14:textId="1825E71E" w:rsidR="004340AB" w:rsidRDefault="00501870" w:rsidP="00672875">
            <w:pPr>
              <w:pStyle w:val="Standard"/>
              <w:jc w:val="center"/>
              <w:rPr>
                <w:szCs w:val="24"/>
                <w:lang w:eastAsia="en-US"/>
              </w:rPr>
            </w:pPr>
            <w:r>
              <w:rPr>
                <w:szCs w:val="24"/>
                <w:lang w:eastAsia="en-US"/>
              </w:rPr>
              <w:t>5,00</w:t>
            </w:r>
          </w:p>
        </w:tc>
        <w:tc>
          <w:tcPr>
            <w:tcW w:w="1276" w:type="dxa"/>
            <w:tcBorders>
              <w:top w:val="single" w:sz="4" w:space="0" w:color="00000A"/>
              <w:left w:val="single" w:sz="4" w:space="0" w:color="00000A"/>
              <w:bottom w:val="single" w:sz="4" w:space="0" w:color="00000A"/>
              <w:right w:val="single" w:sz="4" w:space="0" w:color="00000A"/>
            </w:tcBorders>
          </w:tcPr>
          <w:p w14:paraId="742366EF" w14:textId="1224EB02" w:rsidR="004340AB" w:rsidRDefault="004340AB"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D30CD32" w14:textId="69D79BDB" w:rsidR="004340AB" w:rsidRPr="00A64AAD" w:rsidRDefault="002675AF" w:rsidP="00672875">
            <w:pPr>
              <w:jc w:val="center"/>
              <w:rPr>
                <w:sz w:val="24"/>
                <w:szCs w:val="24"/>
              </w:rPr>
            </w:pPr>
            <w:r w:rsidRPr="002675AF">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43CC012" w14:textId="77777777" w:rsidR="004340AB" w:rsidRPr="00F67C04" w:rsidRDefault="004340AB"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966212" w14:textId="48806F98" w:rsidR="004340AB" w:rsidRPr="002C368F" w:rsidRDefault="004340AB" w:rsidP="00672875">
            <w:pPr>
              <w:pStyle w:val="Standard"/>
              <w:rPr>
                <w:szCs w:val="24"/>
                <w:lang w:val="en-US"/>
              </w:rPr>
            </w:pPr>
          </w:p>
          <w:p w14:paraId="49A14243" w14:textId="44DA32B5" w:rsidR="004340AB" w:rsidRPr="002C368F" w:rsidRDefault="004340AB" w:rsidP="00672875">
            <w:pPr>
              <w:pStyle w:val="Standard"/>
              <w:rPr>
                <w:szCs w:val="24"/>
                <w:lang w:val="en-US"/>
              </w:rPr>
            </w:pPr>
            <w:r>
              <w:rPr>
                <w:szCs w:val="24"/>
                <w:lang w:val="en-US" w:eastAsia="en-US"/>
              </w:rPr>
              <w:t xml:space="preserve"> </w:t>
            </w:r>
          </w:p>
        </w:tc>
      </w:tr>
      <w:tr w:rsidR="004340AB" w:rsidRPr="003A1801" w14:paraId="59E20546" w14:textId="77777777" w:rsidTr="005A71D4">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9E1B37A" w14:textId="1B3FEE8F" w:rsidR="004340AB" w:rsidRDefault="00D13B4B" w:rsidP="00672875">
            <w:pPr>
              <w:spacing w:line="256" w:lineRule="auto"/>
              <w:jc w:val="center"/>
              <w:rPr>
                <w:sz w:val="24"/>
                <w:szCs w:val="24"/>
              </w:rPr>
            </w:pPr>
            <w:r>
              <w:rPr>
                <w:sz w:val="24"/>
                <w:szCs w:val="24"/>
              </w:rPr>
              <w:t>6.</w:t>
            </w:r>
            <w:r w:rsidR="004340AB">
              <w:rPr>
                <w:sz w:val="24"/>
                <w:szCs w:val="24"/>
              </w:rPr>
              <w:t>2.</w:t>
            </w:r>
            <w:r>
              <w:rPr>
                <w:sz w:val="24"/>
                <w:szCs w:val="24"/>
              </w:rPr>
              <w:t>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AF3BF3" w14:textId="4569CA87" w:rsidR="004340AB" w:rsidRPr="005532AF" w:rsidRDefault="00D30111" w:rsidP="00672875">
            <w:pPr>
              <w:spacing w:line="254" w:lineRule="auto"/>
              <w:rPr>
                <w:bCs/>
                <w:sz w:val="24"/>
                <w:szCs w:val="24"/>
              </w:rPr>
            </w:pPr>
            <w:r>
              <w:rPr>
                <w:bCs/>
                <w:sz w:val="24"/>
                <w:szCs w:val="24"/>
              </w:rPr>
              <w:t>f</w:t>
            </w:r>
            <w:r w:rsidR="004340AB" w:rsidRPr="00815652">
              <w:rPr>
                <w:bCs/>
                <w:sz w:val="24"/>
                <w:szCs w:val="24"/>
              </w:rPr>
              <w:t xml:space="preserve">inansuojami </w:t>
            </w:r>
            <w:r w:rsidR="00372060">
              <w:rPr>
                <w:bCs/>
                <w:sz w:val="24"/>
                <w:szCs w:val="24"/>
              </w:rPr>
              <w:t xml:space="preserve"> projekto, įstaigos veiklos arba spec. lėšomis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9BA328" w14:textId="165E1EB8" w:rsidR="004340AB" w:rsidRDefault="004340AB" w:rsidP="00672875">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CF131E" w14:textId="3A809B87" w:rsidR="004340AB" w:rsidRDefault="00501870" w:rsidP="00672875">
            <w:pPr>
              <w:pStyle w:val="Standard"/>
              <w:jc w:val="center"/>
              <w:rPr>
                <w:szCs w:val="24"/>
                <w:lang w:eastAsia="en-US"/>
              </w:rPr>
            </w:pPr>
            <w:r>
              <w:rPr>
                <w:szCs w:val="24"/>
                <w:lang w:eastAsia="en-US"/>
              </w:rPr>
              <w:t>Nemokamai</w:t>
            </w:r>
          </w:p>
        </w:tc>
        <w:tc>
          <w:tcPr>
            <w:tcW w:w="1276" w:type="dxa"/>
            <w:tcBorders>
              <w:top w:val="single" w:sz="4" w:space="0" w:color="00000A"/>
              <w:left w:val="single" w:sz="4" w:space="0" w:color="00000A"/>
              <w:bottom w:val="single" w:sz="4" w:space="0" w:color="00000A"/>
              <w:right w:val="single" w:sz="4" w:space="0" w:color="00000A"/>
            </w:tcBorders>
          </w:tcPr>
          <w:p w14:paraId="1B1D3AB8" w14:textId="04BD5BD3" w:rsidR="004340AB" w:rsidRDefault="004340AB" w:rsidP="00672875">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B626FFF" w14:textId="32A40080" w:rsidR="004340AB" w:rsidRPr="00A64AAD" w:rsidRDefault="002675AF" w:rsidP="00672875">
            <w:pPr>
              <w:jc w:val="center"/>
              <w:rPr>
                <w:sz w:val="24"/>
                <w:szCs w:val="24"/>
              </w:rPr>
            </w:pPr>
            <w:r w:rsidRPr="002675AF">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A6F6A99" w14:textId="77777777" w:rsidR="004340AB" w:rsidRPr="00F67C04" w:rsidRDefault="004340AB"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2B514F" w14:textId="61FAB023" w:rsidR="004340AB" w:rsidRPr="002C368F" w:rsidRDefault="004340AB" w:rsidP="00672875">
            <w:pPr>
              <w:pStyle w:val="Standard"/>
              <w:rPr>
                <w:szCs w:val="24"/>
                <w:lang w:val="en-US"/>
              </w:rPr>
            </w:pPr>
          </w:p>
          <w:p w14:paraId="3F5924B5" w14:textId="1121DA75" w:rsidR="004340AB" w:rsidRPr="002C368F" w:rsidRDefault="004340AB" w:rsidP="00672875">
            <w:pPr>
              <w:pStyle w:val="Standard"/>
              <w:rPr>
                <w:szCs w:val="24"/>
                <w:lang w:val="en-US"/>
              </w:rPr>
            </w:pPr>
            <w:r>
              <w:rPr>
                <w:szCs w:val="24"/>
                <w:lang w:val="en-US" w:eastAsia="en-US"/>
              </w:rPr>
              <w:t xml:space="preserve"> </w:t>
            </w:r>
          </w:p>
        </w:tc>
      </w:tr>
      <w:tr w:rsidR="006059FF" w:rsidRPr="003A1801" w14:paraId="5D08FDB3" w14:textId="77777777" w:rsidTr="00D30111">
        <w:trPr>
          <w:cantSplit/>
          <w:trHeight w:val="393"/>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353C153" w14:textId="30D8E81F" w:rsidR="006059FF" w:rsidRPr="00D30111" w:rsidRDefault="006059FF" w:rsidP="00672875">
            <w:pPr>
              <w:spacing w:line="256" w:lineRule="auto"/>
              <w:jc w:val="center"/>
              <w:rPr>
                <w:b/>
                <w:bCs/>
                <w:sz w:val="24"/>
                <w:szCs w:val="24"/>
              </w:rPr>
            </w:pPr>
            <w:r w:rsidRPr="00D30111">
              <w:rPr>
                <w:b/>
                <w:bCs/>
                <w:sz w:val="24"/>
                <w:szCs w:val="24"/>
              </w:rPr>
              <w:t>6.3</w:t>
            </w:r>
          </w:p>
        </w:tc>
        <w:tc>
          <w:tcPr>
            <w:tcW w:w="14884" w:type="dxa"/>
            <w:gridSpan w:val="7"/>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3D5D2E9" w14:textId="0D8E1BA8" w:rsidR="006059FF" w:rsidRPr="00D30111" w:rsidRDefault="006059FF" w:rsidP="00672875">
            <w:pPr>
              <w:pStyle w:val="Standard"/>
              <w:rPr>
                <w:b/>
                <w:bCs/>
                <w:szCs w:val="24"/>
                <w:lang w:val="en-US"/>
              </w:rPr>
            </w:pPr>
            <w:r w:rsidRPr="00D30111">
              <w:rPr>
                <w:b/>
                <w:bCs/>
                <w:szCs w:val="24"/>
              </w:rPr>
              <w:t>Jaunimo festivalio (konkurso) renginiai:</w:t>
            </w:r>
          </w:p>
        </w:tc>
      </w:tr>
      <w:tr w:rsidR="004340AB" w:rsidRPr="003A1801" w14:paraId="2039494C" w14:textId="77777777" w:rsidTr="008536DD">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8AA7" w14:textId="34FACB8E" w:rsidR="004340AB" w:rsidRPr="003A1801" w:rsidRDefault="00372060" w:rsidP="00672875">
            <w:pPr>
              <w:spacing w:line="256" w:lineRule="auto"/>
              <w:jc w:val="center"/>
              <w:rPr>
                <w:rFonts w:eastAsia="Times New Roman"/>
                <w:sz w:val="24"/>
                <w:szCs w:val="24"/>
              </w:rPr>
            </w:pPr>
            <w:r>
              <w:rPr>
                <w:rFonts w:eastAsia="Times New Roman"/>
                <w:sz w:val="24"/>
                <w:szCs w:val="24"/>
              </w:rPr>
              <w:t>6.</w:t>
            </w:r>
            <w:r w:rsidR="004340AB">
              <w:rPr>
                <w:rFonts w:eastAsia="Times New Roman"/>
                <w:sz w:val="24"/>
                <w:szCs w:val="24"/>
              </w:rPr>
              <w:t>3.</w:t>
            </w:r>
            <w:r>
              <w:rPr>
                <w:rFonts w:eastAsia="Times New Roman"/>
                <w:sz w:val="24"/>
                <w:szCs w:val="24"/>
              </w:rPr>
              <w:t>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A0ECDB" w14:textId="2D47F2FE" w:rsidR="004340AB" w:rsidRPr="00C72DD7" w:rsidRDefault="00D30111" w:rsidP="00672875">
            <w:pPr>
              <w:spacing w:line="256" w:lineRule="auto"/>
              <w:rPr>
                <w:sz w:val="24"/>
                <w:szCs w:val="24"/>
              </w:rPr>
            </w:pPr>
            <w:r>
              <w:rPr>
                <w:sz w:val="24"/>
                <w:szCs w:val="24"/>
              </w:rPr>
              <w:t>n</w:t>
            </w:r>
            <w:r w:rsidR="004340AB" w:rsidRPr="00815652">
              <w:rPr>
                <w:sz w:val="24"/>
                <w:szCs w:val="24"/>
              </w:rPr>
              <w:t xml:space="preserve">efinansuojami </w:t>
            </w:r>
            <w:r w:rsidR="0010624D">
              <w:rPr>
                <w:sz w:val="24"/>
                <w:szCs w:val="24"/>
              </w:rPr>
              <w:t>iš</w:t>
            </w:r>
            <w:r w:rsidR="004340AB" w:rsidRPr="00815652">
              <w:rPr>
                <w:sz w:val="24"/>
                <w:szCs w:val="24"/>
              </w:rPr>
              <w:t xml:space="preserve"> projekt</w:t>
            </w:r>
            <w:r w:rsidR="0010583A">
              <w:rPr>
                <w:sz w:val="24"/>
                <w:szCs w:val="24"/>
              </w:rPr>
              <w:t>inės veiklos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AB4C46" w14:textId="7D01D0CF" w:rsidR="004340AB" w:rsidRPr="003A1801" w:rsidRDefault="004340AB" w:rsidP="00672875">
            <w:pPr>
              <w:spacing w:line="256" w:lineRule="auto"/>
              <w:jc w:val="center"/>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99F48B" w14:textId="2371CA91" w:rsidR="004340AB" w:rsidRPr="003A1801" w:rsidRDefault="0010583A" w:rsidP="00672875">
            <w:pPr>
              <w:spacing w:line="256" w:lineRule="auto"/>
              <w:jc w:val="center"/>
              <w:rPr>
                <w:rFonts w:eastAsia="Times New Roman"/>
                <w:sz w:val="24"/>
                <w:szCs w:val="24"/>
              </w:rPr>
            </w:pPr>
            <w:r>
              <w:rPr>
                <w:rFonts w:eastAsia="Times New Roman"/>
                <w:sz w:val="24"/>
                <w:szCs w:val="24"/>
              </w:rPr>
              <w:t>6</w:t>
            </w:r>
            <w:r w:rsidR="0010624D">
              <w:rPr>
                <w:rFonts w:eastAsia="Times New Roman"/>
                <w:sz w:val="24"/>
                <w:szCs w:val="24"/>
              </w:rPr>
              <w:t>,0</w:t>
            </w:r>
            <w:r w:rsidR="004340AB">
              <w:rPr>
                <w:rFonts w:eastAsia="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tcPr>
          <w:p w14:paraId="56474D8A" w14:textId="377041E9" w:rsidR="004340AB" w:rsidRPr="003A1801" w:rsidRDefault="004340AB"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8768732" w14:textId="0C9F2770" w:rsidR="004340AB" w:rsidRPr="00A64AAD" w:rsidRDefault="002675AF" w:rsidP="00672875">
            <w:pPr>
              <w:jc w:val="center"/>
              <w:rPr>
                <w:sz w:val="24"/>
                <w:szCs w:val="24"/>
              </w:rPr>
            </w:pPr>
            <w:r w:rsidRPr="002675AF">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62D3765" w14:textId="172A8ACD" w:rsidR="004340AB" w:rsidRPr="003A1801" w:rsidRDefault="004340AB" w:rsidP="00672875">
            <w:pPr>
              <w:rPr>
                <w:sz w:val="24"/>
                <w:szCs w:val="24"/>
              </w:rPr>
            </w:pPr>
            <w:r w:rsidRPr="00F67C04">
              <w:rPr>
                <w:sz w:val="24"/>
                <w:szCs w:val="24"/>
              </w:rPr>
              <w:t xml:space="preserve"> </w:t>
            </w:r>
          </w:p>
        </w:tc>
        <w:tc>
          <w:tcPr>
            <w:tcW w:w="2977" w:type="dxa"/>
            <w:tcBorders>
              <w:top w:val="single" w:sz="4" w:space="0" w:color="00000A"/>
              <w:left w:val="single" w:sz="4" w:space="0" w:color="00000A"/>
              <w:bottom w:val="single" w:sz="4" w:space="0" w:color="00000A"/>
              <w:right w:val="single" w:sz="4" w:space="0" w:color="auto"/>
            </w:tcBorders>
            <w:shd w:val="clear" w:color="auto" w:fill="FFFFFF" w:themeFill="background1"/>
          </w:tcPr>
          <w:p w14:paraId="6FF3BFCE" w14:textId="0FB95755" w:rsidR="0010624D" w:rsidRPr="002C368F" w:rsidRDefault="004340AB" w:rsidP="00672875">
            <w:pPr>
              <w:pStyle w:val="Standard"/>
              <w:rPr>
                <w:szCs w:val="24"/>
                <w:lang w:val="en-US" w:eastAsia="en-US"/>
              </w:rPr>
            </w:pPr>
            <w:r>
              <w:rPr>
                <w:szCs w:val="24"/>
                <w:lang w:val="en-US" w:eastAsia="en-US"/>
              </w:rPr>
              <w:t xml:space="preserve"> </w:t>
            </w:r>
            <w:r w:rsidR="00CF19A2" w:rsidRPr="00CF19A2">
              <w:rPr>
                <w:szCs w:val="24"/>
                <w:lang w:val="en-US" w:eastAsia="en-US"/>
              </w:rPr>
              <w:t xml:space="preserve"> </w:t>
            </w:r>
          </w:p>
          <w:p w14:paraId="4FB2FA4D" w14:textId="561B9BE2" w:rsidR="004340AB" w:rsidRPr="002C368F" w:rsidRDefault="004340AB" w:rsidP="00672875">
            <w:pPr>
              <w:pStyle w:val="Standard"/>
              <w:rPr>
                <w:szCs w:val="24"/>
                <w:lang w:val="en-US" w:eastAsia="en-US"/>
              </w:rPr>
            </w:pPr>
          </w:p>
        </w:tc>
      </w:tr>
      <w:tr w:rsidR="004340AB" w:rsidRPr="003A1801" w14:paraId="52A5D44C" w14:textId="77777777" w:rsidTr="008536DD">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E2EB8" w14:textId="5950A911" w:rsidR="004340AB" w:rsidRDefault="006059FF" w:rsidP="00672875">
            <w:pPr>
              <w:spacing w:line="256" w:lineRule="auto"/>
              <w:jc w:val="center"/>
              <w:rPr>
                <w:rFonts w:eastAsia="Times New Roman"/>
                <w:sz w:val="24"/>
                <w:szCs w:val="24"/>
              </w:rPr>
            </w:pPr>
            <w:r>
              <w:rPr>
                <w:rFonts w:eastAsia="Times New Roman"/>
                <w:sz w:val="24"/>
                <w:szCs w:val="24"/>
              </w:rPr>
              <w:t>6</w:t>
            </w:r>
            <w:r w:rsidR="004340AB">
              <w:rPr>
                <w:rFonts w:eastAsia="Times New Roman"/>
                <w:sz w:val="24"/>
                <w:szCs w:val="24"/>
              </w:rPr>
              <w:t>.</w:t>
            </w:r>
            <w:r w:rsidR="00372060">
              <w:rPr>
                <w:rFonts w:eastAsia="Times New Roman"/>
                <w:sz w:val="24"/>
                <w:szCs w:val="24"/>
              </w:rPr>
              <w:t>3</w:t>
            </w:r>
            <w:r w:rsidR="004340AB">
              <w:rPr>
                <w:rFonts w:eastAsia="Times New Roman"/>
                <w:sz w:val="24"/>
                <w:szCs w:val="24"/>
              </w:rPr>
              <w:t>.</w:t>
            </w:r>
            <w:r w:rsidR="00372060">
              <w:rPr>
                <w:rFonts w:eastAsia="Times New Roman"/>
                <w:sz w:val="24"/>
                <w:szCs w:val="24"/>
              </w:rPr>
              <w:t>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1934BD" w14:textId="4073DC3F" w:rsidR="00372060" w:rsidRDefault="00D30111" w:rsidP="00672875">
            <w:pPr>
              <w:spacing w:line="254" w:lineRule="auto"/>
              <w:rPr>
                <w:bCs/>
                <w:sz w:val="24"/>
                <w:szCs w:val="24"/>
              </w:rPr>
            </w:pPr>
            <w:r>
              <w:rPr>
                <w:bCs/>
                <w:sz w:val="24"/>
                <w:szCs w:val="24"/>
              </w:rPr>
              <w:t>i</w:t>
            </w:r>
            <w:r w:rsidR="00372060">
              <w:rPr>
                <w:bCs/>
                <w:sz w:val="24"/>
                <w:szCs w:val="24"/>
              </w:rPr>
              <w:t>š</w:t>
            </w:r>
            <w:r w:rsidR="00372060" w:rsidRPr="00D13B4B">
              <w:rPr>
                <w:bCs/>
                <w:sz w:val="24"/>
                <w:szCs w:val="24"/>
              </w:rPr>
              <w:t xml:space="preserve"> dalies</w:t>
            </w:r>
            <w:r w:rsidR="00372060">
              <w:rPr>
                <w:bCs/>
                <w:strike/>
                <w:sz w:val="24"/>
                <w:szCs w:val="24"/>
              </w:rPr>
              <w:t xml:space="preserve"> </w:t>
            </w:r>
            <w:r w:rsidR="00372060" w:rsidRPr="008C0C70">
              <w:rPr>
                <w:bCs/>
                <w:sz w:val="24"/>
                <w:szCs w:val="24"/>
              </w:rPr>
              <w:t xml:space="preserve">finansuojami </w:t>
            </w:r>
            <w:r w:rsidR="00372060">
              <w:rPr>
                <w:bCs/>
                <w:sz w:val="24"/>
                <w:szCs w:val="24"/>
              </w:rPr>
              <w:t xml:space="preserve">projekto, įstaigos veiklos arba </w:t>
            </w:r>
          </w:p>
          <w:p w14:paraId="75431B56" w14:textId="1B08F527" w:rsidR="004340AB" w:rsidRPr="005532AF" w:rsidRDefault="00372060" w:rsidP="00672875">
            <w:pPr>
              <w:spacing w:line="256" w:lineRule="auto"/>
              <w:rPr>
                <w:sz w:val="24"/>
                <w:szCs w:val="24"/>
              </w:rPr>
            </w:pPr>
            <w:r>
              <w:rPr>
                <w:bCs/>
                <w:sz w:val="24"/>
                <w:szCs w:val="24"/>
              </w:rPr>
              <w:t>spec. lėšomis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7CB1EC" w14:textId="50786A88" w:rsidR="004340AB" w:rsidRDefault="004340AB" w:rsidP="00672875">
            <w:pPr>
              <w:spacing w:line="256" w:lineRule="auto"/>
              <w:jc w:val="center"/>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C271FF" w14:textId="2F193214" w:rsidR="004340AB" w:rsidRPr="0010583A" w:rsidRDefault="0010583A" w:rsidP="00672875">
            <w:pPr>
              <w:spacing w:line="256" w:lineRule="auto"/>
              <w:jc w:val="center"/>
              <w:rPr>
                <w:rFonts w:eastAsia="Times New Roman"/>
                <w:sz w:val="24"/>
                <w:szCs w:val="24"/>
              </w:rPr>
            </w:pPr>
            <w:r w:rsidRPr="0010583A">
              <w:rPr>
                <w:sz w:val="24"/>
                <w:szCs w:val="24"/>
              </w:rPr>
              <w:t>4,00</w:t>
            </w:r>
          </w:p>
        </w:tc>
        <w:tc>
          <w:tcPr>
            <w:tcW w:w="1276" w:type="dxa"/>
            <w:tcBorders>
              <w:top w:val="single" w:sz="4" w:space="0" w:color="00000A"/>
              <w:left w:val="single" w:sz="4" w:space="0" w:color="00000A"/>
              <w:bottom w:val="single" w:sz="4" w:space="0" w:color="00000A"/>
              <w:right w:val="single" w:sz="4" w:space="0" w:color="00000A"/>
            </w:tcBorders>
          </w:tcPr>
          <w:p w14:paraId="1A9BED26" w14:textId="68F27A3B" w:rsidR="004340AB" w:rsidRDefault="004340AB"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AE59668" w14:textId="21AAA0AF" w:rsidR="004340AB" w:rsidRPr="00A64AAD" w:rsidRDefault="002675AF" w:rsidP="00672875">
            <w:pPr>
              <w:jc w:val="center"/>
              <w:rPr>
                <w:sz w:val="24"/>
                <w:szCs w:val="24"/>
              </w:rPr>
            </w:pPr>
            <w:r w:rsidRPr="002675AF">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04C7F830" w14:textId="77777777" w:rsidR="004340AB" w:rsidRPr="00F67C04" w:rsidRDefault="004340AB"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890C34" w14:textId="312081DC" w:rsidR="004340AB" w:rsidRPr="00346153" w:rsidRDefault="004340AB" w:rsidP="00672875">
            <w:pPr>
              <w:pStyle w:val="Standard"/>
              <w:rPr>
                <w:szCs w:val="24"/>
                <w:lang w:val="en-US" w:eastAsia="en-US"/>
              </w:rPr>
            </w:pPr>
            <w:r>
              <w:rPr>
                <w:szCs w:val="24"/>
                <w:lang w:val="en-US"/>
              </w:rPr>
              <w:t xml:space="preserve"> </w:t>
            </w:r>
          </w:p>
        </w:tc>
      </w:tr>
      <w:tr w:rsidR="004340AB" w:rsidRPr="003A1801" w14:paraId="7B25E2FC" w14:textId="77777777" w:rsidTr="008536DD">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AAA64" w14:textId="7D75C387" w:rsidR="004340AB" w:rsidRDefault="006059FF" w:rsidP="00672875">
            <w:pPr>
              <w:spacing w:line="256" w:lineRule="auto"/>
              <w:jc w:val="center"/>
              <w:rPr>
                <w:rFonts w:eastAsia="Times New Roman"/>
                <w:sz w:val="24"/>
                <w:szCs w:val="24"/>
              </w:rPr>
            </w:pPr>
            <w:r>
              <w:rPr>
                <w:rFonts w:eastAsia="Times New Roman"/>
                <w:sz w:val="24"/>
                <w:szCs w:val="24"/>
              </w:rPr>
              <w:t>6</w:t>
            </w:r>
            <w:r w:rsidR="004340AB">
              <w:rPr>
                <w:rFonts w:eastAsia="Times New Roman"/>
                <w:sz w:val="24"/>
                <w:szCs w:val="24"/>
              </w:rPr>
              <w:t>.</w:t>
            </w:r>
            <w:r w:rsidR="00372060">
              <w:rPr>
                <w:rFonts w:eastAsia="Times New Roman"/>
                <w:sz w:val="24"/>
                <w:szCs w:val="24"/>
              </w:rPr>
              <w:t>3.3</w:t>
            </w:r>
            <w:r w:rsidR="004340AB">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27A342" w14:textId="0AF47FFC" w:rsidR="004340AB" w:rsidRPr="00C72DD7" w:rsidRDefault="00D30111" w:rsidP="00672875">
            <w:pPr>
              <w:spacing w:line="256" w:lineRule="auto"/>
              <w:rPr>
                <w:sz w:val="24"/>
                <w:szCs w:val="24"/>
              </w:rPr>
            </w:pPr>
            <w:r>
              <w:rPr>
                <w:bCs/>
                <w:sz w:val="24"/>
                <w:szCs w:val="24"/>
              </w:rPr>
              <w:t>f</w:t>
            </w:r>
            <w:r w:rsidR="00372060" w:rsidRPr="00815652">
              <w:rPr>
                <w:bCs/>
                <w:sz w:val="24"/>
                <w:szCs w:val="24"/>
              </w:rPr>
              <w:t xml:space="preserve">inansuojami </w:t>
            </w:r>
            <w:r w:rsidR="00372060">
              <w:rPr>
                <w:bCs/>
                <w:sz w:val="24"/>
                <w:szCs w:val="24"/>
              </w:rPr>
              <w:t xml:space="preserve"> projekto, įstaigos veiklos arba spec. lėšomis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AEE827" w14:textId="5B1A6171" w:rsidR="004340AB" w:rsidRDefault="004340AB" w:rsidP="00672875">
            <w:pPr>
              <w:spacing w:line="256" w:lineRule="auto"/>
              <w:jc w:val="center"/>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0CFD75" w14:textId="7AB876E1" w:rsidR="004340AB" w:rsidRPr="0010583A" w:rsidRDefault="0010583A" w:rsidP="00672875">
            <w:pPr>
              <w:spacing w:line="256" w:lineRule="auto"/>
              <w:jc w:val="center"/>
              <w:rPr>
                <w:rFonts w:eastAsia="Times New Roman"/>
                <w:sz w:val="24"/>
                <w:szCs w:val="24"/>
              </w:rPr>
            </w:pPr>
            <w:r w:rsidRPr="0010583A">
              <w:rPr>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tcPr>
          <w:p w14:paraId="47642A73" w14:textId="51C5D7CD" w:rsidR="004340AB" w:rsidRDefault="004340AB"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8BD596A" w14:textId="52C42FAA" w:rsidR="004340AB" w:rsidRPr="00A64AAD" w:rsidRDefault="002675AF" w:rsidP="00672875">
            <w:pPr>
              <w:jc w:val="center"/>
              <w:rPr>
                <w:sz w:val="24"/>
                <w:szCs w:val="24"/>
              </w:rPr>
            </w:pPr>
            <w:r w:rsidRPr="002675AF">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31C2DF8" w14:textId="77777777" w:rsidR="004340AB" w:rsidRPr="00F67C04" w:rsidRDefault="004340AB"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79E7D2" w14:textId="5C081C2B" w:rsidR="004340AB" w:rsidRPr="00346153" w:rsidRDefault="004340AB" w:rsidP="00672875">
            <w:pPr>
              <w:pStyle w:val="Standard"/>
              <w:rPr>
                <w:szCs w:val="24"/>
                <w:lang w:val="en-US"/>
              </w:rPr>
            </w:pPr>
          </w:p>
          <w:p w14:paraId="2B1C639A" w14:textId="15C0013C" w:rsidR="004340AB" w:rsidRPr="00346153" w:rsidRDefault="004340AB" w:rsidP="00672875">
            <w:pPr>
              <w:pStyle w:val="Standard"/>
              <w:rPr>
                <w:szCs w:val="24"/>
                <w:lang w:val="en-US" w:eastAsia="en-US"/>
              </w:rPr>
            </w:pPr>
            <w:r>
              <w:rPr>
                <w:szCs w:val="24"/>
                <w:lang w:val="en-US" w:eastAsia="en-US"/>
              </w:rPr>
              <w:t xml:space="preserve"> </w:t>
            </w:r>
          </w:p>
        </w:tc>
      </w:tr>
      <w:tr w:rsidR="00C3624A" w:rsidRPr="003A1801" w14:paraId="1F43D361" w14:textId="77777777" w:rsidTr="00672875">
        <w:trPr>
          <w:cantSplit/>
          <w:trHeight w:val="456"/>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FD5C8A" w14:textId="1E17AE88" w:rsidR="00C3624A" w:rsidRPr="005B5D54" w:rsidRDefault="00C3624A" w:rsidP="00672875">
            <w:pPr>
              <w:pStyle w:val="Standard"/>
              <w:jc w:val="center"/>
              <w:rPr>
                <w:b/>
                <w:bCs/>
                <w:szCs w:val="24"/>
                <w:lang w:eastAsia="en-US"/>
              </w:rPr>
            </w:pPr>
            <w:r w:rsidRPr="005B5D54">
              <w:rPr>
                <w:b/>
                <w:bCs/>
                <w:szCs w:val="24"/>
                <w:lang w:eastAsia="en-US"/>
              </w:rPr>
              <w:t>7.</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D0C5DE" w14:textId="43936BAD" w:rsidR="00C3624A" w:rsidRPr="00346153" w:rsidRDefault="00C3624A" w:rsidP="00672875">
            <w:pPr>
              <w:pStyle w:val="Standard"/>
              <w:rPr>
                <w:szCs w:val="24"/>
                <w:lang w:val="en-US" w:eastAsia="en-US"/>
              </w:rPr>
            </w:pPr>
            <w:r w:rsidRPr="00371E1C">
              <w:rPr>
                <w:b/>
                <w:bCs/>
                <w:szCs w:val="24"/>
              </w:rPr>
              <w:t>SPEKTAKLIAI</w:t>
            </w:r>
          </w:p>
        </w:tc>
      </w:tr>
      <w:tr w:rsidR="004F3216" w:rsidRPr="003A1801" w14:paraId="492CDDD9" w14:textId="77777777" w:rsidTr="00D30111">
        <w:trPr>
          <w:cantSplit/>
          <w:trHeight w:val="562"/>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0BD9C9C" w14:textId="016A14A1" w:rsidR="00FB5576" w:rsidRPr="003A1801" w:rsidRDefault="00FB5576" w:rsidP="00672875">
            <w:pPr>
              <w:pStyle w:val="Standard"/>
              <w:jc w:val="center"/>
              <w:rPr>
                <w:szCs w:val="24"/>
                <w:lang w:eastAsia="en-US"/>
              </w:rPr>
            </w:pPr>
            <w:r>
              <w:rPr>
                <w:szCs w:val="24"/>
                <w:lang w:eastAsia="en-US"/>
              </w:rPr>
              <w:t>7.1.</w:t>
            </w:r>
          </w:p>
        </w:tc>
        <w:tc>
          <w:tcPr>
            <w:tcW w:w="325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52DE8C3" w14:textId="117BC068" w:rsidR="00FB5576" w:rsidRPr="00372060" w:rsidRDefault="00FB5576" w:rsidP="00672875">
            <w:pPr>
              <w:pStyle w:val="Standard"/>
              <w:keepNext/>
              <w:tabs>
                <w:tab w:val="left" w:pos="1973"/>
              </w:tabs>
              <w:outlineLvl w:val="1"/>
              <w:rPr>
                <w:szCs w:val="24"/>
              </w:rPr>
            </w:pPr>
            <w:r w:rsidRPr="009A0F7C">
              <w:rPr>
                <w:szCs w:val="24"/>
              </w:rPr>
              <w:t>Šventinis spektaklis</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D473D62" w14:textId="24281B0D" w:rsidR="00FB5576" w:rsidRPr="003A1801" w:rsidRDefault="00FB5576" w:rsidP="00672875">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10AA973" w14:textId="1AAC4A2E" w:rsidR="00FB5576" w:rsidRPr="003A1801" w:rsidRDefault="00FB5576" w:rsidP="00672875">
            <w:pPr>
              <w:pStyle w:val="Standard"/>
              <w:jc w:val="center"/>
              <w:rPr>
                <w:szCs w:val="24"/>
                <w:lang w:eastAsia="en-US"/>
              </w:rPr>
            </w:pPr>
            <w:r>
              <w:rPr>
                <w:szCs w:val="24"/>
                <w:lang w:eastAsia="en-US"/>
              </w:rPr>
              <w:t>6,0</w:t>
            </w:r>
          </w:p>
        </w:tc>
        <w:tc>
          <w:tcPr>
            <w:tcW w:w="1276" w:type="dxa"/>
            <w:tcBorders>
              <w:top w:val="single" w:sz="4" w:space="0" w:color="00000A"/>
              <w:left w:val="single" w:sz="4" w:space="0" w:color="00000A"/>
              <w:bottom w:val="single" w:sz="4" w:space="0" w:color="auto"/>
              <w:right w:val="single" w:sz="4" w:space="0" w:color="00000A"/>
            </w:tcBorders>
          </w:tcPr>
          <w:p w14:paraId="21137A3E" w14:textId="201FE050" w:rsidR="00FB5576" w:rsidRPr="003A1801" w:rsidRDefault="00FB5576" w:rsidP="00672875">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34571B9" w14:textId="44C4B52F" w:rsidR="00FB5576" w:rsidRPr="00A64AAD" w:rsidRDefault="00DA55DD" w:rsidP="00856D10">
            <w:pPr>
              <w:jc w:val="center"/>
              <w:rPr>
                <w:sz w:val="24"/>
                <w:szCs w:val="24"/>
              </w:rPr>
            </w:pPr>
            <w:r w:rsidRPr="00DA55D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vAlign w:val="center"/>
          </w:tcPr>
          <w:p w14:paraId="1A28677A" w14:textId="56F22FFA" w:rsidR="00FB5576" w:rsidRPr="003A1801" w:rsidRDefault="00FB5576" w:rsidP="00672875">
            <w:pPr>
              <w:jc w:val="center"/>
              <w:rPr>
                <w:sz w:val="24"/>
                <w:szCs w:val="24"/>
              </w:rPr>
            </w:pPr>
          </w:p>
        </w:tc>
        <w:tc>
          <w:tcPr>
            <w:tcW w:w="2977" w:type="dxa"/>
            <w:tcBorders>
              <w:top w:val="single" w:sz="4" w:space="0" w:color="00000A"/>
              <w:left w:val="single" w:sz="4" w:space="0" w:color="00000A"/>
              <w:bottom w:val="single" w:sz="4" w:space="0" w:color="auto"/>
              <w:right w:val="single" w:sz="4" w:space="0" w:color="00000A"/>
            </w:tcBorders>
            <w:shd w:val="clear" w:color="auto" w:fill="FFFFFF" w:themeFill="background1"/>
            <w:vAlign w:val="center"/>
          </w:tcPr>
          <w:p w14:paraId="59D1BB7C" w14:textId="4F6885BA" w:rsidR="00FB5576" w:rsidRPr="00346153" w:rsidRDefault="00FB5576" w:rsidP="00672875">
            <w:pPr>
              <w:pStyle w:val="Standard"/>
              <w:jc w:val="center"/>
              <w:rPr>
                <w:szCs w:val="24"/>
                <w:lang w:val="en-US"/>
              </w:rPr>
            </w:pPr>
          </w:p>
          <w:p w14:paraId="1B167FAD" w14:textId="370B9DCA" w:rsidR="00FB5576" w:rsidRPr="00346153" w:rsidRDefault="00FB5576" w:rsidP="00672875">
            <w:pPr>
              <w:pStyle w:val="Standard"/>
              <w:jc w:val="center"/>
              <w:rPr>
                <w:szCs w:val="24"/>
                <w:lang w:val="en-US"/>
              </w:rPr>
            </w:pPr>
          </w:p>
        </w:tc>
      </w:tr>
      <w:tr w:rsidR="00FB5576" w:rsidRPr="003A1801" w14:paraId="5ADC0DD4" w14:textId="77777777" w:rsidTr="00D30111">
        <w:trPr>
          <w:cantSplit/>
          <w:trHeight w:val="542"/>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2E5347F" w14:textId="56612B11" w:rsidR="00FB5576" w:rsidRDefault="00FB5576" w:rsidP="00672875">
            <w:pPr>
              <w:pStyle w:val="Standard"/>
              <w:jc w:val="center"/>
              <w:rPr>
                <w:szCs w:val="24"/>
                <w:lang w:eastAsia="en-US"/>
              </w:rPr>
            </w:pPr>
            <w:r>
              <w:rPr>
                <w:szCs w:val="24"/>
                <w:lang w:eastAsia="en-US"/>
              </w:rPr>
              <w:t>7.1.1.</w:t>
            </w:r>
          </w:p>
        </w:tc>
        <w:tc>
          <w:tcPr>
            <w:tcW w:w="325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E1BB0A0" w14:textId="38CDEB6B" w:rsidR="00FB5576" w:rsidRPr="009A0F7C" w:rsidRDefault="00D30111" w:rsidP="00D30111">
            <w:pPr>
              <w:pStyle w:val="Standard"/>
              <w:rPr>
                <w:szCs w:val="24"/>
              </w:rPr>
            </w:pPr>
            <w:r>
              <w:rPr>
                <w:szCs w:val="24"/>
              </w:rPr>
              <w:t>p</w:t>
            </w:r>
            <w:r w:rsidR="00FB5576" w:rsidRPr="00FB5576">
              <w:rPr>
                <w:szCs w:val="24"/>
              </w:rPr>
              <w:t>erkant &gt; 100 bilietų</w:t>
            </w:r>
          </w:p>
        </w:tc>
        <w:tc>
          <w:tcPr>
            <w:tcW w:w="156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7539E5A" w14:textId="6D72FF61" w:rsidR="00FB5576" w:rsidRPr="003A1801" w:rsidRDefault="00FB5576" w:rsidP="00672875">
            <w:pPr>
              <w:pStyle w:val="Standard"/>
              <w:jc w:val="center"/>
              <w:rPr>
                <w:color w:val="000000"/>
                <w:szCs w:val="24"/>
                <w:lang w:eastAsia="en-US"/>
              </w:rPr>
            </w:pPr>
            <w:r>
              <w:rPr>
                <w:color w:val="000000"/>
                <w:szCs w:val="24"/>
                <w:lang w:eastAsia="en-US"/>
              </w:rPr>
              <w:t>1 asm.</w:t>
            </w:r>
          </w:p>
        </w:tc>
        <w:tc>
          <w:tcPr>
            <w:tcW w:w="113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DEEAD53" w14:textId="29DAF12B" w:rsidR="00FB5576" w:rsidRDefault="00FB5576" w:rsidP="00672875">
            <w:pPr>
              <w:pStyle w:val="Standard"/>
              <w:jc w:val="center"/>
              <w:rPr>
                <w:szCs w:val="24"/>
                <w:lang w:eastAsia="en-US"/>
              </w:rPr>
            </w:pPr>
            <w:r>
              <w:rPr>
                <w:szCs w:val="24"/>
                <w:lang w:eastAsia="en-US"/>
              </w:rPr>
              <w:t>5,0</w:t>
            </w:r>
          </w:p>
        </w:tc>
        <w:tc>
          <w:tcPr>
            <w:tcW w:w="1276" w:type="dxa"/>
            <w:tcBorders>
              <w:top w:val="single" w:sz="4" w:space="0" w:color="auto"/>
              <w:left w:val="single" w:sz="4" w:space="0" w:color="00000A"/>
              <w:bottom w:val="single" w:sz="4" w:space="0" w:color="auto"/>
              <w:right w:val="single" w:sz="4" w:space="0" w:color="00000A"/>
            </w:tcBorders>
          </w:tcPr>
          <w:p w14:paraId="587C1FB1" w14:textId="77777777" w:rsidR="00FB5576" w:rsidRDefault="00FB5576" w:rsidP="00D30111">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CD8C1A3" w14:textId="46882559" w:rsidR="00FB5576" w:rsidRPr="00A64AAD" w:rsidRDefault="00DA55DD" w:rsidP="00856D10">
            <w:pPr>
              <w:jc w:val="center"/>
              <w:rPr>
                <w:sz w:val="24"/>
                <w:szCs w:val="24"/>
              </w:rPr>
            </w:pPr>
            <w:r w:rsidRPr="00DA55D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vAlign w:val="center"/>
          </w:tcPr>
          <w:p w14:paraId="1289591E" w14:textId="77777777" w:rsidR="00FB5576" w:rsidRPr="00F67C04" w:rsidRDefault="00FB5576" w:rsidP="00672875">
            <w:pPr>
              <w:jc w:val="center"/>
              <w:rPr>
                <w:sz w:val="24"/>
                <w:szCs w:val="24"/>
              </w:rPr>
            </w:pPr>
          </w:p>
        </w:tc>
        <w:tc>
          <w:tcPr>
            <w:tcW w:w="2977" w:type="dxa"/>
            <w:tcBorders>
              <w:top w:val="single" w:sz="4" w:space="0" w:color="auto"/>
              <w:left w:val="single" w:sz="4" w:space="0" w:color="00000A"/>
              <w:bottom w:val="single" w:sz="4" w:space="0" w:color="auto"/>
              <w:right w:val="single" w:sz="4" w:space="0" w:color="00000A"/>
            </w:tcBorders>
            <w:shd w:val="clear" w:color="auto" w:fill="FFFFFF" w:themeFill="background1"/>
            <w:vAlign w:val="center"/>
          </w:tcPr>
          <w:p w14:paraId="3A2C91A4" w14:textId="77777777" w:rsidR="00FB5576" w:rsidRPr="00346153" w:rsidRDefault="00FB5576" w:rsidP="00672875">
            <w:pPr>
              <w:pStyle w:val="Standard"/>
              <w:jc w:val="center"/>
              <w:rPr>
                <w:szCs w:val="24"/>
                <w:lang w:val="en-US"/>
              </w:rPr>
            </w:pPr>
          </w:p>
        </w:tc>
      </w:tr>
      <w:tr w:rsidR="00FB5576" w:rsidRPr="003A1801" w14:paraId="0D366C9A" w14:textId="77777777" w:rsidTr="005A71D4">
        <w:trPr>
          <w:cantSplit/>
          <w:trHeight w:val="360"/>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0BC59F8" w14:textId="225C4108" w:rsidR="00FB5576" w:rsidRDefault="00FB5576" w:rsidP="00672875">
            <w:pPr>
              <w:pStyle w:val="Standard"/>
              <w:rPr>
                <w:szCs w:val="24"/>
                <w:lang w:eastAsia="en-US"/>
              </w:rPr>
            </w:pPr>
            <w:r>
              <w:rPr>
                <w:szCs w:val="24"/>
                <w:lang w:eastAsia="en-US"/>
              </w:rPr>
              <w:t>7</w:t>
            </w:r>
            <w:r w:rsidR="00436CEC">
              <w:rPr>
                <w:szCs w:val="24"/>
                <w:lang w:eastAsia="en-US"/>
              </w:rPr>
              <w:t xml:space="preserve"> </w:t>
            </w:r>
            <w:r>
              <w:rPr>
                <w:szCs w:val="24"/>
                <w:lang w:eastAsia="en-US"/>
              </w:rPr>
              <w:t>.1.2.</w:t>
            </w:r>
          </w:p>
        </w:tc>
        <w:tc>
          <w:tcPr>
            <w:tcW w:w="325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4D45ABB" w14:textId="70CAAD97" w:rsidR="00FB5576" w:rsidRPr="009A0F7C" w:rsidRDefault="00D30111" w:rsidP="00672875">
            <w:pPr>
              <w:pStyle w:val="Standard"/>
              <w:keepNext/>
              <w:tabs>
                <w:tab w:val="left" w:pos="1973"/>
              </w:tabs>
              <w:outlineLvl w:val="1"/>
              <w:rPr>
                <w:szCs w:val="24"/>
              </w:rPr>
            </w:pPr>
            <w:r>
              <w:rPr>
                <w:szCs w:val="24"/>
              </w:rPr>
              <w:t>p</w:t>
            </w:r>
            <w:r w:rsidR="00FB5576" w:rsidRPr="009A0F7C">
              <w:rPr>
                <w:szCs w:val="24"/>
              </w:rPr>
              <w:t xml:space="preserve">erkant &gt; </w:t>
            </w:r>
            <w:r w:rsidR="00FB5576">
              <w:rPr>
                <w:szCs w:val="24"/>
              </w:rPr>
              <w:t>3</w:t>
            </w:r>
            <w:r w:rsidR="00FB5576" w:rsidRPr="009A0F7C">
              <w:rPr>
                <w:szCs w:val="24"/>
              </w:rPr>
              <w:t>00 bilietų</w:t>
            </w:r>
          </w:p>
        </w:tc>
        <w:tc>
          <w:tcPr>
            <w:tcW w:w="156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1A99765" w14:textId="722C69F3" w:rsidR="00FB5576" w:rsidRDefault="00FB5576" w:rsidP="00672875">
            <w:pPr>
              <w:pStyle w:val="Standard"/>
              <w:jc w:val="center"/>
              <w:rPr>
                <w:color w:val="000000"/>
                <w:szCs w:val="24"/>
                <w:lang w:eastAsia="en-US"/>
              </w:rPr>
            </w:pPr>
            <w:r>
              <w:rPr>
                <w:color w:val="000000"/>
                <w:szCs w:val="24"/>
                <w:lang w:eastAsia="en-US"/>
              </w:rPr>
              <w:t>1 asm.</w:t>
            </w:r>
          </w:p>
        </w:tc>
        <w:tc>
          <w:tcPr>
            <w:tcW w:w="113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221C0E8" w14:textId="1ADF02D8" w:rsidR="00FB5576" w:rsidRDefault="00FB5576" w:rsidP="00672875">
            <w:pPr>
              <w:pStyle w:val="Standard"/>
              <w:jc w:val="center"/>
              <w:rPr>
                <w:szCs w:val="24"/>
                <w:lang w:eastAsia="en-US"/>
              </w:rPr>
            </w:pPr>
            <w:r>
              <w:rPr>
                <w:szCs w:val="24"/>
                <w:lang w:eastAsia="en-US"/>
              </w:rPr>
              <w:t>4,0</w:t>
            </w:r>
          </w:p>
        </w:tc>
        <w:tc>
          <w:tcPr>
            <w:tcW w:w="1276" w:type="dxa"/>
            <w:tcBorders>
              <w:top w:val="single" w:sz="4" w:space="0" w:color="auto"/>
              <w:left w:val="single" w:sz="4" w:space="0" w:color="00000A"/>
              <w:bottom w:val="single" w:sz="4" w:space="0" w:color="auto"/>
              <w:right w:val="single" w:sz="4" w:space="0" w:color="00000A"/>
            </w:tcBorders>
          </w:tcPr>
          <w:p w14:paraId="63F23522" w14:textId="5DCA3314" w:rsidR="00FB5576" w:rsidRDefault="00FB5576"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DED43AD" w14:textId="4967A8E9" w:rsidR="00FB5576" w:rsidRPr="00A64AAD" w:rsidRDefault="00DA55DD" w:rsidP="00856D10">
            <w:pPr>
              <w:jc w:val="center"/>
              <w:rPr>
                <w:sz w:val="24"/>
                <w:szCs w:val="24"/>
              </w:rPr>
            </w:pPr>
            <w:r w:rsidRPr="00DA55D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24A2B05" w14:textId="77777777" w:rsidR="00FB5576" w:rsidRPr="00F67C04" w:rsidRDefault="00FB5576" w:rsidP="00672875">
            <w:pPr>
              <w:rPr>
                <w:sz w:val="24"/>
                <w:szCs w:val="24"/>
              </w:rPr>
            </w:pPr>
          </w:p>
        </w:tc>
        <w:tc>
          <w:tcPr>
            <w:tcW w:w="2977" w:type="dxa"/>
            <w:tcBorders>
              <w:top w:val="single" w:sz="4" w:space="0" w:color="auto"/>
              <w:left w:val="single" w:sz="4" w:space="0" w:color="00000A"/>
              <w:bottom w:val="single" w:sz="4" w:space="0" w:color="auto"/>
              <w:right w:val="single" w:sz="4" w:space="0" w:color="00000A"/>
            </w:tcBorders>
            <w:shd w:val="clear" w:color="auto" w:fill="FFFFFF" w:themeFill="background1"/>
          </w:tcPr>
          <w:p w14:paraId="22616397" w14:textId="77777777" w:rsidR="00FB5576" w:rsidRDefault="00FB5576" w:rsidP="00672875">
            <w:pPr>
              <w:pStyle w:val="Standard"/>
              <w:rPr>
                <w:szCs w:val="24"/>
                <w:lang w:val="en-US" w:eastAsia="en-US"/>
              </w:rPr>
            </w:pPr>
          </w:p>
        </w:tc>
      </w:tr>
      <w:tr w:rsidR="004340AB" w:rsidRPr="00735944" w14:paraId="5EFB31ED" w14:textId="77777777" w:rsidTr="005A71D4">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947AB0B" w14:textId="1A244D81" w:rsidR="004340AB" w:rsidRPr="005B5D54" w:rsidRDefault="00372060" w:rsidP="00672875">
            <w:pPr>
              <w:spacing w:line="256" w:lineRule="auto"/>
              <w:jc w:val="center"/>
              <w:rPr>
                <w:rFonts w:eastAsia="Times New Roman"/>
                <w:sz w:val="24"/>
                <w:szCs w:val="24"/>
              </w:rPr>
            </w:pPr>
            <w:r w:rsidRPr="005B5D54">
              <w:rPr>
                <w:rFonts w:eastAsia="Times New Roman"/>
                <w:sz w:val="24"/>
                <w:szCs w:val="24"/>
              </w:rPr>
              <w:lastRenderedPageBreak/>
              <w:t>7.2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799D57" w14:textId="524C49F7" w:rsidR="004340AB" w:rsidRPr="005B5D54" w:rsidRDefault="004340AB" w:rsidP="00672875">
            <w:pPr>
              <w:spacing w:line="256" w:lineRule="auto"/>
              <w:rPr>
                <w:rFonts w:eastAsia="Times New Roman"/>
                <w:sz w:val="24"/>
                <w:szCs w:val="24"/>
              </w:rPr>
            </w:pPr>
            <w:r w:rsidRPr="005B5D54">
              <w:rPr>
                <w:sz w:val="24"/>
                <w:szCs w:val="24"/>
              </w:rPr>
              <w:t>Mėgėjų teatrų, kultūros centrų spektakli</w:t>
            </w:r>
            <w:r w:rsidR="000402DD">
              <w:rPr>
                <w:sz w:val="24"/>
                <w:szCs w:val="24"/>
              </w:rPr>
              <w:t>s</w:t>
            </w:r>
            <w:r w:rsidRPr="005B5D54">
              <w:rPr>
                <w:sz w:val="24"/>
                <w:szCs w:val="24"/>
              </w:rPr>
              <w:t>, koncerta</w:t>
            </w:r>
            <w:r w:rsidR="000402DD">
              <w:rPr>
                <w:sz w:val="24"/>
                <w:szCs w:val="24"/>
              </w:rPr>
              <w:t>s</w:t>
            </w:r>
            <w:r w:rsidRPr="005B5D54">
              <w:rPr>
                <w:sz w:val="24"/>
                <w:szCs w:val="24"/>
              </w:rPr>
              <w:t>, miuzikla</w:t>
            </w:r>
            <w:r w:rsidR="000402DD">
              <w:rPr>
                <w:sz w:val="24"/>
                <w:szCs w:val="24"/>
              </w:rPr>
              <w:t>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5704E" w14:textId="493D13B2" w:rsidR="004340AB" w:rsidRPr="005B5D54" w:rsidRDefault="004340AB" w:rsidP="00672875">
            <w:pPr>
              <w:pStyle w:val="Standard"/>
              <w:jc w:val="center"/>
              <w:rPr>
                <w:szCs w:val="24"/>
                <w:lang w:eastAsia="en-US"/>
              </w:rPr>
            </w:pPr>
            <w:r w:rsidRPr="005B5D54">
              <w:rPr>
                <w:szCs w:val="24"/>
                <w:lang w:eastAsia="en-US"/>
              </w:rPr>
              <w:t>1 asm.</w:t>
            </w:r>
          </w:p>
          <w:p w14:paraId="2D95CC01" w14:textId="205D6722" w:rsidR="004340AB" w:rsidRPr="005A71D4" w:rsidRDefault="004340AB" w:rsidP="00672875">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BFFB15" w14:textId="27CA079E" w:rsidR="004340AB" w:rsidRPr="005A71D4" w:rsidRDefault="00D058D3" w:rsidP="00672875">
            <w:pPr>
              <w:pStyle w:val="Standard"/>
              <w:jc w:val="center"/>
              <w:rPr>
                <w:szCs w:val="24"/>
                <w:lang w:eastAsia="en-US"/>
              </w:rPr>
            </w:pPr>
            <w:r w:rsidRPr="005B5D54">
              <w:rPr>
                <w:szCs w:val="24"/>
                <w:lang w:eastAsia="en-US"/>
              </w:rPr>
              <w:t>10</w:t>
            </w:r>
            <w:r w:rsidR="004340AB" w:rsidRPr="005B5D54">
              <w:rPr>
                <w:szCs w:val="24"/>
                <w:lang w:eastAsia="en-US"/>
              </w:rPr>
              <w:t>,0</w:t>
            </w:r>
            <w:r w:rsidR="004527EA" w:rsidRPr="005B5D54">
              <w:rPr>
                <w:szCs w:val="24"/>
                <w:lang w:eastAsia="en-US"/>
              </w:rPr>
              <w:t>0</w:t>
            </w:r>
          </w:p>
        </w:tc>
        <w:tc>
          <w:tcPr>
            <w:tcW w:w="1276" w:type="dxa"/>
            <w:tcBorders>
              <w:top w:val="single" w:sz="4" w:space="0" w:color="00000A"/>
              <w:left w:val="single" w:sz="4" w:space="0" w:color="00000A"/>
              <w:bottom w:val="single" w:sz="4" w:space="0" w:color="00000A"/>
              <w:right w:val="single" w:sz="4" w:space="0" w:color="00000A"/>
            </w:tcBorders>
          </w:tcPr>
          <w:p w14:paraId="6E1041B9" w14:textId="57AF4B5F" w:rsidR="004340AB" w:rsidRPr="005A71D4" w:rsidRDefault="0007577F" w:rsidP="005A71D4">
            <w:pPr>
              <w:pStyle w:val="Standard"/>
              <w:jc w:val="center"/>
              <w:rPr>
                <w:szCs w:val="24"/>
                <w:lang w:val="en-US" w:eastAsia="en-US"/>
              </w:rPr>
            </w:pPr>
            <w:r w:rsidRPr="005A71D4">
              <w:rPr>
                <w:szCs w:val="24"/>
                <w:lang w:eastAsia="en-US"/>
              </w:rPr>
              <w:t>6,00</w:t>
            </w:r>
          </w:p>
        </w:tc>
        <w:tc>
          <w:tcPr>
            <w:tcW w:w="1984" w:type="dxa"/>
            <w:tcBorders>
              <w:top w:val="single" w:sz="4" w:space="0" w:color="auto"/>
              <w:left w:val="single" w:sz="4" w:space="0" w:color="auto"/>
              <w:bottom w:val="single" w:sz="4" w:space="0" w:color="auto"/>
              <w:right w:val="single" w:sz="4" w:space="0" w:color="auto"/>
            </w:tcBorders>
          </w:tcPr>
          <w:p w14:paraId="00B64208" w14:textId="6CFE81CB" w:rsidR="004340AB" w:rsidRPr="005A71D4" w:rsidRDefault="0036140A" w:rsidP="00672875">
            <w:pPr>
              <w:pStyle w:val="Standard"/>
              <w:jc w:val="center"/>
              <w:rPr>
                <w:szCs w:val="24"/>
                <w:lang w:eastAsia="en-US"/>
              </w:rPr>
            </w:pPr>
            <w:r w:rsidRPr="005A71D4">
              <w:rPr>
                <w:szCs w:val="24"/>
                <w:lang w:eastAsia="en-US"/>
              </w:rPr>
              <w:t>Sumažėjąs tarifas</w:t>
            </w:r>
          </w:p>
        </w:tc>
        <w:tc>
          <w:tcPr>
            <w:tcW w:w="2693" w:type="dxa"/>
            <w:tcBorders>
              <w:top w:val="single" w:sz="4" w:space="0" w:color="auto"/>
              <w:left w:val="single" w:sz="4" w:space="0" w:color="auto"/>
              <w:bottom w:val="single" w:sz="4" w:space="0" w:color="auto"/>
              <w:right w:val="single" w:sz="4" w:space="0" w:color="auto"/>
            </w:tcBorders>
          </w:tcPr>
          <w:p w14:paraId="6B0FEF11" w14:textId="1A79224C" w:rsidR="004340AB" w:rsidRPr="005A71D4" w:rsidRDefault="0036140A" w:rsidP="00672875">
            <w:pPr>
              <w:rPr>
                <w:sz w:val="24"/>
                <w:szCs w:val="24"/>
              </w:rPr>
            </w:pPr>
            <w:r w:rsidRPr="005A71D4">
              <w:rPr>
                <w:sz w:val="24"/>
                <w:szCs w:val="24"/>
              </w:rPr>
              <w:t xml:space="preserve">Nepasiteisino. Sunku pritraukti žiūrovą į </w:t>
            </w:r>
            <w:r w:rsidRPr="005A71D4">
              <w:rPr>
                <w:sz w:val="24"/>
                <w:szCs w:val="24"/>
                <w:u w:val="single"/>
              </w:rPr>
              <w:t xml:space="preserve">mėgėjų </w:t>
            </w:r>
            <w:r w:rsidRPr="005A71D4">
              <w:rPr>
                <w:sz w:val="24"/>
                <w:szCs w:val="24"/>
              </w:rPr>
              <w:t>spektaklį už 10 Eur.</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AB675B3" w14:textId="1E6F0165" w:rsidR="004340AB" w:rsidRPr="00D30111" w:rsidRDefault="00AB6CF5" w:rsidP="00672875">
            <w:pPr>
              <w:pStyle w:val="Standard"/>
              <w:rPr>
                <w:szCs w:val="24"/>
                <w:lang w:val="pt-PT" w:eastAsia="en-US"/>
              </w:rPr>
            </w:pPr>
            <w:r w:rsidRPr="00D30111">
              <w:rPr>
                <w:szCs w:val="24"/>
                <w:lang w:val="pt-PT" w:eastAsia="en-US"/>
              </w:rPr>
              <w:t>Rokiškio</w:t>
            </w:r>
            <w:r w:rsidR="009D2FE7" w:rsidRPr="00D30111">
              <w:rPr>
                <w:szCs w:val="24"/>
                <w:lang w:val="pt-PT" w:eastAsia="en-US"/>
              </w:rPr>
              <w:t xml:space="preserve"> KC</w:t>
            </w:r>
            <w:r w:rsidRPr="00D30111">
              <w:rPr>
                <w:szCs w:val="24"/>
                <w:lang w:val="pt-PT" w:eastAsia="en-US"/>
              </w:rPr>
              <w:t xml:space="preserve"> taikomas 6,0 Eur. tarifas. </w:t>
            </w:r>
          </w:p>
          <w:p w14:paraId="4E54F4FD" w14:textId="54FA7319" w:rsidR="00E66D63" w:rsidRPr="00D30111" w:rsidRDefault="00E66D63" w:rsidP="00672875">
            <w:pPr>
              <w:pStyle w:val="Standard"/>
              <w:rPr>
                <w:szCs w:val="24"/>
                <w:lang w:val="pt-PT" w:eastAsia="en-US"/>
              </w:rPr>
            </w:pPr>
            <w:r w:rsidRPr="00D30111">
              <w:rPr>
                <w:szCs w:val="24"/>
                <w:lang w:val="pt-PT" w:eastAsia="en-US"/>
              </w:rPr>
              <w:t>Kauno KC taikomas 5,0 Eur. tarifas.</w:t>
            </w:r>
          </w:p>
          <w:p w14:paraId="5D5347ED" w14:textId="02547F22" w:rsidR="004340AB" w:rsidRPr="00D30111" w:rsidRDefault="004D0C94" w:rsidP="00672875">
            <w:pPr>
              <w:pStyle w:val="Standard"/>
              <w:rPr>
                <w:szCs w:val="24"/>
                <w:lang w:val="pt-PT" w:eastAsia="en-US"/>
              </w:rPr>
            </w:pPr>
            <w:r w:rsidRPr="00D30111">
              <w:rPr>
                <w:szCs w:val="24"/>
                <w:lang w:val="pt-PT" w:eastAsia="en-US"/>
              </w:rPr>
              <w:t>Vilniaus KC taikomas 8,0 Eur. tarifas.</w:t>
            </w:r>
          </w:p>
        </w:tc>
      </w:tr>
      <w:tr w:rsidR="004340AB" w:rsidRPr="00735944" w14:paraId="47955610" w14:textId="77777777" w:rsidTr="005A71D4">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5B74157" w14:textId="1D21328A" w:rsidR="004340AB" w:rsidRPr="00735944" w:rsidRDefault="00372060" w:rsidP="00672875">
            <w:pPr>
              <w:spacing w:line="256" w:lineRule="auto"/>
              <w:jc w:val="center"/>
              <w:rPr>
                <w:rFonts w:eastAsia="Times New Roman"/>
                <w:sz w:val="24"/>
                <w:szCs w:val="24"/>
              </w:rPr>
            </w:pPr>
            <w:r>
              <w:rPr>
                <w:rFonts w:eastAsia="Times New Roman"/>
                <w:sz w:val="24"/>
                <w:szCs w:val="24"/>
              </w:rPr>
              <w:t>7.</w:t>
            </w:r>
            <w:r w:rsidR="004340AB">
              <w:rPr>
                <w:rFonts w:eastAsia="Times New Roman"/>
                <w:sz w:val="24"/>
                <w:szCs w:val="24"/>
              </w:rPr>
              <w:t>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28431" w14:textId="2A9DF073" w:rsidR="004340AB" w:rsidRPr="00735944" w:rsidRDefault="00E743B8" w:rsidP="00672875">
            <w:pPr>
              <w:spacing w:line="256" w:lineRule="auto"/>
              <w:rPr>
                <w:sz w:val="24"/>
                <w:szCs w:val="24"/>
              </w:rPr>
            </w:pPr>
            <w:r>
              <w:rPr>
                <w:sz w:val="24"/>
                <w:szCs w:val="24"/>
              </w:rPr>
              <w:t>V</w:t>
            </w:r>
            <w:r w:rsidR="004340AB" w:rsidRPr="00735944">
              <w:rPr>
                <w:sz w:val="24"/>
                <w:szCs w:val="24"/>
              </w:rPr>
              <w:t>aikams (Velykų, mokslo metų atidarymo ir uždarymo proga ir kt.)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A6209E" w14:textId="527DDB43" w:rsidR="004340AB" w:rsidRPr="00735944" w:rsidRDefault="004340AB" w:rsidP="00672875">
            <w:pPr>
              <w:spacing w:line="256" w:lineRule="auto"/>
              <w:jc w:val="center"/>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3E3EEA" w14:textId="4AB37E5F" w:rsidR="004340AB" w:rsidRPr="00735944" w:rsidRDefault="004527EA" w:rsidP="00672875">
            <w:pPr>
              <w:spacing w:line="256" w:lineRule="auto"/>
              <w:jc w:val="center"/>
              <w:rPr>
                <w:rFonts w:eastAsia="Times New Roman"/>
                <w:sz w:val="24"/>
                <w:szCs w:val="24"/>
              </w:rPr>
            </w:pPr>
            <w:r>
              <w:rPr>
                <w:rFonts w:eastAsia="Times New Roman"/>
                <w:sz w:val="24"/>
                <w:szCs w:val="24"/>
              </w:rPr>
              <w:t>5</w:t>
            </w:r>
            <w:r w:rsidR="004340AB">
              <w:rPr>
                <w:rFonts w:eastAsia="Times New Roman"/>
                <w:sz w:val="24"/>
                <w:szCs w:val="24"/>
              </w:rPr>
              <w:t>,0</w:t>
            </w:r>
            <w:r>
              <w:rPr>
                <w:rFonts w:eastAsia="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tcPr>
          <w:p w14:paraId="7100780A" w14:textId="662B7CE8" w:rsidR="004340AB" w:rsidRPr="00735944" w:rsidRDefault="004340AB"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A09FA17" w14:textId="614EFCD4" w:rsidR="004340AB" w:rsidRPr="00A64AAD" w:rsidRDefault="0036140A" w:rsidP="006835CE">
            <w:pPr>
              <w:jc w:val="center"/>
              <w:rPr>
                <w:sz w:val="24"/>
                <w:szCs w:val="24"/>
              </w:rPr>
            </w:pPr>
            <w:r>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BCC11E8" w14:textId="0A6F7B6B" w:rsidR="004340AB" w:rsidRPr="00735944" w:rsidRDefault="004340AB" w:rsidP="00672875">
            <w:pPr>
              <w:rPr>
                <w:sz w:val="24"/>
                <w:szCs w:val="24"/>
              </w:rPr>
            </w:pPr>
            <w:r w:rsidRPr="00F67C04">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9F9D4FD" w14:textId="497EF498" w:rsidR="004340AB" w:rsidRPr="00346153" w:rsidRDefault="004340AB" w:rsidP="00672875">
            <w:pPr>
              <w:pStyle w:val="Standard"/>
              <w:rPr>
                <w:szCs w:val="24"/>
                <w:lang w:val="en-US"/>
              </w:rPr>
            </w:pPr>
          </w:p>
          <w:p w14:paraId="3EBE3250" w14:textId="2AED1FD6" w:rsidR="004527EA" w:rsidRPr="00346153" w:rsidRDefault="004340AB" w:rsidP="00672875">
            <w:pPr>
              <w:pStyle w:val="Standard"/>
              <w:rPr>
                <w:szCs w:val="24"/>
                <w:lang w:val="en-US" w:eastAsia="en-US"/>
              </w:rPr>
            </w:pPr>
            <w:r>
              <w:rPr>
                <w:szCs w:val="24"/>
                <w:lang w:val="en-US" w:eastAsia="en-US"/>
              </w:rPr>
              <w:t xml:space="preserve"> </w:t>
            </w:r>
            <w:r w:rsidR="00CF19A2" w:rsidRPr="00CF19A2">
              <w:rPr>
                <w:szCs w:val="24"/>
                <w:lang w:val="en-US" w:eastAsia="en-US"/>
              </w:rPr>
              <w:t xml:space="preserve"> </w:t>
            </w:r>
          </w:p>
          <w:p w14:paraId="4ED7CB0B" w14:textId="715B9C4F" w:rsidR="004340AB" w:rsidRPr="00346153" w:rsidRDefault="004340AB" w:rsidP="00672875">
            <w:pPr>
              <w:pStyle w:val="Standard"/>
              <w:rPr>
                <w:szCs w:val="24"/>
                <w:lang w:val="en-US" w:eastAsia="en-US"/>
              </w:rPr>
            </w:pPr>
          </w:p>
        </w:tc>
      </w:tr>
      <w:tr w:rsidR="00C3624A" w:rsidRPr="00735944" w14:paraId="31D5BB30" w14:textId="77777777" w:rsidTr="00672875">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1BAEABD" w14:textId="4CF394E0" w:rsidR="00C3624A" w:rsidRPr="00E15D5F" w:rsidRDefault="00C3624A" w:rsidP="00672875">
            <w:pPr>
              <w:spacing w:line="256" w:lineRule="auto"/>
              <w:jc w:val="center"/>
              <w:rPr>
                <w:rFonts w:eastAsia="Times New Roman"/>
                <w:b/>
                <w:bCs/>
                <w:sz w:val="24"/>
                <w:szCs w:val="24"/>
              </w:rPr>
            </w:pPr>
            <w:r w:rsidRPr="00E15D5F">
              <w:rPr>
                <w:rFonts w:eastAsia="Times New Roman"/>
                <w:b/>
                <w:bCs/>
                <w:sz w:val="24"/>
                <w:szCs w:val="24"/>
              </w:rPr>
              <w:t>8.</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6C8FCE" w14:textId="243649B0" w:rsidR="00C3624A" w:rsidRPr="00346153" w:rsidRDefault="00C3624A" w:rsidP="006835CE">
            <w:pPr>
              <w:pStyle w:val="Standard"/>
              <w:rPr>
                <w:szCs w:val="24"/>
                <w:lang w:val="en-US" w:eastAsia="en-US"/>
              </w:rPr>
            </w:pPr>
            <w:r w:rsidRPr="00E15D5F">
              <w:rPr>
                <w:b/>
                <w:bCs/>
                <w:szCs w:val="24"/>
              </w:rPr>
              <w:t>KITI RENGINIAI</w:t>
            </w:r>
          </w:p>
        </w:tc>
      </w:tr>
      <w:tr w:rsidR="008203F5" w:rsidRPr="00735944" w14:paraId="298BD50A"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EEFF41" w14:textId="67DAF200" w:rsidR="008203F5" w:rsidRPr="008203F5" w:rsidRDefault="00C80E19" w:rsidP="008E3D78">
            <w:pPr>
              <w:spacing w:line="256" w:lineRule="auto"/>
              <w:jc w:val="center"/>
              <w:rPr>
                <w:rFonts w:eastAsia="Times New Roman"/>
                <w:sz w:val="24"/>
                <w:szCs w:val="24"/>
              </w:rPr>
            </w:pPr>
            <w:r>
              <w:rPr>
                <w:rFonts w:eastAsia="Times New Roman"/>
                <w:sz w:val="24"/>
                <w:szCs w:val="24"/>
              </w:rPr>
              <w:t>8.</w:t>
            </w:r>
            <w:r w:rsidR="008203F5" w:rsidRPr="008203F5">
              <w:rPr>
                <w:rFonts w:eastAsia="Times New Roman"/>
                <w:sz w:val="24"/>
                <w:szCs w:val="24"/>
              </w:rPr>
              <w:t>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C33211" w14:textId="622F12AE" w:rsidR="008203F5" w:rsidRPr="008203F5" w:rsidRDefault="008203F5" w:rsidP="00672875">
            <w:pPr>
              <w:spacing w:line="256" w:lineRule="auto"/>
              <w:rPr>
                <w:b/>
                <w:bCs/>
                <w:sz w:val="24"/>
                <w:szCs w:val="24"/>
              </w:rPr>
            </w:pPr>
            <w:r w:rsidRPr="008203F5">
              <w:rPr>
                <w:rFonts w:eastAsia="Times New Roman"/>
                <w:sz w:val="24"/>
                <w:szCs w:val="24"/>
              </w:rPr>
              <w:t>Kamerinis renginys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645FC2" w14:textId="42EC898F" w:rsidR="008203F5" w:rsidRPr="008203F5" w:rsidRDefault="008203F5" w:rsidP="0067287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BA8E69" w14:textId="0765FF74" w:rsidR="008203F5" w:rsidRPr="008203F5" w:rsidRDefault="008203F5" w:rsidP="00672875">
            <w:pPr>
              <w:spacing w:line="256" w:lineRule="auto"/>
              <w:jc w:val="center"/>
              <w:rPr>
                <w:rFonts w:eastAsia="Times New Roman"/>
                <w:sz w:val="24"/>
                <w:szCs w:val="24"/>
              </w:rPr>
            </w:pPr>
            <w:r w:rsidRPr="008203F5">
              <w:rPr>
                <w:rFonts w:eastAsia="Times New Roman"/>
                <w:sz w:val="24"/>
                <w:szCs w:val="24"/>
              </w:rPr>
              <w:t>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4DF6326D" w14:textId="3B45EC62" w:rsidR="008203F5" w:rsidRPr="008203F5" w:rsidRDefault="008203F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8F96918" w14:textId="2E463E90" w:rsidR="008203F5" w:rsidRPr="00A64AAD" w:rsidRDefault="00C81005" w:rsidP="006835CE">
            <w:pPr>
              <w:jc w:val="center"/>
              <w:rPr>
                <w:sz w:val="24"/>
                <w:szCs w:val="24"/>
              </w:rPr>
            </w:pPr>
            <w:r w:rsidRPr="00A64AA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341B455" w14:textId="77777777" w:rsidR="008203F5" w:rsidRPr="008203F5" w:rsidRDefault="008203F5"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AAFE909" w14:textId="77777777" w:rsidR="008203F5" w:rsidRPr="008203F5" w:rsidRDefault="008203F5" w:rsidP="00672875">
            <w:pPr>
              <w:pStyle w:val="Standard"/>
              <w:rPr>
                <w:szCs w:val="24"/>
                <w:lang w:val="en-US" w:eastAsia="en-US"/>
              </w:rPr>
            </w:pPr>
          </w:p>
        </w:tc>
      </w:tr>
      <w:tr w:rsidR="00DA55DD" w:rsidRPr="00735944" w14:paraId="75E71705" w14:textId="77777777" w:rsidTr="0067287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17DB01" w14:textId="5975E0AE" w:rsidR="00DA55DD" w:rsidRDefault="00DA55DD" w:rsidP="008E3D78">
            <w:pPr>
              <w:spacing w:line="256" w:lineRule="auto"/>
              <w:jc w:val="center"/>
              <w:rPr>
                <w:rFonts w:eastAsia="Times New Roman"/>
                <w:sz w:val="24"/>
                <w:szCs w:val="24"/>
              </w:rPr>
            </w:pPr>
            <w:r>
              <w:rPr>
                <w:rFonts w:eastAsia="Times New Roman"/>
                <w:sz w:val="24"/>
                <w:szCs w:val="24"/>
              </w:rPr>
              <w:t>8.2.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397C8C" w14:textId="796DA82D" w:rsidR="00DA55DD" w:rsidRPr="008203F5" w:rsidRDefault="00DA55DD" w:rsidP="00672875">
            <w:pPr>
              <w:spacing w:line="256" w:lineRule="auto"/>
              <w:rPr>
                <w:rFonts w:eastAsia="Times New Roman"/>
                <w:sz w:val="24"/>
                <w:szCs w:val="24"/>
              </w:rPr>
            </w:pPr>
            <w:r w:rsidRPr="008203F5">
              <w:rPr>
                <w:rFonts w:eastAsia="Times New Roman"/>
                <w:sz w:val="24"/>
                <w:szCs w:val="24"/>
                <w:lang w:eastAsia="lt-LT"/>
              </w:rPr>
              <w:t>Pramoginis renginys</w:t>
            </w:r>
            <w:r>
              <w:rPr>
                <w:rFonts w:eastAsia="Times New Roman"/>
                <w:sz w:val="24"/>
                <w:szCs w:val="24"/>
                <w:lang w:eastAsia="lt-LT"/>
              </w:rPr>
              <w:t>:</w:t>
            </w:r>
          </w:p>
        </w:tc>
        <w:tc>
          <w:tcPr>
            <w:tcW w:w="3971" w:type="dxa"/>
            <w:gridSpan w:val="3"/>
            <w:tcBorders>
              <w:top w:val="single" w:sz="4" w:space="0" w:color="00000A"/>
              <w:left w:val="single" w:sz="4" w:space="0" w:color="00000A"/>
              <w:bottom w:val="single" w:sz="4" w:space="0" w:color="00000A"/>
            </w:tcBorders>
            <w:tcMar>
              <w:top w:w="0" w:type="dxa"/>
              <w:left w:w="108" w:type="dxa"/>
              <w:bottom w:w="0" w:type="dxa"/>
              <w:right w:w="108" w:type="dxa"/>
            </w:tcMar>
          </w:tcPr>
          <w:p w14:paraId="66CFA520" w14:textId="77777777" w:rsidR="00DA55DD" w:rsidRPr="008203F5" w:rsidRDefault="00DA55DD" w:rsidP="00672875">
            <w:pPr>
              <w:pStyle w:val="Standard"/>
              <w:jc w:val="center"/>
              <w:rPr>
                <w:szCs w:val="24"/>
                <w:lang w:eastAsia="en-US"/>
              </w:rPr>
            </w:pPr>
          </w:p>
        </w:tc>
        <w:tc>
          <w:tcPr>
            <w:tcW w:w="1984" w:type="dxa"/>
            <w:tcBorders>
              <w:top w:val="single" w:sz="4" w:space="0" w:color="auto"/>
              <w:left w:val="nil"/>
              <w:bottom w:val="single" w:sz="4" w:space="0" w:color="auto"/>
            </w:tcBorders>
          </w:tcPr>
          <w:p w14:paraId="46FEA959" w14:textId="35D893EA" w:rsidR="00DA55DD" w:rsidRPr="00A64AAD" w:rsidRDefault="00DA55DD" w:rsidP="006835CE">
            <w:pPr>
              <w:jc w:val="center"/>
              <w:rPr>
                <w:sz w:val="24"/>
                <w:szCs w:val="24"/>
              </w:rPr>
            </w:pPr>
          </w:p>
        </w:tc>
        <w:tc>
          <w:tcPr>
            <w:tcW w:w="5670" w:type="dxa"/>
            <w:gridSpan w:val="2"/>
            <w:tcBorders>
              <w:top w:val="single" w:sz="4" w:space="0" w:color="auto"/>
              <w:left w:val="nil"/>
              <w:bottom w:val="single" w:sz="4" w:space="0" w:color="auto"/>
              <w:right w:val="single" w:sz="4" w:space="0" w:color="00000A"/>
            </w:tcBorders>
          </w:tcPr>
          <w:p w14:paraId="2BE7C7C2" w14:textId="77777777" w:rsidR="00DA55DD" w:rsidRPr="008203F5" w:rsidRDefault="00DA55DD" w:rsidP="00672875">
            <w:pPr>
              <w:pStyle w:val="Standard"/>
              <w:rPr>
                <w:szCs w:val="24"/>
                <w:lang w:val="en-US" w:eastAsia="en-US"/>
              </w:rPr>
            </w:pPr>
          </w:p>
        </w:tc>
      </w:tr>
      <w:tr w:rsidR="00DA55DD" w:rsidRPr="00735944" w14:paraId="5011A04A"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A04287" w14:textId="113CCD17" w:rsidR="00DA55DD" w:rsidRPr="008203F5" w:rsidRDefault="00DA55DD" w:rsidP="008E3D78">
            <w:pPr>
              <w:spacing w:line="256" w:lineRule="auto"/>
              <w:jc w:val="center"/>
              <w:rPr>
                <w:rFonts w:eastAsia="Times New Roman"/>
                <w:sz w:val="24"/>
                <w:szCs w:val="24"/>
              </w:rPr>
            </w:pPr>
            <w:r>
              <w:rPr>
                <w:rFonts w:eastAsia="Times New Roman"/>
                <w:sz w:val="24"/>
                <w:szCs w:val="24"/>
              </w:rPr>
              <w:t>8.</w:t>
            </w:r>
            <w:r w:rsidRPr="008203F5">
              <w:rPr>
                <w:rFonts w:eastAsia="Times New Roman"/>
                <w:sz w:val="24"/>
                <w:szCs w:val="24"/>
              </w:rPr>
              <w:t>2.</w:t>
            </w:r>
            <w:r>
              <w:rPr>
                <w:rFonts w:eastAsia="Times New Roman"/>
                <w:sz w:val="24"/>
                <w:szCs w:val="24"/>
              </w:rPr>
              <w:t>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251AA6" w14:textId="1FCB7BAF" w:rsidR="00DA55DD" w:rsidRPr="008203F5" w:rsidRDefault="004C31E3" w:rsidP="00672875">
            <w:pPr>
              <w:spacing w:line="256" w:lineRule="auto"/>
              <w:rPr>
                <w:b/>
                <w:bCs/>
                <w:sz w:val="24"/>
                <w:szCs w:val="24"/>
              </w:rPr>
            </w:pPr>
            <w:r>
              <w:rPr>
                <w:rFonts w:eastAsia="Times New Roman"/>
                <w:sz w:val="24"/>
                <w:szCs w:val="24"/>
                <w:lang w:eastAsia="lt-LT"/>
              </w:rPr>
              <w:t>s</w:t>
            </w:r>
            <w:r w:rsidR="00DA55DD" w:rsidRPr="008203F5">
              <w:rPr>
                <w:rFonts w:eastAsia="Times New Roman"/>
                <w:sz w:val="24"/>
                <w:szCs w:val="24"/>
                <w:lang w:eastAsia="lt-LT"/>
              </w:rPr>
              <w:t>u daugiau nei vienu atlikėju</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7C287A" w14:textId="6C978787" w:rsidR="00DA55DD" w:rsidRPr="008203F5" w:rsidRDefault="00DA55DD" w:rsidP="0067287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297F73" w14:textId="0C3725CE" w:rsidR="00DA55DD" w:rsidRPr="008203F5" w:rsidRDefault="00DA55DD" w:rsidP="00672875">
            <w:pPr>
              <w:spacing w:line="256" w:lineRule="auto"/>
              <w:jc w:val="center"/>
              <w:rPr>
                <w:rFonts w:eastAsia="Times New Roman"/>
                <w:sz w:val="24"/>
                <w:szCs w:val="24"/>
              </w:rPr>
            </w:pPr>
            <w:r w:rsidRPr="008203F5">
              <w:rPr>
                <w:rFonts w:eastAsia="Times New Roman"/>
                <w:sz w:val="24"/>
                <w:szCs w:val="24"/>
              </w:rPr>
              <w:t>10,00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490B4248" w14:textId="6AEE8C95" w:rsidR="00DA55DD" w:rsidRPr="008203F5" w:rsidRDefault="00DA55DD"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FFAA663" w14:textId="57DAE337" w:rsidR="00DA55DD" w:rsidRPr="00A64AAD" w:rsidRDefault="00DA55DD" w:rsidP="006835CE">
            <w:pPr>
              <w:jc w:val="center"/>
              <w:rPr>
                <w:sz w:val="24"/>
                <w:szCs w:val="24"/>
              </w:rPr>
            </w:pPr>
            <w:r>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DCE02D3" w14:textId="77777777" w:rsidR="00DA55DD" w:rsidRPr="008203F5" w:rsidRDefault="00DA55DD"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4F30D8" w14:textId="77777777" w:rsidR="00DA55DD" w:rsidRPr="008203F5" w:rsidRDefault="00DA55DD" w:rsidP="00672875">
            <w:pPr>
              <w:pStyle w:val="Standard"/>
              <w:rPr>
                <w:szCs w:val="24"/>
                <w:lang w:val="en-US" w:eastAsia="en-US"/>
              </w:rPr>
            </w:pPr>
          </w:p>
        </w:tc>
      </w:tr>
      <w:tr w:rsidR="008203F5" w:rsidRPr="00735944" w14:paraId="40830112"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D67B0B" w14:textId="458A7283" w:rsidR="008203F5" w:rsidRPr="008203F5" w:rsidRDefault="00C80E19" w:rsidP="008E3D78">
            <w:pPr>
              <w:spacing w:line="256" w:lineRule="auto"/>
              <w:jc w:val="center"/>
              <w:rPr>
                <w:rFonts w:eastAsia="Times New Roman"/>
                <w:sz w:val="24"/>
                <w:szCs w:val="24"/>
              </w:rPr>
            </w:pPr>
            <w:r>
              <w:rPr>
                <w:rFonts w:eastAsia="Times New Roman"/>
                <w:sz w:val="24"/>
                <w:szCs w:val="24"/>
              </w:rPr>
              <w:t>8.2.2</w:t>
            </w:r>
            <w:r w:rsidR="008203F5" w:rsidRPr="008203F5">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3B1342" w14:textId="395D1D92" w:rsidR="008203F5" w:rsidRPr="008203F5" w:rsidRDefault="004C31E3" w:rsidP="00672875">
            <w:pPr>
              <w:spacing w:line="256" w:lineRule="auto"/>
              <w:rPr>
                <w:b/>
                <w:bCs/>
                <w:sz w:val="24"/>
                <w:szCs w:val="24"/>
              </w:rPr>
            </w:pPr>
            <w:r>
              <w:rPr>
                <w:rFonts w:eastAsia="Times New Roman"/>
                <w:sz w:val="24"/>
                <w:szCs w:val="24"/>
                <w:lang w:eastAsia="lt-LT"/>
              </w:rPr>
              <w:t>s</w:t>
            </w:r>
            <w:r w:rsidR="008203F5" w:rsidRPr="008203F5">
              <w:rPr>
                <w:rFonts w:eastAsia="Times New Roman"/>
                <w:sz w:val="24"/>
                <w:szCs w:val="24"/>
                <w:lang w:eastAsia="lt-LT"/>
              </w:rPr>
              <w:t>uaugusiesiems su lengvosios muzikos atlikėju, grupe</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05EC902" w14:textId="6488FED0" w:rsidR="008203F5" w:rsidRPr="008203F5" w:rsidRDefault="008203F5" w:rsidP="0067287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521949" w14:textId="76A45AC2" w:rsidR="008203F5" w:rsidRPr="008203F5" w:rsidRDefault="008203F5" w:rsidP="00672875">
            <w:pPr>
              <w:spacing w:line="256" w:lineRule="auto"/>
              <w:jc w:val="center"/>
              <w:rPr>
                <w:rFonts w:eastAsia="Times New Roman"/>
                <w:sz w:val="24"/>
                <w:szCs w:val="24"/>
              </w:rPr>
            </w:pPr>
            <w:r w:rsidRPr="008203F5">
              <w:rPr>
                <w:rFonts w:eastAsia="Times New Roman"/>
                <w:sz w:val="24"/>
                <w:szCs w:val="24"/>
                <w:lang w:eastAsia="lt-LT"/>
              </w:rPr>
              <w:t>12,00</w:t>
            </w:r>
          </w:p>
        </w:tc>
        <w:tc>
          <w:tcPr>
            <w:tcW w:w="1276" w:type="dxa"/>
            <w:tcBorders>
              <w:top w:val="single" w:sz="4" w:space="0" w:color="00000A"/>
              <w:left w:val="single" w:sz="4" w:space="0" w:color="00000A"/>
              <w:bottom w:val="single" w:sz="4" w:space="0" w:color="00000A"/>
              <w:right w:val="single" w:sz="4" w:space="0" w:color="00000A"/>
            </w:tcBorders>
            <w:vAlign w:val="center"/>
          </w:tcPr>
          <w:p w14:paraId="4BA0CAE7" w14:textId="16EAB36D" w:rsidR="008203F5" w:rsidRPr="008203F5" w:rsidRDefault="008203F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294E166" w14:textId="034BAB12" w:rsidR="008203F5" w:rsidRPr="00A64AAD" w:rsidRDefault="00C81005" w:rsidP="006835CE">
            <w:pPr>
              <w:jc w:val="center"/>
              <w:rPr>
                <w:sz w:val="24"/>
                <w:szCs w:val="24"/>
              </w:rPr>
            </w:pPr>
            <w:r w:rsidRPr="00A64AA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497EBF5" w14:textId="77777777" w:rsidR="008203F5" w:rsidRPr="008203F5" w:rsidRDefault="008203F5"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43F10A" w14:textId="77777777" w:rsidR="008203F5" w:rsidRPr="008203F5" w:rsidRDefault="008203F5" w:rsidP="00672875">
            <w:pPr>
              <w:pStyle w:val="Standard"/>
              <w:rPr>
                <w:szCs w:val="24"/>
                <w:lang w:val="en-US" w:eastAsia="en-US"/>
              </w:rPr>
            </w:pPr>
          </w:p>
        </w:tc>
      </w:tr>
      <w:tr w:rsidR="000F7AA8" w:rsidRPr="00735944" w14:paraId="7E22C4BD"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57ECB7" w14:textId="0EE62E6D" w:rsidR="000F7AA8" w:rsidRDefault="000F7AA8" w:rsidP="008E3D78">
            <w:pPr>
              <w:spacing w:line="256" w:lineRule="auto"/>
              <w:jc w:val="center"/>
              <w:rPr>
                <w:rFonts w:eastAsia="Times New Roman"/>
                <w:sz w:val="24"/>
                <w:szCs w:val="24"/>
              </w:rPr>
            </w:pPr>
            <w:r>
              <w:rPr>
                <w:rFonts w:eastAsia="Times New Roman"/>
                <w:sz w:val="24"/>
                <w:szCs w:val="24"/>
              </w:rPr>
              <w:t>8.2.3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20F223" w14:textId="089C8F8C" w:rsidR="000F7AA8" w:rsidRPr="000F7AA8" w:rsidRDefault="004C31E3" w:rsidP="00672875">
            <w:pPr>
              <w:spacing w:line="256" w:lineRule="auto"/>
              <w:rPr>
                <w:rFonts w:eastAsia="Times New Roman"/>
                <w:sz w:val="24"/>
                <w:szCs w:val="24"/>
                <w:lang w:eastAsia="lt-LT"/>
              </w:rPr>
            </w:pPr>
            <w:r>
              <w:rPr>
                <w:rFonts w:eastAsia="Times New Roman"/>
                <w:sz w:val="24"/>
                <w:szCs w:val="24"/>
                <w:lang w:eastAsia="lt-LT"/>
              </w:rPr>
              <w:t>s</w:t>
            </w:r>
            <w:r w:rsidR="000F7AA8" w:rsidRPr="000F7AA8">
              <w:rPr>
                <w:rFonts w:eastAsia="Times New Roman"/>
                <w:sz w:val="24"/>
                <w:szCs w:val="24"/>
                <w:lang w:eastAsia="lt-LT"/>
              </w:rPr>
              <w:t>u koncertine programa</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6F5F165" w14:textId="4524D896" w:rsidR="000F7AA8" w:rsidRPr="008203F5" w:rsidRDefault="000F7AA8" w:rsidP="00672875">
            <w:pPr>
              <w:spacing w:line="256" w:lineRule="auto"/>
              <w:jc w:val="center"/>
              <w:rPr>
                <w:rFonts w:eastAsia="Times New Roman"/>
                <w:sz w:val="24"/>
                <w:szCs w:val="24"/>
                <w:lang w:eastAsia="lt-LT"/>
              </w:rPr>
            </w:pPr>
            <w:r>
              <w:rPr>
                <w:rFonts w:eastAsia="Times New Roman"/>
                <w:sz w:val="24"/>
                <w:szCs w:val="24"/>
                <w:lang w:eastAsia="lt-LT"/>
              </w:rPr>
              <w:t xml:space="preserve">1 asm.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3A90E1" w14:textId="3195BB79" w:rsidR="000F7AA8" w:rsidRPr="008203F5" w:rsidRDefault="004527EA" w:rsidP="00672875">
            <w:pPr>
              <w:spacing w:line="256" w:lineRule="auto"/>
              <w:jc w:val="center"/>
              <w:rPr>
                <w:rFonts w:eastAsia="Times New Roman"/>
                <w:sz w:val="24"/>
                <w:szCs w:val="24"/>
                <w:lang w:eastAsia="lt-LT"/>
              </w:rPr>
            </w:pPr>
            <w:r>
              <w:rPr>
                <w:rFonts w:eastAsia="Times New Roman"/>
                <w:sz w:val="24"/>
                <w:szCs w:val="24"/>
                <w:lang w:eastAsia="lt-LT"/>
              </w:rPr>
              <w:t>10,00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5D4AB67" w14:textId="2F1BF68C" w:rsidR="000F7AA8" w:rsidRPr="008203F5" w:rsidRDefault="000F7AA8"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AC079F0" w14:textId="08EE8F35" w:rsidR="000F7AA8" w:rsidRPr="00A64AAD" w:rsidRDefault="00F0398E" w:rsidP="006835CE">
            <w:pPr>
              <w:jc w:val="center"/>
              <w:rPr>
                <w:sz w:val="24"/>
                <w:szCs w:val="24"/>
              </w:rPr>
            </w:pPr>
            <w:r>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512DF21" w14:textId="77777777" w:rsidR="000F7AA8" w:rsidRPr="008203F5" w:rsidRDefault="000F7AA8"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006C0E4" w14:textId="77777777" w:rsidR="000F7AA8" w:rsidRPr="008203F5" w:rsidRDefault="000F7AA8" w:rsidP="00672875">
            <w:pPr>
              <w:pStyle w:val="Standard"/>
              <w:rPr>
                <w:szCs w:val="24"/>
                <w:lang w:val="en-US" w:eastAsia="en-US"/>
              </w:rPr>
            </w:pPr>
          </w:p>
        </w:tc>
      </w:tr>
      <w:tr w:rsidR="008203F5" w:rsidRPr="00735944" w14:paraId="40236619"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DBD6B6" w14:textId="6E68814A" w:rsidR="00B853E9" w:rsidRPr="00B853E9" w:rsidRDefault="00B853E9" w:rsidP="008E3D78">
            <w:pPr>
              <w:spacing w:line="256" w:lineRule="auto"/>
              <w:jc w:val="center"/>
              <w:rPr>
                <w:rFonts w:eastAsia="Times New Roman"/>
                <w:sz w:val="24"/>
                <w:szCs w:val="24"/>
              </w:rPr>
            </w:pPr>
            <w:r w:rsidRPr="00B853E9">
              <w:rPr>
                <w:rFonts w:eastAsia="Times New Roman"/>
                <w:sz w:val="24"/>
                <w:szCs w:val="24"/>
              </w:rPr>
              <w:t>8.3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C8C946" w14:textId="5BBA9768" w:rsidR="008203F5" w:rsidRPr="008203F5" w:rsidRDefault="008203F5" w:rsidP="00672875">
            <w:pPr>
              <w:spacing w:line="256" w:lineRule="auto"/>
              <w:rPr>
                <w:b/>
                <w:bCs/>
                <w:sz w:val="24"/>
                <w:szCs w:val="24"/>
              </w:rPr>
            </w:pPr>
            <w:r w:rsidRPr="008203F5">
              <w:rPr>
                <w:rFonts w:eastAsia="Times New Roman"/>
                <w:sz w:val="24"/>
                <w:szCs w:val="24"/>
                <w:lang w:eastAsia="lt-LT"/>
              </w:rPr>
              <w:t>Literatūrinė, muzikinė kompozicija</w:t>
            </w:r>
          </w:p>
        </w:tc>
        <w:tc>
          <w:tcPr>
            <w:tcW w:w="156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79DE755E" w14:textId="204F460D" w:rsidR="008203F5" w:rsidRPr="008203F5" w:rsidRDefault="008203F5" w:rsidP="0067287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498969" w14:textId="1C3F2F53" w:rsidR="008203F5" w:rsidRPr="008203F5" w:rsidRDefault="008203F5" w:rsidP="00672875">
            <w:pPr>
              <w:spacing w:line="256" w:lineRule="auto"/>
              <w:jc w:val="center"/>
              <w:rPr>
                <w:rFonts w:eastAsia="Times New Roman"/>
                <w:sz w:val="24"/>
                <w:szCs w:val="24"/>
              </w:rPr>
            </w:pPr>
            <w:r w:rsidRPr="008203F5">
              <w:rPr>
                <w:sz w:val="24"/>
                <w:szCs w:val="24"/>
              </w:rPr>
              <w:t>8,00</w:t>
            </w:r>
          </w:p>
        </w:tc>
        <w:tc>
          <w:tcPr>
            <w:tcW w:w="1276" w:type="dxa"/>
            <w:tcBorders>
              <w:top w:val="single" w:sz="4" w:space="0" w:color="00000A"/>
              <w:left w:val="single" w:sz="4" w:space="0" w:color="00000A"/>
              <w:bottom w:val="single" w:sz="4" w:space="0" w:color="00000A"/>
              <w:right w:val="single" w:sz="4" w:space="0" w:color="00000A"/>
            </w:tcBorders>
            <w:vAlign w:val="center"/>
          </w:tcPr>
          <w:p w14:paraId="2E298180" w14:textId="171FA3B3" w:rsidR="008203F5" w:rsidRPr="008203F5" w:rsidRDefault="008203F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0959C4C0" w14:textId="194D97F8" w:rsidR="008203F5" w:rsidRPr="00A64AAD" w:rsidRDefault="00C81005" w:rsidP="006835CE">
            <w:pPr>
              <w:jc w:val="center"/>
              <w:rPr>
                <w:sz w:val="24"/>
                <w:szCs w:val="24"/>
              </w:rPr>
            </w:pPr>
            <w:r w:rsidRPr="00A64AA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3DDA488" w14:textId="77777777" w:rsidR="008203F5" w:rsidRPr="008203F5" w:rsidRDefault="008203F5"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8FDEABE" w14:textId="77777777" w:rsidR="008203F5" w:rsidRPr="008203F5" w:rsidRDefault="008203F5" w:rsidP="00672875">
            <w:pPr>
              <w:pStyle w:val="Standard"/>
              <w:rPr>
                <w:szCs w:val="24"/>
                <w:lang w:val="en-US" w:eastAsia="en-US"/>
              </w:rPr>
            </w:pPr>
          </w:p>
        </w:tc>
      </w:tr>
      <w:tr w:rsidR="008203F5" w:rsidRPr="00735944" w14:paraId="782FA1AF" w14:textId="77777777" w:rsidTr="005A71D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986D59" w14:textId="3A34E925" w:rsidR="00C675F9" w:rsidRPr="008E3D78" w:rsidRDefault="00C675F9" w:rsidP="008E3D78">
            <w:pPr>
              <w:spacing w:line="256" w:lineRule="auto"/>
              <w:jc w:val="center"/>
              <w:rPr>
                <w:rFonts w:eastAsia="Times New Roman"/>
                <w:sz w:val="24"/>
                <w:szCs w:val="24"/>
              </w:rPr>
            </w:pPr>
            <w:r w:rsidRPr="00030E02">
              <w:rPr>
                <w:rFonts w:eastAsia="Times New Roman"/>
                <w:sz w:val="24"/>
                <w:szCs w:val="24"/>
              </w:rPr>
              <w:t>8.4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EFF90E" w14:textId="77777777" w:rsidR="00A37DC6" w:rsidRPr="005A71D4" w:rsidRDefault="00A37DC6" w:rsidP="00672875">
            <w:pPr>
              <w:spacing w:line="256" w:lineRule="auto"/>
              <w:rPr>
                <w:rFonts w:eastAsia="Times New Roman"/>
                <w:strike/>
                <w:sz w:val="24"/>
                <w:szCs w:val="24"/>
                <w:lang w:eastAsia="lt-LT"/>
              </w:rPr>
            </w:pPr>
            <w:r w:rsidRPr="005A71D4">
              <w:rPr>
                <w:rFonts w:eastAsia="Times New Roman"/>
                <w:strike/>
                <w:sz w:val="24"/>
                <w:szCs w:val="24"/>
                <w:lang w:eastAsia="lt-LT"/>
              </w:rPr>
              <w:t>Šventinis (teminis) renginys su atlikėju</w:t>
            </w:r>
            <w:r w:rsidR="008C2139" w:rsidRPr="005A71D4">
              <w:rPr>
                <w:rFonts w:eastAsia="Times New Roman"/>
                <w:strike/>
                <w:sz w:val="24"/>
                <w:szCs w:val="24"/>
                <w:lang w:eastAsia="lt-LT"/>
              </w:rPr>
              <w:t xml:space="preserve"> </w:t>
            </w:r>
          </w:p>
          <w:p w14:paraId="3DA7DAB4" w14:textId="19CB6815" w:rsidR="008203F5" w:rsidRPr="005A71D4" w:rsidRDefault="00556F89" w:rsidP="00672875">
            <w:pPr>
              <w:spacing w:line="256" w:lineRule="auto"/>
              <w:rPr>
                <w:b/>
                <w:bCs/>
                <w:sz w:val="24"/>
                <w:szCs w:val="24"/>
              </w:rPr>
            </w:pPr>
            <w:r>
              <w:rPr>
                <w:rFonts w:eastAsia="Times New Roman"/>
                <w:sz w:val="24"/>
                <w:szCs w:val="24"/>
                <w:lang w:eastAsia="lt-LT"/>
              </w:rPr>
              <w:t>Teminis r</w:t>
            </w:r>
            <w:r w:rsidR="008203F5" w:rsidRPr="007452AD">
              <w:rPr>
                <w:rFonts w:eastAsia="Times New Roman"/>
                <w:sz w:val="24"/>
                <w:szCs w:val="24"/>
                <w:lang w:eastAsia="lt-LT"/>
              </w:rPr>
              <w:t>enginys su atli</w:t>
            </w:r>
            <w:r w:rsidR="00A37DC6">
              <w:rPr>
                <w:rFonts w:eastAsia="Times New Roman"/>
                <w:sz w:val="24"/>
                <w:szCs w:val="24"/>
                <w:lang w:eastAsia="lt-LT"/>
              </w:rPr>
              <w:t>kėju</w:t>
            </w:r>
          </w:p>
        </w:tc>
        <w:tc>
          <w:tcPr>
            <w:tcW w:w="156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B7E1064" w14:textId="5F22E1FF" w:rsidR="008203F5" w:rsidRPr="008203F5" w:rsidRDefault="008203F5" w:rsidP="0067287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47C6D6" w14:textId="5485B443" w:rsidR="008203F5" w:rsidRPr="008203F5" w:rsidRDefault="00556F89" w:rsidP="00672875">
            <w:pPr>
              <w:spacing w:line="256" w:lineRule="auto"/>
              <w:jc w:val="center"/>
              <w:rPr>
                <w:rFonts w:eastAsia="Times New Roman"/>
                <w:sz w:val="24"/>
                <w:szCs w:val="24"/>
              </w:rPr>
            </w:pPr>
            <w:r>
              <w:rPr>
                <w:rFonts w:eastAsia="Times New Roman"/>
                <w:sz w:val="24"/>
                <w:szCs w:val="24"/>
                <w:lang w:eastAsia="lt-LT"/>
              </w:rPr>
              <w:t>12</w:t>
            </w:r>
            <w:r w:rsidR="008203F5" w:rsidRPr="008203F5">
              <w:rPr>
                <w:rFonts w:eastAsia="Times New Roman"/>
                <w:sz w:val="24"/>
                <w:szCs w:val="24"/>
                <w:lang w:eastAsia="lt-LT"/>
              </w:rPr>
              <w:t>,00</w:t>
            </w:r>
          </w:p>
        </w:tc>
        <w:tc>
          <w:tcPr>
            <w:tcW w:w="1276" w:type="dxa"/>
            <w:tcBorders>
              <w:top w:val="single" w:sz="4" w:space="0" w:color="00000A"/>
              <w:left w:val="single" w:sz="4" w:space="0" w:color="00000A"/>
              <w:bottom w:val="single" w:sz="4" w:space="0" w:color="00000A"/>
              <w:right w:val="single" w:sz="4" w:space="0" w:color="00000A"/>
            </w:tcBorders>
          </w:tcPr>
          <w:p w14:paraId="02A3D8FC" w14:textId="595DB9D6" w:rsidR="008203F5" w:rsidRPr="008203F5" w:rsidRDefault="008203F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2C7FBD5" w14:textId="42F8AA8A" w:rsidR="008203F5" w:rsidRPr="00A64AAD" w:rsidRDefault="00C81005" w:rsidP="006835CE">
            <w:pPr>
              <w:jc w:val="center"/>
              <w:rPr>
                <w:sz w:val="24"/>
                <w:szCs w:val="24"/>
              </w:rPr>
            </w:pPr>
            <w:r w:rsidRPr="00A64AAD">
              <w:rPr>
                <w:sz w:val="24"/>
                <w:szCs w:val="24"/>
              </w:rPr>
              <w:t>Nepakitęs tarifas</w:t>
            </w:r>
            <w:r w:rsidR="00F0398E">
              <w:rPr>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2D1514BE" w14:textId="6C4B2C1C" w:rsidR="008203F5" w:rsidRPr="005A71D4" w:rsidRDefault="00F0398E" w:rsidP="00672875">
            <w:pPr>
              <w:jc w:val="center"/>
              <w:rPr>
                <w:sz w:val="24"/>
                <w:szCs w:val="24"/>
              </w:rPr>
            </w:pPr>
            <w:r w:rsidRPr="005A71D4">
              <w:rPr>
                <w:sz w:val="24"/>
                <w:szCs w:val="24"/>
              </w:rPr>
              <w:t>Koreguotas pavadinimas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C978E5" w14:textId="77777777" w:rsidR="008203F5" w:rsidRPr="008203F5" w:rsidRDefault="008203F5" w:rsidP="00672875">
            <w:pPr>
              <w:pStyle w:val="Standard"/>
              <w:rPr>
                <w:szCs w:val="24"/>
                <w:lang w:val="en-US" w:eastAsia="en-US"/>
              </w:rPr>
            </w:pPr>
          </w:p>
        </w:tc>
      </w:tr>
      <w:tr w:rsidR="008203F5" w:rsidRPr="00735944" w14:paraId="46A17FFC" w14:textId="77777777" w:rsidTr="005A71D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FCA23D" w14:textId="324BD4AB" w:rsidR="00B853E9" w:rsidRPr="00B853E9" w:rsidRDefault="00B853E9" w:rsidP="00672875">
            <w:pPr>
              <w:spacing w:line="256" w:lineRule="auto"/>
              <w:jc w:val="center"/>
              <w:rPr>
                <w:rFonts w:eastAsia="Times New Roman"/>
                <w:sz w:val="24"/>
                <w:szCs w:val="24"/>
              </w:rPr>
            </w:pPr>
            <w:r w:rsidRPr="00B853E9">
              <w:rPr>
                <w:rFonts w:eastAsia="Times New Roman"/>
                <w:sz w:val="24"/>
                <w:szCs w:val="24"/>
              </w:rPr>
              <w:t>8.</w:t>
            </w:r>
            <w:r w:rsidR="00C675F9">
              <w:rPr>
                <w:rFonts w:eastAsia="Times New Roman"/>
                <w:sz w:val="24"/>
                <w:szCs w:val="24"/>
              </w:rPr>
              <w:t>5</w:t>
            </w:r>
            <w:r w:rsidRPr="00B853E9">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4339F4" w14:textId="7EF883C6" w:rsidR="00A37DC6" w:rsidRPr="005A71D4" w:rsidRDefault="00A37DC6" w:rsidP="00672875">
            <w:pPr>
              <w:spacing w:line="256" w:lineRule="auto"/>
              <w:rPr>
                <w:rFonts w:eastAsia="Times New Roman"/>
                <w:strike/>
                <w:sz w:val="24"/>
                <w:szCs w:val="24"/>
                <w:lang w:eastAsia="lt-LT"/>
              </w:rPr>
            </w:pPr>
            <w:r w:rsidRPr="005A71D4">
              <w:rPr>
                <w:rFonts w:eastAsia="Times New Roman"/>
                <w:strike/>
                <w:sz w:val="24"/>
                <w:szCs w:val="24"/>
                <w:lang w:eastAsia="lt-LT"/>
              </w:rPr>
              <w:t xml:space="preserve">Šventinis (proginis) renginys su populiariosios muzikos atlikėjų grupe. </w:t>
            </w:r>
          </w:p>
          <w:p w14:paraId="0DE8B755" w14:textId="07A4F595" w:rsidR="008203F5" w:rsidRPr="008203F5" w:rsidRDefault="00556F89" w:rsidP="00672875">
            <w:pPr>
              <w:spacing w:line="256" w:lineRule="auto"/>
              <w:rPr>
                <w:b/>
                <w:bCs/>
                <w:sz w:val="24"/>
                <w:szCs w:val="24"/>
              </w:rPr>
            </w:pPr>
            <w:r>
              <w:rPr>
                <w:rFonts w:eastAsia="Times New Roman"/>
                <w:sz w:val="24"/>
                <w:szCs w:val="24"/>
                <w:lang w:eastAsia="lt-LT"/>
              </w:rPr>
              <w:t xml:space="preserve">Proginis </w:t>
            </w:r>
            <w:r w:rsidR="008203F5" w:rsidRPr="008203F5">
              <w:rPr>
                <w:rFonts w:eastAsia="Times New Roman"/>
                <w:sz w:val="24"/>
                <w:szCs w:val="24"/>
                <w:lang w:eastAsia="lt-LT"/>
              </w:rPr>
              <w:t>renginys su populiariosios muzikos atlikėjų grupe</w:t>
            </w:r>
            <w:r w:rsidR="00A37DC6">
              <w:rPr>
                <w:rFonts w:eastAsia="Times New Roman"/>
                <w:sz w:val="24"/>
                <w:szCs w:val="24"/>
                <w:lang w:eastAsia="lt-LT"/>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E020F" w14:textId="0B0318C2" w:rsidR="008203F5" w:rsidRPr="008203F5" w:rsidRDefault="008203F5" w:rsidP="0067287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31CC8D" w14:textId="30B0E361" w:rsidR="008203F5" w:rsidRPr="008203F5" w:rsidRDefault="00556F89" w:rsidP="00672875">
            <w:pPr>
              <w:spacing w:line="256" w:lineRule="auto"/>
              <w:jc w:val="center"/>
              <w:rPr>
                <w:rFonts w:eastAsia="Times New Roman"/>
                <w:sz w:val="24"/>
                <w:szCs w:val="24"/>
              </w:rPr>
            </w:pPr>
            <w:r>
              <w:rPr>
                <w:rFonts w:eastAsia="Times New Roman"/>
                <w:sz w:val="24"/>
                <w:szCs w:val="24"/>
                <w:lang w:eastAsia="lt-LT"/>
              </w:rPr>
              <w:t>8</w:t>
            </w:r>
            <w:r w:rsidR="008203F5" w:rsidRPr="008203F5">
              <w:rPr>
                <w:rFonts w:eastAsia="Times New Roman"/>
                <w:sz w:val="24"/>
                <w:szCs w:val="24"/>
                <w:lang w:eastAsia="lt-LT"/>
              </w:rPr>
              <w:t>,00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E80DB31" w14:textId="0350F67B" w:rsidR="008203F5" w:rsidRPr="008203F5" w:rsidRDefault="008203F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065D9D1" w14:textId="79427EB4" w:rsidR="008203F5" w:rsidRPr="00A64AAD" w:rsidRDefault="00C81005" w:rsidP="006835CE">
            <w:pPr>
              <w:jc w:val="center"/>
              <w:rPr>
                <w:sz w:val="24"/>
                <w:szCs w:val="24"/>
              </w:rPr>
            </w:pPr>
            <w:r w:rsidRPr="00A64AA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E620569" w14:textId="59DEEEA0" w:rsidR="008203F5" w:rsidRPr="005A71D4" w:rsidRDefault="00F0398E" w:rsidP="00672875">
            <w:pPr>
              <w:jc w:val="center"/>
              <w:rPr>
                <w:sz w:val="24"/>
                <w:szCs w:val="24"/>
              </w:rPr>
            </w:pPr>
            <w:r w:rsidRPr="005A71D4">
              <w:rPr>
                <w:sz w:val="24"/>
                <w:szCs w:val="24"/>
              </w:rPr>
              <w:t>Koreguotas pavadinimas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7668DB" w14:textId="77777777" w:rsidR="008203F5" w:rsidRPr="008203F5" w:rsidRDefault="008203F5" w:rsidP="00672875">
            <w:pPr>
              <w:pStyle w:val="Standard"/>
              <w:rPr>
                <w:szCs w:val="24"/>
                <w:lang w:val="en-US" w:eastAsia="en-US"/>
              </w:rPr>
            </w:pPr>
          </w:p>
        </w:tc>
      </w:tr>
      <w:tr w:rsidR="008203F5" w:rsidRPr="00735944" w14:paraId="47E06E99"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2A2017" w14:textId="531AF8F2" w:rsidR="00B853E9" w:rsidRPr="00B853E9" w:rsidRDefault="00B853E9" w:rsidP="00672875">
            <w:pPr>
              <w:spacing w:line="256" w:lineRule="auto"/>
              <w:jc w:val="center"/>
              <w:rPr>
                <w:rFonts w:eastAsia="Times New Roman"/>
                <w:sz w:val="24"/>
                <w:szCs w:val="24"/>
              </w:rPr>
            </w:pPr>
            <w:r w:rsidRPr="00B853E9">
              <w:rPr>
                <w:rFonts w:eastAsia="Times New Roman"/>
                <w:sz w:val="24"/>
                <w:szCs w:val="24"/>
              </w:rPr>
              <w:t>8.</w:t>
            </w:r>
            <w:r w:rsidR="00C675F9">
              <w:rPr>
                <w:rFonts w:eastAsia="Times New Roman"/>
                <w:sz w:val="24"/>
                <w:szCs w:val="24"/>
              </w:rPr>
              <w:t>6</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00035" w14:textId="10434D0A" w:rsidR="0007577F" w:rsidRPr="005A71D4" w:rsidRDefault="0007577F" w:rsidP="00672875">
            <w:pPr>
              <w:spacing w:line="256" w:lineRule="auto"/>
              <w:rPr>
                <w:rFonts w:eastAsia="Times New Roman"/>
                <w:strike/>
                <w:sz w:val="24"/>
                <w:szCs w:val="24"/>
                <w:lang w:eastAsia="lt-LT"/>
              </w:rPr>
            </w:pPr>
            <w:r w:rsidRPr="005A71D4">
              <w:rPr>
                <w:rFonts w:eastAsia="Times New Roman"/>
                <w:strike/>
                <w:sz w:val="24"/>
                <w:szCs w:val="24"/>
                <w:lang w:eastAsia="lt-LT"/>
              </w:rPr>
              <w:t>Šventinis renginys su Lietuvos populiariosios muzikos atlikėjais, grupe</w:t>
            </w:r>
          </w:p>
          <w:p w14:paraId="4B1E0F30" w14:textId="642EDA0D" w:rsidR="008203F5" w:rsidRPr="008203F5" w:rsidRDefault="008203F5" w:rsidP="00672875">
            <w:pPr>
              <w:spacing w:line="256" w:lineRule="auto"/>
              <w:rPr>
                <w:b/>
                <w:bCs/>
                <w:sz w:val="24"/>
                <w:szCs w:val="24"/>
              </w:rPr>
            </w:pPr>
            <w:r w:rsidRPr="008203F5">
              <w:rPr>
                <w:rFonts w:eastAsia="Times New Roman"/>
                <w:sz w:val="24"/>
                <w:szCs w:val="24"/>
                <w:lang w:eastAsia="lt-LT"/>
              </w:rPr>
              <w:t>Šventinis renginys s</w:t>
            </w:r>
            <w:r w:rsidR="0007577F">
              <w:rPr>
                <w:rFonts w:eastAsia="Times New Roman"/>
                <w:sz w:val="24"/>
                <w:szCs w:val="24"/>
                <w:lang w:eastAsia="lt-LT"/>
              </w:rPr>
              <w:t>u</w:t>
            </w:r>
            <w:r w:rsidRPr="008203F5">
              <w:rPr>
                <w:rFonts w:eastAsia="Times New Roman"/>
                <w:sz w:val="24"/>
                <w:szCs w:val="24"/>
                <w:lang w:eastAsia="lt-LT"/>
              </w:rPr>
              <w:t xml:space="preserve"> populiariosios muzikos atlikėjais, grupe</w:t>
            </w:r>
          </w:p>
        </w:tc>
        <w:tc>
          <w:tcPr>
            <w:tcW w:w="1561" w:type="dxa"/>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vAlign w:val="center"/>
          </w:tcPr>
          <w:p w14:paraId="5B396F70" w14:textId="009AD494" w:rsidR="008203F5" w:rsidRPr="008203F5" w:rsidRDefault="008203F5" w:rsidP="0067287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751512" w14:textId="4ED9E401" w:rsidR="008203F5" w:rsidRPr="008203F5" w:rsidRDefault="008203F5" w:rsidP="00672875">
            <w:pPr>
              <w:spacing w:line="256" w:lineRule="auto"/>
              <w:jc w:val="center"/>
              <w:rPr>
                <w:rFonts w:eastAsia="Times New Roman"/>
                <w:sz w:val="24"/>
                <w:szCs w:val="24"/>
              </w:rPr>
            </w:pPr>
            <w:r w:rsidRPr="008203F5">
              <w:rPr>
                <w:sz w:val="24"/>
                <w:szCs w:val="24"/>
              </w:rPr>
              <w:t>23,00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7B63745" w14:textId="373CE3C5" w:rsidR="008203F5" w:rsidRPr="008203F5" w:rsidRDefault="008203F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47322D6" w14:textId="00EF3D92" w:rsidR="008203F5" w:rsidRPr="00A64AAD" w:rsidRDefault="00C81005" w:rsidP="008536DD">
            <w:pPr>
              <w:jc w:val="center"/>
              <w:rPr>
                <w:sz w:val="24"/>
                <w:szCs w:val="24"/>
              </w:rPr>
            </w:pPr>
            <w:r w:rsidRPr="00A64AA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00C649A" w14:textId="1C432E48" w:rsidR="008203F5" w:rsidRPr="008203F5" w:rsidRDefault="00A2177D" w:rsidP="00672875">
            <w:pPr>
              <w:rPr>
                <w:sz w:val="24"/>
                <w:szCs w:val="24"/>
              </w:rPr>
            </w:pPr>
            <w:r w:rsidRPr="005A71D4">
              <w:rPr>
                <w:sz w:val="24"/>
                <w:szCs w:val="24"/>
              </w:rPr>
              <w:t>Koreguotas pavadinimas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7C4142" w14:textId="77777777" w:rsidR="008203F5" w:rsidRPr="008203F5" w:rsidRDefault="008203F5" w:rsidP="00672875">
            <w:pPr>
              <w:pStyle w:val="Standard"/>
              <w:rPr>
                <w:szCs w:val="24"/>
                <w:lang w:val="en-US" w:eastAsia="en-US"/>
              </w:rPr>
            </w:pPr>
          </w:p>
        </w:tc>
      </w:tr>
      <w:tr w:rsidR="008203F5" w:rsidRPr="00735944" w14:paraId="50F51F70"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0DC607" w14:textId="1AE114A0" w:rsidR="00C675F9" w:rsidRPr="00C675F9" w:rsidRDefault="00C675F9" w:rsidP="008E3D78">
            <w:pPr>
              <w:spacing w:line="256" w:lineRule="auto"/>
              <w:jc w:val="center"/>
              <w:rPr>
                <w:rFonts w:eastAsia="Times New Roman"/>
                <w:sz w:val="24"/>
                <w:szCs w:val="24"/>
              </w:rPr>
            </w:pPr>
            <w:r w:rsidRPr="00C675F9">
              <w:rPr>
                <w:rFonts w:eastAsia="Times New Roman"/>
                <w:sz w:val="24"/>
                <w:szCs w:val="24"/>
              </w:rPr>
              <w:t>8.7</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72C5C6" w14:textId="40E088DC" w:rsidR="008203F5" w:rsidRPr="008203F5" w:rsidRDefault="008203F5" w:rsidP="00672875">
            <w:pPr>
              <w:spacing w:line="256" w:lineRule="auto"/>
              <w:rPr>
                <w:b/>
                <w:bCs/>
                <w:sz w:val="24"/>
                <w:szCs w:val="24"/>
              </w:rPr>
            </w:pPr>
            <w:r w:rsidRPr="008203F5">
              <w:rPr>
                <w:rFonts w:eastAsia="Times New Roman"/>
                <w:sz w:val="24"/>
                <w:szCs w:val="24"/>
                <w:lang w:eastAsia="lt-LT"/>
              </w:rPr>
              <w:t>Renginys su profesionalių atlikėjų grupe</w:t>
            </w:r>
          </w:p>
        </w:tc>
        <w:tc>
          <w:tcPr>
            <w:tcW w:w="1561"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tcPr>
          <w:p w14:paraId="5619FE7E" w14:textId="00EF369E" w:rsidR="008203F5" w:rsidRPr="008203F5" w:rsidRDefault="008203F5" w:rsidP="0067287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vAlign w:val="center"/>
          </w:tcPr>
          <w:p w14:paraId="3E44FF24" w14:textId="740F04F1" w:rsidR="008203F5" w:rsidRPr="008203F5" w:rsidRDefault="008203F5" w:rsidP="00672875">
            <w:pPr>
              <w:spacing w:line="256" w:lineRule="auto"/>
              <w:jc w:val="center"/>
              <w:rPr>
                <w:rFonts w:eastAsia="Times New Roman"/>
                <w:sz w:val="24"/>
                <w:szCs w:val="24"/>
              </w:rPr>
            </w:pPr>
            <w:r w:rsidRPr="008203F5">
              <w:rPr>
                <w:rFonts w:eastAsia="Times New Roman"/>
                <w:sz w:val="24"/>
                <w:szCs w:val="24"/>
                <w:lang w:eastAsia="lt-LT"/>
              </w:rPr>
              <w:t>15,00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7FCD9F9" w14:textId="76115D7B" w:rsidR="008203F5" w:rsidRPr="008203F5" w:rsidRDefault="008203F5" w:rsidP="00672875">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A4313C1" w14:textId="11E2CBC1" w:rsidR="008203F5" w:rsidRPr="00A64AAD" w:rsidRDefault="00C81005" w:rsidP="008536DD">
            <w:pPr>
              <w:jc w:val="center"/>
              <w:rPr>
                <w:sz w:val="24"/>
                <w:szCs w:val="24"/>
              </w:rPr>
            </w:pPr>
            <w:r w:rsidRPr="00A64AA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A5994FA" w14:textId="77777777" w:rsidR="008203F5" w:rsidRPr="008203F5" w:rsidRDefault="008203F5"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507B3" w14:textId="77777777" w:rsidR="008203F5" w:rsidRPr="008203F5" w:rsidRDefault="008203F5" w:rsidP="00672875">
            <w:pPr>
              <w:pStyle w:val="Standard"/>
              <w:rPr>
                <w:szCs w:val="24"/>
                <w:lang w:val="en-US" w:eastAsia="en-US"/>
              </w:rPr>
            </w:pPr>
          </w:p>
        </w:tc>
      </w:tr>
      <w:tr w:rsidR="008203F5" w:rsidRPr="00735944" w14:paraId="0A773A58"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29CBB" w14:textId="47E0EBFB" w:rsidR="00C675F9" w:rsidRPr="00C675F9" w:rsidRDefault="00C675F9" w:rsidP="008E3D78">
            <w:pPr>
              <w:spacing w:line="256" w:lineRule="auto"/>
              <w:jc w:val="center"/>
              <w:rPr>
                <w:rFonts w:eastAsia="Times New Roman"/>
                <w:sz w:val="24"/>
                <w:szCs w:val="24"/>
              </w:rPr>
            </w:pPr>
            <w:r w:rsidRPr="00C675F9">
              <w:rPr>
                <w:rFonts w:eastAsia="Times New Roman"/>
                <w:sz w:val="24"/>
                <w:szCs w:val="24"/>
              </w:rPr>
              <w:t>8.8.</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D38D0C" w14:textId="752D9781" w:rsidR="008203F5" w:rsidRPr="008203F5" w:rsidRDefault="008203F5" w:rsidP="00672875">
            <w:pPr>
              <w:spacing w:line="256" w:lineRule="auto"/>
              <w:rPr>
                <w:b/>
                <w:bCs/>
                <w:sz w:val="24"/>
                <w:szCs w:val="24"/>
              </w:rPr>
            </w:pPr>
            <w:r w:rsidRPr="008203F5">
              <w:rPr>
                <w:rFonts w:eastAsia="Times New Roman"/>
                <w:sz w:val="24"/>
                <w:szCs w:val="24"/>
                <w:lang w:eastAsia="lt-LT"/>
              </w:rPr>
              <w:t>Romantinės muzikos vakaras</w:t>
            </w:r>
          </w:p>
        </w:tc>
        <w:tc>
          <w:tcPr>
            <w:tcW w:w="1561"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60D6DA67" w14:textId="711A226D" w:rsidR="008203F5" w:rsidRPr="008203F5" w:rsidRDefault="008203F5" w:rsidP="0067287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vAlign w:val="center"/>
          </w:tcPr>
          <w:p w14:paraId="2D85817A" w14:textId="12A7A577" w:rsidR="008203F5" w:rsidRPr="008203F5" w:rsidRDefault="008203F5" w:rsidP="00672875">
            <w:pPr>
              <w:spacing w:line="256" w:lineRule="auto"/>
              <w:jc w:val="center"/>
              <w:rPr>
                <w:rFonts w:eastAsia="Times New Roman"/>
                <w:sz w:val="24"/>
                <w:szCs w:val="24"/>
              </w:rPr>
            </w:pPr>
            <w:r w:rsidRPr="008203F5">
              <w:rPr>
                <w:rFonts w:eastAsia="Times New Roman"/>
                <w:sz w:val="24"/>
                <w:szCs w:val="24"/>
                <w:lang w:eastAsia="lt-LT"/>
              </w:rPr>
              <w:t>15,00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5C4F9E9" w14:textId="6239264C" w:rsidR="008203F5" w:rsidRPr="008203F5" w:rsidRDefault="008203F5" w:rsidP="00672875">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0B4629F" w14:textId="4A95E2F7" w:rsidR="008203F5" w:rsidRPr="00A64AAD" w:rsidRDefault="00C81005" w:rsidP="008536DD">
            <w:pPr>
              <w:jc w:val="center"/>
              <w:rPr>
                <w:sz w:val="24"/>
                <w:szCs w:val="24"/>
              </w:rPr>
            </w:pPr>
            <w:r w:rsidRPr="00A64AA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33834B8" w14:textId="77777777" w:rsidR="008203F5" w:rsidRPr="008203F5" w:rsidRDefault="008203F5"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4B5135" w14:textId="77777777" w:rsidR="008203F5" w:rsidRPr="008203F5" w:rsidRDefault="008203F5" w:rsidP="00672875">
            <w:pPr>
              <w:pStyle w:val="Standard"/>
              <w:rPr>
                <w:szCs w:val="24"/>
                <w:lang w:val="en-US" w:eastAsia="en-US"/>
              </w:rPr>
            </w:pPr>
          </w:p>
        </w:tc>
      </w:tr>
      <w:tr w:rsidR="008203F5" w:rsidRPr="00735944" w14:paraId="1ABC3256"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A1E55" w14:textId="1AC9DC52" w:rsidR="00C675F9" w:rsidRPr="00C675F9" w:rsidRDefault="00C675F9" w:rsidP="008E3D78">
            <w:pPr>
              <w:spacing w:line="256" w:lineRule="auto"/>
              <w:jc w:val="center"/>
              <w:rPr>
                <w:rFonts w:eastAsia="Times New Roman"/>
                <w:sz w:val="24"/>
                <w:szCs w:val="24"/>
              </w:rPr>
            </w:pPr>
            <w:r w:rsidRPr="00C675F9">
              <w:rPr>
                <w:rFonts w:eastAsia="Times New Roman"/>
                <w:sz w:val="24"/>
                <w:szCs w:val="24"/>
              </w:rPr>
              <w:t>8.9.</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7A5AC8" w14:textId="0148B8CB" w:rsidR="008203F5" w:rsidRPr="008203F5" w:rsidRDefault="008203F5" w:rsidP="00672875">
            <w:pPr>
              <w:spacing w:line="256" w:lineRule="auto"/>
              <w:rPr>
                <w:b/>
                <w:bCs/>
                <w:sz w:val="24"/>
                <w:szCs w:val="24"/>
              </w:rPr>
            </w:pPr>
            <w:r w:rsidRPr="008203F5">
              <w:rPr>
                <w:rFonts w:eastAsia="Times New Roman"/>
                <w:sz w:val="24"/>
                <w:szCs w:val="24"/>
                <w:lang w:eastAsia="lt-LT"/>
              </w:rPr>
              <w:t>Renginys su Lietuvos, užsienio profesionaliu šokių kolektyvu</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F94B1A" w14:textId="5DE60083" w:rsidR="008203F5" w:rsidRPr="008203F5" w:rsidRDefault="008203F5" w:rsidP="0067287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C2F0E0" w14:textId="5BAE8758" w:rsidR="008203F5" w:rsidRPr="008203F5" w:rsidRDefault="008203F5" w:rsidP="00672875">
            <w:pPr>
              <w:spacing w:line="256" w:lineRule="auto"/>
              <w:jc w:val="center"/>
              <w:rPr>
                <w:rFonts w:eastAsia="Times New Roman"/>
                <w:sz w:val="24"/>
                <w:szCs w:val="24"/>
              </w:rPr>
            </w:pPr>
            <w:r w:rsidRPr="008203F5">
              <w:rPr>
                <w:rFonts w:eastAsia="Times New Roman"/>
                <w:sz w:val="24"/>
                <w:szCs w:val="24"/>
              </w:rPr>
              <w:t>15,00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89F7F57" w14:textId="37B52ACB" w:rsidR="008203F5" w:rsidRPr="008203F5" w:rsidRDefault="008203F5" w:rsidP="00672875">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9E50EC3" w14:textId="687DA931" w:rsidR="008203F5" w:rsidRPr="00A64AAD" w:rsidRDefault="00C81005" w:rsidP="008536DD">
            <w:pPr>
              <w:jc w:val="center"/>
              <w:rPr>
                <w:sz w:val="24"/>
                <w:szCs w:val="24"/>
              </w:rPr>
            </w:pPr>
            <w:r w:rsidRPr="00A64AA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37426BB" w14:textId="77777777" w:rsidR="008203F5" w:rsidRPr="008203F5" w:rsidRDefault="008203F5"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FEB03E" w14:textId="77777777" w:rsidR="008203F5" w:rsidRPr="008203F5" w:rsidRDefault="008203F5" w:rsidP="00672875">
            <w:pPr>
              <w:pStyle w:val="Standard"/>
              <w:rPr>
                <w:szCs w:val="24"/>
                <w:lang w:val="en-US" w:eastAsia="en-US"/>
              </w:rPr>
            </w:pPr>
          </w:p>
        </w:tc>
      </w:tr>
      <w:tr w:rsidR="00A37DC6" w:rsidRPr="00735944" w14:paraId="65D6E676" w14:textId="77777777" w:rsidTr="0067287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8417B" w14:textId="4D15EAFD" w:rsidR="00A37DC6" w:rsidRPr="00C675F9" w:rsidRDefault="00A37DC6" w:rsidP="008E3D78">
            <w:pPr>
              <w:spacing w:line="256" w:lineRule="auto"/>
              <w:jc w:val="center"/>
              <w:rPr>
                <w:rFonts w:eastAsia="Times New Roman"/>
                <w:sz w:val="24"/>
                <w:szCs w:val="24"/>
              </w:rPr>
            </w:pPr>
            <w:r w:rsidRPr="00C675F9">
              <w:rPr>
                <w:rFonts w:eastAsia="Times New Roman"/>
                <w:sz w:val="24"/>
                <w:szCs w:val="24"/>
              </w:rPr>
              <w:t>8.10</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8D8FEB" w14:textId="4C0FF7B5" w:rsidR="00A37DC6" w:rsidRPr="008203F5" w:rsidRDefault="00A37DC6" w:rsidP="00672875">
            <w:pPr>
              <w:pStyle w:val="Standard"/>
              <w:rPr>
                <w:szCs w:val="24"/>
                <w:lang w:val="en-US" w:eastAsia="en-US"/>
              </w:rPr>
            </w:pPr>
            <w:r>
              <w:rPr>
                <w:szCs w:val="24"/>
              </w:rPr>
              <w:t>Renginys su populiariosios muzikos atlikėjais:</w:t>
            </w:r>
          </w:p>
        </w:tc>
      </w:tr>
      <w:tr w:rsidR="00C81005" w:rsidRPr="00735944" w14:paraId="5C43A0C9"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AB0CA8" w14:textId="09B54DF3" w:rsidR="00C675F9" w:rsidRPr="00C675F9" w:rsidRDefault="00C675F9" w:rsidP="008E3D78">
            <w:pPr>
              <w:spacing w:line="256" w:lineRule="auto"/>
              <w:jc w:val="center"/>
              <w:rPr>
                <w:rFonts w:eastAsia="Times New Roman"/>
                <w:sz w:val="24"/>
                <w:szCs w:val="24"/>
              </w:rPr>
            </w:pPr>
            <w:r w:rsidRPr="00C675F9">
              <w:rPr>
                <w:rFonts w:eastAsia="Times New Roman"/>
                <w:sz w:val="24"/>
                <w:szCs w:val="24"/>
              </w:rPr>
              <w:t>8.10.1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116DD0" w14:textId="7AC105DE" w:rsidR="00C81005" w:rsidRPr="008203F5" w:rsidRDefault="00C81005" w:rsidP="00672875">
            <w:pPr>
              <w:spacing w:line="256" w:lineRule="auto"/>
              <w:rPr>
                <w:b/>
                <w:bCs/>
                <w:sz w:val="24"/>
                <w:szCs w:val="24"/>
              </w:rPr>
            </w:pPr>
            <w:r w:rsidRPr="008203F5">
              <w:rPr>
                <w:rFonts w:eastAsia="Times New Roman"/>
                <w:sz w:val="24"/>
                <w:szCs w:val="24"/>
                <w:lang w:eastAsia="lt-LT"/>
              </w:rPr>
              <w:t>Didžiojoje salėje (1–13 eilė)</w:t>
            </w:r>
          </w:p>
        </w:tc>
        <w:tc>
          <w:tcPr>
            <w:tcW w:w="1561"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vAlign w:val="center"/>
          </w:tcPr>
          <w:p w14:paraId="7BAE83CC" w14:textId="4928AE42" w:rsidR="00C81005" w:rsidRPr="008203F5" w:rsidRDefault="00C81005" w:rsidP="0067287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0334FF" w14:textId="38B20832" w:rsidR="00C81005" w:rsidRPr="008203F5" w:rsidRDefault="00C81005" w:rsidP="00672875">
            <w:pPr>
              <w:spacing w:line="256" w:lineRule="auto"/>
              <w:jc w:val="center"/>
              <w:rPr>
                <w:rFonts w:eastAsia="Times New Roman"/>
                <w:sz w:val="24"/>
                <w:szCs w:val="24"/>
              </w:rPr>
            </w:pPr>
            <w:r w:rsidRPr="008203F5">
              <w:rPr>
                <w:rFonts w:eastAsia="Times New Roman"/>
                <w:sz w:val="24"/>
                <w:szCs w:val="24"/>
                <w:lang w:eastAsia="lt-LT"/>
              </w:rPr>
              <w:t>23,00</w:t>
            </w:r>
          </w:p>
        </w:tc>
        <w:tc>
          <w:tcPr>
            <w:tcW w:w="1276" w:type="dxa"/>
            <w:tcBorders>
              <w:top w:val="single" w:sz="4" w:space="0" w:color="00000A"/>
              <w:left w:val="single" w:sz="4" w:space="0" w:color="00000A"/>
              <w:bottom w:val="single" w:sz="4" w:space="0" w:color="00000A"/>
              <w:right w:val="single" w:sz="4" w:space="0" w:color="00000A"/>
            </w:tcBorders>
            <w:vAlign w:val="center"/>
          </w:tcPr>
          <w:p w14:paraId="23151FA3" w14:textId="6022A6C0" w:rsidR="00C81005" w:rsidRPr="008203F5" w:rsidRDefault="00C8100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C6B7392" w14:textId="30C16933" w:rsidR="00C81005" w:rsidRPr="00A64AAD" w:rsidRDefault="00C81005" w:rsidP="008536DD">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13DB38E" w14:textId="77777777" w:rsidR="00C81005" w:rsidRPr="008203F5" w:rsidRDefault="00C81005"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1E30D0" w14:textId="77777777" w:rsidR="00C81005" w:rsidRPr="008203F5" w:rsidRDefault="00C81005" w:rsidP="00672875">
            <w:pPr>
              <w:pStyle w:val="Standard"/>
              <w:rPr>
                <w:szCs w:val="24"/>
                <w:lang w:val="en-US" w:eastAsia="en-US"/>
              </w:rPr>
            </w:pPr>
          </w:p>
        </w:tc>
      </w:tr>
      <w:tr w:rsidR="00C81005" w:rsidRPr="00735944" w14:paraId="3CBF0113"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C415CA" w14:textId="2A1B2AF0" w:rsidR="00C675F9" w:rsidRPr="00C675F9" w:rsidRDefault="00C675F9" w:rsidP="008E3D78">
            <w:pPr>
              <w:spacing w:line="256" w:lineRule="auto"/>
              <w:jc w:val="center"/>
              <w:rPr>
                <w:rFonts w:eastAsia="Times New Roman"/>
                <w:sz w:val="24"/>
                <w:szCs w:val="24"/>
              </w:rPr>
            </w:pPr>
            <w:r w:rsidRPr="00C675F9">
              <w:rPr>
                <w:rFonts w:eastAsia="Times New Roman"/>
                <w:sz w:val="24"/>
                <w:szCs w:val="24"/>
              </w:rPr>
              <w:t>8.10.2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4A7DF" w14:textId="3049C458" w:rsidR="00C81005" w:rsidRPr="008203F5" w:rsidRDefault="00C81005" w:rsidP="00672875">
            <w:pPr>
              <w:spacing w:line="256" w:lineRule="auto"/>
              <w:rPr>
                <w:b/>
                <w:bCs/>
                <w:sz w:val="24"/>
                <w:szCs w:val="24"/>
              </w:rPr>
            </w:pPr>
            <w:r w:rsidRPr="008203F5">
              <w:rPr>
                <w:rFonts w:eastAsia="Times New Roman"/>
                <w:sz w:val="24"/>
                <w:szCs w:val="24"/>
                <w:lang w:eastAsia="lt-LT"/>
              </w:rPr>
              <w:t>Didžiojoje salėje (14–21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28E66A" w14:textId="3A7A7DD6" w:rsidR="00C81005" w:rsidRPr="008203F5" w:rsidRDefault="00C81005" w:rsidP="0067287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1C202A" w14:textId="083A47B3" w:rsidR="00C81005" w:rsidRPr="008203F5" w:rsidRDefault="00C81005" w:rsidP="00672875">
            <w:pPr>
              <w:spacing w:line="256" w:lineRule="auto"/>
              <w:jc w:val="center"/>
              <w:rPr>
                <w:rFonts w:eastAsia="Times New Roman"/>
                <w:sz w:val="24"/>
                <w:szCs w:val="24"/>
              </w:rPr>
            </w:pPr>
            <w:r w:rsidRPr="008203F5">
              <w:rPr>
                <w:rFonts w:eastAsia="Times New Roman"/>
                <w:sz w:val="24"/>
                <w:szCs w:val="24"/>
                <w:lang w:eastAsia="lt-LT"/>
              </w:rPr>
              <w:t>18,00</w:t>
            </w:r>
          </w:p>
        </w:tc>
        <w:tc>
          <w:tcPr>
            <w:tcW w:w="1276" w:type="dxa"/>
            <w:tcBorders>
              <w:top w:val="single" w:sz="4" w:space="0" w:color="00000A"/>
              <w:left w:val="single" w:sz="4" w:space="0" w:color="00000A"/>
              <w:bottom w:val="single" w:sz="4" w:space="0" w:color="00000A"/>
              <w:right w:val="single" w:sz="4" w:space="0" w:color="00000A"/>
            </w:tcBorders>
            <w:vAlign w:val="center"/>
          </w:tcPr>
          <w:p w14:paraId="080AB2D1" w14:textId="2C3419A9" w:rsidR="00C81005" w:rsidRPr="008203F5" w:rsidRDefault="00C8100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D7AC150" w14:textId="06ED9CA0" w:rsidR="00C81005" w:rsidRPr="00A64AAD" w:rsidRDefault="00C81005" w:rsidP="008536DD">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0956D52F" w14:textId="77777777" w:rsidR="00C81005" w:rsidRPr="008203F5" w:rsidRDefault="00C81005"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3D2B9D" w14:textId="77777777" w:rsidR="00C81005" w:rsidRPr="008203F5" w:rsidRDefault="00C81005" w:rsidP="00672875">
            <w:pPr>
              <w:pStyle w:val="Standard"/>
              <w:rPr>
                <w:szCs w:val="24"/>
                <w:lang w:val="en-US" w:eastAsia="en-US"/>
              </w:rPr>
            </w:pPr>
          </w:p>
        </w:tc>
      </w:tr>
      <w:tr w:rsidR="00C81005" w:rsidRPr="00735944" w14:paraId="28FFD6F2" w14:textId="77777777" w:rsidTr="006835C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3B008D" w14:textId="5CE4C466" w:rsidR="00C675F9" w:rsidRPr="00C675F9" w:rsidRDefault="00C675F9" w:rsidP="008E3D78">
            <w:pPr>
              <w:spacing w:line="256" w:lineRule="auto"/>
              <w:jc w:val="center"/>
              <w:rPr>
                <w:rFonts w:eastAsia="Times New Roman"/>
                <w:sz w:val="24"/>
                <w:szCs w:val="24"/>
              </w:rPr>
            </w:pPr>
            <w:r w:rsidRPr="00C675F9">
              <w:rPr>
                <w:rFonts w:eastAsia="Times New Roman"/>
                <w:sz w:val="24"/>
                <w:szCs w:val="24"/>
              </w:rPr>
              <w:t>8.11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B9ECA2" w14:textId="7141D605" w:rsidR="00A44D47" w:rsidRPr="005A71D4" w:rsidRDefault="00C81005" w:rsidP="00672875">
            <w:pPr>
              <w:spacing w:line="256" w:lineRule="auto"/>
              <w:rPr>
                <w:strike/>
                <w:sz w:val="24"/>
                <w:szCs w:val="24"/>
              </w:rPr>
            </w:pPr>
            <w:r w:rsidRPr="005A71D4">
              <w:rPr>
                <w:strike/>
                <w:sz w:val="24"/>
                <w:szCs w:val="24"/>
              </w:rPr>
              <w:t>Renginys su Lietuvos populiariu estrados atlikėju</w:t>
            </w:r>
          </w:p>
          <w:p w14:paraId="0F90E855" w14:textId="31B7BFB2" w:rsidR="00A44D47" w:rsidRPr="00A44D47" w:rsidRDefault="00A44D47" w:rsidP="00A44D47">
            <w:pPr>
              <w:spacing w:line="256" w:lineRule="auto"/>
              <w:rPr>
                <w:sz w:val="24"/>
                <w:szCs w:val="24"/>
              </w:rPr>
            </w:pPr>
            <w:r w:rsidRPr="00A44D47">
              <w:rPr>
                <w:sz w:val="24"/>
                <w:szCs w:val="24"/>
              </w:rPr>
              <w:t>Renginys su populiariu atlikėju</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52DC6D1" w14:textId="0CEE67A3" w:rsidR="00C81005" w:rsidRPr="008203F5" w:rsidRDefault="00C81005" w:rsidP="0067287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3113C6" w14:textId="0D7D442B" w:rsidR="00C81005" w:rsidRPr="0089562F" w:rsidRDefault="0089562F" w:rsidP="0089562F">
            <w:pPr>
              <w:spacing w:line="256" w:lineRule="auto"/>
              <w:jc w:val="center"/>
              <w:rPr>
                <w:sz w:val="24"/>
                <w:szCs w:val="24"/>
              </w:rPr>
            </w:pPr>
            <w:r w:rsidRPr="0089562F">
              <w:rPr>
                <w:sz w:val="24"/>
                <w:szCs w:val="24"/>
              </w:rPr>
              <w:t>20,00</w:t>
            </w:r>
          </w:p>
        </w:tc>
        <w:tc>
          <w:tcPr>
            <w:tcW w:w="1276" w:type="dxa"/>
            <w:tcBorders>
              <w:top w:val="single" w:sz="4" w:space="0" w:color="00000A"/>
              <w:left w:val="single" w:sz="4" w:space="0" w:color="00000A"/>
              <w:bottom w:val="single" w:sz="4" w:space="0" w:color="00000A"/>
              <w:right w:val="single" w:sz="4" w:space="0" w:color="00000A"/>
            </w:tcBorders>
          </w:tcPr>
          <w:p w14:paraId="5DD05038" w14:textId="28DA60D1" w:rsidR="00C81005" w:rsidRPr="005A71D4" w:rsidRDefault="0089562F" w:rsidP="00672875">
            <w:pPr>
              <w:pStyle w:val="Standard"/>
              <w:jc w:val="center"/>
              <w:rPr>
                <w:szCs w:val="24"/>
                <w:lang w:eastAsia="en-US"/>
              </w:rPr>
            </w:pPr>
            <w:r w:rsidRPr="005A71D4">
              <w:rPr>
                <w:szCs w:val="24"/>
                <w:lang w:eastAsia="en-US"/>
              </w:rPr>
              <w:t>30,00</w:t>
            </w:r>
          </w:p>
        </w:tc>
        <w:tc>
          <w:tcPr>
            <w:tcW w:w="1984" w:type="dxa"/>
            <w:tcBorders>
              <w:top w:val="single" w:sz="4" w:space="0" w:color="auto"/>
              <w:left w:val="single" w:sz="4" w:space="0" w:color="auto"/>
              <w:bottom w:val="single" w:sz="4" w:space="0" w:color="auto"/>
              <w:right w:val="single" w:sz="4" w:space="0" w:color="auto"/>
            </w:tcBorders>
          </w:tcPr>
          <w:p w14:paraId="1BA26484" w14:textId="0D098885" w:rsidR="00C81005" w:rsidRPr="005A71D4" w:rsidRDefault="0089562F" w:rsidP="008536DD">
            <w:pPr>
              <w:jc w:val="center"/>
              <w:rPr>
                <w:sz w:val="24"/>
                <w:szCs w:val="24"/>
              </w:rPr>
            </w:pPr>
            <w:r w:rsidRPr="005A71D4">
              <w:rPr>
                <w:sz w:val="24"/>
                <w:szCs w:val="24"/>
              </w:rPr>
              <w:t>Padidėj</w:t>
            </w:r>
            <w:r w:rsidR="00A82612" w:rsidRPr="005A71D4">
              <w:rPr>
                <w:sz w:val="24"/>
                <w:szCs w:val="24"/>
              </w:rPr>
              <w:t>ę</w:t>
            </w:r>
            <w:r w:rsidRPr="005A71D4">
              <w:rPr>
                <w:sz w:val="24"/>
                <w:szCs w:val="24"/>
              </w:rPr>
              <w:t xml:space="preserve">s </w:t>
            </w:r>
            <w:r w:rsidR="00C81005" w:rsidRPr="005A71D4">
              <w:rPr>
                <w:sz w:val="24"/>
                <w:szCs w:val="24"/>
              </w:rPr>
              <w:t>tarifas</w:t>
            </w:r>
          </w:p>
        </w:tc>
        <w:tc>
          <w:tcPr>
            <w:tcW w:w="2693" w:type="dxa"/>
            <w:tcBorders>
              <w:top w:val="single" w:sz="4" w:space="0" w:color="auto"/>
              <w:left w:val="single" w:sz="4" w:space="0" w:color="auto"/>
              <w:bottom w:val="single" w:sz="4" w:space="0" w:color="auto"/>
              <w:right w:val="single" w:sz="4" w:space="0" w:color="auto"/>
            </w:tcBorders>
          </w:tcPr>
          <w:p w14:paraId="3FF6CC35" w14:textId="7D975872" w:rsidR="00C81005" w:rsidRPr="005A71D4" w:rsidRDefault="0089562F" w:rsidP="00672875">
            <w:pPr>
              <w:rPr>
                <w:sz w:val="24"/>
                <w:szCs w:val="24"/>
              </w:rPr>
            </w:pPr>
            <w:r w:rsidRPr="005A71D4">
              <w:rPr>
                <w:sz w:val="24"/>
                <w:szCs w:val="24"/>
              </w:rPr>
              <w:t>Pavadinimo korekcija. Šiuo metu rinkoje populiarių atlikėjų bilietų kainos yra didesnės ir yra ribose 27- 34 Eur.</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04E631" w14:textId="77777777" w:rsidR="00C81005" w:rsidRPr="00D30111" w:rsidRDefault="00C81005" w:rsidP="00672875">
            <w:pPr>
              <w:pStyle w:val="Standard"/>
              <w:rPr>
                <w:szCs w:val="24"/>
                <w:lang w:eastAsia="en-US"/>
              </w:rPr>
            </w:pPr>
          </w:p>
        </w:tc>
      </w:tr>
      <w:tr w:rsidR="00A37DC6" w:rsidRPr="00735944" w14:paraId="06AF8D2B" w14:textId="77777777" w:rsidTr="00A44D47">
        <w:trPr>
          <w:cantSplit/>
          <w:trHeight w:val="404"/>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A7CAA" w14:textId="4F4F6AC0" w:rsidR="00A37DC6" w:rsidRPr="00C675F9" w:rsidRDefault="00A37DC6" w:rsidP="008E3D78">
            <w:pPr>
              <w:spacing w:line="256" w:lineRule="auto"/>
              <w:jc w:val="center"/>
              <w:rPr>
                <w:rFonts w:eastAsia="Times New Roman"/>
                <w:sz w:val="24"/>
                <w:szCs w:val="24"/>
              </w:rPr>
            </w:pPr>
            <w:r w:rsidRPr="00C675F9">
              <w:rPr>
                <w:rFonts w:eastAsia="Times New Roman"/>
                <w:sz w:val="24"/>
                <w:szCs w:val="24"/>
              </w:rPr>
              <w:t>8.12</w:t>
            </w:r>
          </w:p>
        </w:tc>
        <w:tc>
          <w:tcPr>
            <w:tcW w:w="482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B8B111" w14:textId="6F0507C4" w:rsidR="00A37DC6" w:rsidRPr="00A44D47" w:rsidRDefault="00A37DC6" w:rsidP="00A44D47">
            <w:pPr>
              <w:keepNext/>
              <w:tabs>
                <w:tab w:val="left" w:pos="1973"/>
              </w:tabs>
              <w:outlineLvl w:val="1"/>
              <w:rPr>
                <w:rFonts w:eastAsia="Times New Roman"/>
                <w:sz w:val="24"/>
                <w:szCs w:val="24"/>
                <w:lang w:eastAsia="lt-LT"/>
              </w:rPr>
            </w:pPr>
            <w:r w:rsidRPr="008203F5">
              <w:rPr>
                <w:rFonts w:eastAsia="Times New Roman"/>
                <w:sz w:val="24"/>
                <w:szCs w:val="24"/>
                <w:lang w:eastAsia="lt-LT"/>
              </w:rPr>
              <w:t>Teatralizuotas, teminis koncertas, renginys</w:t>
            </w:r>
            <w:r>
              <w:rPr>
                <w:rFonts w:eastAsia="Times New Roman"/>
                <w:sz w:val="24"/>
                <w:szCs w:val="24"/>
                <w:lang w:eastAsia="lt-LT"/>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6DD495" w14:textId="77777777" w:rsidR="00A37DC6" w:rsidRPr="008203F5" w:rsidRDefault="00A37DC6" w:rsidP="00672875">
            <w:pPr>
              <w:spacing w:line="256" w:lineRule="auto"/>
              <w:jc w:val="center"/>
              <w:rPr>
                <w:sz w:val="24"/>
                <w:szCs w:val="24"/>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3A813843" w14:textId="77777777" w:rsidR="00A37DC6" w:rsidRPr="008203F5" w:rsidRDefault="00A37DC6"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A583DE8" w14:textId="77777777" w:rsidR="00A37DC6" w:rsidRPr="00A64AAD" w:rsidRDefault="00A37DC6" w:rsidP="00672875">
            <w:pPr>
              <w:rPr>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64B9F68" w14:textId="77777777" w:rsidR="00A37DC6" w:rsidRPr="008203F5" w:rsidRDefault="00A37DC6"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2F467A" w14:textId="77777777" w:rsidR="00A37DC6" w:rsidRPr="008203F5" w:rsidRDefault="00A37DC6" w:rsidP="00672875">
            <w:pPr>
              <w:pStyle w:val="Standard"/>
              <w:rPr>
                <w:szCs w:val="24"/>
                <w:lang w:val="en-US" w:eastAsia="en-US"/>
              </w:rPr>
            </w:pPr>
          </w:p>
        </w:tc>
      </w:tr>
      <w:tr w:rsidR="00C81005" w:rsidRPr="00735944" w14:paraId="5711D6AC"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71FAE2" w14:textId="202BB3A3" w:rsidR="00C675F9" w:rsidRPr="00C675F9" w:rsidRDefault="00C675F9" w:rsidP="008E3D78">
            <w:pPr>
              <w:spacing w:line="256" w:lineRule="auto"/>
              <w:jc w:val="center"/>
              <w:rPr>
                <w:rFonts w:eastAsia="Times New Roman"/>
                <w:sz w:val="24"/>
                <w:szCs w:val="24"/>
              </w:rPr>
            </w:pPr>
            <w:r w:rsidRPr="00C675F9">
              <w:rPr>
                <w:rFonts w:eastAsia="Times New Roman"/>
                <w:sz w:val="24"/>
                <w:szCs w:val="24"/>
              </w:rPr>
              <w:t>8.12.1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B27065" w14:textId="3FCAE9EE" w:rsidR="00C81005" w:rsidRPr="008203F5" w:rsidRDefault="00C81005" w:rsidP="00672875">
            <w:pPr>
              <w:spacing w:line="256" w:lineRule="auto"/>
              <w:rPr>
                <w:b/>
                <w:bCs/>
                <w:sz w:val="24"/>
                <w:szCs w:val="24"/>
              </w:rPr>
            </w:pPr>
            <w:r w:rsidRPr="008203F5">
              <w:rPr>
                <w:rFonts w:eastAsia="Times New Roman"/>
                <w:sz w:val="24"/>
                <w:szCs w:val="24"/>
                <w:lang w:eastAsia="lt-LT"/>
              </w:rPr>
              <w:t>Didžiojoje salėje (1–7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8E8053" w14:textId="667D28C6" w:rsidR="00C81005" w:rsidRPr="008203F5" w:rsidRDefault="00C81005" w:rsidP="0067287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DDBB60" w14:textId="6A92218C" w:rsidR="00C81005" w:rsidRPr="008203F5" w:rsidRDefault="00C81005" w:rsidP="00672875">
            <w:pPr>
              <w:spacing w:line="256" w:lineRule="auto"/>
              <w:jc w:val="center"/>
              <w:rPr>
                <w:rFonts w:eastAsia="Times New Roman"/>
                <w:sz w:val="24"/>
                <w:szCs w:val="24"/>
              </w:rPr>
            </w:pPr>
            <w:r w:rsidRPr="008203F5">
              <w:rPr>
                <w:sz w:val="24"/>
                <w:szCs w:val="24"/>
              </w:rPr>
              <w:t>23,00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B6A602B" w14:textId="581CB833" w:rsidR="00C81005" w:rsidRPr="008203F5" w:rsidRDefault="00C8100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AF802B3" w14:textId="2C66FD85" w:rsidR="00C81005" w:rsidRPr="00A64AAD" w:rsidRDefault="00C81005" w:rsidP="008536DD">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78C65E4" w14:textId="77777777" w:rsidR="00C81005" w:rsidRPr="008203F5" w:rsidRDefault="00C81005"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02DC600" w14:textId="77777777" w:rsidR="00C81005" w:rsidRPr="008203F5" w:rsidRDefault="00C81005" w:rsidP="00672875">
            <w:pPr>
              <w:pStyle w:val="Standard"/>
              <w:rPr>
                <w:szCs w:val="24"/>
                <w:lang w:val="en-US" w:eastAsia="en-US"/>
              </w:rPr>
            </w:pPr>
          </w:p>
        </w:tc>
      </w:tr>
      <w:tr w:rsidR="00C81005" w:rsidRPr="00735944" w14:paraId="62622E1C"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EFEC94" w14:textId="7F275568" w:rsidR="008B7B09" w:rsidRPr="008B7B09" w:rsidRDefault="008B7B09" w:rsidP="008E3D78">
            <w:pPr>
              <w:spacing w:line="256" w:lineRule="auto"/>
              <w:jc w:val="center"/>
              <w:rPr>
                <w:rFonts w:eastAsia="Times New Roman"/>
                <w:sz w:val="24"/>
                <w:szCs w:val="24"/>
              </w:rPr>
            </w:pPr>
            <w:r w:rsidRPr="008B7B09">
              <w:rPr>
                <w:rFonts w:eastAsia="Times New Roman"/>
                <w:sz w:val="24"/>
                <w:szCs w:val="24"/>
              </w:rPr>
              <w:t>8.12.2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53A855" w14:textId="01DB1DFC" w:rsidR="00C81005" w:rsidRPr="008203F5" w:rsidRDefault="00C81005" w:rsidP="00672875">
            <w:pPr>
              <w:spacing w:line="256" w:lineRule="auto"/>
              <w:rPr>
                <w:b/>
                <w:bCs/>
                <w:sz w:val="24"/>
                <w:szCs w:val="24"/>
              </w:rPr>
            </w:pPr>
            <w:r w:rsidRPr="008203F5">
              <w:rPr>
                <w:rFonts w:eastAsia="Times New Roman"/>
                <w:sz w:val="24"/>
                <w:szCs w:val="24"/>
                <w:lang w:eastAsia="lt-LT"/>
              </w:rPr>
              <w:t>Didžiojoje salėje (8–13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6D920E" w14:textId="4E19FFF2" w:rsidR="00C81005" w:rsidRPr="008203F5" w:rsidRDefault="00C81005" w:rsidP="0067287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890060" w14:textId="567CD7FB" w:rsidR="00C81005" w:rsidRPr="008203F5" w:rsidRDefault="00C81005" w:rsidP="00672875">
            <w:pPr>
              <w:spacing w:line="256" w:lineRule="auto"/>
              <w:jc w:val="center"/>
              <w:rPr>
                <w:rFonts w:eastAsia="Times New Roman"/>
                <w:sz w:val="24"/>
                <w:szCs w:val="24"/>
              </w:rPr>
            </w:pPr>
            <w:r w:rsidRPr="008203F5">
              <w:rPr>
                <w:sz w:val="24"/>
                <w:szCs w:val="24"/>
              </w:rPr>
              <w:t>20,00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6E01BD2" w14:textId="50F7BFDB" w:rsidR="00C81005" w:rsidRPr="008203F5" w:rsidRDefault="00C8100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E9822ED" w14:textId="0618AA31" w:rsidR="00C81005" w:rsidRPr="00A64AAD" w:rsidRDefault="00C81005" w:rsidP="008536DD">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D80BD8F" w14:textId="77777777" w:rsidR="00C81005" w:rsidRPr="008203F5" w:rsidRDefault="00C81005"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F4DA2A" w14:textId="77777777" w:rsidR="00C81005" w:rsidRPr="008203F5" w:rsidRDefault="00C81005" w:rsidP="00672875">
            <w:pPr>
              <w:pStyle w:val="Standard"/>
              <w:rPr>
                <w:szCs w:val="24"/>
                <w:lang w:val="en-US" w:eastAsia="en-US"/>
              </w:rPr>
            </w:pPr>
          </w:p>
        </w:tc>
      </w:tr>
      <w:tr w:rsidR="00C81005" w:rsidRPr="00735944" w14:paraId="127D1BA5"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6FA98D" w14:textId="3492DCDA" w:rsidR="008B7B09" w:rsidRPr="008B7B09" w:rsidRDefault="008B7B09" w:rsidP="008E3D78">
            <w:pPr>
              <w:spacing w:line="256" w:lineRule="auto"/>
              <w:jc w:val="center"/>
              <w:rPr>
                <w:rFonts w:eastAsia="Times New Roman"/>
                <w:sz w:val="24"/>
                <w:szCs w:val="24"/>
              </w:rPr>
            </w:pPr>
            <w:r w:rsidRPr="008B7B09">
              <w:rPr>
                <w:rFonts w:eastAsia="Times New Roman"/>
                <w:sz w:val="24"/>
                <w:szCs w:val="24"/>
              </w:rPr>
              <w:t>8.12.3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C85E31" w14:textId="2520E2AA" w:rsidR="00C81005" w:rsidRPr="008203F5" w:rsidRDefault="00C81005" w:rsidP="00672875">
            <w:pPr>
              <w:spacing w:line="256" w:lineRule="auto"/>
              <w:rPr>
                <w:b/>
                <w:bCs/>
                <w:sz w:val="24"/>
                <w:szCs w:val="24"/>
              </w:rPr>
            </w:pPr>
            <w:r w:rsidRPr="008203F5">
              <w:rPr>
                <w:rFonts w:eastAsia="Times New Roman"/>
                <w:sz w:val="24"/>
                <w:szCs w:val="24"/>
                <w:lang w:eastAsia="lt-LT"/>
              </w:rPr>
              <w:t>Didžiojoje salėje (14–19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D23AB9" w14:textId="79A44DF9" w:rsidR="00C81005" w:rsidRPr="008203F5" w:rsidRDefault="00C81005" w:rsidP="0067287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23722C" w14:textId="2F504ED5" w:rsidR="00C81005" w:rsidRPr="008203F5" w:rsidRDefault="00C81005" w:rsidP="00672875">
            <w:pPr>
              <w:spacing w:line="256" w:lineRule="auto"/>
              <w:jc w:val="center"/>
              <w:rPr>
                <w:rFonts w:eastAsia="Times New Roman"/>
                <w:sz w:val="24"/>
                <w:szCs w:val="24"/>
              </w:rPr>
            </w:pPr>
            <w:r w:rsidRPr="008203F5">
              <w:rPr>
                <w:sz w:val="24"/>
                <w:szCs w:val="24"/>
              </w:rPr>
              <w:t>18,00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EDFC6D8" w14:textId="601EB93F" w:rsidR="00C81005" w:rsidRPr="008203F5" w:rsidRDefault="00C8100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9DC2389" w14:textId="7B45C93A" w:rsidR="00C81005" w:rsidRPr="00A64AAD" w:rsidRDefault="00C81005" w:rsidP="008536DD">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D4C1B29" w14:textId="77777777" w:rsidR="00C81005" w:rsidRPr="008203F5" w:rsidRDefault="00C81005"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BAA5F3" w14:textId="77777777" w:rsidR="00C81005" w:rsidRPr="008203F5" w:rsidRDefault="00C81005" w:rsidP="00672875">
            <w:pPr>
              <w:pStyle w:val="Standard"/>
              <w:rPr>
                <w:szCs w:val="24"/>
                <w:lang w:val="en-US" w:eastAsia="en-US"/>
              </w:rPr>
            </w:pPr>
          </w:p>
        </w:tc>
      </w:tr>
      <w:tr w:rsidR="00C81005" w:rsidRPr="00735944" w14:paraId="2AB4EAED"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504B2E" w14:textId="3C3DC02A" w:rsidR="008B7B09" w:rsidRPr="00223FF2" w:rsidRDefault="008B7B09" w:rsidP="008E3D78">
            <w:pPr>
              <w:spacing w:line="256" w:lineRule="auto"/>
              <w:jc w:val="center"/>
              <w:rPr>
                <w:rFonts w:eastAsia="Times New Roman"/>
                <w:sz w:val="24"/>
                <w:szCs w:val="24"/>
              </w:rPr>
            </w:pPr>
            <w:r w:rsidRPr="00223FF2">
              <w:rPr>
                <w:rFonts w:eastAsia="Times New Roman"/>
                <w:sz w:val="24"/>
                <w:szCs w:val="24"/>
              </w:rPr>
              <w:t>8.12.4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611561" w14:textId="022751E5" w:rsidR="00C81005" w:rsidRPr="008203F5" w:rsidRDefault="00C81005" w:rsidP="00672875">
            <w:pPr>
              <w:spacing w:line="256" w:lineRule="auto"/>
              <w:rPr>
                <w:b/>
                <w:bCs/>
                <w:sz w:val="24"/>
                <w:szCs w:val="24"/>
              </w:rPr>
            </w:pPr>
            <w:r w:rsidRPr="008203F5">
              <w:rPr>
                <w:rFonts w:eastAsia="Times New Roman"/>
                <w:sz w:val="24"/>
                <w:szCs w:val="24"/>
                <w:lang w:eastAsia="lt-LT"/>
              </w:rPr>
              <w:t>Didžiojoje salėje (20–21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7DF2C6" w14:textId="397D7D22" w:rsidR="00C81005" w:rsidRPr="008203F5" w:rsidRDefault="00C81005" w:rsidP="0067287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D742CF" w14:textId="1E364B03" w:rsidR="00C81005" w:rsidRPr="008203F5" w:rsidRDefault="00C81005" w:rsidP="00672875">
            <w:pPr>
              <w:spacing w:line="256" w:lineRule="auto"/>
              <w:jc w:val="center"/>
              <w:rPr>
                <w:rFonts w:eastAsia="Times New Roman"/>
                <w:sz w:val="24"/>
                <w:szCs w:val="24"/>
              </w:rPr>
            </w:pPr>
            <w:r w:rsidRPr="008203F5">
              <w:rPr>
                <w:sz w:val="24"/>
                <w:szCs w:val="24"/>
              </w:rPr>
              <w:t>16,00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92AF7D6" w14:textId="0C22DD78" w:rsidR="00C81005" w:rsidRPr="008203F5" w:rsidRDefault="00C8100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072914E" w14:textId="3F45B573" w:rsidR="00C81005" w:rsidRPr="00A64AAD" w:rsidRDefault="00C81005" w:rsidP="008536DD">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663D1887" w14:textId="77777777" w:rsidR="00C81005" w:rsidRPr="008203F5" w:rsidRDefault="00C81005"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0E2DFEA" w14:textId="77777777" w:rsidR="00C81005" w:rsidRPr="008203F5" w:rsidRDefault="00C81005" w:rsidP="00672875">
            <w:pPr>
              <w:pStyle w:val="Standard"/>
              <w:rPr>
                <w:szCs w:val="24"/>
                <w:lang w:val="en-US" w:eastAsia="en-US"/>
              </w:rPr>
            </w:pPr>
          </w:p>
        </w:tc>
      </w:tr>
      <w:tr w:rsidR="00C81005" w:rsidRPr="00735944" w14:paraId="2E422499" w14:textId="77777777" w:rsidTr="006835C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CB3B3B" w14:textId="0030A41E" w:rsidR="00223FF2" w:rsidRPr="00223FF2" w:rsidRDefault="00223FF2" w:rsidP="008E3D78">
            <w:pPr>
              <w:spacing w:line="256" w:lineRule="auto"/>
              <w:jc w:val="center"/>
              <w:rPr>
                <w:rFonts w:eastAsia="Times New Roman"/>
                <w:sz w:val="24"/>
                <w:szCs w:val="24"/>
              </w:rPr>
            </w:pPr>
            <w:r w:rsidRPr="00223FF2">
              <w:rPr>
                <w:rFonts w:eastAsia="Times New Roman"/>
                <w:sz w:val="24"/>
                <w:szCs w:val="24"/>
              </w:rPr>
              <w:t>8.13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ABFBDB" w14:textId="266D7343" w:rsidR="00C81005" w:rsidRPr="008203F5" w:rsidRDefault="00C81005" w:rsidP="00672875">
            <w:pPr>
              <w:spacing w:line="256" w:lineRule="auto"/>
              <w:rPr>
                <w:b/>
                <w:bCs/>
                <w:sz w:val="24"/>
                <w:szCs w:val="24"/>
              </w:rPr>
            </w:pPr>
            <w:r w:rsidRPr="008203F5">
              <w:rPr>
                <w:rFonts w:eastAsia="Times New Roman"/>
                <w:sz w:val="24"/>
                <w:szCs w:val="24"/>
                <w:lang w:eastAsia="lt-LT"/>
              </w:rPr>
              <w:t xml:space="preserve">Užsienio atlikėjo koncertas uždaroje </w:t>
            </w:r>
            <w:r w:rsidRPr="00223FF2">
              <w:rPr>
                <w:rFonts w:eastAsia="Times New Roman"/>
                <w:sz w:val="24"/>
                <w:szCs w:val="24"/>
                <w:lang w:eastAsia="lt-LT"/>
              </w:rPr>
              <w:t>lauko erdvėje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9EDF5" w14:textId="4FEB9C31" w:rsidR="00C81005" w:rsidRPr="008203F5" w:rsidRDefault="00C81005" w:rsidP="0067287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5A8AF9" w14:textId="1CD3EF40" w:rsidR="00C81005" w:rsidRPr="008203F5" w:rsidRDefault="00C81005" w:rsidP="00672875">
            <w:pPr>
              <w:spacing w:line="256" w:lineRule="auto"/>
              <w:jc w:val="center"/>
              <w:rPr>
                <w:rFonts w:eastAsia="Times New Roman"/>
                <w:sz w:val="24"/>
                <w:szCs w:val="24"/>
              </w:rPr>
            </w:pPr>
            <w:r w:rsidRPr="008203F5">
              <w:rPr>
                <w:rFonts w:eastAsia="Times New Roman"/>
                <w:sz w:val="24"/>
                <w:szCs w:val="24"/>
                <w:lang w:eastAsia="lt-LT"/>
              </w:rPr>
              <w:t>25,00</w:t>
            </w:r>
          </w:p>
        </w:tc>
        <w:tc>
          <w:tcPr>
            <w:tcW w:w="1276" w:type="dxa"/>
            <w:tcBorders>
              <w:top w:val="single" w:sz="4" w:space="0" w:color="00000A"/>
              <w:left w:val="single" w:sz="4" w:space="0" w:color="00000A"/>
              <w:bottom w:val="single" w:sz="4" w:space="0" w:color="00000A"/>
              <w:right w:val="single" w:sz="4" w:space="0" w:color="00000A"/>
            </w:tcBorders>
          </w:tcPr>
          <w:p w14:paraId="10924A6D" w14:textId="081016DB" w:rsidR="00C81005" w:rsidRPr="005A71D4" w:rsidRDefault="0089562F" w:rsidP="00672875">
            <w:pPr>
              <w:pStyle w:val="Standard"/>
              <w:jc w:val="center"/>
              <w:rPr>
                <w:szCs w:val="24"/>
                <w:lang w:eastAsia="en-US"/>
              </w:rPr>
            </w:pPr>
            <w:r w:rsidRPr="005A71D4">
              <w:rPr>
                <w:szCs w:val="24"/>
                <w:lang w:eastAsia="en-US"/>
              </w:rPr>
              <w:t>35,00</w:t>
            </w:r>
          </w:p>
        </w:tc>
        <w:tc>
          <w:tcPr>
            <w:tcW w:w="1984" w:type="dxa"/>
            <w:tcBorders>
              <w:top w:val="single" w:sz="4" w:space="0" w:color="auto"/>
              <w:left w:val="single" w:sz="4" w:space="0" w:color="auto"/>
              <w:bottom w:val="single" w:sz="4" w:space="0" w:color="auto"/>
              <w:right w:val="single" w:sz="4" w:space="0" w:color="auto"/>
            </w:tcBorders>
          </w:tcPr>
          <w:p w14:paraId="573DF483" w14:textId="0342C43F" w:rsidR="00C81005" w:rsidRPr="005A71D4" w:rsidRDefault="00A82612" w:rsidP="008536DD">
            <w:pPr>
              <w:jc w:val="center"/>
              <w:rPr>
                <w:sz w:val="24"/>
                <w:szCs w:val="24"/>
              </w:rPr>
            </w:pPr>
            <w:r w:rsidRPr="005A71D4">
              <w:rPr>
                <w:sz w:val="24"/>
                <w:szCs w:val="24"/>
              </w:rPr>
              <w:t>Padidėjęs</w:t>
            </w:r>
            <w:r w:rsidR="00E15D5F" w:rsidRPr="005A71D4">
              <w:rPr>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7EDA3947" w14:textId="4B50F3EB" w:rsidR="00C81005" w:rsidRPr="005A71D4" w:rsidRDefault="00A82612" w:rsidP="00672875">
            <w:pPr>
              <w:rPr>
                <w:sz w:val="24"/>
                <w:szCs w:val="24"/>
              </w:rPr>
            </w:pPr>
            <w:r w:rsidRPr="005A71D4">
              <w:rPr>
                <w:sz w:val="24"/>
                <w:szCs w:val="24"/>
              </w:rPr>
              <w:t>Padidėjo atlikėjų honorarai.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D44405" w14:textId="77777777" w:rsidR="00C81005" w:rsidRPr="008203F5" w:rsidRDefault="00C81005" w:rsidP="00672875">
            <w:pPr>
              <w:pStyle w:val="Standard"/>
              <w:rPr>
                <w:szCs w:val="24"/>
                <w:lang w:val="en-US" w:eastAsia="en-US"/>
              </w:rPr>
            </w:pPr>
          </w:p>
        </w:tc>
      </w:tr>
      <w:tr w:rsidR="00C81005" w:rsidRPr="00735944" w14:paraId="4C4ECADB" w14:textId="77777777" w:rsidTr="006835C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72CC4" w14:textId="65CC2B5B" w:rsidR="00223FF2" w:rsidRPr="00223FF2" w:rsidRDefault="00223FF2" w:rsidP="008E3D78">
            <w:pPr>
              <w:spacing w:line="256" w:lineRule="auto"/>
              <w:jc w:val="center"/>
              <w:rPr>
                <w:rFonts w:eastAsia="Times New Roman"/>
                <w:sz w:val="24"/>
                <w:szCs w:val="24"/>
              </w:rPr>
            </w:pPr>
            <w:r w:rsidRPr="00223FF2">
              <w:rPr>
                <w:rFonts w:eastAsia="Times New Roman"/>
                <w:sz w:val="24"/>
                <w:szCs w:val="24"/>
              </w:rPr>
              <w:t>8.14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BD2814" w14:textId="2ECEDAF2" w:rsidR="00C81005" w:rsidRPr="008203F5" w:rsidRDefault="00C81005" w:rsidP="00672875">
            <w:pPr>
              <w:spacing w:line="256" w:lineRule="auto"/>
              <w:rPr>
                <w:b/>
                <w:bCs/>
                <w:sz w:val="24"/>
                <w:szCs w:val="24"/>
              </w:rPr>
            </w:pPr>
            <w:r w:rsidRPr="008203F5">
              <w:rPr>
                <w:rFonts w:eastAsia="Times New Roman"/>
                <w:sz w:val="24"/>
                <w:szCs w:val="24"/>
                <w:lang w:eastAsia="lt-LT"/>
              </w:rPr>
              <w:t xml:space="preserve">Užsienio grupės koncertas uždaroje </w:t>
            </w:r>
            <w:r w:rsidRPr="00223FF2">
              <w:rPr>
                <w:rFonts w:eastAsia="Times New Roman"/>
                <w:sz w:val="24"/>
                <w:szCs w:val="24"/>
                <w:lang w:eastAsia="lt-LT"/>
              </w:rPr>
              <w:t>lauko erdvėje</w:t>
            </w:r>
            <w:r w:rsidRPr="008203F5">
              <w:rPr>
                <w:rFonts w:eastAsia="Times New Roman"/>
                <w:sz w:val="24"/>
                <w:szCs w:val="24"/>
                <w:lang w:eastAsia="lt-LT"/>
              </w:rPr>
              <w:t xml:space="preserve"> </w:t>
            </w:r>
          </w:p>
        </w:tc>
        <w:tc>
          <w:tcPr>
            <w:tcW w:w="156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AB76F0A" w14:textId="50B24F74" w:rsidR="00C81005" w:rsidRPr="008203F5" w:rsidRDefault="00C81005" w:rsidP="0067287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2BC26C" w14:textId="639EF14D" w:rsidR="00C81005" w:rsidRPr="008203F5" w:rsidRDefault="00C81005" w:rsidP="00672875">
            <w:pPr>
              <w:spacing w:line="256" w:lineRule="auto"/>
              <w:jc w:val="center"/>
              <w:rPr>
                <w:rFonts w:eastAsia="Times New Roman"/>
                <w:sz w:val="24"/>
                <w:szCs w:val="24"/>
              </w:rPr>
            </w:pPr>
            <w:r w:rsidRPr="008203F5">
              <w:rPr>
                <w:sz w:val="24"/>
                <w:szCs w:val="24"/>
              </w:rPr>
              <w:t>38,00</w:t>
            </w:r>
          </w:p>
        </w:tc>
        <w:tc>
          <w:tcPr>
            <w:tcW w:w="1276" w:type="dxa"/>
            <w:tcBorders>
              <w:top w:val="single" w:sz="4" w:space="0" w:color="00000A"/>
              <w:left w:val="single" w:sz="4" w:space="0" w:color="00000A"/>
              <w:bottom w:val="single" w:sz="4" w:space="0" w:color="00000A"/>
              <w:right w:val="single" w:sz="4" w:space="0" w:color="00000A"/>
            </w:tcBorders>
          </w:tcPr>
          <w:p w14:paraId="7BCEA9BC" w14:textId="0FDBF5AA" w:rsidR="00C81005" w:rsidRPr="005A71D4" w:rsidRDefault="0089562F" w:rsidP="00672875">
            <w:pPr>
              <w:pStyle w:val="Standard"/>
              <w:jc w:val="center"/>
              <w:rPr>
                <w:szCs w:val="24"/>
                <w:lang w:eastAsia="en-US"/>
              </w:rPr>
            </w:pPr>
            <w:r w:rsidRPr="005A71D4">
              <w:rPr>
                <w:szCs w:val="24"/>
                <w:lang w:eastAsia="en-US"/>
              </w:rPr>
              <w:t>40,00</w:t>
            </w:r>
          </w:p>
        </w:tc>
        <w:tc>
          <w:tcPr>
            <w:tcW w:w="1984" w:type="dxa"/>
            <w:tcBorders>
              <w:top w:val="single" w:sz="4" w:space="0" w:color="auto"/>
              <w:left w:val="single" w:sz="4" w:space="0" w:color="auto"/>
              <w:bottom w:val="single" w:sz="4" w:space="0" w:color="auto"/>
              <w:right w:val="single" w:sz="4" w:space="0" w:color="auto"/>
            </w:tcBorders>
          </w:tcPr>
          <w:p w14:paraId="42527EEB" w14:textId="7862FD8F" w:rsidR="00C81005" w:rsidRPr="005A71D4" w:rsidRDefault="00A82612" w:rsidP="008536DD">
            <w:pPr>
              <w:jc w:val="center"/>
              <w:rPr>
                <w:sz w:val="24"/>
                <w:szCs w:val="24"/>
              </w:rPr>
            </w:pPr>
            <w:r w:rsidRPr="005A71D4">
              <w:rPr>
                <w:sz w:val="24"/>
                <w:szCs w:val="24"/>
              </w:rPr>
              <w:t>Padidėjęs</w:t>
            </w:r>
            <w:r w:rsidR="00E15D5F" w:rsidRPr="005A71D4">
              <w:rPr>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71DBCD51" w14:textId="5DD4AE29" w:rsidR="00C81005" w:rsidRPr="005A71D4" w:rsidRDefault="00A82612" w:rsidP="00672875">
            <w:pPr>
              <w:rPr>
                <w:sz w:val="24"/>
                <w:szCs w:val="24"/>
              </w:rPr>
            </w:pPr>
            <w:r w:rsidRPr="005A71D4">
              <w:rPr>
                <w:sz w:val="24"/>
                <w:szCs w:val="24"/>
              </w:rPr>
              <w:t>Padidėjo atlikėjų honorarai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0955D" w14:textId="77777777" w:rsidR="00C81005" w:rsidRPr="008203F5" w:rsidRDefault="00C81005" w:rsidP="00672875">
            <w:pPr>
              <w:pStyle w:val="Standard"/>
              <w:rPr>
                <w:szCs w:val="24"/>
                <w:lang w:val="en-US" w:eastAsia="en-US"/>
              </w:rPr>
            </w:pPr>
          </w:p>
        </w:tc>
      </w:tr>
      <w:tr w:rsidR="00A65A81" w:rsidRPr="00735944" w14:paraId="2B074CAB" w14:textId="77777777" w:rsidTr="0067287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4A1CB1" w14:textId="0B0BDA2A" w:rsidR="00A65A81" w:rsidRPr="00223FF2" w:rsidRDefault="00A65A81" w:rsidP="008E3D78">
            <w:pPr>
              <w:spacing w:line="256" w:lineRule="auto"/>
              <w:jc w:val="center"/>
              <w:rPr>
                <w:rFonts w:eastAsia="Times New Roman"/>
                <w:sz w:val="24"/>
                <w:szCs w:val="24"/>
              </w:rPr>
            </w:pPr>
            <w:r w:rsidRPr="00223FF2">
              <w:rPr>
                <w:rFonts w:eastAsia="Times New Roman"/>
                <w:sz w:val="24"/>
                <w:szCs w:val="24"/>
              </w:rPr>
              <w:t>8.15</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D43523" w14:textId="1BCDC2B9" w:rsidR="00A65A81" w:rsidRPr="008203F5" w:rsidRDefault="00A65A81" w:rsidP="008536DD">
            <w:pPr>
              <w:pStyle w:val="Standard"/>
              <w:rPr>
                <w:szCs w:val="24"/>
                <w:lang w:val="en-US" w:eastAsia="en-US"/>
              </w:rPr>
            </w:pPr>
            <w:r w:rsidRPr="008203F5">
              <w:rPr>
                <w:szCs w:val="24"/>
              </w:rPr>
              <w:t>Renginys su užsienio atlikėju, grupe</w:t>
            </w:r>
            <w:r>
              <w:rPr>
                <w:szCs w:val="24"/>
              </w:rPr>
              <w:t>:</w:t>
            </w:r>
          </w:p>
        </w:tc>
      </w:tr>
      <w:tr w:rsidR="00C81005" w:rsidRPr="00735944" w14:paraId="6189F22A"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93D15A" w14:textId="2F571958" w:rsidR="00223FF2" w:rsidRPr="00223FF2" w:rsidRDefault="00223FF2" w:rsidP="008E3D78">
            <w:pPr>
              <w:spacing w:line="256" w:lineRule="auto"/>
              <w:jc w:val="center"/>
              <w:rPr>
                <w:rFonts w:eastAsia="Times New Roman"/>
                <w:sz w:val="24"/>
                <w:szCs w:val="24"/>
              </w:rPr>
            </w:pPr>
            <w:r w:rsidRPr="00223FF2">
              <w:rPr>
                <w:rFonts w:eastAsia="Times New Roman"/>
                <w:sz w:val="24"/>
                <w:szCs w:val="24"/>
              </w:rPr>
              <w:t>8.15.1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D33E10" w14:textId="0E8E7D99" w:rsidR="00C81005" w:rsidRPr="00223FF2" w:rsidRDefault="00C81005" w:rsidP="00672875">
            <w:pPr>
              <w:spacing w:line="256" w:lineRule="auto"/>
              <w:rPr>
                <w:b/>
                <w:bCs/>
                <w:strike/>
                <w:sz w:val="24"/>
                <w:szCs w:val="24"/>
              </w:rPr>
            </w:pPr>
            <w:r w:rsidRPr="00223FF2">
              <w:rPr>
                <w:rFonts w:eastAsia="Times New Roman"/>
                <w:sz w:val="24"/>
                <w:szCs w:val="24"/>
                <w:lang w:eastAsia="lt-LT"/>
              </w:rPr>
              <w:t>Didžiojoje salėje (1–8 eilė)</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100D9E2" w14:textId="161AB4CB" w:rsidR="00C81005" w:rsidRPr="008203F5" w:rsidRDefault="00C81005" w:rsidP="0067287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B3867F" w14:textId="19967B22" w:rsidR="00C81005" w:rsidRPr="008203F5" w:rsidRDefault="00C81005" w:rsidP="00672875">
            <w:pPr>
              <w:spacing w:line="256" w:lineRule="auto"/>
              <w:jc w:val="center"/>
              <w:rPr>
                <w:rFonts w:eastAsia="Times New Roman"/>
                <w:sz w:val="24"/>
                <w:szCs w:val="24"/>
              </w:rPr>
            </w:pPr>
            <w:r w:rsidRPr="008203F5">
              <w:rPr>
                <w:rFonts w:eastAsia="Times New Roman"/>
                <w:sz w:val="24"/>
                <w:szCs w:val="24"/>
                <w:lang w:eastAsia="lt-LT"/>
              </w:rPr>
              <w:t>50,00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A3B9658" w14:textId="0F35F105" w:rsidR="00C81005" w:rsidRPr="008203F5" w:rsidRDefault="00C8100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B039080" w14:textId="7A356AE1" w:rsidR="00C81005" w:rsidRPr="00A64AAD" w:rsidRDefault="00E15D5F" w:rsidP="008536DD">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2CB52DF" w14:textId="77777777" w:rsidR="00C81005" w:rsidRPr="008203F5" w:rsidRDefault="00C81005"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D36FCB8" w14:textId="77777777" w:rsidR="00C81005" w:rsidRPr="008203F5" w:rsidRDefault="00C81005" w:rsidP="00672875">
            <w:pPr>
              <w:pStyle w:val="Standard"/>
              <w:rPr>
                <w:szCs w:val="24"/>
                <w:lang w:val="en-US" w:eastAsia="en-US"/>
              </w:rPr>
            </w:pPr>
          </w:p>
        </w:tc>
      </w:tr>
      <w:tr w:rsidR="00C81005" w:rsidRPr="00735944" w14:paraId="7A9807C9"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AFBAC0" w14:textId="2C31BF59" w:rsidR="00223FF2" w:rsidRPr="00223FF2" w:rsidRDefault="00223FF2" w:rsidP="008E3D78">
            <w:pPr>
              <w:spacing w:line="256" w:lineRule="auto"/>
              <w:jc w:val="center"/>
              <w:rPr>
                <w:rFonts w:eastAsia="Times New Roman"/>
                <w:sz w:val="24"/>
                <w:szCs w:val="24"/>
              </w:rPr>
            </w:pPr>
            <w:r w:rsidRPr="00223FF2">
              <w:rPr>
                <w:rFonts w:eastAsia="Times New Roman"/>
                <w:sz w:val="24"/>
                <w:szCs w:val="24"/>
              </w:rPr>
              <w:t>8.15.2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9C27D8" w14:textId="5B1D22B9" w:rsidR="00C81005" w:rsidRPr="008203F5" w:rsidRDefault="00C81005" w:rsidP="00672875">
            <w:pPr>
              <w:spacing w:line="256" w:lineRule="auto"/>
              <w:rPr>
                <w:b/>
                <w:bCs/>
                <w:sz w:val="24"/>
                <w:szCs w:val="24"/>
              </w:rPr>
            </w:pPr>
            <w:r w:rsidRPr="008203F5">
              <w:rPr>
                <w:rFonts w:eastAsia="Times New Roman"/>
                <w:sz w:val="24"/>
                <w:szCs w:val="24"/>
                <w:lang w:eastAsia="lt-LT"/>
              </w:rPr>
              <w:t>Didžiojoje salėje (9–13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B19057" w14:textId="5C6B7DD0" w:rsidR="00C81005" w:rsidRPr="008203F5" w:rsidRDefault="00C81005" w:rsidP="0067287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FB31A6" w14:textId="22C68362" w:rsidR="00C81005" w:rsidRPr="008203F5" w:rsidRDefault="00C81005" w:rsidP="00672875">
            <w:pPr>
              <w:spacing w:line="256" w:lineRule="auto"/>
              <w:jc w:val="center"/>
              <w:rPr>
                <w:rFonts w:eastAsia="Times New Roman"/>
                <w:sz w:val="24"/>
                <w:szCs w:val="24"/>
              </w:rPr>
            </w:pPr>
            <w:r w:rsidRPr="008203F5">
              <w:rPr>
                <w:rFonts w:eastAsia="Times New Roman"/>
                <w:sz w:val="24"/>
                <w:szCs w:val="24"/>
                <w:lang w:eastAsia="lt-LT"/>
              </w:rPr>
              <w:t>40,00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AAC7130" w14:textId="208C3A60" w:rsidR="00C81005" w:rsidRPr="008203F5" w:rsidRDefault="00C8100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47F2E01" w14:textId="6E52299B" w:rsidR="00C81005" w:rsidRPr="00A64AAD" w:rsidRDefault="00E15D5F" w:rsidP="008536DD">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E14C7F6" w14:textId="77777777" w:rsidR="00C81005" w:rsidRPr="008203F5" w:rsidRDefault="00C81005"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47FBEA" w14:textId="77777777" w:rsidR="00C81005" w:rsidRPr="008203F5" w:rsidRDefault="00C81005" w:rsidP="00672875">
            <w:pPr>
              <w:pStyle w:val="Standard"/>
              <w:rPr>
                <w:szCs w:val="24"/>
                <w:lang w:val="en-US" w:eastAsia="en-US"/>
              </w:rPr>
            </w:pPr>
          </w:p>
        </w:tc>
      </w:tr>
      <w:tr w:rsidR="00C81005" w:rsidRPr="00735944" w14:paraId="7D542A12"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1CA3CB" w14:textId="5DE1719E" w:rsidR="00223FF2" w:rsidRPr="00223FF2" w:rsidRDefault="00223FF2" w:rsidP="008E3D78">
            <w:pPr>
              <w:spacing w:line="256" w:lineRule="auto"/>
              <w:jc w:val="center"/>
              <w:rPr>
                <w:rFonts w:eastAsia="Times New Roman"/>
                <w:sz w:val="24"/>
                <w:szCs w:val="24"/>
              </w:rPr>
            </w:pPr>
            <w:r w:rsidRPr="00223FF2">
              <w:rPr>
                <w:rFonts w:eastAsia="Times New Roman"/>
                <w:sz w:val="24"/>
                <w:szCs w:val="24"/>
              </w:rPr>
              <w:t>8.15.3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C4601C" w14:textId="40370B35" w:rsidR="00C81005" w:rsidRPr="008203F5" w:rsidRDefault="00C81005" w:rsidP="00672875">
            <w:pPr>
              <w:spacing w:line="256" w:lineRule="auto"/>
              <w:rPr>
                <w:b/>
                <w:bCs/>
                <w:sz w:val="24"/>
                <w:szCs w:val="24"/>
              </w:rPr>
            </w:pPr>
            <w:r w:rsidRPr="008203F5">
              <w:rPr>
                <w:rFonts w:eastAsia="Times New Roman"/>
                <w:sz w:val="24"/>
                <w:szCs w:val="24"/>
                <w:lang w:eastAsia="lt-LT"/>
              </w:rPr>
              <w:t>Didžiojoje salėje (14–18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A8094F" w14:textId="78AA9462" w:rsidR="00C81005" w:rsidRPr="008203F5" w:rsidRDefault="00C81005" w:rsidP="0067287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79EE33" w14:textId="430B711B" w:rsidR="00C81005" w:rsidRPr="008203F5" w:rsidRDefault="00C81005" w:rsidP="00672875">
            <w:pPr>
              <w:spacing w:line="256" w:lineRule="auto"/>
              <w:jc w:val="center"/>
              <w:rPr>
                <w:rFonts w:eastAsia="Times New Roman"/>
                <w:sz w:val="24"/>
                <w:szCs w:val="24"/>
              </w:rPr>
            </w:pPr>
            <w:r w:rsidRPr="008203F5">
              <w:rPr>
                <w:rFonts w:eastAsia="Times New Roman"/>
                <w:sz w:val="24"/>
                <w:szCs w:val="24"/>
                <w:lang w:eastAsia="lt-LT"/>
              </w:rPr>
              <w:t>35,00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0B3CD7A" w14:textId="53C10892" w:rsidR="00C81005" w:rsidRPr="008203F5" w:rsidRDefault="00C8100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CDEAEF0" w14:textId="67FCA2DD" w:rsidR="00C81005" w:rsidRPr="00A64AAD" w:rsidRDefault="00E15D5F" w:rsidP="008536DD">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5EA2EE4" w14:textId="77777777" w:rsidR="00C81005" w:rsidRPr="008203F5" w:rsidRDefault="00C81005"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15A47C" w14:textId="77777777" w:rsidR="00C81005" w:rsidRPr="008203F5" w:rsidRDefault="00C81005" w:rsidP="00672875">
            <w:pPr>
              <w:pStyle w:val="Standard"/>
              <w:rPr>
                <w:szCs w:val="24"/>
                <w:lang w:val="en-US" w:eastAsia="en-US"/>
              </w:rPr>
            </w:pPr>
          </w:p>
        </w:tc>
      </w:tr>
      <w:tr w:rsidR="008203F5" w:rsidRPr="00735944" w14:paraId="136F1870" w14:textId="77777777" w:rsidTr="005A71D4">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7138153" w14:textId="1AB5C4A0" w:rsidR="00223FF2" w:rsidRPr="00223FF2" w:rsidRDefault="00223FF2" w:rsidP="008E3D78">
            <w:pPr>
              <w:spacing w:line="256" w:lineRule="auto"/>
              <w:jc w:val="center"/>
              <w:rPr>
                <w:rFonts w:eastAsia="Times New Roman"/>
                <w:sz w:val="24"/>
                <w:szCs w:val="24"/>
              </w:rPr>
            </w:pPr>
            <w:r w:rsidRPr="00223FF2">
              <w:rPr>
                <w:rFonts w:eastAsia="Times New Roman"/>
                <w:sz w:val="24"/>
                <w:szCs w:val="24"/>
              </w:rPr>
              <w:t>8.16</w:t>
            </w:r>
            <w:r w:rsidR="00087FE7">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551B01" w14:textId="20D962C4" w:rsidR="008203F5" w:rsidRPr="008203F5" w:rsidRDefault="008203F5" w:rsidP="00672875">
            <w:pPr>
              <w:spacing w:line="256" w:lineRule="auto"/>
              <w:rPr>
                <w:sz w:val="24"/>
                <w:szCs w:val="24"/>
              </w:rPr>
            </w:pPr>
            <w:r w:rsidRPr="008203F5">
              <w:rPr>
                <w:sz w:val="24"/>
                <w:szCs w:val="24"/>
              </w:rPr>
              <w:t>Paskaita, debatai, diskusija, susitikimas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F9C4A4" w14:textId="5609B12C" w:rsidR="008203F5" w:rsidRPr="008203F5" w:rsidRDefault="008203F5" w:rsidP="0067287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F981CB" w14:textId="724E3AD6" w:rsidR="008203F5" w:rsidRPr="008203F5" w:rsidRDefault="00087FE7" w:rsidP="00672875">
            <w:pPr>
              <w:spacing w:line="256" w:lineRule="auto"/>
              <w:jc w:val="center"/>
              <w:rPr>
                <w:rFonts w:eastAsia="Times New Roman"/>
                <w:sz w:val="24"/>
                <w:szCs w:val="24"/>
              </w:rPr>
            </w:pPr>
            <w:r>
              <w:rPr>
                <w:rFonts w:eastAsia="Times New Roman"/>
                <w:sz w:val="24"/>
                <w:szCs w:val="24"/>
              </w:rPr>
              <w:t>5</w:t>
            </w:r>
            <w:r w:rsidR="008203F5" w:rsidRPr="008203F5">
              <w:rPr>
                <w:rFonts w:eastAsia="Times New Roman"/>
                <w:sz w:val="24"/>
                <w:szCs w:val="24"/>
              </w:rPr>
              <w:t>,0</w:t>
            </w:r>
            <w:r>
              <w:rPr>
                <w:rFonts w:eastAsia="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tcPr>
          <w:p w14:paraId="73F54E1E" w14:textId="07070094" w:rsidR="008203F5" w:rsidRPr="008203F5" w:rsidRDefault="008203F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4C2BB07" w14:textId="6200E71A" w:rsidR="008203F5" w:rsidRPr="00A64AAD" w:rsidRDefault="00E15D5F" w:rsidP="008536DD">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D8DC532" w14:textId="4053A4DC" w:rsidR="008203F5" w:rsidRPr="008203F5" w:rsidRDefault="008203F5" w:rsidP="00672875">
            <w:pPr>
              <w:rPr>
                <w:sz w:val="24"/>
                <w:szCs w:val="24"/>
              </w:rPr>
            </w:pPr>
            <w:r w:rsidRPr="008203F5">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D8E0FF" w14:textId="03DD3749" w:rsidR="008203F5" w:rsidRPr="008203F5" w:rsidRDefault="008203F5" w:rsidP="00672875">
            <w:pPr>
              <w:pStyle w:val="Standard"/>
              <w:rPr>
                <w:szCs w:val="24"/>
                <w:lang w:val="en-US"/>
              </w:rPr>
            </w:pPr>
          </w:p>
          <w:p w14:paraId="22D2FE36" w14:textId="1D26A3D2" w:rsidR="008203F5" w:rsidRPr="008203F5" w:rsidRDefault="008203F5" w:rsidP="00672875">
            <w:pPr>
              <w:pStyle w:val="Standard"/>
              <w:rPr>
                <w:szCs w:val="24"/>
                <w:lang w:val="en-US" w:eastAsia="en-US"/>
              </w:rPr>
            </w:pPr>
            <w:r w:rsidRPr="008203F5">
              <w:rPr>
                <w:szCs w:val="24"/>
                <w:lang w:val="en-US" w:eastAsia="en-US"/>
              </w:rPr>
              <w:t xml:space="preserve"> </w:t>
            </w:r>
          </w:p>
        </w:tc>
      </w:tr>
      <w:tr w:rsidR="008203F5" w:rsidRPr="00735944" w14:paraId="444FEB39" w14:textId="77777777" w:rsidTr="00F17BBE">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28094AB8" w14:textId="3099032F" w:rsidR="00223FF2" w:rsidRPr="00223FF2" w:rsidRDefault="00223FF2" w:rsidP="008E3D78">
            <w:pPr>
              <w:spacing w:line="256" w:lineRule="auto"/>
              <w:jc w:val="center"/>
              <w:rPr>
                <w:rFonts w:eastAsia="Times New Roman"/>
                <w:sz w:val="24"/>
                <w:szCs w:val="24"/>
              </w:rPr>
            </w:pPr>
            <w:r w:rsidRPr="00223FF2">
              <w:rPr>
                <w:rFonts w:eastAsia="Times New Roman"/>
                <w:sz w:val="24"/>
                <w:szCs w:val="24"/>
              </w:rPr>
              <w:t>8.17</w:t>
            </w:r>
            <w:r w:rsidR="00087FE7">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843A02" w14:textId="4EAECD32" w:rsidR="008203F5" w:rsidRPr="008203F5" w:rsidRDefault="008203F5" w:rsidP="00672875">
            <w:pPr>
              <w:spacing w:line="256" w:lineRule="auto"/>
              <w:rPr>
                <w:strike/>
                <w:sz w:val="24"/>
                <w:szCs w:val="24"/>
              </w:rPr>
            </w:pPr>
            <w:r w:rsidRPr="008203F5">
              <w:rPr>
                <w:sz w:val="24"/>
                <w:szCs w:val="24"/>
              </w:rPr>
              <w:t>Paskaita, susitikimas su mokslinį laipsnį turinčiu lektoriumi</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B204F0" w14:textId="0D9D8888" w:rsidR="008203F5" w:rsidRPr="008203F5" w:rsidRDefault="008203F5" w:rsidP="0067287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745D74" w14:textId="47404642" w:rsidR="008203F5" w:rsidRPr="008203F5" w:rsidRDefault="00087FE7" w:rsidP="00672875">
            <w:pPr>
              <w:spacing w:line="256" w:lineRule="auto"/>
              <w:jc w:val="center"/>
              <w:rPr>
                <w:rFonts w:eastAsia="Times New Roman"/>
                <w:sz w:val="24"/>
                <w:szCs w:val="24"/>
              </w:rPr>
            </w:pPr>
            <w:r>
              <w:rPr>
                <w:rFonts w:eastAsia="Times New Roman"/>
                <w:sz w:val="24"/>
                <w:szCs w:val="24"/>
              </w:rPr>
              <w:t>7</w:t>
            </w:r>
            <w:r w:rsidR="008203F5" w:rsidRPr="008203F5">
              <w:rPr>
                <w:rFonts w:eastAsia="Times New Roman"/>
                <w:sz w:val="24"/>
                <w:szCs w:val="24"/>
              </w:rPr>
              <w:t>,0</w:t>
            </w:r>
            <w:r>
              <w:rPr>
                <w:rFonts w:eastAsia="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59320521" w14:textId="0AAD3E68" w:rsidR="008203F5" w:rsidRPr="008203F5" w:rsidRDefault="008203F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6EFBA298" w14:textId="57AEC316" w:rsidR="008203F5" w:rsidRPr="00A64AAD" w:rsidRDefault="00E15D5F" w:rsidP="00672875">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69998BB" w14:textId="0411F794" w:rsidR="008203F5" w:rsidRPr="008203F5" w:rsidRDefault="008203F5" w:rsidP="00672875">
            <w:pPr>
              <w:rPr>
                <w:sz w:val="24"/>
                <w:szCs w:val="24"/>
              </w:rPr>
            </w:pPr>
            <w:r w:rsidRPr="008203F5">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F7DB92" w14:textId="2F9ADFB6" w:rsidR="008203F5" w:rsidRPr="008203F5" w:rsidRDefault="008203F5" w:rsidP="00672875">
            <w:pPr>
              <w:pStyle w:val="Standard"/>
              <w:rPr>
                <w:szCs w:val="24"/>
                <w:lang w:val="en-US"/>
              </w:rPr>
            </w:pPr>
          </w:p>
          <w:p w14:paraId="0D850CFD" w14:textId="63E85952" w:rsidR="008203F5" w:rsidRPr="008203F5" w:rsidRDefault="008203F5" w:rsidP="00672875">
            <w:pPr>
              <w:pStyle w:val="Standard"/>
              <w:rPr>
                <w:szCs w:val="24"/>
                <w:lang w:val="en-US" w:eastAsia="en-US"/>
              </w:rPr>
            </w:pPr>
          </w:p>
        </w:tc>
      </w:tr>
      <w:tr w:rsidR="008203F5" w:rsidRPr="00735944" w14:paraId="5878EC29" w14:textId="77777777" w:rsidTr="006835CE">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8FFD514" w14:textId="34BF1E98" w:rsidR="00223FF2" w:rsidRPr="00223FF2" w:rsidRDefault="00223FF2" w:rsidP="008E3D78">
            <w:pPr>
              <w:spacing w:line="256" w:lineRule="auto"/>
              <w:jc w:val="center"/>
              <w:rPr>
                <w:rFonts w:eastAsia="Times New Roman"/>
                <w:sz w:val="24"/>
                <w:szCs w:val="24"/>
              </w:rPr>
            </w:pPr>
            <w:r w:rsidRPr="00223FF2">
              <w:rPr>
                <w:rFonts w:eastAsia="Times New Roman"/>
                <w:sz w:val="24"/>
                <w:szCs w:val="24"/>
              </w:rPr>
              <w:t>8.18</w:t>
            </w:r>
            <w:r w:rsidR="00087FE7">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9E4546" w14:textId="7D1CAF45" w:rsidR="008203F5" w:rsidRPr="008203F5" w:rsidRDefault="008203F5" w:rsidP="00672875">
            <w:pPr>
              <w:spacing w:line="256" w:lineRule="auto"/>
              <w:rPr>
                <w:sz w:val="24"/>
                <w:szCs w:val="24"/>
              </w:rPr>
            </w:pPr>
            <w:r w:rsidRPr="008203F5">
              <w:rPr>
                <w:sz w:val="24"/>
                <w:szCs w:val="24"/>
              </w:rPr>
              <w:t>Teminis intelektinis renginys su etnologu, istoriku ir p</w:t>
            </w:r>
            <w:r w:rsidR="004C31E3">
              <w:rPr>
                <w:sz w:val="24"/>
                <w:szCs w:val="24"/>
              </w:rPr>
              <w:t>a</w:t>
            </w:r>
            <w:r w:rsidRPr="008203F5">
              <w:rPr>
                <w:sz w:val="24"/>
                <w:szCs w:val="24"/>
              </w:rPr>
              <w:t>n.</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43C35" w14:textId="4DFEA7C9" w:rsidR="008203F5" w:rsidRPr="008203F5" w:rsidRDefault="008203F5" w:rsidP="0067287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16BCC8" w14:textId="6738990D" w:rsidR="008203F5" w:rsidRPr="008203F5" w:rsidRDefault="00087FE7" w:rsidP="00672875">
            <w:pPr>
              <w:spacing w:line="256" w:lineRule="auto"/>
              <w:jc w:val="center"/>
              <w:rPr>
                <w:rFonts w:eastAsia="Times New Roman"/>
                <w:sz w:val="24"/>
                <w:szCs w:val="24"/>
              </w:rPr>
            </w:pPr>
            <w:r>
              <w:rPr>
                <w:rFonts w:eastAsia="Times New Roman"/>
                <w:sz w:val="24"/>
                <w:szCs w:val="24"/>
              </w:rPr>
              <w:t>5</w:t>
            </w:r>
            <w:r w:rsidR="008203F5" w:rsidRPr="008203F5">
              <w:rPr>
                <w:rFonts w:eastAsia="Times New Roman"/>
                <w:sz w:val="24"/>
                <w:szCs w:val="24"/>
              </w:rPr>
              <w:t>,0</w:t>
            </w:r>
            <w:r>
              <w:rPr>
                <w:rFonts w:eastAsia="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tcPr>
          <w:p w14:paraId="07552458" w14:textId="12A457DB" w:rsidR="008203F5" w:rsidRPr="008203F5" w:rsidRDefault="008203F5"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85FF5B8" w14:textId="667EF962" w:rsidR="008203F5" w:rsidRPr="00A64AAD" w:rsidRDefault="00E15D5F" w:rsidP="00672875">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462850F" w14:textId="477F9207" w:rsidR="008203F5" w:rsidRPr="008203F5" w:rsidRDefault="008203F5" w:rsidP="00672875">
            <w:pPr>
              <w:rPr>
                <w:sz w:val="24"/>
                <w:szCs w:val="24"/>
              </w:rPr>
            </w:pPr>
            <w:r w:rsidRPr="008203F5">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02BB39" w14:textId="481B0D69" w:rsidR="008203F5" w:rsidRPr="008203F5" w:rsidRDefault="008203F5" w:rsidP="00672875">
            <w:pPr>
              <w:pStyle w:val="Standard"/>
              <w:rPr>
                <w:szCs w:val="24"/>
                <w:lang w:val="en-US"/>
              </w:rPr>
            </w:pPr>
          </w:p>
          <w:p w14:paraId="74D52E9A" w14:textId="459F0E45" w:rsidR="008203F5" w:rsidRPr="008203F5" w:rsidRDefault="008203F5" w:rsidP="00672875">
            <w:pPr>
              <w:pStyle w:val="Standard"/>
              <w:rPr>
                <w:szCs w:val="24"/>
                <w:lang w:val="en-US" w:eastAsia="en-US"/>
              </w:rPr>
            </w:pPr>
            <w:r w:rsidRPr="008203F5">
              <w:rPr>
                <w:szCs w:val="24"/>
                <w:lang w:val="en-US" w:eastAsia="en-US"/>
              </w:rPr>
              <w:t xml:space="preserve"> </w:t>
            </w:r>
          </w:p>
          <w:p w14:paraId="12977BE6" w14:textId="2D91A54F" w:rsidR="008203F5" w:rsidRPr="008203F5" w:rsidRDefault="008203F5" w:rsidP="00672875">
            <w:pPr>
              <w:pStyle w:val="Standard"/>
              <w:rPr>
                <w:szCs w:val="24"/>
                <w:lang w:val="en-US" w:eastAsia="en-US"/>
              </w:rPr>
            </w:pPr>
          </w:p>
        </w:tc>
      </w:tr>
      <w:tr w:rsidR="00223FF2" w:rsidRPr="00735944" w14:paraId="1A630330" w14:textId="77777777" w:rsidTr="006835CE">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883EBBA" w14:textId="51C93F94" w:rsidR="00223FF2" w:rsidRPr="00223FF2" w:rsidRDefault="00223FF2" w:rsidP="008E3D78">
            <w:pPr>
              <w:spacing w:line="256" w:lineRule="auto"/>
              <w:jc w:val="center"/>
              <w:rPr>
                <w:rFonts w:eastAsia="Times New Roman"/>
                <w:sz w:val="24"/>
                <w:szCs w:val="24"/>
              </w:rPr>
            </w:pPr>
            <w:r w:rsidRPr="00223FF2">
              <w:rPr>
                <w:rFonts w:eastAsia="Times New Roman"/>
                <w:sz w:val="24"/>
                <w:szCs w:val="24"/>
              </w:rPr>
              <w:t>8.19</w:t>
            </w:r>
            <w:r w:rsidR="00087FE7">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F73868" w14:textId="74518720" w:rsidR="00223FF2" w:rsidRPr="00223FF2" w:rsidRDefault="00223FF2" w:rsidP="00672875">
            <w:pPr>
              <w:spacing w:line="256" w:lineRule="auto"/>
              <w:rPr>
                <w:sz w:val="24"/>
                <w:szCs w:val="24"/>
              </w:rPr>
            </w:pPr>
            <w:r w:rsidRPr="00223FF2">
              <w:rPr>
                <w:sz w:val="24"/>
                <w:szCs w:val="24"/>
              </w:rPr>
              <w:t>Susitikimas-diskusija su įdomiais žmonėmis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3BAE98" w14:textId="24F8F484" w:rsidR="00223FF2" w:rsidRPr="008203F5" w:rsidRDefault="00223FF2" w:rsidP="0067287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A5DBA1" w14:textId="20F3401D" w:rsidR="00223FF2" w:rsidRPr="008203F5" w:rsidRDefault="00223FF2" w:rsidP="00672875">
            <w:pPr>
              <w:spacing w:line="256" w:lineRule="auto"/>
              <w:jc w:val="center"/>
              <w:rPr>
                <w:rFonts w:eastAsia="Times New Roman"/>
                <w:sz w:val="24"/>
                <w:szCs w:val="24"/>
              </w:rPr>
            </w:pPr>
            <w:r>
              <w:rPr>
                <w:rFonts w:eastAsia="Times New Roman"/>
                <w:sz w:val="24"/>
                <w:szCs w:val="24"/>
              </w:rPr>
              <w:t>10,00</w:t>
            </w:r>
          </w:p>
        </w:tc>
        <w:tc>
          <w:tcPr>
            <w:tcW w:w="1276" w:type="dxa"/>
            <w:tcBorders>
              <w:top w:val="single" w:sz="4" w:space="0" w:color="00000A"/>
              <w:left w:val="single" w:sz="4" w:space="0" w:color="00000A"/>
              <w:bottom w:val="single" w:sz="4" w:space="0" w:color="00000A"/>
              <w:right w:val="single" w:sz="4" w:space="0" w:color="00000A"/>
            </w:tcBorders>
          </w:tcPr>
          <w:p w14:paraId="33E7843C" w14:textId="02A7F8E1" w:rsidR="00223FF2" w:rsidRPr="008203F5" w:rsidRDefault="00223FF2"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3C8B5FB" w14:textId="54072A6F" w:rsidR="00223FF2" w:rsidRPr="00A64AAD" w:rsidRDefault="00E15D5F" w:rsidP="00672875">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5FA4343" w14:textId="77777777" w:rsidR="00223FF2" w:rsidRPr="008203F5" w:rsidRDefault="00223FF2"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F33C73" w14:textId="77777777" w:rsidR="00223FF2" w:rsidRPr="008203F5" w:rsidRDefault="00223FF2" w:rsidP="00672875">
            <w:pPr>
              <w:pStyle w:val="Standard"/>
              <w:rPr>
                <w:szCs w:val="24"/>
                <w:lang w:val="en-US"/>
              </w:rPr>
            </w:pPr>
          </w:p>
        </w:tc>
      </w:tr>
      <w:tr w:rsidR="008203F5" w:rsidRPr="003B296F" w14:paraId="34B4E122" w14:textId="77777777" w:rsidTr="008E3D78">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208D748" w14:textId="140E71DD" w:rsidR="00223FF2" w:rsidRPr="00223FF2" w:rsidRDefault="00223FF2" w:rsidP="008E3D78">
            <w:pPr>
              <w:spacing w:line="256" w:lineRule="auto"/>
              <w:jc w:val="center"/>
              <w:rPr>
                <w:rFonts w:eastAsia="Times New Roman"/>
                <w:sz w:val="24"/>
                <w:szCs w:val="24"/>
              </w:rPr>
            </w:pPr>
            <w:r w:rsidRPr="00223FF2">
              <w:rPr>
                <w:rFonts w:eastAsia="Times New Roman"/>
                <w:sz w:val="24"/>
                <w:szCs w:val="24"/>
              </w:rPr>
              <w:t>8.</w:t>
            </w:r>
            <w:r>
              <w:rPr>
                <w:rFonts w:eastAsia="Times New Roman"/>
                <w:sz w:val="24"/>
                <w:szCs w:val="24"/>
              </w:rPr>
              <w:t>20</w:t>
            </w:r>
            <w:r w:rsidRPr="00223FF2">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37BEB3" w14:textId="27B46C67" w:rsidR="008203F5" w:rsidRPr="003B296F" w:rsidRDefault="008203F5" w:rsidP="00672875">
            <w:pPr>
              <w:spacing w:line="256" w:lineRule="auto"/>
              <w:rPr>
                <w:rFonts w:eastAsia="Times New Roman"/>
                <w:strike/>
                <w:sz w:val="24"/>
                <w:szCs w:val="24"/>
              </w:rPr>
            </w:pPr>
            <w:r w:rsidRPr="003B296F">
              <w:rPr>
                <w:sz w:val="24"/>
                <w:szCs w:val="24"/>
              </w:rPr>
              <w:t>Įvairūs renginiai vaikams (edukaciniai švietėjiški spektakliai, koncertai, susitikimai su knygelių autoriais)</w:t>
            </w:r>
          </w:p>
        </w:tc>
        <w:tc>
          <w:tcPr>
            <w:tcW w:w="156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D9B8ED4" w14:textId="4FAF75A1" w:rsidR="008203F5" w:rsidRPr="003B296F" w:rsidRDefault="008203F5" w:rsidP="00672875">
            <w:pPr>
              <w:spacing w:line="256" w:lineRule="auto"/>
              <w:jc w:val="center"/>
              <w:rPr>
                <w:rFonts w:eastAsia="Times New Roman"/>
                <w:strike/>
                <w:sz w:val="24"/>
                <w:szCs w:val="24"/>
              </w:rPr>
            </w:pPr>
            <w:r w:rsidRPr="003B296F">
              <w:rPr>
                <w:sz w:val="24"/>
                <w:szCs w:val="24"/>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3C31E87" w14:textId="4E3C3BAD" w:rsidR="008203F5" w:rsidRPr="003B296F" w:rsidRDefault="00087FE7" w:rsidP="00672875">
            <w:pPr>
              <w:spacing w:line="256" w:lineRule="auto"/>
              <w:jc w:val="center"/>
              <w:rPr>
                <w:rFonts w:eastAsia="Times New Roman"/>
                <w:strike/>
                <w:sz w:val="24"/>
                <w:szCs w:val="24"/>
              </w:rPr>
            </w:pPr>
            <w:r>
              <w:rPr>
                <w:sz w:val="24"/>
                <w:szCs w:val="24"/>
              </w:rPr>
              <w:t>5</w:t>
            </w:r>
            <w:r w:rsidR="008203F5" w:rsidRPr="003B296F">
              <w:rPr>
                <w:sz w:val="24"/>
                <w:szCs w:val="24"/>
              </w:rPr>
              <w:t>,00</w:t>
            </w:r>
          </w:p>
        </w:tc>
        <w:tc>
          <w:tcPr>
            <w:tcW w:w="1276" w:type="dxa"/>
            <w:tcBorders>
              <w:top w:val="single" w:sz="4" w:space="0" w:color="00000A"/>
              <w:left w:val="single" w:sz="4" w:space="0" w:color="00000A"/>
              <w:bottom w:val="single" w:sz="4" w:space="0" w:color="00000A"/>
              <w:right w:val="single" w:sz="4" w:space="0" w:color="00000A"/>
            </w:tcBorders>
            <w:vAlign w:val="center"/>
          </w:tcPr>
          <w:p w14:paraId="2F76EDC5" w14:textId="1CCB96C3" w:rsidR="008203F5" w:rsidRPr="003B296F" w:rsidRDefault="008203F5" w:rsidP="00672875">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08C7869" w14:textId="549541F1" w:rsidR="008203F5" w:rsidRPr="00A64AAD" w:rsidRDefault="00E15D5F" w:rsidP="00672875">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7F3FF74" w14:textId="77CA3383" w:rsidR="008203F5" w:rsidRPr="003B296F" w:rsidRDefault="008203F5" w:rsidP="00672875">
            <w:pPr>
              <w:rPr>
                <w:sz w:val="24"/>
                <w:szCs w:val="24"/>
              </w:rPr>
            </w:pPr>
            <w:r w:rsidRPr="00F67C04">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BBA94F2" w14:textId="51CE6072" w:rsidR="008203F5" w:rsidRPr="00346153" w:rsidRDefault="008203F5" w:rsidP="00672875">
            <w:pPr>
              <w:pStyle w:val="Standard"/>
              <w:rPr>
                <w:szCs w:val="24"/>
                <w:lang w:val="en-US" w:eastAsia="en-US"/>
              </w:rPr>
            </w:pPr>
          </w:p>
          <w:p w14:paraId="569BDE88" w14:textId="2327165D" w:rsidR="000F5A58" w:rsidRPr="00346153" w:rsidRDefault="000F5A58" w:rsidP="00672875">
            <w:pPr>
              <w:pStyle w:val="Standard"/>
              <w:rPr>
                <w:szCs w:val="24"/>
                <w:lang w:val="en-US" w:eastAsia="en-US"/>
              </w:rPr>
            </w:pPr>
          </w:p>
        </w:tc>
      </w:tr>
      <w:tr w:rsidR="000C263E" w:rsidRPr="003B296F" w14:paraId="48AD24F8" w14:textId="77777777" w:rsidTr="005A71D4">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832CB5B" w14:textId="230574B4" w:rsidR="000C263E" w:rsidRPr="00A2177D" w:rsidRDefault="0068406B" w:rsidP="008E3D78">
            <w:pPr>
              <w:spacing w:line="256" w:lineRule="auto"/>
              <w:jc w:val="center"/>
              <w:rPr>
                <w:rFonts w:eastAsia="Times New Roman"/>
                <w:sz w:val="24"/>
                <w:szCs w:val="24"/>
              </w:rPr>
            </w:pPr>
            <w:r w:rsidRPr="00A2177D">
              <w:rPr>
                <w:rFonts w:eastAsia="Times New Roman"/>
                <w:sz w:val="24"/>
                <w:szCs w:val="24"/>
              </w:rPr>
              <w:t>8.21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B047E2" w14:textId="335C3062" w:rsidR="000C263E" w:rsidRPr="00A2177D" w:rsidRDefault="000C263E" w:rsidP="00672875">
            <w:pPr>
              <w:spacing w:line="256" w:lineRule="auto"/>
              <w:rPr>
                <w:sz w:val="24"/>
                <w:szCs w:val="24"/>
              </w:rPr>
            </w:pPr>
            <w:r w:rsidRPr="00A2177D">
              <w:rPr>
                <w:sz w:val="24"/>
                <w:szCs w:val="24"/>
              </w:rPr>
              <w:t>Projektinis r</w:t>
            </w:r>
            <w:r w:rsidR="0068406B" w:rsidRPr="00A2177D">
              <w:rPr>
                <w:sz w:val="24"/>
                <w:szCs w:val="24"/>
              </w:rPr>
              <w:t>enginys iš dalies finansuojamas fondo (-ų) lėšomis</w:t>
            </w:r>
          </w:p>
        </w:tc>
        <w:tc>
          <w:tcPr>
            <w:tcW w:w="156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8C2A38A" w14:textId="4F9FCB84" w:rsidR="000C263E" w:rsidRPr="00A2177D" w:rsidRDefault="0068406B" w:rsidP="00672875">
            <w:pPr>
              <w:spacing w:line="256" w:lineRule="auto"/>
              <w:jc w:val="center"/>
              <w:rPr>
                <w:sz w:val="24"/>
                <w:szCs w:val="24"/>
              </w:rPr>
            </w:pPr>
            <w:r w:rsidRPr="00A2177D">
              <w:rPr>
                <w:sz w:val="24"/>
                <w:szCs w:val="24"/>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E0890F8" w14:textId="46979AFE" w:rsidR="000C263E" w:rsidRPr="00A2177D" w:rsidRDefault="0068406B" w:rsidP="00672875">
            <w:pPr>
              <w:spacing w:line="256" w:lineRule="auto"/>
              <w:jc w:val="center"/>
              <w:rPr>
                <w:sz w:val="24"/>
                <w:szCs w:val="24"/>
              </w:rPr>
            </w:pPr>
            <w:r w:rsidRPr="00A2177D">
              <w:rPr>
                <w:sz w:val="24"/>
                <w:szCs w:val="24"/>
              </w:rPr>
              <w:t>4,0</w:t>
            </w:r>
          </w:p>
        </w:tc>
        <w:tc>
          <w:tcPr>
            <w:tcW w:w="1276" w:type="dxa"/>
            <w:tcBorders>
              <w:top w:val="single" w:sz="4" w:space="0" w:color="00000A"/>
              <w:left w:val="single" w:sz="4" w:space="0" w:color="00000A"/>
              <w:bottom w:val="single" w:sz="4" w:space="0" w:color="00000A"/>
              <w:right w:val="single" w:sz="4" w:space="0" w:color="00000A"/>
            </w:tcBorders>
            <w:vAlign w:val="center"/>
          </w:tcPr>
          <w:p w14:paraId="19AE378A" w14:textId="494C469F" w:rsidR="000C263E" w:rsidRPr="00A2177D" w:rsidRDefault="000C263E"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B955A83" w14:textId="30C31FAE" w:rsidR="000C263E" w:rsidRPr="00A2177D" w:rsidRDefault="0068406B" w:rsidP="00672875">
            <w:pPr>
              <w:jc w:val="center"/>
              <w:rPr>
                <w:sz w:val="24"/>
                <w:szCs w:val="24"/>
              </w:rPr>
            </w:pPr>
            <w:r w:rsidRPr="00A2177D">
              <w:rPr>
                <w:sz w:val="24"/>
                <w:szCs w:val="24"/>
              </w:rPr>
              <w:t>N</w:t>
            </w:r>
            <w:r w:rsidR="00A2177D" w:rsidRPr="00A2177D">
              <w:rPr>
                <w:sz w:val="24"/>
                <w:szCs w:val="24"/>
              </w:rPr>
              <w:t>epakitęs</w:t>
            </w:r>
            <w:r w:rsidRPr="00A2177D">
              <w:rPr>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3BBE21F7" w14:textId="37D33042" w:rsidR="000C263E" w:rsidRPr="005A71D4" w:rsidRDefault="00A2177D" w:rsidP="00672875">
            <w:pPr>
              <w:rPr>
                <w:sz w:val="24"/>
                <w:szCs w:val="24"/>
              </w:rPr>
            </w:pPr>
            <w:r>
              <w:rPr>
                <w:color w:val="FF0000"/>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29DA6C" w14:textId="77777777" w:rsidR="000C263E" w:rsidRPr="00346153" w:rsidRDefault="000C263E" w:rsidP="00672875">
            <w:pPr>
              <w:pStyle w:val="Standard"/>
              <w:rPr>
                <w:szCs w:val="24"/>
                <w:lang w:val="en-US" w:eastAsia="en-US"/>
              </w:rPr>
            </w:pPr>
          </w:p>
        </w:tc>
      </w:tr>
      <w:tr w:rsidR="008203F5" w:rsidRPr="003B296F" w14:paraId="13C9E469" w14:textId="77777777" w:rsidTr="005A71D4">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0CA5DDD" w14:textId="235ADBCF" w:rsidR="00A74904" w:rsidRPr="00A74904" w:rsidRDefault="00A74904" w:rsidP="008E3D78">
            <w:pPr>
              <w:spacing w:line="256" w:lineRule="auto"/>
              <w:jc w:val="center"/>
              <w:rPr>
                <w:rFonts w:eastAsia="Times New Roman"/>
                <w:sz w:val="24"/>
                <w:szCs w:val="24"/>
              </w:rPr>
            </w:pPr>
            <w:bookmarkStart w:id="1" w:name="_Hlk116485491"/>
            <w:r w:rsidRPr="00A74904">
              <w:rPr>
                <w:rFonts w:eastAsia="Times New Roman"/>
                <w:sz w:val="24"/>
                <w:szCs w:val="24"/>
              </w:rPr>
              <w:t>8.2</w:t>
            </w:r>
            <w:r w:rsidR="00A2177D">
              <w:rPr>
                <w:rFonts w:eastAsia="Times New Roman"/>
                <w:sz w:val="24"/>
                <w:szCs w:val="24"/>
              </w:rPr>
              <w:t>2</w:t>
            </w:r>
            <w:r w:rsidRPr="00A74904">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7FAD45" w14:textId="57EFE066" w:rsidR="008203F5" w:rsidRPr="003B296F" w:rsidRDefault="008203F5" w:rsidP="00672875">
            <w:pPr>
              <w:spacing w:line="256" w:lineRule="auto"/>
              <w:rPr>
                <w:sz w:val="24"/>
                <w:szCs w:val="24"/>
              </w:rPr>
            </w:pPr>
            <w:r w:rsidRPr="003B296F">
              <w:rPr>
                <w:sz w:val="24"/>
                <w:szCs w:val="24"/>
              </w:rPr>
              <w:t>Dienos stovykla vaikams su programa ir maitinimu (1 diena)</w:t>
            </w:r>
          </w:p>
        </w:tc>
        <w:tc>
          <w:tcPr>
            <w:tcW w:w="156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326FC91" w14:textId="28809A0C" w:rsidR="008203F5" w:rsidRPr="003B296F" w:rsidRDefault="008203F5" w:rsidP="00672875">
            <w:pPr>
              <w:spacing w:line="256" w:lineRule="auto"/>
              <w:jc w:val="center"/>
              <w:rPr>
                <w:rFonts w:eastAsia="Times New Roman"/>
                <w:strike/>
                <w:sz w:val="24"/>
                <w:szCs w:val="24"/>
              </w:rPr>
            </w:pPr>
            <w:r w:rsidRPr="003B296F">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B431F9" w14:textId="652C96DE" w:rsidR="008203F5" w:rsidRPr="003B296F" w:rsidRDefault="00087FE7" w:rsidP="00672875">
            <w:pPr>
              <w:spacing w:line="256" w:lineRule="auto"/>
              <w:jc w:val="center"/>
              <w:rPr>
                <w:rFonts w:eastAsia="Times New Roman"/>
                <w:strike/>
                <w:sz w:val="24"/>
                <w:szCs w:val="24"/>
              </w:rPr>
            </w:pPr>
            <w:r>
              <w:rPr>
                <w:sz w:val="24"/>
                <w:szCs w:val="24"/>
              </w:rPr>
              <w:t>2</w:t>
            </w:r>
            <w:r w:rsidR="008203F5" w:rsidRPr="003B296F">
              <w:rPr>
                <w:sz w:val="24"/>
                <w:szCs w:val="24"/>
              </w:rPr>
              <w:t>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0EDFB7E" w14:textId="23994723" w:rsidR="008203F5" w:rsidRPr="003B296F" w:rsidRDefault="008203F5" w:rsidP="00672875">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4D5E90A" w14:textId="4A473EDC" w:rsidR="008203F5" w:rsidRPr="00A64AAD" w:rsidRDefault="00E15D5F" w:rsidP="00672875">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D59FD6D" w14:textId="2525527C" w:rsidR="008203F5" w:rsidRPr="003B296F" w:rsidRDefault="008203F5" w:rsidP="00672875">
            <w:pPr>
              <w:rPr>
                <w:sz w:val="24"/>
                <w:szCs w:val="24"/>
              </w:rPr>
            </w:pPr>
            <w:r w:rsidRPr="00F67C04">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AE2696" w14:textId="3003AC78" w:rsidR="008203F5" w:rsidRPr="00346153" w:rsidRDefault="008203F5" w:rsidP="00672875">
            <w:pPr>
              <w:pStyle w:val="Standard"/>
              <w:rPr>
                <w:szCs w:val="24"/>
                <w:lang w:val="en-US"/>
              </w:rPr>
            </w:pPr>
          </w:p>
          <w:p w14:paraId="705BFB70" w14:textId="4F1E35F9" w:rsidR="008203F5" w:rsidRPr="00346153" w:rsidRDefault="008203F5" w:rsidP="00672875">
            <w:pPr>
              <w:pStyle w:val="Standard"/>
              <w:rPr>
                <w:szCs w:val="24"/>
                <w:lang w:val="en-US" w:eastAsia="en-US"/>
              </w:rPr>
            </w:pPr>
            <w:r>
              <w:rPr>
                <w:szCs w:val="24"/>
                <w:lang w:val="en-US" w:eastAsia="en-US"/>
              </w:rPr>
              <w:t xml:space="preserve"> </w:t>
            </w:r>
          </w:p>
        </w:tc>
      </w:tr>
      <w:tr w:rsidR="00C3624A" w:rsidRPr="003B296F" w14:paraId="5759CD86"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3BA86CB" w14:textId="0D98BD27" w:rsidR="00C3624A" w:rsidRPr="00AC5C51" w:rsidRDefault="00C3624A" w:rsidP="00672875">
            <w:pPr>
              <w:spacing w:line="256" w:lineRule="auto"/>
              <w:jc w:val="center"/>
              <w:rPr>
                <w:rFonts w:eastAsia="Times New Roman"/>
                <w:b/>
                <w:bCs/>
                <w:sz w:val="24"/>
                <w:szCs w:val="24"/>
              </w:rPr>
            </w:pPr>
            <w:r w:rsidRPr="00AC5C51">
              <w:rPr>
                <w:rFonts w:eastAsia="Times New Roman"/>
                <w:b/>
                <w:bCs/>
                <w:sz w:val="24"/>
                <w:szCs w:val="24"/>
              </w:rPr>
              <w:t>9.</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4893C6" w14:textId="19D70B94" w:rsidR="00C3624A" w:rsidRPr="00346153" w:rsidRDefault="00C3624A" w:rsidP="00672875">
            <w:pPr>
              <w:pStyle w:val="Standard"/>
              <w:rPr>
                <w:szCs w:val="24"/>
                <w:lang w:val="en-US"/>
              </w:rPr>
            </w:pPr>
            <w:r w:rsidRPr="007452AD">
              <w:rPr>
                <w:b/>
                <w:bCs/>
                <w:szCs w:val="24"/>
              </w:rPr>
              <w:t>NUOLAIDOS</w:t>
            </w:r>
          </w:p>
        </w:tc>
      </w:tr>
      <w:bookmarkEnd w:id="1"/>
      <w:tr w:rsidR="00953A32" w:rsidRPr="003B296F" w14:paraId="314CBD06" w14:textId="77777777" w:rsidTr="005A71D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1F8B8E" w14:textId="2C457BBE" w:rsidR="00953A32" w:rsidRPr="00C107A8" w:rsidRDefault="00953A32" w:rsidP="00672875">
            <w:pPr>
              <w:spacing w:line="256" w:lineRule="auto"/>
              <w:jc w:val="center"/>
              <w:rPr>
                <w:rFonts w:eastAsia="Times New Roman"/>
                <w:sz w:val="24"/>
                <w:szCs w:val="24"/>
              </w:rPr>
            </w:pPr>
            <w:r>
              <w:rPr>
                <w:rFonts w:eastAsia="Times New Roman"/>
                <w:sz w:val="24"/>
                <w:szCs w:val="24"/>
              </w:rPr>
              <w:t>9.</w:t>
            </w:r>
            <w:r w:rsidRPr="00C107A8">
              <w:rPr>
                <w:rFonts w:eastAsia="Times New Roman"/>
                <w:sz w:val="24"/>
                <w:szCs w:val="24"/>
              </w:rPr>
              <w:t>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3973EB" w14:textId="1A4462E7" w:rsidR="00953A32" w:rsidRPr="00C107A8" w:rsidRDefault="00953A32" w:rsidP="00672875">
            <w:pPr>
              <w:spacing w:line="256" w:lineRule="auto"/>
              <w:rPr>
                <w:b/>
                <w:bCs/>
                <w:sz w:val="24"/>
                <w:szCs w:val="24"/>
              </w:rPr>
            </w:pPr>
            <w:r w:rsidRPr="00C107A8">
              <w:rPr>
                <w:rFonts w:eastAsia="Times New Roman"/>
                <w:sz w:val="24"/>
                <w:szCs w:val="24"/>
              </w:rPr>
              <w:t>Grupės vadovui, lydinčiam 10 ir daugiau asmenų</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0D417" w14:textId="4C92E95F" w:rsidR="00953A32" w:rsidRPr="00C107A8" w:rsidRDefault="00953A32" w:rsidP="00672875">
            <w:pPr>
              <w:spacing w:line="256" w:lineRule="auto"/>
              <w:jc w:val="center"/>
              <w:rPr>
                <w:sz w:val="24"/>
                <w:szCs w:val="24"/>
              </w:rPr>
            </w:pPr>
            <w:r w:rsidRPr="00C107A8">
              <w:rPr>
                <w:rFonts w:eastAsia="Times New Roman"/>
                <w:sz w:val="24"/>
                <w:szCs w:val="24"/>
              </w:rPr>
              <w:t>grupei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754868" w14:textId="7C2E6837" w:rsidR="00953A32" w:rsidRPr="00C107A8" w:rsidRDefault="00953A32" w:rsidP="00672875">
            <w:pPr>
              <w:spacing w:line="256" w:lineRule="auto"/>
              <w:jc w:val="center"/>
              <w:rPr>
                <w:sz w:val="24"/>
                <w:szCs w:val="24"/>
              </w:rPr>
            </w:pPr>
            <w:r>
              <w:rPr>
                <w:rFonts w:eastAsia="Times New Roman"/>
                <w:sz w:val="24"/>
                <w:szCs w:val="24"/>
              </w:rPr>
              <w:t>n</w:t>
            </w:r>
            <w:r w:rsidRPr="00C107A8">
              <w:rPr>
                <w:rFonts w:eastAsia="Times New Roman"/>
                <w:sz w:val="24"/>
                <w:szCs w:val="24"/>
              </w:rPr>
              <w:t>emokamai</w:t>
            </w:r>
          </w:p>
        </w:tc>
        <w:tc>
          <w:tcPr>
            <w:tcW w:w="1276" w:type="dxa"/>
            <w:tcBorders>
              <w:top w:val="single" w:sz="4" w:space="0" w:color="00000A"/>
              <w:left w:val="single" w:sz="4" w:space="0" w:color="00000A"/>
              <w:bottom w:val="single" w:sz="4" w:space="0" w:color="00000A"/>
              <w:right w:val="single" w:sz="4" w:space="0" w:color="00000A"/>
            </w:tcBorders>
            <w:vAlign w:val="center"/>
          </w:tcPr>
          <w:p w14:paraId="44676D49" w14:textId="696F32C4" w:rsidR="00953A32" w:rsidRPr="00C107A8" w:rsidRDefault="00953A32"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ED86981" w14:textId="3CA87C3A" w:rsidR="00953A32" w:rsidRPr="00A64AAD" w:rsidRDefault="00436CEC" w:rsidP="008536DD">
            <w:pPr>
              <w:jc w:val="center"/>
              <w:rPr>
                <w:sz w:val="24"/>
                <w:szCs w:val="24"/>
              </w:rPr>
            </w:pPr>
            <w:r>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F54477D" w14:textId="77777777" w:rsidR="00953A32" w:rsidRPr="00C107A8" w:rsidRDefault="00953A32"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F476725" w14:textId="77777777" w:rsidR="00953A32" w:rsidRPr="00346153" w:rsidRDefault="00953A32" w:rsidP="00672875">
            <w:pPr>
              <w:pStyle w:val="Standard"/>
              <w:rPr>
                <w:szCs w:val="24"/>
                <w:lang w:val="en-US"/>
              </w:rPr>
            </w:pPr>
          </w:p>
        </w:tc>
      </w:tr>
      <w:tr w:rsidR="00953A32" w:rsidRPr="003B296F" w14:paraId="146217AD" w14:textId="77777777" w:rsidTr="005A71D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1A9391" w14:textId="6E9F6E1E" w:rsidR="00953A32" w:rsidRPr="00C107A8" w:rsidRDefault="00953A32" w:rsidP="00672875">
            <w:pPr>
              <w:spacing w:line="256" w:lineRule="auto"/>
              <w:jc w:val="center"/>
              <w:rPr>
                <w:rFonts w:eastAsia="Times New Roman"/>
                <w:sz w:val="24"/>
                <w:szCs w:val="24"/>
              </w:rPr>
            </w:pPr>
            <w:r>
              <w:rPr>
                <w:rFonts w:eastAsia="Times New Roman"/>
                <w:sz w:val="24"/>
                <w:szCs w:val="24"/>
              </w:rPr>
              <w:t>9.</w:t>
            </w:r>
            <w:r w:rsidRPr="00C107A8">
              <w:rPr>
                <w:rFonts w:eastAsia="Times New Roman"/>
                <w:sz w:val="24"/>
                <w:szCs w:val="24"/>
              </w:rPr>
              <w:t>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9C0D7F" w14:textId="0425471A" w:rsidR="00953A32" w:rsidRPr="00C107A8" w:rsidRDefault="00953A32" w:rsidP="00672875">
            <w:pPr>
              <w:spacing w:line="256" w:lineRule="auto"/>
              <w:rPr>
                <w:b/>
                <w:bCs/>
                <w:sz w:val="24"/>
                <w:szCs w:val="24"/>
              </w:rPr>
            </w:pPr>
            <w:r w:rsidRPr="00C107A8">
              <w:rPr>
                <w:rFonts w:eastAsia="Times New Roman"/>
                <w:sz w:val="24"/>
                <w:szCs w:val="24"/>
              </w:rPr>
              <w:t>Vaikui iki 2 metų</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BEA9A9" w14:textId="25256832" w:rsidR="00953A32" w:rsidRPr="00C107A8" w:rsidRDefault="00953A32" w:rsidP="00672875">
            <w:pPr>
              <w:spacing w:line="256" w:lineRule="auto"/>
              <w:jc w:val="center"/>
              <w:rPr>
                <w:sz w:val="24"/>
                <w:szCs w:val="24"/>
              </w:rPr>
            </w:pPr>
            <w:r w:rsidRPr="00C107A8">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7FA126" w14:textId="4C724939" w:rsidR="00953A32" w:rsidRPr="00C107A8" w:rsidRDefault="00953A32" w:rsidP="00672875">
            <w:pPr>
              <w:spacing w:line="256" w:lineRule="auto"/>
              <w:jc w:val="center"/>
              <w:rPr>
                <w:sz w:val="24"/>
                <w:szCs w:val="24"/>
              </w:rPr>
            </w:pPr>
            <w:r>
              <w:rPr>
                <w:rFonts w:eastAsia="Times New Roman"/>
                <w:sz w:val="24"/>
                <w:szCs w:val="24"/>
              </w:rPr>
              <w:t>n</w:t>
            </w:r>
            <w:r w:rsidRPr="00C107A8">
              <w:rPr>
                <w:rFonts w:eastAsia="Times New Roman"/>
                <w:sz w:val="24"/>
                <w:szCs w:val="24"/>
              </w:rPr>
              <w:t>emokamai</w:t>
            </w:r>
          </w:p>
        </w:tc>
        <w:tc>
          <w:tcPr>
            <w:tcW w:w="1276" w:type="dxa"/>
            <w:tcBorders>
              <w:top w:val="single" w:sz="4" w:space="0" w:color="00000A"/>
              <w:left w:val="single" w:sz="4" w:space="0" w:color="00000A"/>
              <w:bottom w:val="single" w:sz="4" w:space="0" w:color="00000A"/>
              <w:right w:val="single" w:sz="4" w:space="0" w:color="00000A"/>
            </w:tcBorders>
            <w:vAlign w:val="center"/>
          </w:tcPr>
          <w:p w14:paraId="1755DFE3" w14:textId="69F6BB8A" w:rsidR="00953A32" w:rsidRPr="00C107A8" w:rsidRDefault="00953A32"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47AB9F7" w14:textId="07230D5F" w:rsidR="00953A32" w:rsidRPr="00A64AAD" w:rsidRDefault="00436CEC" w:rsidP="008536DD">
            <w:pPr>
              <w:jc w:val="center"/>
              <w:rPr>
                <w:sz w:val="24"/>
                <w:szCs w:val="24"/>
              </w:rPr>
            </w:pPr>
            <w:r>
              <w:rPr>
                <w:sz w:val="24"/>
                <w:szCs w:val="24"/>
              </w:rPr>
              <w:t>Nepakit</w:t>
            </w:r>
            <w:r w:rsidR="009911FD">
              <w:rPr>
                <w:sz w:val="24"/>
                <w:szCs w:val="24"/>
              </w:rPr>
              <w:t>ęs tarifas</w:t>
            </w:r>
          </w:p>
        </w:tc>
        <w:tc>
          <w:tcPr>
            <w:tcW w:w="2693" w:type="dxa"/>
            <w:tcBorders>
              <w:top w:val="single" w:sz="4" w:space="0" w:color="auto"/>
              <w:left w:val="single" w:sz="4" w:space="0" w:color="auto"/>
              <w:bottom w:val="single" w:sz="4" w:space="0" w:color="auto"/>
              <w:right w:val="single" w:sz="4" w:space="0" w:color="auto"/>
            </w:tcBorders>
          </w:tcPr>
          <w:p w14:paraId="033D22E8" w14:textId="77777777" w:rsidR="00953A32" w:rsidRPr="00C107A8" w:rsidRDefault="00953A32"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70E084" w14:textId="77777777" w:rsidR="00953A32" w:rsidRPr="00346153" w:rsidRDefault="00953A32" w:rsidP="00672875">
            <w:pPr>
              <w:pStyle w:val="Standard"/>
              <w:rPr>
                <w:szCs w:val="24"/>
                <w:lang w:val="en-US"/>
              </w:rPr>
            </w:pPr>
          </w:p>
        </w:tc>
      </w:tr>
      <w:tr w:rsidR="00953A32" w:rsidRPr="003B296F" w14:paraId="1F14D3BD" w14:textId="77777777" w:rsidTr="005A71D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7C7197" w14:textId="2A6726A2" w:rsidR="00953A32" w:rsidRPr="00C107A8" w:rsidRDefault="00953A32" w:rsidP="00672875">
            <w:pPr>
              <w:spacing w:line="256" w:lineRule="auto"/>
              <w:jc w:val="center"/>
              <w:rPr>
                <w:rFonts w:eastAsia="Times New Roman"/>
                <w:sz w:val="24"/>
                <w:szCs w:val="24"/>
              </w:rPr>
            </w:pPr>
            <w:r>
              <w:rPr>
                <w:rFonts w:eastAsia="Times New Roman"/>
                <w:sz w:val="24"/>
                <w:szCs w:val="24"/>
              </w:rPr>
              <w:t>9.</w:t>
            </w:r>
            <w:r w:rsidRPr="00C107A8">
              <w:rPr>
                <w:rFonts w:eastAsia="Times New Roman"/>
                <w:sz w:val="24"/>
                <w:szCs w:val="24"/>
              </w:rPr>
              <w:t>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1E6D65" w14:textId="1603173C" w:rsidR="00953A32" w:rsidRPr="00C107A8" w:rsidRDefault="00953A32" w:rsidP="00672875">
            <w:pPr>
              <w:spacing w:line="256" w:lineRule="auto"/>
              <w:rPr>
                <w:b/>
                <w:bCs/>
                <w:sz w:val="24"/>
                <w:szCs w:val="24"/>
              </w:rPr>
            </w:pPr>
            <w:r w:rsidRPr="00C107A8">
              <w:rPr>
                <w:rFonts w:eastAsia="Times New Roman"/>
                <w:sz w:val="24"/>
                <w:szCs w:val="24"/>
              </w:rPr>
              <w:t>Advento rengi</w:t>
            </w:r>
            <w:r w:rsidRPr="0093256D">
              <w:rPr>
                <w:rFonts w:eastAsia="Times New Roman"/>
                <w:color w:val="1F3864" w:themeColor="accent5" w:themeShade="80"/>
                <w:sz w:val="24"/>
                <w:szCs w:val="24"/>
              </w:rPr>
              <w:t>n</w:t>
            </w:r>
            <w:r w:rsidR="00436CEC" w:rsidRPr="0093256D">
              <w:rPr>
                <w:rFonts w:eastAsia="Times New Roman"/>
                <w:color w:val="1F3864" w:themeColor="accent5" w:themeShade="80"/>
                <w:sz w:val="24"/>
                <w:szCs w:val="24"/>
              </w:rPr>
              <w:t>ys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5796BA" w14:textId="0C5ECA68" w:rsidR="00953A32" w:rsidRPr="00C107A8" w:rsidRDefault="00953A32" w:rsidP="00672875">
            <w:pPr>
              <w:spacing w:line="256" w:lineRule="auto"/>
              <w:jc w:val="center"/>
              <w:rPr>
                <w:sz w:val="24"/>
                <w:szCs w:val="24"/>
              </w:rPr>
            </w:pPr>
            <w:r w:rsidRPr="00C107A8">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3E5203" w14:textId="6A8081E8" w:rsidR="00953A32" w:rsidRPr="00C107A8" w:rsidRDefault="00953A32" w:rsidP="00672875">
            <w:pPr>
              <w:spacing w:line="256" w:lineRule="auto"/>
              <w:jc w:val="center"/>
              <w:rPr>
                <w:sz w:val="24"/>
                <w:szCs w:val="24"/>
              </w:rPr>
            </w:pPr>
            <w:r>
              <w:rPr>
                <w:rFonts w:eastAsia="Times New Roman"/>
                <w:sz w:val="24"/>
                <w:szCs w:val="24"/>
              </w:rPr>
              <w:t>n</w:t>
            </w:r>
            <w:r w:rsidRPr="00C107A8">
              <w:rPr>
                <w:rFonts w:eastAsia="Times New Roman"/>
                <w:sz w:val="24"/>
                <w:szCs w:val="24"/>
              </w:rPr>
              <w:t>emokamai</w:t>
            </w:r>
          </w:p>
        </w:tc>
        <w:tc>
          <w:tcPr>
            <w:tcW w:w="1276" w:type="dxa"/>
            <w:tcBorders>
              <w:top w:val="single" w:sz="4" w:space="0" w:color="00000A"/>
              <w:left w:val="single" w:sz="4" w:space="0" w:color="00000A"/>
              <w:bottom w:val="single" w:sz="4" w:space="0" w:color="00000A"/>
              <w:right w:val="single" w:sz="4" w:space="0" w:color="00000A"/>
            </w:tcBorders>
            <w:vAlign w:val="center"/>
          </w:tcPr>
          <w:p w14:paraId="63DCFB0E" w14:textId="5367B3E6" w:rsidR="00953A32" w:rsidRPr="00C107A8" w:rsidRDefault="00953A32"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F982A3E" w14:textId="78A28F76" w:rsidR="00953A32" w:rsidRPr="00A64AAD" w:rsidRDefault="009911FD" w:rsidP="008536DD">
            <w:pPr>
              <w:jc w:val="center"/>
              <w:rPr>
                <w:sz w:val="24"/>
                <w:szCs w:val="24"/>
              </w:rPr>
            </w:pPr>
            <w:r>
              <w:rPr>
                <w:sz w:val="24"/>
                <w:szCs w:val="24"/>
              </w:rPr>
              <w:t>N</w:t>
            </w:r>
            <w:r w:rsidR="00436CEC">
              <w:rPr>
                <w:sz w:val="24"/>
                <w:szCs w:val="24"/>
              </w:rPr>
              <w:t>ep</w:t>
            </w:r>
            <w:r>
              <w:rPr>
                <w:sz w:val="24"/>
                <w:szCs w:val="24"/>
              </w:rPr>
              <w:t>akitęs tarifas</w:t>
            </w:r>
          </w:p>
        </w:tc>
        <w:tc>
          <w:tcPr>
            <w:tcW w:w="2693" w:type="dxa"/>
            <w:tcBorders>
              <w:top w:val="single" w:sz="4" w:space="0" w:color="auto"/>
              <w:left w:val="single" w:sz="4" w:space="0" w:color="auto"/>
              <w:bottom w:val="single" w:sz="4" w:space="0" w:color="auto"/>
              <w:right w:val="single" w:sz="4" w:space="0" w:color="auto"/>
            </w:tcBorders>
          </w:tcPr>
          <w:p w14:paraId="7B996469" w14:textId="77777777" w:rsidR="00953A32" w:rsidRPr="00C107A8" w:rsidRDefault="00953A32"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AE12D2" w14:textId="77777777" w:rsidR="00953A32" w:rsidRPr="00346153" w:rsidRDefault="00953A32" w:rsidP="00672875">
            <w:pPr>
              <w:pStyle w:val="Standard"/>
              <w:rPr>
                <w:szCs w:val="24"/>
                <w:lang w:val="en-US"/>
              </w:rPr>
            </w:pPr>
          </w:p>
        </w:tc>
      </w:tr>
      <w:tr w:rsidR="00953A32" w:rsidRPr="003B296F" w14:paraId="6345CD11" w14:textId="77777777" w:rsidTr="005A71D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FCAF5E" w14:textId="432D337A" w:rsidR="00953A32" w:rsidRPr="00C107A8" w:rsidRDefault="00953A32" w:rsidP="00672875">
            <w:pPr>
              <w:spacing w:line="256" w:lineRule="auto"/>
              <w:jc w:val="center"/>
              <w:rPr>
                <w:rFonts w:eastAsia="Times New Roman"/>
                <w:sz w:val="24"/>
                <w:szCs w:val="24"/>
              </w:rPr>
            </w:pPr>
            <w:r>
              <w:rPr>
                <w:rFonts w:eastAsia="Times New Roman"/>
                <w:sz w:val="24"/>
                <w:szCs w:val="24"/>
              </w:rPr>
              <w:t>9.</w:t>
            </w:r>
            <w:r w:rsidRPr="00C107A8">
              <w:rPr>
                <w:rFonts w:eastAsia="Times New Roman"/>
                <w:sz w:val="24"/>
                <w:szCs w:val="24"/>
              </w:rPr>
              <w:t>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E0A874" w14:textId="02A7A9FB" w:rsidR="00953A32" w:rsidRPr="00C107A8" w:rsidRDefault="00953A32" w:rsidP="00672875">
            <w:pPr>
              <w:spacing w:line="256" w:lineRule="auto"/>
              <w:rPr>
                <w:b/>
                <w:bCs/>
                <w:sz w:val="24"/>
                <w:szCs w:val="24"/>
              </w:rPr>
            </w:pPr>
            <w:r w:rsidRPr="00C107A8">
              <w:rPr>
                <w:rFonts w:eastAsia="Times New Roman"/>
                <w:sz w:val="24"/>
                <w:szCs w:val="24"/>
              </w:rPr>
              <w:t>Projektinis renginys, visiškai finansuojamas fondo (-ų)</w:t>
            </w:r>
            <w:r w:rsidR="00436CEC">
              <w:rPr>
                <w:rFonts w:eastAsia="Times New Roman"/>
                <w:sz w:val="24"/>
                <w:szCs w:val="24"/>
              </w:rPr>
              <w:t xml:space="preserve"> </w:t>
            </w:r>
            <w:r w:rsidR="00436CEC" w:rsidRPr="0093256D">
              <w:rPr>
                <w:rFonts w:eastAsia="Times New Roman"/>
                <w:sz w:val="24"/>
                <w:szCs w:val="24"/>
              </w:rPr>
              <w:t>lėšomis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AB34FF" w14:textId="1498E653" w:rsidR="00953A32" w:rsidRPr="00C107A8" w:rsidRDefault="00953A32" w:rsidP="00672875">
            <w:pPr>
              <w:spacing w:line="256" w:lineRule="auto"/>
              <w:jc w:val="center"/>
              <w:rPr>
                <w:sz w:val="24"/>
                <w:szCs w:val="24"/>
              </w:rPr>
            </w:pPr>
            <w:r w:rsidRPr="00C107A8">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1CDFB8" w14:textId="3831F671" w:rsidR="00953A32" w:rsidRPr="00C107A8" w:rsidRDefault="00953A32" w:rsidP="00672875">
            <w:pPr>
              <w:spacing w:line="256" w:lineRule="auto"/>
              <w:jc w:val="center"/>
              <w:rPr>
                <w:sz w:val="24"/>
                <w:szCs w:val="24"/>
              </w:rPr>
            </w:pPr>
            <w:r>
              <w:rPr>
                <w:rFonts w:eastAsia="Times New Roman"/>
                <w:sz w:val="24"/>
                <w:szCs w:val="24"/>
              </w:rPr>
              <w:t>n</w:t>
            </w:r>
            <w:r w:rsidRPr="00C107A8">
              <w:rPr>
                <w:rFonts w:eastAsia="Times New Roman"/>
                <w:sz w:val="24"/>
                <w:szCs w:val="24"/>
              </w:rPr>
              <w:t>emokamai</w:t>
            </w:r>
          </w:p>
        </w:tc>
        <w:tc>
          <w:tcPr>
            <w:tcW w:w="1276" w:type="dxa"/>
            <w:tcBorders>
              <w:top w:val="single" w:sz="4" w:space="0" w:color="00000A"/>
              <w:left w:val="single" w:sz="4" w:space="0" w:color="00000A"/>
              <w:bottom w:val="single" w:sz="4" w:space="0" w:color="00000A"/>
              <w:right w:val="single" w:sz="4" w:space="0" w:color="00000A"/>
            </w:tcBorders>
            <w:vAlign w:val="center"/>
          </w:tcPr>
          <w:p w14:paraId="64BF81D0" w14:textId="74593E44" w:rsidR="00953A32" w:rsidRPr="00C107A8" w:rsidRDefault="00953A32"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1E3FF07" w14:textId="540B571B" w:rsidR="00953A32" w:rsidRPr="00A64AAD" w:rsidRDefault="009911FD" w:rsidP="008536DD">
            <w:pPr>
              <w:jc w:val="center"/>
              <w:rPr>
                <w:sz w:val="24"/>
                <w:szCs w:val="24"/>
              </w:rPr>
            </w:pPr>
            <w:r>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2BB69B0" w14:textId="77777777" w:rsidR="00953A32" w:rsidRPr="00C107A8" w:rsidRDefault="00953A32"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AD25CFB" w14:textId="77777777" w:rsidR="00953A32" w:rsidRPr="00346153" w:rsidRDefault="00953A32" w:rsidP="00672875">
            <w:pPr>
              <w:pStyle w:val="Standard"/>
              <w:rPr>
                <w:szCs w:val="24"/>
                <w:lang w:val="en-US"/>
              </w:rPr>
            </w:pPr>
          </w:p>
        </w:tc>
      </w:tr>
      <w:tr w:rsidR="00953A32" w:rsidRPr="00ED226D" w14:paraId="7C3221FE" w14:textId="77777777" w:rsidTr="005A71D4">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345FD6" w14:textId="3F615241" w:rsidR="00953A32" w:rsidRPr="00C107A8" w:rsidRDefault="00953A32" w:rsidP="00672875">
            <w:pPr>
              <w:spacing w:line="256" w:lineRule="auto"/>
              <w:jc w:val="center"/>
              <w:rPr>
                <w:rFonts w:eastAsia="Times New Roman"/>
                <w:sz w:val="24"/>
                <w:szCs w:val="24"/>
              </w:rPr>
            </w:pPr>
            <w:r>
              <w:rPr>
                <w:rFonts w:eastAsia="Times New Roman"/>
                <w:sz w:val="24"/>
                <w:szCs w:val="24"/>
              </w:rPr>
              <w:t>9.</w:t>
            </w:r>
            <w:r w:rsidRPr="00C107A8">
              <w:rPr>
                <w:rFonts w:eastAsia="Times New Roman"/>
                <w:sz w:val="24"/>
                <w:szCs w:val="24"/>
              </w:rPr>
              <w:t>5.</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4D406D" w14:textId="3BC81902" w:rsidR="00953A32" w:rsidRPr="00C107A8" w:rsidRDefault="00953A32" w:rsidP="00672875">
            <w:pPr>
              <w:spacing w:line="256" w:lineRule="auto"/>
              <w:rPr>
                <w:sz w:val="24"/>
                <w:szCs w:val="24"/>
              </w:rPr>
            </w:pPr>
            <w:r w:rsidRPr="00C107A8">
              <w:rPr>
                <w:rFonts w:eastAsia="Times New Roman"/>
                <w:sz w:val="24"/>
                <w:szCs w:val="24"/>
              </w:rPr>
              <w:t>Asmenini</w:t>
            </w:r>
            <w:r w:rsidR="004C31E3">
              <w:rPr>
                <w:rFonts w:eastAsia="Times New Roman"/>
                <w:sz w:val="24"/>
                <w:szCs w:val="24"/>
              </w:rPr>
              <w:t>am</w:t>
            </w:r>
            <w:r w:rsidRPr="00C107A8">
              <w:rPr>
                <w:rFonts w:eastAsia="Times New Roman"/>
                <w:sz w:val="24"/>
                <w:szCs w:val="24"/>
              </w:rPr>
              <w:t xml:space="preserve"> asistent</w:t>
            </w:r>
            <w:r w:rsidR="004C31E3">
              <w:rPr>
                <w:rFonts w:eastAsia="Times New Roman"/>
                <w:sz w:val="24"/>
                <w:szCs w:val="24"/>
              </w:rPr>
              <w:t>ui</w:t>
            </w:r>
            <w:r w:rsidRPr="00C107A8">
              <w:rPr>
                <w:rFonts w:eastAsia="Times New Roman"/>
                <w:sz w:val="24"/>
                <w:szCs w:val="24"/>
              </w:rPr>
              <w:t xml:space="preserve"> lydin</w:t>
            </w:r>
            <w:r w:rsidR="004C31E3">
              <w:rPr>
                <w:rFonts w:eastAsia="Times New Roman"/>
                <w:sz w:val="24"/>
                <w:szCs w:val="24"/>
              </w:rPr>
              <w:t>čiam</w:t>
            </w:r>
            <w:r w:rsidRPr="00C107A8">
              <w:rPr>
                <w:rFonts w:eastAsia="Times New Roman"/>
                <w:sz w:val="24"/>
                <w:szCs w:val="24"/>
              </w:rPr>
              <w:t xml:space="preserve"> neįgalųjį asmenį</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AD6B77" w14:textId="5C66BC3E" w:rsidR="00953A32" w:rsidRPr="00C107A8" w:rsidRDefault="00953A32" w:rsidP="00672875">
            <w:pPr>
              <w:spacing w:line="256" w:lineRule="auto"/>
              <w:jc w:val="center"/>
              <w:rPr>
                <w:sz w:val="24"/>
                <w:szCs w:val="24"/>
              </w:rPr>
            </w:pPr>
            <w:r w:rsidRPr="00C107A8">
              <w:rPr>
                <w:rFonts w:eastAsia="Times New Roman"/>
                <w:sz w:val="24"/>
                <w:szCs w:val="24"/>
              </w:rPr>
              <w:t>1asm.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009438" w14:textId="1384ECCA" w:rsidR="00953A32" w:rsidRPr="00C107A8" w:rsidRDefault="00A74904" w:rsidP="00672875">
            <w:pPr>
              <w:spacing w:line="256" w:lineRule="auto"/>
              <w:rPr>
                <w:sz w:val="24"/>
                <w:szCs w:val="24"/>
              </w:rPr>
            </w:pPr>
            <w:r>
              <w:rPr>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vAlign w:val="center"/>
          </w:tcPr>
          <w:p w14:paraId="2442CF9C" w14:textId="24A5D5D2" w:rsidR="00953A32" w:rsidRPr="00C107A8" w:rsidRDefault="00953A32" w:rsidP="0067287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2234E0B" w14:textId="3951FFA7" w:rsidR="00953A32" w:rsidRPr="00A64AAD" w:rsidRDefault="009911FD" w:rsidP="00672875">
            <w:pPr>
              <w:jc w:val="center"/>
              <w:rPr>
                <w:sz w:val="24"/>
                <w:szCs w:val="24"/>
              </w:rPr>
            </w:pPr>
            <w:r>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0F75C295" w14:textId="77777777" w:rsidR="00953A32" w:rsidRPr="00C107A8" w:rsidRDefault="00953A32"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3B685A7" w14:textId="77777777" w:rsidR="00953A32" w:rsidRPr="00ED226D" w:rsidRDefault="00953A32" w:rsidP="00672875">
            <w:pPr>
              <w:pStyle w:val="Standard"/>
              <w:rPr>
                <w:szCs w:val="24"/>
                <w:lang w:val="en-US"/>
              </w:rPr>
            </w:pPr>
          </w:p>
        </w:tc>
      </w:tr>
      <w:tr w:rsidR="00953A32" w:rsidRPr="00ED226D" w14:paraId="2CBFAD46" w14:textId="77777777" w:rsidTr="008E3D78">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E5872D" w14:textId="4F68714C" w:rsidR="00953A32" w:rsidRPr="005A71D4" w:rsidRDefault="00953A32" w:rsidP="00672875">
            <w:pPr>
              <w:spacing w:line="256" w:lineRule="auto"/>
              <w:jc w:val="center"/>
              <w:rPr>
                <w:rFonts w:eastAsia="Times New Roman"/>
                <w:sz w:val="24"/>
                <w:szCs w:val="24"/>
              </w:rPr>
            </w:pPr>
            <w:r w:rsidRPr="005A71D4">
              <w:rPr>
                <w:rFonts w:eastAsia="Times New Roman"/>
                <w:sz w:val="24"/>
                <w:szCs w:val="24"/>
              </w:rPr>
              <w:t>9.6.</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7FB6BE" w14:textId="225F7BEE" w:rsidR="00953A32" w:rsidRPr="005A71D4" w:rsidRDefault="00A2177D" w:rsidP="00672875">
            <w:pPr>
              <w:spacing w:line="256" w:lineRule="auto"/>
              <w:rPr>
                <w:rFonts w:eastAsia="Times New Roman"/>
                <w:sz w:val="24"/>
                <w:szCs w:val="24"/>
              </w:rPr>
            </w:pPr>
            <w:r w:rsidRPr="005A71D4">
              <w:rPr>
                <w:rFonts w:eastAsia="Times New Roman"/>
                <w:sz w:val="24"/>
                <w:szCs w:val="24"/>
              </w:rPr>
              <w:t>Bendras su partneriais o</w:t>
            </w:r>
            <w:r w:rsidR="00A74904" w:rsidRPr="005A71D4">
              <w:rPr>
                <w:rFonts w:eastAsia="Times New Roman"/>
                <w:sz w:val="24"/>
                <w:szCs w:val="24"/>
              </w:rPr>
              <w:t>rganizuojamas renginys</w:t>
            </w:r>
            <w:r w:rsidRPr="005A71D4">
              <w:rPr>
                <w:rFonts w:eastAsia="Times New Roman"/>
                <w:sz w:val="24"/>
                <w:szCs w:val="24"/>
              </w:rPr>
              <w:t>,</w:t>
            </w:r>
            <w:r w:rsidR="00A74904" w:rsidRPr="005A71D4">
              <w:rPr>
                <w:rFonts w:eastAsia="Times New Roman"/>
                <w:sz w:val="24"/>
                <w:szCs w:val="24"/>
              </w:rPr>
              <w:t xml:space="preserve"> </w:t>
            </w:r>
            <w:r w:rsidRPr="005A71D4">
              <w:rPr>
                <w:rFonts w:eastAsia="Times New Roman"/>
                <w:sz w:val="24"/>
                <w:szCs w:val="24"/>
              </w:rPr>
              <w:t xml:space="preserve">arba renginys </w:t>
            </w:r>
            <w:r w:rsidR="00A74904" w:rsidRPr="005A71D4">
              <w:rPr>
                <w:rFonts w:eastAsia="Times New Roman"/>
                <w:sz w:val="24"/>
                <w:szCs w:val="24"/>
              </w:rPr>
              <w:t>p</w:t>
            </w:r>
            <w:r w:rsidR="00953A32" w:rsidRPr="005A71D4">
              <w:rPr>
                <w:rFonts w:eastAsia="Times New Roman"/>
                <w:sz w:val="24"/>
                <w:szCs w:val="24"/>
              </w:rPr>
              <w:t>agal kultūrinių mainų programą</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92785B" w14:textId="472A33A0" w:rsidR="00953A32" w:rsidRPr="005A71D4" w:rsidRDefault="00953A32" w:rsidP="00672875">
            <w:pPr>
              <w:spacing w:line="256" w:lineRule="auto"/>
              <w:jc w:val="center"/>
              <w:rPr>
                <w:rFonts w:eastAsia="Times New Roman"/>
                <w:sz w:val="24"/>
                <w:szCs w:val="24"/>
              </w:rPr>
            </w:pPr>
            <w:r w:rsidRPr="005A71D4">
              <w:rPr>
                <w:rFonts w:eastAsia="Times New Roman"/>
                <w:sz w:val="24"/>
                <w:szCs w:val="24"/>
              </w:rPr>
              <w:t xml:space="preserve">1 </w:t>
            </w:r>
            <w:r w:rsidR="00934F61" w:rsidRPr="005A71D4">
              <w:rPr>
                <w:rFonts w:eastAsia="Times New Roman"/>
                <w:sz w:val="24"/>
                <w:szCs w:val="24"/>
              </w:rPr>
              <w:t>reng</w:t>
            </w:r>
            <w:r w:rsidRPr="005A71D4">
              <w:rPr>
                <w:rFonts w:eastAsia="Times New Roman"/>
                <w:sz w:val="24"/>
                <w:szCs w:val="24"/>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201306" w14:textId="77777777" w:rsidR="00953A32" w:rsidRPr="005A71D4" w:rsidRDefault="00953A32" w:rsidP="00672875">
            <w:pPr>
              <w:spacing w:line="256" w:lineRule="auto"/>
              <w:rPr>
                <w:sz w:val="24"/>
                <w:szCs w:val="24"/>
              </w:rPr>
            </w:pPr>
          </w:p>
        </w:tc>
        <w:tc>
          <w:tcPr>
            <w:tcW w:w="1276" w:type="dxa"/>
            <w:tcBorders>
              <w:top w:val="single" w:sz="4" w:space="0" w:color="00000A"/>
              <w:left w:val="single" w:sz="4" w:space="0" w:color="00000A"/>
              <w:bottom w:val="single" w:sz="4" w:space="0" w:color="00000A"/>
              <w:right w:val="single" w:sz="4" w:space="0" w:color="00000A"/>
            </w:tcBorders>
          </w:tcPr>
          <w:p w14:paraId="6386B075" w14:textId="79E901C1" w:rsidR="00953A32" w:rsidRPr="005A71D4" w:rsidRDefault="00953A32" w:rsidP="00672875">
            <w:pPr>
              <w:pStyle w:val="Standard"/>
              <w:jc w:val="center"/>
              <w:rPr>
                <w:szCs w:val="24"/>
                <w:lang w:eastAsia="en-US"/>
              </w:rPr>
            </w:pPr>
            <w:r w:rsidRPr="005A71D4">
              <w:rPr>
                <w:szCs w:val="24"/>
                <w:lang w:eastAsia="en-US"/>
              </w:rPr>
              <w:t>nemokamai</w:t>
            </w:r>
          </w:p>
        </w:tc>
        <w:tc>
          <w:tcPr>
            <w:tcW w:w="1984" w:type="dxa"/>
            <w:tcBorders>
              <w:top w:val="single" w:sz="4" w:space="0" w:color="auto"/>
              <w:left w:val="single" w:sz="4" w:space="0" w:color="auto"/>
              <w:bottom w:val="single" w:sz="4" w:space="0" w:color="auto"/>
              <w:right w:val="single" w:sz="4" w:space="0" w:color="auto"/>
            </w:tcBorders>
          </w:tcPr>
          <w:p w14:paraId="412C6C32" w14:textId="4F3A26BA" w:rsidR="00953A32" w:rsidRPr="005A71D4" w:rsidRDefault="00953A32" w:rsidP="00672875">
            <w:pPr>
              <w:jc w:val="center"/>
              <w:rPr>
                <w:sz w:val="24"/>
                <w:szCs w:val="24"/>
              </w:rPr>
            </w:pPr>
            <w:r w:rsidRPr="005A71D4">
              <w:rPr>
                <w:sz w:val="24"/>
                <w:szCs w:val="24"/>
              </w:rPr>
              <w:t>Nauja</w:t>
            </w:r>
            <w:r w:rsidR="00A74904" w:rsidRPr="005A71D4">
              <w:rPr>
                <w:sz w:val="24"/>
                <w:szCs w:val="24"/>
              </w:rPr>
              <w:t>s tarifas</w:t>
            </w:r>
          </w:p>
        </w:tc>
        <w:tc>
          <w:tcPr>
            <w:tcW w:w="2693" w:type="dxa"/>
            <w:tcBorders>
              <w:top w:val="single" w:sz="4" w:space="0" w:color="auto"/>
              <w:left w:val="single" w:sz="4" w:space="0" w:color="auto"/>
              <w:bottom w:val="single" w:sz="4" w:space="0" w:color="auto"/>
              <w:right w:val="single" w:sz="4" w:space="0" w:color="auto"/>
            </w:tcBorders>
          </w:tcPr>
          <w:p w14:paraId="603F7F06" w14:textId="406BAE20" w:rsidR="00953A32" w:rsidRPr="005A71D4" w:rsidRDefault="00953A32" w:rsidP="00672875">
            <w:pPr>
              <w:rPr>
                <w:sz w:val="24"/>
                <w:szCs w:val="24"/>
              </w:rPr>
            </w:pPr>
            <w:r w:rsidRPr="005A71D4">
              <w:rPr>
                <w:sz w:val="24"/>
                <w:szCs w:val="24"/>
              </w:rPr>
              <w:t>Daug bendradarbiaujama su miesto ir Lietuvos kultūros įstaigomis</w:t>
            </w:r>
            <w:r w:rsidR="00235EEE" w:rsidRPr="005A71D4">
              <w:rPr>
                <w:sz w:val="24"/>
                <w:szCs w:val="24"/>
              </w:rPr>
              <w:t>, miestais partneriais ir pan.</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F8E03E" w14:textId="77777777" w:rsidR="00953A32" w:rsidRPr="00D30111" w:rsidRDefault="00953A32" w:rsidP="00672875">
            <w:pPr>
              <w:pStyle w:val="Standard"/>
              <w:rPr>
                <w:szCs w:val="24"/>
                <w:lang w:val="pt-PT"/>
              </w:rPr>
            </w:pPr>
          </w:p>
        </w:tc>
      </w:tr>
      <w:tr w:rsidR="00953A32" w:rsidRPr="00ED226D" w14:paraId="74AC3A73" w14:textId="77777777" w:rsidTr="000402DD">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DBDFF6" w14:textId="510B9C91" w:rsidR="00953A32" w:rsidRPr="005A71D4" w:rsidRDefault="00953A32" w:rsidP="00672875">
            <w:pPr>
              <w:spacing w:line="256" w:lineRule="auto"/>
              <w:jc w:val="center"/>
              <w:rPr>
                <w:rFonts w:eastAsia="Times New Roman"/>
                <w:sz w:val="24"/>
                <w:szCs w:val="24"/>
              </w:rPr>
            </w:pPr>
            <w:r w:rsidRPr="005A71D4">
              <w:rPr>
                <w:rFonts w:eastAsia="Times New Roman"/>
                <w:sz w:val="24"/>
                <w:szCs w:val="24"/>
              </w:rPr>
              <w:t>9.7.</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2BC91F" w14:textId="22F7D023" w:rsidR="00953A32" w:rsidRPr="005A71D4" w:rsidRDefault="00953A32" w:rsidP="00672875">
            <w:pPr>
              <w:spacing w:line="256" w:lineRule="auto"/>
              <w:rPr>
                <w:rFonts w:eastAsia="Times New Roman"/>
                <w:sz w:val="24"/>
                <w:szCs w:val="24"/>
              </w:rPr>
            </w:pPr>
            <w:r w:rsidRPr="005A71D4">
              <w:rPr>
                <w:rFonts w:eastAsia="Times New Roman"/>
                <w:sz w:val="24"/>
                <w:szCs w:val="24"/>
              </w:rPr>
              <w:t>Steigėjo pavedimu skirtas organizuoti renginys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CF5B31" w14:textId="6511AC73" w:rsidR="00953A32" w:rsidRPr="005A71D4" w:rsidRDefault="00953A32" w:rsidP="000402DD">
            <w:pPr>
              <w:spacing w:line="256" w:lineRule="auto"/>
              <w:jc w:val="center"/>
              <w:rPr>
                <w:rFonts w:eastAsia="Times New Roman"/>
                <w:sz w:val="24"/>
                <w:szCs w:val="24"/>
              </w:rPr>
            </w:pPr>
            <w:r w:rsidRPr="005A71D4">
              <w:rPr>
                <w:rFonts w:eastAsia="Times New Roman"/>
                <w:sz w:val="24"/>
                <w:szCs w:val="24"/>
              </w:rPr>
              <w:t xml:space="preserve">1 </w:t>
            </w:r>
            <w:r w:rsidR="00934F61" w:rsidRPr="005A71D4">
              <w:rPr>
                <w:rFonts w:eastAsia="Times New Roman"/>
                <w:sz w:val="24"/>
                <w:szCs w:val="24"/>
              </w:rPr>
              <w:t>reng</w:t>
            </w:r>
            <w:r w:rsidRPr="005A71D4">
              <w:rPr>
                <w:rFonts w:eastAsia="Times New Roman"/>
                <w:sz w:val="24"/>
                <w:szCs w:val="24"/>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EA31BB" w14:textId="77777777" w:rsidR="00953A32" w:rsidRPr="005A71D4" w:rsidRDefault="00953A32" w:rsidP="00672875">
            <w:pPr>
              <w:spacing w:line="256" w:lineRule="auto"/>
              <w:rPr>
                <w:sz w:val="24"/>
                <w:szCs w:val="24"/>
              </w:rPr>
            </w:pPr>
          </w:p>
        </w:tc>
        <w:tc>
          <w:tcPr>
            <w:tcW w:w="1276" w:type="dxa"/>
            <w:tcBorders>
              <w:top w:val="single" w:sz="4" w:space="0" w:color="00000A"/>
              <w:left w:val="single" w:sz="4" w:space="0" w:color="00000A"/>
              <w:bottom w:val="single" w:sz="4" w:space="0" w:color="00000A"/>
              <w:right w:val="single" w:sz="4" w:space="0" w:color="00000A"/>
            </w:tcBorders>
          </w:tcPr>
          <w:p w14:paraId="2E829EFD" w14:textId="3731D21A" w:rsidR="00953A32" w:rsidRPr="005A71D4" w:rsidRDefault="00953A32" w:rsidP="000402DD">
            <w:pPr>
              <w:pStyle w:val="Standard"/>
              <w:jc w:val="center"/>
              <w:rPr>
                <w:szCs w:val="24"/>
                <w:lang w:eastAsia="en-US"/>
              </w:rPr>
            </w:pPr>
            <w:r w:rsidRPr="005A71D4">
              <w:rPr>
                <w:szCs w:val="24"/>
                <w:lang w:eastAsia="en-US"/>
              </w:rPr>
              <w:t>nemokamai</w:t>
            </w:r>
          </w:p>
        </w:tc>
        <w:tc>
          <w:tcPr>
            <w:tcW w:w="1984" w:type="dxa"/>
            <w:tcBorders>
              <w:top w:val="single" w:sz="4" w:space="0" w:color="auto"/>
              <w:left w:val="single" w:sz="4" w:space="0" w:color="auto"/>
              <w:bottom w:val="single" w:sz="4" w:space="0" w:color="auto"/>
              <w:right w:val="single" w:sz="4" w:space="0" w:color="auto"/>
            </w:tcBorders>
          </w:tcPr>
          <w:p w14:paraId="641A1165" w14:textId="12DF7D59" w:rsidR="00953A32" w:rsidRPr="005A71D4" w:rsidRDefault="00953A32" w:rsidP="000402DD">
            <w:pPr>
              <w:jc w:val="center"/>
              <w:rPr>
                <w:sz w:val="24"/>
                <w:szCs w:val="24"/>
              </w:rPr>
            </w:pPr>
            <w:r w:rsidRPr="005A71D4">
              <w:rPr>
                <w:sz w:val="24"/>
                <w:szCs w:val="24"/>
              </w:rPr>
              <w:t>Nauj</w:t>
            </w:r>
            <w:r w:rsidR="00A74904" w:rsidRPr="005A71D4">
              <w:rPr>
                <w:sz w:val="24"/>
                <w:szCs w:val="24"/>
              </w:rPr>
              <w:t>as tarifas</w:t>
            </w:r>
          </w:p>
        </w:tc>
        <w:tc>
          <w:tcPr>
            <w:tcW w:w="2693" w:type="dxa"/>
            <w:tcBorders>
              <w:top w:val="single" w:sz="4" w:space="0" w:color="auto"/>
              <w:left w:val="single" w:sz="4" w:space="0" w:color="auto"/>
              <w:bottom w:val="single" w:sz="4" w:space="0" w:color="auto"/>
              <w:right w:val="single" w:sz="4" w:space="0" w:color="auto"/>
            </w:tcBorders>
          </w:tcPr>
          <w:p w14:paraId="571A4674" w14:textId="3CAA0EBF" w:rsidR="00953A32" w:rsidRPr="005A71D4" w:rsidRDefault="00953A32" w:rsidP="00672875">
            <w:pPr>
              <w:rPr>
                <w:sz w:val="24"/>
                <w:szCs w:val="24"/>
              </w:rPr>
            </w:pPr>
            <w:r w:rsidRPr="005A71D4">
              <w:rPr>
                <w:sz w:val="24"/>
                <w:szCs w:val="24"/>
              </w:rPr>
              <w:t>Ukrain</w:t>
            </w:r>
            <w:r w:rsidR="00A2177D" w:rsidRPr="005A71D4">
              <w:rPr>
                <w:sz w:val="24"/>
                <w:szCs w:val="24"/>
              </w:rPr>
              <w:t>os</w:t>
            </w:r>
            <w:r w:rsidRPr="005A71D4">
              <w:rPr>
                <w:sz w:val="24"/>
                <w:szCs w:val="24"/>
              </w:rPr>
              <w:t xml:space="preserve"> palaiky</w:t>
            </w:r>
            <w:r w:rsidR="00A2177D" w:rsidRPr="005A71D4">
              <w:rPr>
                <w:sz w:val="24"/>
                <w:szCs w:val="24"/>
              </w:rPr>
              <w:t>mo renginiai, Sakartvėlų kolektyvo koncertas 2023 m. vasario 15 d., kovo 11 d.</w:t>
            </w:r>
            <w:r w:rsidR="000C75B1" w:rsidRPr="005A71D4">
              <w:rPr>
                <w:sz w:val="24"/>
                <w:szCs w:val="24"/>
              </w:rPr>
              <w:t xml:space="preserve"> Lietuvos nepriklausomybės atkūrimo dienos renginys (koncertas salėje)</w:t>
            </w:r>
            <w:r w:rsidR="00A2177D" w:rsidRPr="005A71D4">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0DA629" w14:textId="77777777" w:rsidR="00953A32" w:rsidRPr="00D30111" w:rsidRDefault="00953A32" w:rsidP="00672875">
            <w:pPr>
              <w:pStyle w:val="Standard"/>
              <w:rPr>
                <w:szCs w:val="24"/>
              </w:rPr>
            </w:pPr>
          </w:p>
        </w:tc>
      </w:tr>
      <w:tr w:rsidR="006E42DD" w:rsidRPr="00ED226D" w14:paraId="5A797DED" w14:textId="77777777" w:rsidTr="006E42DD">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1E8A92" w14:textId="28B15C27" w:rsidR="006E42DD" w:rsidRPr="006E42DD" w:rsidRDefault="006E42DD" w:rsidP="00672875">
            <w:pPr>
              <w:spacing w:line="256" w:lineRule="auto"/>
              <w:jc w:val="center"/>
              <w:rPr>
                <w:rFonts w:eastAsia="Times New Roman"/>
                <w:sz w:val="24"/>
                <w:szCs w:val="24"/>
              </w:rPr>
            </w:pPr>
            <w:r>
              <w:rPr>
                <w:rFonts w:eastAsia="Times New Roman"/>
                <w:sz w:val="24"/>
                <w:szCs w:val="24"/>
              </w:rPr>
              <w:t>9.8.</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B6BBB0" w14:textId="79596CE2" w:rsidR="006E42DD" w:rsidRPr="006E42DD" w:rsidRDefault="006E42DD" w:rsidP="00672875">
            <w:pPr>
              <w:spacing w:line="256" w:lineRule="auto"/>
              <w:rPr>
                <w:rFonts w:eastAsia="Times New Roman"/>
                <w:sz w:val="24"/>
                <w:szCs w:val="24"/>
              </w:rPr>
            </w:pPr>
            <w:r w:rsidRPr="009A1249">
              <w:rPr>
                <w:rFonts w:eastAsia="Times New Roman"/>
                <w:sz w:val="24"/>
                <w:szCs w:val="24"/>
                <w:lang w:eastAsia="lt-LT"/>
              </w:rPr>
              <w:t>Dalyvio mokesčiui (kai įstaigos veikloje dalyvauja du ir daugiau vienos šeimos nariai)</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B0EB4" w14:textId="2DB060A0" w:rsidR="006E42DD" w:rsidRPr="006E42DD" w:rsidRDefault="006E42DD" w:rsidP="000402DD">
            <w:pPr>
              <w:spacing w:line="256" w:lineRule="auto"/>
              <w:jc w:val="center"/>
              <w:rPr>
                <w:rFonts w:eastAsia="Times New Roman"/>
                <w:sz w:val="24"/>
                <w:szCs w:val="24"/>
              </w:rPr>
            </w:pPr>
            <w:r>
              <w:rPr>
                <w:rFonts w:eastAsia="Times New Roman"/>
                <w:sz w:val="24"/>
                <w:szCs w:val="24"/>
              </w:rPr>
              <w:t>kiekvienam šeimos nariui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7FD8F9" w14:textId="2A59569E" w:rsidR="006E42DD" w:rsidRPr="006E42DD" w:rsidRDefault="006E42DD" w:rsidP="00672875">
            <w:pPr>
              <w:spacing w:line="256" w:lineRule="auto"/>
              <w:rPr>
                <w:sz w:val="24"/>
                <w:szCs w:val="24"/>
              </w:rPr>
            </w:pPr>
            <w:r>
              <w:rPr>
                <w:sz w:val="24"/>
                <w:szCs w:val="24"/>
              </w:rPr>
              <w:t>50 proc.</w:t>
            </w:r>
          </w:p>
        </w:tc>
        <w:tc>
          <w:tcPr>
            <w:tcW w:w="1276" w:type="dxa"/>
            <w:tcBorders>
              <w:top w:val="single" w:sz="4" w:space="0" w:color="00000A"/>
              <w:left w:val="single" w:sz="4" w:space="0" w:color="00000A"/>
              <w:bottom w:val="single" w:sz="4" w:space="0" w:color="00000A"/>
              <w:right w:val="single" w:sz="4" w:space="0" w:color="00000A"/>
            </w:tcBorders>
          </w:tcPr>
          <w:p w14:paraId="28B38A2C" w14:textId="4D40833B" w:rsidR="006E42DD" w:rsidRPr="006E42DD" w:rsidRDefault="006E42DD" w:rsidP="000402DD">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AC878ED" w14:textId="4B931CDB" w:rsidR="006E42DD" w:rsidRPr="002A703B" w:rsidRDefault="002A703B" w:rsidP="000402DD">
            <w:pPr>
              <w:jc w:val="center"/>
              <w:rPr>
                <w:sz w:val="24"/>
                <w:szCs w:val="24"/>
              </w:rPr>
            </w:pPr>
            <w:r>
              <w:rPr>
                <w:sz w:val="24"/>
                <w:szCs w:val="24"/>
              </w:rPr>
              <w:t>N</w:t>
            </w:r>
            <w:r w:rsidRPr="002A703B">
              <w:rPr>
                <w:sz w:val="24"/>
                <w:szCs w:val="24"/>
              </w:rPr>
              <w:t>epakitęs</w:t>
            </w:r>
          </w:p>
        </w:tc>
        <w:tc>
          <w:tcPr>
            <w:tcW w:w="2693" w:type="dxa"/>
            <w:tcBorders>
              <w:top w:val="single" w:sz="4" w:space="0" w:color="auto"/>
              <w:left w:val="single" w:sz="4" w:space="0" w:color="auto"/>
              <w:bottom w:val="single" w:sz="4" w:space="0" w:color="auto"/>
              <w:right w:val="single" w:sz="4" w:space="0" w:color="auto"/>
            </w:tcBorders>
          </w:tcPr>
          <w:p w14:paraId="47D3E5C1" w14:textId="77777777" w:rsidR="006E42DD" w:rsidRPr="006E42DD" w:rsidRDefault="006E42DD"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721E5CC" w14:textId="77777777" w:rsidR="006E42DD" w:rsidRPr="00ED226D" w:rsidRDefault="006E42DD" w:rsidP="00672875">
            <w:pPr>
              <w:pStyle w:val="Standard"/>
              <w:rPr>
                <w:szCs w:val="24"/>
                <w:lang w:val="en-US"/>
              </w:rPr>
            </w:pPr>
          </w:p>
        </w:tc>
      </w:tr>
      <w:tr w:rsidR="006E42DD" w:rsidRPr="00ED226D" w14:paraId="50193849" w14:textId="77777777" w:rsidTr="002A703B">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22CA57" w14:textId="458730FA" w:rsidR="006E42DD" w:rsidRPr="006E42DD" w:rsidRDefault="006E42DD" w:rsidP="00672875">
            <w:pPr>
              <w:spacing w:line="256" w:lineRule="auto"/>
              <w:jc w:val="center"/>
              <w:rPr>
                <w:rFonts w:eastAsia="Times New Roman"/>
                <w:sz w:val="24"/>
                <w:szCs w:val="24"/>
              </w:rPr>
            </w:pPr>
            <w:r>
              <w:rPr>
                <w:rFonts w:eastAsia="Times New Roman"/>
                <w:sz w:val="24"/>
                <w:szCs w:val="24"/>
              </w:rPr>
              <w:t>9.9.</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B91185" w14:textId="24011917" w:rsidR="006E42DD" w:rsidRPr="006E42DD" w:rsidRDefault="006E42DD" w:rsidP="00672875">
            <w:pPr>
              <w:spacing w:line="256" w:lineRule="auto"/>
              <w:rPr>
                <w:rFonts w:eastAsia="Times New Roman"/>
                <w:sz w:val="24"/>
                <w:szCs w:val="24"/>
              </w:rPr>
            </w:pPr>
            <w:r>
              <w:rPr>
                <w:rFonts w:eastAsia="Times New Roman"/>
                <w:sz w:val="24"/>
                <w:szCs w:val="24"/>
              </w:rPr>
              <w:t>Folkloro kolektyvo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E1F1B7" w14:textId="6FA00861" w:rsidR="006E42DD" w:rsidRPr="006E42DD" w:rsidRDefault="006E42DD" w:rsidP="000402DD">
            <w:pPr>
              <w:spacing w:line="256" w:lineRule="auto"/>
              <w:jc w:val="center"/>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02A2A7" w14:textId="46BDF5CC" w:rsidR="006E42DD" w:rsidRPr="006E42DD" w:rsidRDefault="002A703B" w:rsidP="00672875">
            <w:pPr>
              <w:spacing w:line="256" w:lineRule="auto"/>
              <w:rPr>
                <w:sz w:val="24"/>
                <w:szCs w:val="24"/>
              </w:rPr>
            </w:pPr>
            <w:r>
              <w:rPr>
                <w:sz w:val="24"/>
                <w:szCs w:val="24"/>
              </w:rPr>
              <w:t>100 proc.</w:t>
            </w:r>
          </w:p>
        </w:tc>
        <w:tc>
          <w:tcPr>
            <w:tcW w:w="1276" w:type="dxa"/>
            <w:tcBorders>
              <w:top w:val="single" w:sz="4" w:space="0" w:color="00000A"/>
              <w:left w:val="single" w:sz="4" w:space="0" w:color="00000A"/>
              <w:bottom w:val="single" w:sz="4" w:space="0" w:color="00000A"/>
              <w:right w:val="single" w:sz="4" w:space="0" w:color="00000A"/>
            </w:tcBorders>
          </w:tcPr>
          <w:p w14:paraId="2726C676" w14:textId="55C00F36" w:rsidR="006E42DD" w:rsidRPr="006E42DD" w:rsidRDefault="006E42DD" w:rsidP="000402DD">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5985A50" w14:textId="1A9AFAB3" w:rsidR="006E42DD" w:rsidRPr="002A703B" w:rsidRDefault="002A703B" w:rsidP="000402DD">
            <w:pPr>
              <w:jc w:val="center"/>
              <w:rPr>
                <w:sz w:val="24"/>
                <w:szCs w:val="24"/>
              </w:rPr>
            </w:pPr>
            <w:r>
              <w:rPr>
                <w:sz w:val="24"/>
                <w:szCs w:val="24"/>
              </w:rPr>
              <w:t>N</w:t>
            </w:r>
            <w:r w:rsidRPr="002A703B">
              <w:rPr>
                <w:sz w:val="24"/>
                <w:szCs w:val="24"/>
              </w:rPr>
              <w:t>epakitęs</w:t>
            </w:r>
          </w:p>
        </w:tc>
        <w:tc>
          <w:tcPr>
            <w:tcW w:w="2693" w:type="dxa"/>
            <w:tcBorders>
              <w:top w:val="single" w:sz="4" w:space="0" w:color="auto"/>
              <w:left w:val="single" w:sz="4" w:space="0" w:color="auto"/>
              <w:bottom w:val="single" w:sz="4" w:space="0" w:color="auto"/>
              <w:right w:val="single" w:sz="4" w:space="0" w:color="auto"/>
            </w:tcBorders>
          </w:tcPr>
          <w:p w14:paraId="10CD6072" w14:textId="77777777" w:rsidR="006E42DD" w:rsidRPr="006E42DD" w:rsidRDefault="006E42DD" w:rsidP="0067287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1F99D6D" w14:textId="77777777" w:rsidR="006E42DD" w:rsidRPr="00ED226D" w:rsidRDefault="006E42DD" w:rsidP="00672875">
            <w:pPr>
              <w:pStyle w:val="Standard"/>
              <w:rPr>
                <w:szCs w:val="24"/>
                <w:lang w:val="en-US"/>
              </w:rPr>
            </w:pPr>
          </w:p>
        </w:tc>
      </w:tr>
      <w:tr w:rsidR="006E42DD" w:rsidRPr="00ED226D" w14:paraId="1CCD6911" w14:textId="77777777" w:rsidTr="002A703B">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8095C8" w14:textId="025FB7FD" w:rsidR="006E42DD" w:rsidRPr="006E42DD" w:rsidRDefault="006E42DD" w:rsidP="00672875">
            <w:pPr>
              <w:spacing w:line="256" w:lineRule="auto"/>
              <w:jc w:val="center"/>
              <w:rPr>
                <w:rFonts w:eastAsia="Times New Roman"/>
                <w:sz w:val="24"/>
                <w:szCs w:val="24"/>
              </w:rPr>
            </w:pPr>
            <w:r>
              <w:rPr>
                <w:rFonts w:eastAsia="Times New Roman"/>
                <w:sz w:val="24"/>
                <w:szCs w:val="24"/>
              </w:rPr>
              <w:t>9.10.</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FF0D93" w14:textId="70C54BA4" w:rsidR="006E42DD" w:rsidRPr="006E42DD" w:rsidRDefault="002A703B" w:rsidP="00672875">
            <w:pPr>
              <w:spacing w:line="256" w:lineRule="auto"/>
              <w:rPr>
                <w:rFonts w:eastAsia="Times New Roman"/>
                <w:sz w:val="24"/>
                <w:szCs w:val="24"/>
              </w:rPr>
            </w:pPr>
            <w:r w:rsidRPr="00A922B3">
              <w:rPr>
                <w:rFonts w:eastAsia="Times New Roman"/>
                <w:sz w:val="24"/>
                <w:szCs w:val="24"/>
              </w:rPr>
              <w:t>Reklamos / prekybos vieta renginio metu, tautodailininkams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B873CD" w14:textId="639657F0" w:rsidR="006E42DD" w:rsidRPr="006E42DD" w:rsidRDefault="002A703B" w:rsidP="000402DD">
            <w:pPr>
              <w:spacing w:line="256" w:lineRule="auto"/>
              <w:jc w:val="center"/>
              <w:rPr>
                <w:rFonts w:eastAsia="Times New Roman"/>
                <w:sz w:val="24"/>
                <w:szCs w:val="24"/>
              </w:rPr>
            </w:pPr>
            <w:r w:rsidRPr="00A922B3">
              <w:rPr>
                <w:rFonts w:eastAsia="Times New Roman"/>
                <w:sz w:val="24"/>
                <w:szCs w:val="24"/>
              </w:rPr>
              <w:t>1 kv. m / 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3F708B" w14:textId="27F12908" w:rsidR="006E42DD" w:rsidRPr="006E42DD" w:rsidRDefault="002A703B" w:rsidP="00672875">
            <w:pPr>
              <w:spacing w:line="256" w:lineRule="auto"/>
              <w:rPr>
                <w:sz w:val="24"/>
                <w:szCs w:val="24"/>
              </w:rPr>
            </w:pPr>
            <w:r>
              <w:rPr>
                <w:sz w:val="24"/>
                <w:szCs w:val="24"/>
              </w:rPr>
              <w:t>10,00</w:t>
            </w:r>
          </w:p>
        </w:tc>
        <w:tc>
          <w:tcPr>
            <w:tcW w:w="1276" w:type="dxa"/>
            <w:tcBorders>
              <w:top w:val="single" w:sz="4" w:space="0" w:color="00000A"/>
              <w:left w:val="single" w:sz="4" w:space="0" w:color="00000A"/>
              <w:bottom w:val="single" w:sz="4" w:space="0" w:color="00000A"/>
              <w:right w:val="single" w:sz="4" w:space="0" w:color="00000A"/>
            </w:tcBorders>
          </w:tcPr>
          <w:p w14:paraId="3BCD3BA5" w14:textId="77777777" w:rsidR="006E42DD" w:rsidRPr="006E42DD" w:rsidRDefault="006E42DD" w:rsidP="000402DD">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B75F6CB" w14:textId="2DB69AF9" w:rsidR="006E42DD" w:rsidRPr="006E42DD" w:rsidRDefault="002A703B" w:rsidP="000402DD">
            <w:pPr>
              <w:jc w:val="center"/>
              <w:rPr>
                <w:sz w:val="24"/>
                <w:szCs w:val="24"/>
              </w:rPr>
            </w:pPr>
            <w:r>
              <w:rPr>
                <w:sz w:val="24"/>
                <w:szCs w:val="24"/>
              </w:rPr>
              <w:t>N</w:t>
            </w:r>
            <w:r w:rsidRPr="002A703B">
              <w:rPr>
                <w:sz w:val="24"/>
                <w:szCs w:val="24"/>
              </w:rPr>
              <w:t>epakitęs</w:t>
            </w:r>
          </w:p>
        </w:tc>
        <w:tc>
          <w:tcPr>
            <w:tcW w:w="2693" w:type="dxa"/>
            <w:tcBorders>
              <w:top w:val="single" w:sz="4" w:space="0" w:color="auto"/>
              <w:left w:val="single" w:sz="4" w:space="0" w:color="auto"/>
              <w:bottom w:val="single" w:sz="4" w:space="0" w:color="auto"/>
              <w:right w:val="single" w:sz="4" w:space="0" w:color="auto"/>
            </w:tcBorders>
          </w:tcPr>
          <w:p w14:paraId="07899906" w14:textId="1EAD49DF" w:rsidR="006E42DD" w:rsidRPr="005A71D4" w:rsidRDefault="002A703B" w:rsidP="00672875">
            <w:pPr>
              <w:rPr>
                <w:sz w:val="24"/>
                <w:szCs w:val="24"/>
              </w:rPr>
            </w:pPr>
            <w:r w:rsidRPr="005A71D4">
              <w:rPr>
                <w:sz w:val="24"/>
                <w:szCs w:val="24"/>
              </w:rPr>
              <w:t>Kadangi tautodailininkams taikoma 50 proc. nuolaida, tai juos papildomai pridedame prie nuolaidų punkto.</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C03566" w14:textId="77777777" w:rsidR="006E42DD" w:rsidRPr="00D30111" w:rsidRDefault="006E42DD" w:rsidP="00672875">
            <w:pPr>
              <w:pStyle w:val="Standard"/>
              <w:rPr>
                <w:szCs w:val="24"/>
              </w:rPr>
            </w:pPr>
          </w:p>
        </w:tc>
      </w:tr>
      <w:tr w:rsidR="006E42DD" w:rsidRPr="00ED226D" w14:paraId="178B0427" w14:textId="77777777" w:rsidTr="002A703B">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90DDC3" w14:textId="007CB3B5" w:rsidR="006E42DD" w:rsidRPr="006E42DD" w:rsidRDefault="006E42DD" w:rsidP="00672875">
            <w:pPr>
              <w:spacing w:line="256" w:lineRule="auto"/>
              <w:jc w:val="center"/>
              <w:rPr>
                <w:rFonts w:eastAsia="Times New Roman"/>
                <w:sz w:val="24"/>
                <w:szCs w:val="24"/>
              </w:rPr>
            </w:pPr>
            <w:r>
              <w:rPr>
                <w:rFonts w:eastAsia="Times New Roman"/>
                <w:sz w:val="24"/>
                <w:szCs w:val="24"/>
              </w:rPr>
              <w:t>9.11.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98571D" w14:textId="067430A8" w:rsidR="006E42DD" w:rsidRPr="006E42DD" w:rsidRDefault="002A703B" w:rsidP="00672875">
            <w:pPr>
              <w:spacing w:line="256" w:lineRule="auto"/>
              <w:rPr>
                <w:rFonts w:eastAsia="Times New Roman"/>
                <w:sz w:val="24"/>
                <w:szCs w:val="24"/>
              </w:rPr>
            </w:pPr>
            <w:r w:rsidRPr="00A922B3">
              <w:rPr>
                <w:rFonts w:eastAsia="Times New Roman"/>
                <w:sz w:val="24"/>
                <w:szCs w:val="24"/>
              </w:rPr>
              <w:t>Interaktyvios veiklos vykdymas su prekyba Bendruomenių rūmų patalpose tautodailininkams.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529BC6" w14:textId="6F62B63B" w:rsidR="006E42DD" w:rsidRPr="006E42DD" w:rsidRDefault="002A703B" w:rsidP="000402DD">
            <w:pPr>
              <w:spacing w:line="256" w:lineRule="auto"/>
              <w:jc w:val="center"/>
              <w:rPr>
                <w:rFonts w:eastAsia="Times New Roman"/>
                <w:sz w:val="24"/>
                <w:szCs w:val="24"/>
              </w:rPr>
            </w:pPr>
            <w:r w:rsidRPr="00A922B3">
              <w:rPr>
                <w:rFonts w:eastAsia="Times New Roman"/>
                <w:sz w:val="24"/>
                <w:szCs w:val="24"/>
              </w:rPr>
              <w:t>1 kv. m / 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2EC32A" w14:textId="60847FB3" w:rsidR="006E42DD" w:rsidRPr="006E42DD" w:rsidRDefault="002A703B" w:rsidP="00672875">
            <w:pPr>
              <w:spacing w:line="256" w:lineRule="auto"/>
              <w:rPr>
                <w:sz w:val="24"/>
                <w:szCs w:val="24"/>
              </w:rPr>
            </w:pPr>
            <w:r>
              <w:rPr>
                <w:sz w:val="24"/>
                <w:szCs w:val="24"/>
              </w:rPr>
              <w:t>4,00</w:t>
            </w:r>
          </w:p>
        </w:tc>
        <w:tc>
          <w:tcPr>
            <w:tcW w:w="1276" w:type="dxa"/>
            <w:tcBorders>
              <w:top w:val="single" w:sz="4" w:space="0" w:color="00000A"/>
              <w:left w:val="single" w:sz="4" w:space="0" w:color="00000A"/>
              <w:bottom w:val="single" w:sz="4" w:space="0" w:color="00000A"/>
              <w:right w:val="single" w:sz="4" w:space="0" w:color="00000A"/>
            </w:tcBorders>
          </w:tcPr>
          <w:p w14:paraId="6E01D9A1" w14:textId="77777777" w:rsidR="006E42DD" w:rsidRPr="006E42DD" w:rsidRDefault="006E42DD" w:rsidP="000402DD">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806D83E" w14:textId="675BBEA4" w:rsidR="006E42DD" w:rsidRPr="006E42DD" w:rsidRDefault="002A703B" w:rsidP="000402DD">
            <w:pPr>
              <w:jc w:val="center"/>
              <w:rPr>
                <w:sz w:val="24"/>
                <w:szCs w:val="24"/>
              </w:rPr>
            </w:pPr>
            <w:r>
              <w:rPr>
                <w:sz w:val="24"/>
                <w:szCs w:val="24"/>
              </w:rPr>
              <w:t>N</w:t>
            </w:r>
            <w:r w:rsidRPr="002A703B">
              <w:rPr>
                <w:sz w:val="24"/>
                <w:szCs w:val="24"/>
              </w:rPr>
              <w:t>epakitęs</w:t>
            </w:r>
          </w:p>
        </w:tc>
        <w:tc>
          <w:tcPr>
            <w:tcW w:w="2693" w:type="dxa"/>
            <w:tcBorders>
              <w:top w:val="single" w:sz="4" w:space="0" w:color="auto"/>
              <w:left w:val="single" w:sz="4" w:space="0" w:color="auto"/>
              <w:bottom w:val="single" w:sz="4" w:space="0" w:color="auto"/>
              <w:right w:val="single" w:sz="4" w:space="0" w:color="auto"/>
            </w:tcBorders>
          </w:tcPr>
          <w:p w14:paraId="19A2ABF3" w14:textId="6BF9E055" w:rsidR="006E42DD" w:rsidRPr="005A71D4" w:rsidRDefault="002A703B" w:rsidP="00672875">
            <w:pPr>
              <w:rPr>
                <w:sz w:val="24"/>
                <w:szCs w:val="24"/>
              </w:rPr>
            </w:pPr>
            <w:r w:rsidRPr="005A71D4">
              <w:rPr>
                <w:sz w:val="24"/>
                <w:szCs w:val="24"/>
              </w:rPr>
              <w:t>Kadangi tautodailininkams taikoma 50 proc. nuolaida, tai juos papildomai pridedame prie nuolaidų punkto.</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AB528F" w14:textId="77777777" w:rsidR="006E42DD" w:rsidRPr="00D30111" w:rsidRDefault="006E42DD" w:rsidP="00672875">
            <w:pPr>
              <w:pStyle w:val="Standard"/>
              <w:rPr>
                <w:szCs w:val="24"/>
              </w:rPr>
            </w:pPr>
          </w:p>
        </w:tc>
      </w:tr>
      <w:tr w:rsidR="00321607" w:rsidRPr="00ED226D" w14:paraId="42FDDDF2" w14:textId="77777777" w:rsidTr="00672875">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3E782D" w14:textId="6120F49B" w:rsidR="00321607" w:rsidRPr="00AC5C51" w:rsidRDefault="00321607" w:rsidP="00321607">
            <w:pPr>
              <w:spacing w:line="256" w:lineRule="auto"/>
              <w:jc w:val="center"/>
              <w:rPr>
                <w:rFonts w:eastAsia="Times New Roman"/>
                <w:b/>
                <w:bCs/>
                <w:sz w:val="24"/>
                <w:szCs w:val="24"/>
              </w:rPr>
            </w:pPr>
            <w:r w:rsidRPr="00AC5C51">
              <w:rPr>
                <w:rFonts w:eastAsia="Times New Roman"/>
                <w:b/>
                <w:bCs/>
                <w:sz w:val="24"/>
                <w:szCs w:val="24"/>
              </w:rPr>
              <w:t>10.</w:t>
            </w:r>
          </w:p>
        </w:tc>
        <w:tc>
          <w:tcPr>
            <w:tcW w:w="14884" w:type="dxa"/>
            <w:gridSpan w:val="7"/>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7B45E20C" w14:textId="37E46DB7" w:rsidR="00321607" w:rsidRPr="00D30111" w:rsidRDefault="00321607" w:rsidP="00321607">
            <w:pPr>
              <w:pStyle w:val="Standard"/>
              <w:rPr>
                <w:szCs w:val="24"/>
              </w:rPr>
            </w:pPr>
            <w:r w:rsidRPr="00C107A8">
              <w:rPr>
                <w:b/>
                <w:bCs/>
                <w:szCs w:val="24"/>
              </w:rPr>
              <w:t>BENDRUOMENIŲ RŪMŲ MENO KOLEKTYVŲ PROGRAMŲ ATLIKIMO PASLAUGOS</w:t>
            </w:r>
          </w:p>
        </w:tc>
      </w:tr>
      <w:tr w:rsidR="00321607" w:rsidRPr="00ED226D" w14:paraId="1F298A61" w14:textId="77777777" w:rsidTr="005A71D4">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C65B21" w14:textId="66A67ABC" w:rsidR="00321607" w:rsidRPr="00C107A8" w:rsidRDefault="00321607" w:rsidP="00321607">
            <w:pPr>
              <w:spacing w:line="256" w:lineRule="auto"/>
              <w:jc w:val="center"/>
              <w:rPr>
                <w:rFonts w:eastAsia="Times New Roman"/>
                <w:sz w:val="24"/>
                <w:szCs w:val="24"/>
              </w:rPr>
            </w:pPr>
            <w:r>
              <w:rPr>
                <w:rFonts w:eastAsia="Times New Roman"/>
                <w:sz w:val="24"/>
                <w:szCs w:val="24"/>
              </w:rPr>
              <w:t>10.</w:t>
            </w:r>
            <w:r w:rsidRPr="00C107A8">
              <w:rPr>
                <w:rFonts w:eastAsia="Times New Roman"/>
                <w:sz w:val="24"/>
                <w:szCs w:val="24"/>
              </w:rPr>
              <w:t>1.</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A2D73C" w14:textId="40813A3E" w:rsidR="00321607" w:rsidRPr="00C107A8" w:rsidRDefault="00321607" w:rsidP="00321607">
            <w:pPr>
              <w:spacing w:line="256" w:lineRule="auto"/>
              <w:rPr>
                <w:rFonts w:eastAsia="Times New Roman"/>
                <w:b/>
                <w:bCs/>
                <w:sz w:val="24"/>
                <w:szCs w:val="24"/>
              </w:rPr>
            </w:pPr>
            <w:r w:rsidRPr="00C107A8">
              <w:rPr>
                <w:rFonts w:eastAsia="Times New Roman"/>
                <w:sz w:val="24"/>
                <w:szCs w:val="24"/>
              </w:rPr>
              <w:t>I kategorijos kolektyvo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27CEE5" w14:textId="38A43B9C" w:rsidR="00321607" w:rsidRPr="00C107A8" w:rsidRDefault="00321607" w:rsidP="00321607">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390693" w14:textId="0F8F9668" w:rsidR="00321607" w:rsidRPr="00C107A8" w:rsidRDefault="00321607" w:rsidP="00321607">
            <w:pPr>
              <w:spacing w:line="256" w:lineRule="auto"/>
              <w:rPr>
                <w:sz w:val="24"/>
                <w:szCs w:val="24"/>
              </w:rPr>
            </w:pPr>
            <w:r w:rsidRPr="00C107A8">
              <w:rPr>
                <w:rFonts w:eastAsia="Times New Roman"/>
                <w:sz w:val="24"/>
                <w:szCs w:val="24"/>
              </w:rPr>
              <w:t>120,00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FBE1801" w14:textId="57B2A8A8" w:rsidR="00321607" w:rsidRPr="00C107A8"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6AABE010" w14:textId="74AEEFBD"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EBFAFD6" w14:textId="77777777" w:rsidR="00321607" w:rsidRPr="00C107A8"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C97F67" w14:textId="77777777" w:rsidR="00321607" w:rsidRPr="00ED226D" w:rsidRDefault="00321607" w:rsidP="00321607">
            <w:pPr>
              <w:pStyle w:val="Standard"/>
              <w:rPr>
                <w:szCs w:val="24"/>
                <w:lang w:val="en-US"/>
              </w:rPr>
            </w:pPr>
          </w:p>
        </w:tc>
      </w:tr>
      <w:tr w:rsidR="00321607" w:rsidRPr="00ED226D" w14:paraId="6825834E" w14:textId="77777777" w:rsidTr="005A71D4">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9F8175" w14:textId="0E66573C" w:rsidR="00321607" w:rsidRPr="00C107A8" w:rsidRDefault="00321607" w:rsidP="00321607">
            <w:pPr>
              <w:spacing w:line="256" w:lineRule="auto"/>
              <w:jc w:val="center"/>
              <w:rPr>
                <w:rFonts w:eastAsia="Times New Roman"/>
                <w:sz w:val="24"/>
                <w:szCs w:val="24"/>
              </w:rPr>
            </w:pPr>
            <w:r>
              <w:rPr>
                <w:rFonts w:eastAsia="Times New Roman"/>
                <w:sz w:val="24"/>
                <w:szCs w:val="24"/>
              </w:rPr>
              <w:t>10.</w:t>
            </w:r>
            <w:r w:rsidRPr="00C107A8">
              <w:rPr>
                <w:rFonts w:eastAsia="Times New Roman"/>
                <w:sz w:val="24"/>
                <w:szCs w:val="24"/>
              </w:rPr>
              <w:t>2.</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364C27" w14:textId="4D5FE19C" w:rsidR="00321607" w:rsidRPr="00C107A8" w:rsidRDefault="00321607" w:rsidP="00321607">
            <w:pPr>
              <w:spacing w:line="256" w:lineRule="auto"/>
              <w:rPr>
                <w:rFonts w:eastAsia="Times New Roman"/>
                <w:b/>
                <w:bCs/>
                <w:sz w:val="24"/>
                <w:szCs w:val="24"/>
              </w:rPr>
            </w:pPr>
            <w:r w:rsidRPr="00C107A8">
              <w:rPr>
                <w:rFonts w:eastAsia="Times New Roman"/>
                <w:sz w:val="24"/>
                <w:szCs w:val="24"/>
              </w:rPr>
              <w:t>II kategorijos kolektyvo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146EAC" w14:textId="725EFF73" w:rsidR="00321607" w:rsidRPr="00C107A8" w:rsidRDefault="00321607" w:rsidP="00321607">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E6BC17" w14:textId="417AE08E" w:rsidR="00321607" w:rsidRPr="00C107A8" w:rsidRDefault="00321607" w:rsidP="00321607">
            <w:pPr>
              <w:spacing w:line="256" w:lineRule="auto"/>
              <w:rPr>
                <w:sz w:val="24"/>
                <w:szCs w:val="24"/>
              </w:rPr>
            </w:pPr>
            <w:r w:rsidRPr="00C107A8">
              <w:rPr>
                <w:rFonts w:eastAsia="Times New Roman"/>
                <w:sz w:val="24"/>
                <w:szCs w:val="24"/>
              </w:rPr>
              <w:t>100,00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1CA7EB7" w14:textId="37724433" w:rsidR="00321607" w:rsidRPr="00C107A8"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006C33D0" w14:textId="76302BB4"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20C5375" w14:textId="77777777" w:rsidR="00321607" w:rsidRPr="00C107A8"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DEA7F61" w14:textId="77777777" w:rsidR="00321607" w:rsidRPr="00ED226D" w:rsidRDefault="00321607" w:rsidP="00321607">
            <w:pPr>
              <w:pStyle w:val="Standard"/>
              <w:rPr>
                <w:szCs w:val="24"/>
                <w:lang w:val="en-US"/>
              </w:rPr>
            </w:pPr>
          </w:p>
        </w:tc>
      </w:tr>
      <w:tr w:rsidR="00321607" w:rsidRPr="00ED226D" w14:paraId="5B5743D5" w14:textId="77777777" w:rsidTr="005A71D4">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DB00C" w14:textId="5ABFA018" w:rsidR="00321607" w:rsidRPr="00C107A8" w:rsidRDefault="00321607" w:rsidP="00321607">
            <w:pPr>
              <w:spacing w:line="256" w:lineRule="auto"/>
              <w:jc w:val="center"/>
              <w:rPr>
                <w:rFonts w:eastAsia="Times New Roman"/>
                <w:sz w:val="24"/>
                <w:szCs w:val="24"/>
              </w:rPr>
            </w:pPr>
            <w:r>
              <w:rPr>
                <w:rFonts w:eastAsia="Times New Roman"/>
                <w:sz w:val="24"/>
                <w:szCs w:val="24"/>
              </w:rPr>
              <w:t>10.</w:t>
            </w:r>
            <w:r w:rsidRPr="00C107A8">
              <w:rPr>
                <w:rFonts w:eastAsia="Times New Roman"/>
                <w:sz w:val="24"/>
                <w:szCs w:val="24"/>
              </w:rPr>
              <w:t>3.</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E7C52E" w14:textId="45F89EA7" w:rsidR="00321607" w:rsidRPr="00C107A8" w:rsidRDefault="00321607" w:rsidP="00321607">
            <w:pPr>
              <w:spacing w:line="256" w:lineRule="auto"/>
              <w:rPr>
                <w:rFonts w:eastAsia="Times New Roman"/>
                <w:b/>
                <w:bCs/>
                <w:sz w:val="24"/>
                <w:szCs w:val="24"/>
              </w:rPr>
            </w:pPr>
            <w:r w:rsidRPr="00C107A8">
              <w:rPr>
                <w:rFonts w:eastAsia="Times New Roman"/>
                <w:sz w:val="24"/>
                <w:szCs w:val="24"/>
              </w:rPr>
              <w:t>III kategorijos kolektyvo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844344" w14:textId="6DEB42C2" w:rsidR="00321607" w:rsidRPr="00C107A8" w:rsidRDefault="00321607" w:rsidP="00321607">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153B1C" w14:textId="756D015D" w:rsidR="00321607" w:rsidRPr="00C107A8" w:rsidRDefault="00321607" w:rsidP="00321607">
            <w:pPr>
              <w:spacing w:line="256" w:lineRule="auto"/>
              <w:rPr>
                <w:sz w:val="24"/>
                <w:szCs w:val="24"/>
              </w:rPr>
            </w:pPr>
            <w:r w:rsidRPr="00C107A8">
              <w:rPr>
                <w:rFonts w:eastAsia="Times New Roman"/>
                <w:sz w:val="24"/>
                <w:szCs w:val="24"/>
              </w:rPr>
              <w:t>70,00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D894583" w14:textId="1CF29469" w:rsidR="00321607" w:rsidRPr="00C107A8"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563C9019" w14:textId="310996F2"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6C71034B" w14:textId="77777777" w:rsidR="00321607" w:rsidRPr="00C107A8"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9849E2" w14:textId="77777777" w:rsidR="00321607" w:rsidRPr="00ED226D" w:rsidRDefault="00321607" w:rsidP="00321607">
            <w:pPr>
              <w:pStyle w:val="Standard"/>
              <w:rPr>
                <w:szCs w:val="24"/>
                <w:lang w:val="en-US"/>
              </w:rPr>
            </w:pPr>
          </w:p>
        </w:tc>
      </w:tr>
      <w:tr w:rsidR="00321607" w:rsidRPr="00ED226D" w14:paraId="5A654AD8" w14:textId="77777777" w:rsidTr="005A71D4">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7F6A09" w14:textId="3ED07A41" w:rsidR="00321607" w:rsidRPr="00C107A8" w:rsidRDefault="00321607" w:rsidP="00321607">
            <w:pPr>
              <w:spacing w:line="256" w:lineRule="auto"/>
              <w:jc w:val="center"/>
              <w:rPr>
                <w:rFonts w:eastAsia="Times New Roman"/>
                <w:sz w:val="24"/>
                <w:szCs w:val="24"/>
              </w:rPr>
            </w:pPr>
            <w:r>
              <w:rPr>
                <w:rFonts w:eastAsia="Times New Roman"/>
                <w:sz w:val="24"/>
                <w:szCs w:val="24"/>
              </w:rPr>
              <w:t>10.</w:t>
            </w:r>
            <w:r w:rsidRPr="00C107A8">
              <w:rPr>
                <w:rFonts w:eastAsia="Times New Roman"/>
                <w:sz w:val="24"/>
                <w:szCs w:val="24"/>
              </w:rPr>
              <w:t>4.</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13C597" w14:textId="5B198213" w:rsidR="00321607" w:rsidRPr="00C107A8" w:rsidRDefault="00321607" w:rsidP="00321607">
            <w:pPr>
              <w:spacing w:line="256" w:lineRule="auto"/>
              <w:rPr>
                <w:rFonts w:eastAsia="Times New Roman"/>
                <w:b/>
                <w:bCs/>
                <w:sz w:val="24"/>
                <w:szCs w:val="24"/>
              </w:rPr>
            </w:pPr>
            <w:r w:rsidRPr="00C107A8">
              <w:rPr>
                <w:rFonts w:eastAsia="Times New Roman"/>
                <w:sz w:val="24"/>
                <w:szCs w:val="24"/>
              </w:rPr>
              <w:t>IV kategorijos kolektyvo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902877" w14:textId="7C9FFC53" w:rsidR="00321607" w:rsidRPr="00C107A8" w:rsidRDefault="00321607" w:rsidP="00321607">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6D4BC1" w14:textId="209FEBCC" w:rsidR="00321607" w:rsidRPr="00C107A8" w:rsidRDefault="00321607" w:rsidP="00321607">
            <w:pPr>
              <w:spacing w:line="256" w:lineRule="auto"/>
              <w:rPr>
                <w:sz w:val="24"/>
                <w:szCs w:val="24"/>
              </w:rPr>
            </w:pPr>
            <w:r w:rsidRPr="00C107A8">
              <w:rPr>
                <w:rFonts w:eastAsia="Times New Roman"/>
                <w:sz w:val="24"/>
                <w:szCs w:val="24"/>
              </w:rPr>
              <w:t>30,00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40FFDB84" w14:textId="6B766361" w:rsidR="00321607" w:rsidRPr="00C107A8"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32953DD5" w14:textId="57F093CF"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271D6EB" w14:textId="77777777" w:rsidR="00321607" w:rsidRPr="00C107A8"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44EB43D" w14:textId="77777777" w:rsidR="00321607" w:rsidRPr="00ED226D" w:rsidRDefault="00321607" w:rsidP="00321607">
            <w:pPr>
              <w:pStyle w:val="Standard"/>
              <w:rPr>
                <w:szCs w:val="24"/>
                <w:lang w:val="en-US"/>
              </w:rPr>
            </w:pPr>
          </w:p>
        </w:tc>
      </w:tr>
      <w:tr w:rsidR="00321607" w:rsidRPr="00ED226D" w14:paraId="281C69DE" w14:textId="77777777" w:rsidTr="005A71D4">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885B77" w14:textId="4199A241" w:rsidR="00321607" w:rsidRPr="00C107A8" w:rsidRDefault="00321607" w:rsidP="00321607">
            <w:pPr>
              <w:spacing w:line="256" w:lineRule="auto"/>
              <w:jc w:val="center"/>
              <w:rPr>
                <w:rFonts w:eastAsia="Times New Roman"/>
                <w:sz w:val="24"/>
                <w:szCs w:val="24"/>
              </w:rPr>
            </w:pPr>
            <w:r>
              <w:rPr>
                <w:rFonts w:eastAsia="Times New Roman"/>
                <w:sz w:val="24"/>
                <w:szCs w:val="24"/>
              </w:rPr>
              <w:t>10.</w:t>
            </w:r>
            <w:r w:rsidRPr="00C107A8">
              <w:rPr>
                <w:rFonts w:eastAsia="Times New Roman"/>
                <w:sz w:val="24"/>
                <w:szCs w:val="24"/>
              </w:rPr>
              <w:t>5.</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29CE55" w14:textId="6CE2353A" w:rsidR="00321607" w:rsidRPr="00C107A8" w:rsidRDefault="00321607" w:rsidP="00321607">
            <w:pPr>
              <w:spacing w:line="256" w:lineRule="auto"/>
              <w:rPr>
                <w:rFonts w:eastAsia="Times New Roman"/>
                <w:b/>
                <w:bCs/>
                <w:sz w:val="24"/>
                <w:szCs w:val="24"/>
              </w:rPr>
            </w:pPr>
            <w:r w:rsidRPr="00C107A8">
              <w:rPr>
                <w:rFonts w:eastAsia="Times New Roman"/>
                <w:sz w:val="24"/>
                <w:szCs w:val="24"/>
              </w:rPr>
              <w:t>Šiuolaikinio, modernaus šokio grupės trijų šokių koncertinė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DD4E25" w14:textId="3D20D859" w:rsidR="00321607" w:rsidRPr="00C107A8" w:rsidRDefault="00321607" w:rsidP="00321607">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0BD548" w14:textId="3018A5ED" w:rsidR="00321607" w:rsidRPr="00C107A8" w:rsidRDefault="00321607" w:rsidP="00321607">
            <w:pPr>
              <w:spacing w:line="256" w:lineRule="auto"/>
              <w:rPr>
                <w:sz w:val="24"/>
                <w:szCs w:val="24"/>
              </w:rPr>
            </w:pPr>
            <w:r w:rsidRPr="00C107A8">
              <w:rPr>
                <w:rFonts w:eastAsia="Times New Roman"/>
                <w:sz w:val="24"/>
                <w:szCs w:val="24"/>
              </w:rPr>
              <w:t>60,00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401FE19" w14:textId="2B7163FA" w:rsidR="00321607" w:rsidRPr="00C107A8"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0B7E0836" w14:textId="33DA8EE7"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D0DAE4B" w14:textId="77777777" w:rsidR="00321607" w:rsidRPr="00C107A8"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E479AC" w14:textId="77777777" w:rsidR="00321607" w:rsidRPr="00ED226D" w:rsidRDefault="00321607" w:rsidP="00321607">
            <w:pPr>
              <w:pStyle w:val="Standard"/>
              <w:rPr>
                <w:szCs w:val="24"/>
                <w:lang w:val="en-US"/>
              </w:rPr>
            </w:pPr>
          </w:p>
        </w:tc>
      </w:tr>
      <w:tr w:rsidR="00321607" w:rsidRPr="00ED226D" w14:paraId="343ADB9C" w14:textId="77777777" w:rsidTr="008E3D78">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E44A6E" w14:textId="09C53A79" w:rsidR="00321607" w:rsidRPr="00C107A8" w:rsidRDefault="00321607" w:rsidP="00321607">
            <w:pPr>
              <w:spacing w:line="256" w:lineRule="auto"/>
              <w:jc w:val="center"/>
              <w:rPr>
                <w:rFonts w:eastAsia="Times New Roman"/>
                <w:sz w:val="24"/>
                <w:szCs w:val="24"/>
              </w:rPr>
            </w:pPr>
            <w:r>
              <w:rPr>
                <w:rFonts w:eastAsia="Times New Roman"/>
                <w:sz w:val="24"/>
                <w:szCs w:val="24"/>
              </w:rPr>
              <w:t>10.</w:t>
            </w:r>
            <w:r w:rsidRPr="00C107A8">
              <w:rPr>
                <w:rFonts w:eastAsia="Times New Roman"/>
                <w:sz w:val="24"/>
                <w:szCs w:val="24"/>
              </w:rPr>
              <w:t>6.</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083673" w14:textId="35ECAAB4" w:rsidR="00321607" w:rsidRPr="00C107A8" w:rsidRDefault="00321607" w:rsidP="00321607">
            <w:pPr>
              <w:spacing w:line="256" w:lineRule="auto"/>
              <w:rPr>
                <w:rFonts w:eastAsia="Times New Roman"/>
                <w:b/>
                <w:bCs/>
                <w:sz w:val="24"/>
                <w:szCs w:val="24"/>
              </w:rPr>
            </w:pPr>
            <w:r w:rsidRPr="00C107A8">
              <w:rPr>
                <w:rFonts w:eastAsia="Times New Roman"/>
                <w:sz w:val="24"/>
                <w:szCs w:val="24"/>
              </w:rPr>
              <w:t>Šiuolaikinio, modernaus šokio grupės penkių šokių koncertinė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1DC77A" w14:textId="535D7E60" w:rsidR="00321607" w:rsidRPr="00C107A8" w:rsidRDefault="00321607" w:rsidP="00321607">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7A43CD" w14:textId="44C6118D" w:rsidR="00321607" w:rsidRPr="00C107A8" w:rsidRDefault="00321607" w:rsidP="00321607">
            <w:pPr>
              <w:spacing w:line="256" w:lineRule="auto"/>
              <w:rPr>
                <w:sz w:val="24"/>
                <w:szCs w:val="24"/>
              </w:rPr>
            </w:pPr>
            <w:r w:rsidRPr="00C107A8">
              <w:rPr>
                <w:rFonts w:eastAsia="Times New Roman"/>
                <w:sz w:val="24"/>
                <w:szCs w:val="24"/>
              </w:rPr>
              <w:t>100,00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C87D6F4" w14:textId="1FE7388C" w:rsidR="00321607" w:rsidRPr="00C107A8"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424E336B" w14:textId="3420D537" w:rsidR="00321607" w:rsidRPr="00A64AAD" w:rsidRDefault="00321607" w:rsidP="008E3D78">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D177579" w14:textId="77777777" w:rsidR="00321607" w:rsidRPr="00C107A8"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02887D" w14:textId="77777777" w:rsidR="00321607" w:rsidRPr="00ED226D" w:rsidRDefault="00321607" w:rsidP="00321607">
            <w:pPr>
              <w:pStyle w:val="Standard"/>
              <w:rPr>
                <w:szCs w:val="24"/>
                <w:lang w:val="en-US"/>
              </w:rPr>
            </w:pPr>
          </w:p>
        </w:tc>
      </w:tr>
      <w:tr w:rsidR="00321607" w:rsidRPr="00ED226D" w14:paraId="5441F110" w14:textId="77777777" w:rsidTr="008E3D78">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80203" w14:textId="6B58E48F" w:rsidR="00321607" w:rsidRPr="00C107A8" w:rsidRDefault="00321607" w:rsidP="00321607">
            <w:pPr>
              <w:spacing w:line="256" w:lineRule="auto"/>
              <w:jc w:val="center"/>
              <w:rPr>
                <w:rFonts w:eastAsia="Times New Roman"/>
                <w:sz w:val="24"/>
                <w:szCs w:val="24"/>
              </w:rPr>
            </w:pPr>
            <w:r>
              <w:rPr>
                <w:rFonts w:eastAsia="Times New Roman"/>
                <w:sz w:val="24"/>
                <w:szCs w:val="24"/>
              </w:rPr>
              <w:t>10.</w:t>
            </w:r>
            <w:r w:rsidRPr="00C107A8">
              <w:rPr>
                <w:rFonts w:eastAsia="Times New Roman"/>
                <w:sz w:val="24"/>
                <w:szCs w:val="24"/>
              </w:rPr>
              <w:t>7.</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0228CC" w14:textId="694CAFE8" w:rsidR="00321607" w:rsidRPr="00C107A8" w:rsidRDefault="00321607" w:rsidP="00321607">
            <w:pPr>
              <w:spacing w:line="256" w:lineRule="auto"/>
              <w:rPr>
                <w:rFonts w:eastAsia="Times New Roman"/>
                <w:b/>
                <w:bCs/>
                <w:sz w:val="24"/>
                <w:szCs w:val="24"/>
              </w:rPr>
            </w:pPr>
            <w:r w:rsidRPr="00C107A8">
              <w:rPr>
                <w:rFonts w:eastAsia="Times New Roman"/>
                <w:sz w:val="24"/>
                <w:szCs w:val="24"/>
              </w:rPr>
              <w:t>Linijinių šokių grupės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E3EFC0" w14:textId="3E054966" w:rsidR="00321607" w:rsidRPr="00C107A8" w:rsidRDefault="00321607" w:rsidP="00321607">
            <w:pPr>
              <w:spacing w:line="256" w:lineRule="auto"/>
              <w:jc w:val="center"/>
              <w:rPr>
                <w:rFonts w:eastAsia="Times New Roman"/>
                <w:sz w:val="24"/>
                <w:szCs w:val="24"/>
              </w:rPr>
            </w:pPr>
            <w:r w:rsidRPr="00C107A8">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718A31" w14:textId="6BDD9A08" w:rsidR="00321607" w:rsidRPr="00C107A8" w:rsidRDefault="00321607" w:rsidP="00321607">
            <w:pPr>
              <w:spacing w:line="256" w:lineRule="auto"/>
              <w:rPr>
                <w:sz w:val="24"/>
                <w:szCs w:val="24"/>
              </w:rPr>
            </w:pPr>
            <w:r w:rsidRPr="00C107A8">
              <w:rPr>
                <w:rFonts w:eastAsia="Times New Roman"/>
                <w:sz w:val="24"/>
                <w:szCs w:val="24"/>
              </w:rPr>
              <w:t>50,00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2FCF53F1" w14:textId="02909A70" w:rsidR="00321607" w:rsidRPr="00C107A8"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3FD40BBC" w14:textId="1608D8E1"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4D2F434" w14:textId="77777777" w:rsidR="00321607" w:rsidRPr="00C107A8"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BEF3E9D" w14:textId="77777777" w:rsidR="00321607" w:rsidRPr="00ED226D" w:rsidRDefault="00321607" w:rsidP="00321607">
            <w:pPr>
              <w:pStyle w:val="Standard"/>
              <w:rPr>
                <w:szCs w:val="24"/>
                <w:lang w:val="en-US"/>
              </w:rPr>
            </w:pPr>
          </w:p>
        </w:tc>
      </w:tr>
      <w:tr w:rsidR="00321607" w:rsidRPr="00ED226D" w14:paraId="7A7141E8" w14:textId="77777777" w:rsidTr="008E3D78">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2DDB92" w14:textId="57788BD4" w:rsidR="00321607" w:rsidRPr="00C107A8" w:rsidRDefault="00321607" w:rsidP="00321607">
            <w:pPr>
              <w:spacing w:line="256" w:lineRule="auto"/>
              <w:jc w:val="center"/>
              <w:rPr>
                <w:rFonts w:eastAsia="Times New Roman"/>
                <w:sz w:val="24"/>
                <w:szCs w:val="24"/>
              </w:rPr>
            </w:pPr>
            <w:r>
              <w:rPr>
                <w:rFonts w:eastAsia="Times New Roman"/>
                <w:sz w:val="24"/>
                <w:szCs w:val="24"/>
              </w:rPr>
              <w:t>10.</w:t>
            </w:r>
            <w:r w:rsidRPr="00C107A8">
              <w:rPr>
                <w:rFonts w:eastAsia="Times New Roman"/>
                <w:sz w:val="24"/>
                <w:szCs w:val="24"/>
              </w:rPr>
              <w:t>8.</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4D2AA1" w14:textId="37C9EAFA" w:rsidR="00321607" w:rsidRPr="00C107A8" w:rsidRDefault="00321607" w:rsidP="00321607">
            <w:pPr>
              <w:spacing w:line="256" w:lineRule="auto"/>
              <w:rPr>
                <w:rFonts w:eastAsia="Times New Roman"/>
                <w:b/>
                <w:bCs/>
                <w:sz w:val="24"/>
                <w:szCs w:val="24"/>
              </w:rPr>
            </w:pPr>
            <w:r w:rsidRPr="00C107A8">
              <w:rPr>
                <w:rFonts w:eastAsia="Times New Roman"/>
                <w:sz w:val="24"/>
                <w:szCs w:val="24"/>
              </w:rPr>
              <w:t>Užsakomoji meno mėgėjų jungtinė koncertinė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696456" w14:textId="5848556E" w:rsidR="00321607" w:rsidRPr="00C107A8" w:rsidRDefault="00321607" w:rsidP="00321607">
            <w:pPr>
              <w:spacing w:line="256" w:lineRule="auto"/>
              <w:jc w:val="center"/>
              <w:rPr>
                <w:rFonts w:eastAsia="Times New Roman"/>
                <w:sz w:val="24"/>
                <w:szCs w:val="24"/>
              </w:rPr>
            </w:pPr>
            <w:r w:rsidRPr="00C107A8">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3B2F33" w14:textId="6A024A47" w:rsidR="00321607" w:rsidRPr="00C107A8" w:rsidRDefault="00321607" w:rsidP="00321607">
            <w:pPr>
              <w:spacing w:line="256" w:lineRule="auto"/>
              <w:rPr>
                <w:sz w:val="24"/>
                <w:szCs w:val="24"/>
              </w:rPr>
            </w:pPr>
            <w:r w:rsidRPr="00C107A8">
              <w:rPr>
                <w:rFonts w:eastAsia="Times New Roman"/>
                <w:sz w:val="24"/>
                <w:szCs w:val="24"/>
              </w:rPr>
              <w:t>150,00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D8EB050" w14:textId="02859AC1" w:rsidR="00321607" w:rsidRPr="00C107A8"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060EBF6A" w14:textId="6C74F126"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ED1EA85" w14:textId="77777777" w:rsidR="00321607" w:rsidRPr="00C107A8"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EE62D" w14:textId="77777777" w:rsidR="00321607" w:rsidRPr="00ED226D" w:rsidRDefault="00321607" w:rsidP="00321607">
            <w:pPr>
              <w:pStyle w:val="Standard"/>
              <w:rPr>
                <w:szCs w:val="24"/>
                <w:lang w:val="en-US"/>
              </w:rPr>
            </w:pPr>
          </w:p>
        </w:tc>
      </w:tr>
      <w:tr w:rsidR="00321607" w:rsidRPr="00ED226D" w14:paraId="36DE0DA7" w14:textId="77777777" w:rsidTr="008E3D78">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8EBD56" w14:textId="523F89DD" w:rsidR="00321607" w:rsidRPr="00C107A8" w:rsidRDefault="00321607" w:rsidP="00321607">
            <w:pPr>
              <w:spacing w:line="256" w:lineRule="auto"/>
              <w:jc w:val="center"/>
              <w:rPr>
                <w:rFonts w:eastAsia="Times New Roman"/>
                <w:sz w:val="24"/>
                <w:szCs w:val="24"/>
              </w:rPr>
            </w:pPr>
            <w:r>
              <w:rPr>
                <w:rFonts w:eastAsia="Times New Roman"/>
                <w:sz w:val="24"/>
                <w:szCs w:val="24"/>
              </w:rPr>
              <w:t>10.</w:t>
            </w:r>
            <w:r w:rsidRPr="00C107A8">
              <w:rPr>
                <w:rFonts w:eastAsia="Times New Roman"/>
                <w:sz w:val="24"/>
                <w:szCs w:val="24"/>
              </w:rPr>
              <w:t>9.</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023E99" w14:textId="177D7868" w:rsidR="00321607" w:rsidRPr="00C107A8" w:rsidRDefault="00321607" w:rsidP="00321607">
            <w:pPr>
              <w:spacing w:line="256" w:lineRule="auto"/>
              <w:rPr>
                <w:rFonts w:eastAsia="Times New Roman"/>
                <w:b/>
                <w:bCs/>
                <w:sz w:val="24"/>
                <w:szCs w:val="24"/>
              </w:rPr>
            </w:pPr>
            <w:r w:rsidRPr="00C107A8">
              <w:rPr>
                <w:rFonts w:eastAsia="Times New Roman"/>
                <w:sz w:val="24"/>
                <w:szCs w:val="24"/>
              </w:rPr>
              <w:t>Teatro studijos spektaklis</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282975" w14:textId="4380EA66" w:rsidR="00321607" w:rsidRPr="00C107A8" w:rsidRDefault="00321607" w:rsidP="00321607">
            <w:pPr>
              <w:spacing w:line="256" w:lineRule="auto"/>
              <w:jc w:val="center"/>
              <w:rPr>
                <w:rFonts w:eastAsia="Times New Roman"/>
                <w:sz w:val="24"/>
                <w:szCs w:val="24"/>
              </w:rPr>
            </w:pPr>
            <w:r w:rsidRPr="00C107A8">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CB37FC" w14:textId="43AD22DF" w:rsidR="00321607" w:rsidRPr="00C107A8" w:rsidRDefault="00321607" w:rsidP="00321607">
            <w:pPr>
              <w:spacing w:line="256" w:lineRule="auto"/>
              <w:rPr>
                <w:sz w:val="24"/>
                <w:szCs w:val="24"/>
              </w:rPr>
            </w:pPr>
            <w:r w:rsidRPr="00C107A8">
              <w:rPr>
                <w:rFonts w:eastAsia="Times New Roman"/>
                <w:sz w:val="24"/>
                <w:szCs w:val="24"/>
              </w:rPr>
              <w:t>130,00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82F8727" w14:textId="27940726" w:rsidR="00321607" w:rsidRPr="00C107A8"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1260BD62" w14:textId="5D542E99"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44E26C1" w14:textId="77777777" w:rsidR="00321607" w:rsidRPr="00C107A8"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5317EE5" w14:textId="77777777" w:rsidR="00321607" w:rsidRPr="00ED226D" w:rsidRDefault="00321607" w:rsidP="00321607">
            <w:pPr>
              <w:pStyle w:val="Standard"/>
              <w:rPr>
                <w:szCs w:val="24"/>
                <w:lang w:val="en-US"/>
              </w:rPr>
            </w:pPr>
          </w:p>
        </w:tc>
      </w:tr>
      <w:tr w:rsidR="00321607" w:rsidRPr="00ED226D" w14:paraId="69DB3EEA" w14:textId="77777777" w:rsidTr="008E3D78">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5D5681" w14:textId="630CB8FE" w:rsidR="00321607" w:rsidRPr="00C107A8" w:rsidRDefault="00321607" w:rsidP="00321607">
            <w:pPr>
              <w:spacing w:line="256" w:lineRule="auto"/>
              <w:jc w:val="center"/>
              <w:rPr>
                <w:rFonts w:eastAsia="Times New Roman"/>
                <w:sz w:val="24"/>
                <w:szCs w:val="24"/>
              </w:rPr>
            </w:pPr>
            <w:r>
              <w:rPr>
                <w:rFonts w:eastAsia="Times New Roman"/>
                <w:sz w:val="24"/>
                <w:szCs w:val="24"/>
              </w:rPr>
              <w:t>10.</w:t>
            </w:r>
            <w:r w:rsidRPr="00C107A8">
              <w:rPr>
                <w:rFonts w:eastAsia="Times New Roman"/>
                <w:sz w:val="24"/>
                <w:szCs w:val="24"/>
              </w:rPr>
              <w:t>10.</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CC7B9D" w14:textId="2B716AA1" w:rsidR="00321607" w:rsidRPr="00C107A8" w:rsidRDefault="00321607" w:rsidP="00321607">
            <w:pPr>
              <w:spacing w:line="256" w:lineRule="auto"/>
              <w:rPr>
                <w:rFonts w:eastAsia="Times New Roman"/>
                <w:b/>
                <w:bCs/>
                <w:sz w:val="24"/>
                <w:szCs w:val="24"/>
              </w:rPr>
            </w:pPr>
            <w:r w:rsidRPr="00C107A8">
              <w:rPr>
                <w:rFonts w:eastAsia="Times New Roman"/>
                <w:sz w:val="24"/>
                <w:szCs w:val="24"/>
              </w:rPr>
              <w:t>Bendruomenių rūmų kolektyvo (-ų) koncertas</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AF0D79" w14:textId="39146699" w:rsidR="00321607" w:rsidRPr="00C107A8" w:rsidRDefault="00321607" w:rsidP="00321607">
            <w:pPr>
              <w:spacing w:line="256" w:lineRule="auto"/>
              <w:jc w:val="center"/>
              <w:rPr>
                <w:rFonts w:eastAsia="Times New Roman"/>
                <w:sz w:val="24"/>
                <w:szCs w:val="24"/>
              </w:rPr>
            </w:pPr>
            <w:r w:rsidRPr="00C107A8">
              <w:rPr>
                <w:rFonts w:eastAsia="Times New Roman"/>
                <w:sz w:val="24"/>
                <w:szCs w:val="24"/>
              </w:rPr>
              <w:t>1 val.</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A4DA30" w14:textId="5EB0D9B1" w:rsidR="00321607" w:rsidRPr="00C107A8" w:rsidRDefault="00321607" w:rsidP="00321607">
            <w:pPr>
              <w:spacing w:line="256" w:lineRule="auto"/>
              <w:rPr>
                <w:sz w:val="24"/>
                <w:szCs w:val="24"/>
              </w:rPr>
            </w:pPr>
            <w:r w:rsidRPr="00C107A8">
              <w:rPr>
                <w:rFonts w:eastAsia="Times New Roman"/>
                <w:sz w:val="24"/>
                <w:szCs w:val="24"/>
              </w:rPr>
              <w:t>100,00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3532766" w14:textId="46C32B4B" w:rsidR="00321607" w:rsidRPr="00C107A8"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181B443B" w14:textId="018C7DBA"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69154C8B" w14:textId="77777777" w:rsidR="00321607" w:rsidRPr="00C107A8"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1266AC7" w14:textId="77777777" w:rsidR="00321607" w:rsidRPr="00ED226D" w:rsidRDefault="00321607" w:rsidP="00321607">
            <w:pPr>
              <w:pStyle w:val="Standard"/>
              <w:rPr>
                <w:szCs w:val="24"/>
                <w:lang w:val="en-US"/>
              </w:rPr>
            </w:pPr>
          </w:p>
        </w:tc>
      </w:tr>
      <w:tr w:rsidR="00321607" w:rsidRPr="00ED226D" w14:paraId="6784F973" w14:textId="77777777" w:rsidTr="00672875">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152C6E" w14:textId="3826E99E" w:rsidR="00321607" w:rsidRPr="00AC5C51" w:rsidRDefault="00321607" w:rsidP="00321607">
            <w:pPr>
              <w:spacing w:line="256" w:lineRule="auto"/>
              <w:jc w:val="center"/>
              <w:rPr>
                <w:rFonts w:eastAsia="Times New Roman"/>
                <w:b/>
                <w:bCs/>
                <w:sz w:val="24"/>
                <w:szCs w:val="24"/>
              </w:rPr>
            </w:pPr>
            <w:r w:rsidRPr="00AC5C51">
              <w:rPr>
                <w:rFonts w:eastAsia="Times New Roman"/>
                <w:b/>
                <w:bCs/>
                <w:sz w:val="24"/>
                <w:szCs w:val="24"/>
              </w:rPr>
              <w:t>11.</w:t>
            </w:r>
          </w:p>
        </w:tc>
        <w:tc>
          <w:tcPr>
            <w:tcW w:w="14884"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C6A1A5" w14:textId="77777777" w:rsidR="00321607" w:rsidRPr="00C107A8" w:rsidRDefault="00321607" w:rsidP="00321607">
            <w:pPr>
              <w:spacing w:line="256" w:lineRule="auto"/>
              <w:rPr>
                <w:rFonts w:eastAsia="Times New Roman"/>
                <w:b/>
                <w:bCs/>
                <w:sz w:val="24"/>
                <w:szCs w:val="24"/>
              </w:rPr>
            </w:pPr>
            <w:r w:rsidRPr="00C107A8">
              <w:rPr>
                <w:rFonts w:eastAsia="Times New Roman"/>
                <w:b/>
                <w:bCs/>
                <w:sz w:val="24"/>
                <w:szCs w:val="24"/>
              </w:rPr>
              <w:t>RENGINIO ORGANIZAVIMO PASLAUGOS</w:t>
            </w:r>
          </w:p>
          <w:p w14:paraId="27AB08FF" w14:textId="3C2A59DF" w:rsidR="00321607" w:rsidRPr="00ED226D" w:rsidRDefault="00321607" w:rsidP="00321607">
            <w:pPr>
              <w:pStyle w:val="Standard"/>
              <w:rPr>
                <w:szCs w:val="24"/>
                <w:lang w:val="en-US"/>
              </w:rPr>
            </w:pPr>
            <w:r>
              <w:rPr>
                <w:color w:val="000000"/>
                <w:szCs w:val="24"/>
              </w:rPr>
              <w:t xml:space="preserve"> </w:t>
            </w:r>
          </w:p>
        </w:tc>
      </w:tr>
      <w:tr w:rsidR="00321607" w:rsidRPr="003B296F" w14:paraId="7A511F09"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75DA89E" w14:textId="68F3BCE0" w:rsidR="00321607" w:rsidRDefault="00321607" w:rsidP="00321607">
            <w:pPr>
              <w:spacing w:line="256" w:lineRule="auto"/>
              <w:jc w:val="center"/>
              <w:rPr>
                <w:rFonts w:eastAsia="Times New Roman"/>
                <w:sz w:val="24"/>
                <w:szCs w:val="24"/>
              </w:rPr>
            </w:pPr>
            <w:r>
              <w:rPr>
                <w:rFonts w:eastAsia="Times New Roman"/>
                <w:sz w:val="24"/>
                <w:szCs w:val="24"/>
              </w:rPr>
              <w:t>11.1.</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DDF6C7" w14:textId="65241F80" w:rsidR="00321607" w:rsidRPr="00D30111" w:rsidRDefault="00321607" w:rsidP="00321607">
            <w:pPr>
              <w:pStyle w:val="Standard"/>
              <w:rPr>
                <w:szCs w:val="24"/>
                <w:lang w:val="pt-PT"/>
              </w:rPr>
            </w:pPr>
            <w:r>
              <w:rPr>
                <w:b/>
                <w:bCs/>
                <w:szCs w:val="24"/>
              </w:rPr>
              <w:t>Užsakomoji meninė programa Bendruomenių rūmų patalpose:</w:t>
            </w:r>
          </w:p>
        </w:tc>
      </w:tr>
      <w:tr w:rsidR="00321607" w:rsidRPr="003B296F" w14:paraId="3CC6E74D" w14:textId="77777777" w:rsidTr="008E3D7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38F84AA" w14:textId="650295D5" w:rsidR="00321607" w:rsidRPr="00AE7BDF" w:rsidRDefault="00321607" w:rsidP="00321607">
            <w:pPr>
              <w:spacing w:line="256" w:lineRule="auto"/>
              <w:jc w:val="center"/>
              <w:rPr>
                <w:rFonts w:eastAsia="Times New Roman"/>
                <w:sz w:val="24"/>
                <w:szCs w:val="24"/>
              </w:rPr>
            </w:pPr>
            <w:r>
              <w:rPr>
                <w:rFonts w:eastAsia="Times New Roman"/>
                <w:sz w:val="24"/>
                <w:szCs w:val="24"/>
              </w:rPr>
              <w:t>11.1.1</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E1285B" w14:textId="2688193D" w:rsidR="00321607" w:rsidRPr="00AE7BDF" w:rsidRDefault="00321607" w:rsidP="00321607">
            <w:pPr>
              <w:spacing w:line="256" w:lineRule="auto"/>
              <w:rPr>
                <w:b/>
                <w:bCs/>
                <w:sz w:val="24"/>
                <w:szCs w:val="24"/>
              </w:rPr>
            </w:pPr>
            <w:r w:rsidRPr="00AE7BDF">
              <w:rPr>
                <w:rFonts w:eastAsia="Times New Roman"/>
                <w:sz w:val="24"/>
                <w:szCs w:val="24"/>
                <w:lang w:eastAsia="lt-LT"/>
              </w:rPr>
              <w:t>Šventinis renginys-spektaklis vaikams</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D5E02E" w14:textId="4E3D0031" w:rsidR="00321607" w:rsidRPr="00AE7BDF" w:rsidRDefault="00321607" w:rsidP="00321607">
            <w:pPr>
              <w:spacing w:line="256" w:lineRule="auto"/>
              <w:jc w:val="center"/>
              <w:rPr>
                <w:sz w:val="24"/>
                <w:szCs w:val="24"/>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063C98" w14:textId="30B99E58" w:rsidR="00321607" w:rsidRPr="00822831" w:rsidRDefault="00321607" w:rsidP="00321607">
            <w:pPr>
              <w:spacing w:line="256" w:lineRule="auto"/>
              <w:jc w:val="center"/>
              <w:rPr>
                <w:sz w:val="24"/>
                <w:szCs w:val="24"/>
              </w:rPr>
            </w:pPr>
            <w:r w:rsidRPr="00822831">
              <w:rPr>
                <w:rFonts w:eastAsia="Times New Roman"/>
                <w:sz w:val="24"/>
                <w:szCs w:val="24"/>
                <w:lang w:eastAsia="lt-LT"/>
              </w:rPr>
              <w:t>5,00</w:t>
            </w:r>
          </w:p>
        </w:tc>
        <w:tc>
          <w:tcPr>
            <w:tcW w:w="1276" w:type="dxa"/>
            <w:tcBorders>
              <w:top w:val="single" w:sz="4" w:space="0" w:color="00000A"/>
              <w:left w:val="single" w:sz="4" w:space="0" w:color="00000A"/>
              <w:bottom w:val="single" w:sz="4" w:space="0" w:color="00000A"/>
              <w:right w:val="single" w:sz="4" w:space="0" w:color="00000A"/>
            </w:tcBorders>
          </w:tcPr>
          <w:p w14:paraId="394F8509" w14:textId="6392D196" w:rsidR="00321607" w:rsidRPr="005A71D4" w:rsidRDefault="00321607" w:rsidP="00321607">
            <w:pPr>
              <w:pStyle w:val="Standard"/>
              <w:jc w:val="center"/>
              <w:rPr>
                <w:szCs w:val="24"/>
                <w:lang w:eastAsia="en-US"/>
              </w:rPr>
            </w:pPr>
            <w:r w:rsidRPr="005A71D4">
              <w:rPr>
                <w:szCs w:val="24"/>
                <w:lang w:eastAsia="en-US"/>
              </w:rPr>
              <w:t>6,00</w:t>
            </w:r>
          </w:p>
        </w:tc>
        <w:tc>
          <w:tcPr>
            <w:tcW w:w="1984" w:type="dxa"/>
            <w:tcBorders>
              <w:top w:val="single" w:sz="4" w:space="0" w:color="auto"/>
              <w:left w:val="single" w:sz="4" w:space="0" w:color="auto"/>
              <w:bottom w:val="single" w:sz="4" w:space="0" w:color="auto"/>
              <w:right w:val="single" w:sz="4" w:space="0" w:color="auto"/>
            </w:tcBorders>
          </w:tcPr>
          <w:p w14:paraId="3AAF80D0" w14:textId="41C72045" w:rsidR="00321607" w:rsidRPr="005A71D4" w:rsidRDefault="00321607" w:rsidP="008536DD">
            <w:pPr>
              <w:jc w:val="center"/>
              <w:rPr>
                <w:sz w:val="24"/>
                <w:szCs w:val="24"/>
              </w:rPr>
            </w:pPr>
            <w:r w:rsidRPr="005A71D4">
              <w:rPr>
                <w:sz w:val="24"/>
                <w:szCs w:val="24"/>
              </w:rPr>
              <w:t>Padidėjąs tarifas</w:t>
            </w:r>
          </w:p>
        </w:tc>
        <w:tc>
          <w:tcPr>
            <w:tcW w:w="2693" w:type="dxa"/>
            <w:tcBorders>
              <w:top w:val="single" w:sz="4" w:space="0" w:color="auto"/>
              <w:left w:val="single" w:sz="4" w:space="0" w:color="auto"/>
              <w:bottom w:val="single" w:sz="4" w:space="0" w:color="auto"/>
              <w:right w:val="single" w:sz="4" w:space="0" w:color="auto"/>
            </w:tcBorders>
          </w:tcPr>
          <w:p w14:paraId="0A7887CE" w14:textId="11A147CC" w:rsidR="00321607" w:rsidRPr="005A71D4" w:rsidRDefault="005A71D4" w:rsidP="00321607">
            <w:pPr>
              <w:rPr>
                <w:sz w:val="24"/>
                <w:szCs w:val="24"/>
              </w:rPr>
            </w:pPr>
            <w:r>
              <w:rPr>
                <w:sz w:val="24"/>
                <w:szCs w:val="24"/>
              </w:rPr>
              <w:t>Sulyginami tarifai, nes n</w:t>
            </w:r>
            <w:r w:rsidR="00321607" w:rsidRPr="005A71D4">
              <w:rPr>
                <w:sz w:val="24"/>
                <w:szCs w:val="24"/>
              </w:rPr>
              <w:t xml:space="preserve">eatitiko </w:t>
            </w:r>
            <w:r w:rsidR="00F87DA7" w:rsidRPr="005A71D4">
              <w:rPr>
                <w:sz w:val="24"/>
                <w:szCs w:val="24"/>
              </w:rPr>
              <w:t xml:space="preserve">7 </w:t>
            </w:r>
            <w:r w:rsidR="00321607" w:rsidRPr="005A71D4">
              <w:rPr>
                <w:sz w:val="24"/>
                <w:szCs w:val="24"/>
              </w:rPr>
              <w:t>punkt</w:t>
            </w:r>
            <w:r w:rsidR="00F87DA7">
              <w:rPr>
                <w:sz w:val="24"/>
                <w:szCs w:val="24"/>
              </w:rPr>
              <w:t>e</w:t>
            </w:r>
          </w:p>
          <w:p w14:paraId="79ED7D88" w14:textId="20CA3ABE" w:rsidR="00321607" w:rsidRPr="005A71D4" w:rsidRDefault="00321607" w:rsidP="00321607">
            <w:pPr>
              <w:rPr>
                <w:sz w:val="24"/>
                <w:szCs w:val="24"/>
              </w:rPr>
            </w:pPr>
            <w:r w:rsidRPr="005A71D4">
              <w:rPr>
                <w:sz w:val="24"/>
                <w:szCs w:val="24"/>
              </w:rPr>
              <w:t>Spektakliai</w:t>
            </w:r>
            <w:r w:rsidR="00F87DA7">
              <w:rPr>
                <w:sz w:val="24"/>
                <w:szCs w:val="24"/>
              </w:rPr>
              <w:t xml:space="preserve"> nurodytų tarifų</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F5BFAC" w14:textId="77777777" w:rsidR="00321607" w:rsidRPr="00D30111" w:rsidRDefault="00321607" w:rsidP="00321607">
            <w:pPr>
              <w:pStyle w:val="Standard"/>
              <w:rPr>
                <w:szCs w:val="24"/>
              </w:rPr>
            </w:pPr>
          </w:p>
        </w:tc>
      </w:tr>
      <w:tr w:rsidR="00321607" w:rsidRPr="003B296F" w14:paraId="4DCFF10B" w14:textId="77777777" w:rsidTr="008E3D7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D31D0CD" w14:textId="4E071F30" w:rsidR="00321607" w:rsidRPr="00AE7BDF" w:rsidRDefault="00321607" w:rsidP="00321607">
            <w:pPr>
              <w:spacing w:line="256" w:lineRule="auto"/>
              <w:jc w:val="center"/>
              <w:rPr>
                <w:rFonts w:eastAsia="Times New Roman"/>
                <w:sz w:val="24"/>
                <w:szCs w:val="24"/>
              </w:rPr>
            </w:pPr>
            <w:r>
              <w:rPr>
                <w:rFonts w:eastAsia="Times New Roman"/>
                <w:sz w:val="24"/>
                <w:szCs w:val="24"/>
              </w:rPr>
              <w:t>11.1.2</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244945" w14:textId="0EB61E74" w:rsidR="00321607" w:rsidRPr="00AE7BDF" w:rsidRDefault="00321607" w:rsidP="00321607">
            <w:pPr>
              <w:spacing w:line="256" w:lineRule="auto"/>
              <w:rPr>
                <w:b/>
                <w:bCs/>
                <w:sz w:val="24"/>
                <w:szCs w:val="24"/>
              </w:rPr>
            </w:pPr>
            <w:r w:rsidRPr="00AE7BDF">
              <w:rPr>
                <w:rFonts w:eastAsia="Times New Roman"/>
                <w:sz w:val="24"/>
                <w:szCs w:val="24"/>
                <w:lang w:eastAsia="lt-LT"/>
              </w:rPr>
              <w:t>&gt; 100 asmenų</w:t>
            </w:r>
            <w:r w:rsidR="00EB2146">
              <w:rPr>
                <w:rFonts w:eastAsia="Times New Roman"/>
                <w:sz w:val="24"/>
                <w:szCs w:val="24"/>
                <w:lang w:eastAsia="lt-LT"/>
              </w:rPr>
              <w:t xml:space="preserve"> g</w:t>
            </w:r>
            <w:r w:rsidR="00EB2146" w:rsidRPr="00AE7BDF">
              <w:rPr>
                <w:rFonts w:eastAsia="Times New Roman"/>
                <w:sz w:val="24"/>
                <w:szCs w:val="24"/>
                <w:lang w:eastAsia="lt-LT"/>
              </w:rPr>
              <w:t>rupei</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1BE58F" w14:textId="0163F7B6" w:rsidR="00321607" w:rsidRPr="00AE7BDF" w:rsidRDefault="00321607" w:rsidP="00321607">
            <w:pPr>
              <w:spacing w:line="256" w:lineRule="auto"/>
              <w:jc w:val="center"/>
              <w:rPr>
                <w:sz w:val="24"/>
                <w:szCs w:val="24"/>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4284C7" w14:textId="28D79A0A" w:rsidR="00321607" w:rsidRPr="00AE7BDF" w:rsidRDefault="00321607" w:rsidP="00321607">
            <w:pPr>
              <w:spacing w:line="256" w:lineRule="auto"/>
              <w:jc w:val="center"/>
              <w:rPr>
                <w:sz w:val="24"/>
                <w:szCs w:val="24"/>
              </w:rPr>
            </w:pPr>
            <w:r>
              <w:rPr>
                <w:rFonts w:eastAsia="Times New Roman"/>
                <w:sz w:val="24"/>
                <w:szCs w:val="24"/>
                <w:lang w:eastAsia="lt-LT"/>
              </w:rPr>
              <w:t>4</w:t>
            </w:r>
            <w:r w:rsidRPr="00AE7BDF">
              <w:rPr>
                <w:rFonts w:eastAsia="Times New Roman"/>
                <w:sz w:val="24"/>
                <w:szCs w:val="24"/>
                <w:lang w:eastAsia="lt-LT"/>
              </w:rPr>
              <w:t>,00</w:t>
            </w:r>
          </w:p>
        </w:tc>
        <w:tc>
          <w:tcPr>
            <w:tcW w:w="1276" w:type="dxa"/>
            <w:tcBorders>
              <w:top w:val="single" w:sz="4" w:space="0" w:color="00000A"/>
              <w:left w:val="single" w:sz="4" w:space="0" w:color="00000A"/>
              <w:bottom w:val="single" w:sz="4" w:space="0" w:color="00000A"/>
              <w:right w:val="single" w:sz="4" w:space="0" w:color="00000A"/>
            </w:tcBorders>
          </w:tcPr>
          <w:p w14:paraId="21EC9A5D" w14:textId="4CE496E3" w:rsidR="00321607" w:rsidRPr="005A71D4" w:rsidRDefault="00321607" w:rsidP="00321607">
            <w:pPr>
              <w:pStyle w:val="Standard"/>
              <w:jc w:val="center"/>
              <w:rPr>
                <w:szCs w:val="24"/>
                <w:lang w:eastAsia="en-US"/>
              </w:rPr>
            </w:pPr>
            <w:r w:rsidRPr="005A71D4">
              <w:rPr>
                <w:szCs w:val="24"/>
                <w:lang w:eastAsia="en-US"/>
              </w:rPr>
              <w:t>5,00</w:t>
            </w:r>
          </w:p>
        </w:tc>
        <w:tc>
          <w:tcPr>
            <w:tcW w:w="1984" w:type="dxa"/>
            <w:tcBorders>
              <w:top w:val="single" w:sz="4" w:space="0" w:color="auto"/>
              <w:left w:val="single" w:sz="4" w:space="0" w:color="auto"/>
              <w:bottom w:val="single" w:sz="4" w:space="0" w:color="auto"/>
              <w:right w:val="single" w:sz="4" w:space="0" w:color="auto"/>
            </w:tcBorders>
          </w:tcPr>
          <w:p w14:paraId="0CEAB3FC" w14:textId="7109AC89" w:rsidR="00321607" w:rsidRPr="005A71D4" w:rsidRDefault="00321607" w:rsidP="006835CE">
            <w:pPr>
              <w:jc w:val="center"/>
              <w:rPr>
                <w:sz w:val="24"/>
                <w:szCs w:val="24"/>
              </w:rPr>
            </w:pPr>
            <w:r w:rsidRPr="005A71D4">
              <w:rPr>
                <w:sz w:val="24"/>
                <w:szCs w:val="24"/>
              </w:rPr>
              <w:t>Padidėjąs tarifas</w:t>
            </w:r>
          </w:p>
        </w:tc>
        <w:tc>
          <w:tcPr>
            <w:tcW w:w="2693" w:type="dxa"/>
            <w:tcBorders>
              <w:top w:val="single" w:sz="4" w:space="0" w:color="auto"/>
              <w:left w:val="single" w:sz="4" w:space="0" w:color="auto"/>
              <w:bottom w:val="single" w:sz="4" w:space="0" w:color="auto"/>
              <w:right w:val="single" w:sz="4" w:space="0" w:color="auto"/>
            </w:tcBorders>
          </w:tcPr>
          <w:p w14:paraId="345A67F9" w14:textId="4360D9E9" w:rsidR="00321607" w:rsidRPr="005A71D4" w:rsidRDefault="005A71D4" w:rsidP="00321607">
            <w:pPr>
              <w:rPr>
                <w:sz w:val="24"/>
                <w:szCs w:val="24"/>
              </w:rPr>
            </w:pPr>
            <w:r>
              <w:rPr>
                <w:sz w:val="24"/>
                <w:szCs w:val="24"/>
              </w:rPr>
              <w:t>Sulyginami tarifai, nes n</w:t>
            </w:r>
            <w:r w:rsidR="00321607" w:rsidRPr="005A71D4">
              <w:rPr>
                <w:sz w:val="24"/>
                <w:szCs w:val="24"/>
              </w:rPr>
              <w:t xml:space="preserve">eatitiko </w:t>
            </w:r>
            <w:r w:rsidR="00F87DA7" w:rsidRPr="005A71D4">
              <w:rPr>
                <w:sz w:val="24"/>
                <w:szCs w:val="24"/>
              </w:rPr>
              <w:t xml:space="preserve">7 </w:t>
            </w:r>
            <w:r w:rsidR="00321607" w:rsidRPr="005A71D4">
              <w:rPr>
                <w:sz w:val="24"/>
                <w:szCs w:val="24"/>
              </w:rPr>
              <w:t>punkt</w:t>
            </w:r>
            <w:r w:rsidR="00F87DA7">
              <w:rPr>
                <w:sz w:val="24"/>
                <w:szCs w:val="24"/>
              </w:rPr>
              <w:t>e</w:t>
            </w:r>
          </w:p>
          <w:p w14:paraId="230787FD" w14:textId="093C5B46" w:rsidR="00321607" w:rsidRPr="005A71D4" w:rsidRDefault="00321607" w:rsidP="00321607">
            <w:pPr>
              <w:rPr>
                <w:sz w:val="24"/>
                <w:szCs w:val="24"/>
              </w:rPr>
            </w:pPr>
            <w:r w:rsidRPr="005A71D4">
              <w:rPr>
                <w:sz w:val="24"/>
                <w:szCs w:val="24"/>
              </w:rPr>
              <w:t>Spektakliai</w:t>
            </w:r>
            <w:r w:rsidR="00F87DA7">
              <w:rPr>
                <w:sz w:val="24"/>
                <w:szCs w:val="24"/>
              </w:rPr>
              <w:t xml:space="preserve"> nurodytų tarifų</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2F8CCA6" w14:textId="77777777" w:rsidR="00321607" w:rsidRPr="00D30111" w:rsidRDefault="00321607" w:rsidP="00321607">
            <w:pPr>
              <w:pStyle w:val="Standard"/>
              <w:rPr>
                <w:szCs w:val="24"/>
              </w:rPr>
            </w:pPr>
          </w:p>
        </w:tc>
      </w:tr>
      <w:tr w:rsidR="00321607" w:rsidRPr="003B296F" w14:paraId="35AC7C75" w14:textId="77777777" w:rsidTr="008E3D7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1E2D709" w14:textId="10D9DAE7" w:rsidR="00321607" w:rsidRPr="00AE7BDF" w:rsidRDefault="00321607" w:rsidP="00321607">
            <w:pPr>
              <w:spacing w:line="256" w:lineRule="auto"/>
              <w:jc w:val="center"/>
              <w:rPr>
                <w:rFonts w:eastAsia="Times New Roman"/>
                <w:sz w:val="24"/>
                <w:szCs w:val="24"/>
              </w:rPr>
            </w:pPr>
            <w:r>
              <w:rPr>
                <w:rFonts w:eastAsia="Times New Roman"/>
                <w:sz w:val="24"/>
                <w:szCs w:val="24"/>
              </w:rPr>
              <w:t>11.1.3</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6040FE" w14:textId="301488A3" w:rsidR="00321607" w:rsidRPr="00AE7BDF" w:rsidRDefault="00321607" w:rsidP="00321607">
            <w:pPr>
              <w:spacing w:line="256" w:lineRule="auto"/>
              <w:rPr>
                <w:b/>
                <w:bCs/>
                <w:sz w:val="24"/>
                <w:szCs w:val="24"/>
              </w:rPr>
            </w:pPr>
            <w:r w:rsidRPr="00AE7BDF">
              <w:rPr>
                <w:rFonts w:eastAsia="Times New Roman"/>
                <w:sz w:val="24"/>
                <w:szCs w:val="24"/>
                <w:lang w:eastAsia="lt-LT"/>
              </w:rPr>
              <w:t>&gt; 300 asmenų</w:t>
            </w:r>
            <w:r w:rsidR="00EB2146">
              <w:rPr>
                <w:rFonts w:eastAsia="Times New Roman"/>
                <w:sz w:val="24"/>
                <w:szCs w:val="24"/>
                <w:lang w:eastAsia="lt-LT"/>
              </w:rPr>
              <w:t xml:space="preserve"> g</w:t>
            </w:r>
            <w:r w:rsidR="00EB2146" w:rsidRPr="00AE7BDF">
              <w:rPr>
                <w:rFonts w:eastAsia="Times New Roman"/>
                <w:sz w:val="24"/>
                <w:szCs w:val="24"/>
                <w:lang w:eastAsia="lt-LT"/>
              </w:rPr>
              <w:t>rupei</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AA507B" w14:textId="20E18818" w:rsidR="00321607" w:rsidRPr="00AE7BDF" w:rsidRDefault="00321607" w:rsidP="00321607">
            <w:pPr>
              <w:spacing w:line="256" w:lineRule="auto"/>
              <w:jc w:val="center"/>
              <w:rPr>
                <w:sz w:val="24"/>
                <w:szCs w:val="24"/>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DE29FE" w14:textId="072EBCAA" w:rsidR="00321607" w:rsidRPr="00AE7BDF" w:rsidRDefault="00321607" w:rsidP="00321607">
            <w:pPr>
              <w:spacing w:line="256" w:lineRule="auto"/>
              <w:jc w:val="center"/>
              <w:rPr>
                <w:sz w:val="24"/>
                <w:szCs w:val="24"/>
              </w:rPr>
            </w:pPr>
            <w:r w:rsidRPr="00AE7BDF">
              <w:rPr>
                <w:rFonts w:eastAsia="Times New Roman"/>
                <w:sz w:val="24"/>
                <w:szCs w:val="24"/>
                <w:lang w:eastAsia="lt-LT"/>
              </w:rPr>
              <w:t>3,00</w:t>
            </w:r>
          </w:p>
        </w:tc>
        <w:tc>
          <w:tcPr>
            <w:tcW w:w="1276" w:type="dxa"/>
            <w:tcBorders>
              <w:top w:val="single" w:sz="4" w:space="0" w:color="00000A"/>
              <w:left w:val="single" w:sz="4" w:space="0" w:color="00000A"/>
              <w:bottom w:val="single" w:sz="4" w:space="0" w:color="00000A"/>
              <w:right w:val="single" w:sz="4" w:space="0" w:color="00000A"/>
            </w:tcBorders>
          </w:tcPr>
          <w:p w14:paraId="02FDCEAB" w14:textId="54C9B8E5" w:rsidR="00321607" w:rsidRPr="005A71D4" w:rsidRDefault="00321607" w:rsidP="00321607">
            <w:pPr>
              <w:pStyle w:val="Standard"/>
              <w:jc w:val="center"/>
              <w:rPr>
                <w:szCs w:val="24"/>
                <w:lang w:eastAsia="en-US"/>
              </w:rPr>
            </w:pPr>
            <w:r w:rsidRPr="005A71D4">
              <w:rPr>
                <w:szCs w:val="24"/>
                <w:lang w:eastAsia="en-US"/>
              </w:rPr>
              <w:t>4,00</w:t>
            </w:r>
          </w:p>
        </w:tc>
        <w:tc>
          <w:tcPr>
            <w:tcW w:w="1984" w:type="dxa"/>
            <w:tcBorders>
              <w:top w:val="single" w:sz="4" w:space="0" w:color="auto"/>
              <w:left w:val="single" w:sz="4" w:space="0" w:color="auto"/>
              <w:bottom w:val="single" w:sz="4" w:space="0" w:color="auto"/>
              <w:right w:val="single" w:sz="4" w:space="0" w:color="auto"/>
            </w:tcBorders>
          </w:tcPr>
          <w:p w14:paraId="5DEE1DFB" w14:textId="1B2D0865" w:rsidR="00321607" w:rsidRPr="005A71D4" w:rsidRDefault="00321607" w:rsidP="006835CE">
            <w:pPr>
              <w:jc w:val="center"/>
              <w:rPr>
                <w:sz w:val="24"/>
                <w:szCs w:val="24"/>
              </w:rPr>
            </w:pPr>
            <w:r w:rsidRPr="005A71D4">
              <w:rPr>
                <w:sz w:val="24"/>
                <w:szCs w:val="24"/>
              </w:rPr>
              <w:t>Padidėjąs tarifas</w:t>
            </w:r>
          </w:p>
        </w:tc>
        <w:tc>
          <w:tcPr>
            <w:tcW w:w="2693" w:type="dxa"/>
            <w:tcBorders>
              <w:top w:val="single" w:sz="4" w:space="0" w:color="auto"/>
              <w:left w:val="single" w:sz="4" w:space="0" w:color="auto"/>
              <w:bottom w:val="single" w:sz="4" w:space="0" w:color="auto"/>
              <w:right w:val="single" w:sz="4" w:space="0" w:color="auto"/>
            </w:tcBorders>
          </w:tcPr>
          <w:p w14:paraId="5A6CA4C0" w14:textId="519A3916" w:rsidR="005A71D4" w:rsidRPr="005A71D4" w:rsidRDefault="005A71D4" w:rsidP="005A71D4">
            <w:pPr>
              <w:rPr>
                <w:sz w:val="24"/>
                <w:szCs w:val="24"/>
              </w:rPr>
            </w:pPr>
            <w:r>
              <w:rPr>
                <w:sz w:val="24"/>
                <w:szCs w:val="24"/>
              </w:rPr>
              <w:t>Sulyginami tarifai, nes n</w:t>
            </w:r>
            <w:r w:rsidRPr="005A71D4">
              <w:rPr>
                <w:sz w:val="24"/>
                <w:szCs w:val="24"/>
              </w:rPr>
              <w:t xml:space="preserve">eatitiko </w:t>
            </w:r>
            <w:r w:rsidR="00F87DA7" w:rsidRPr="005A71D4">
              <w:rPr>
                <w:sz w:val="24"/>
                <w:szCs w:val="24"/>
              </w:rPr>
              <w:t xml:space="preserve">7 </w:t>
            </w:r>
            <w:r w:rsidRPr="005A71D4">
              <w:rPr>
                <w:sz w:val="24"/>
                <w:szCs w:val="24"/>
              </w:rPr>
              <w:t>punkt</w:t>
            </w:r>
            <w:r w:rsidR="00F87DA7">
              <w:rPr>
                <w:sz w:val="24"/>
                <w:szCs w:val="24"/>
              </w:rPr>
              <w:t>e</w:t>
            </w:r>
          </w:p>
          <w:p w14:paraId="1301184E" w14:textId="1ECA9F8C" w:rsidR="00321607" w:rsidRPr="005A71D4" w:rsidRDefault="005A71D4" w:rsidP="00321607">
            <w:pPr>
              <w:rPr>
                <w:sz w:val="24"/>
                <w:szCs w:val="24"/>
              </w:rPr>
            </w:pPr>
            <w:r w:rsidRPr="005A71D4">
              <w:rPr>
                <w:sz w:val="24"/>
                <w:szCs w:val="24"/>
              </w:rPr>
              <w:t xml:space="preserve">Spektakliai </w:t>
            </w:r>
            <w:r w:rsidR="00F87DA7">
              <w:rPr>
                <w:sz w:val="24"/>
                <w:szCs w:val="24"/>
              </w:rPr>
              <w:t>nurodytų tarifų</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0E24F4" w14:textId="77777777" w:rsidR="00321607" w:rsidRPr="00D30111" w:rsidRDefault="00321607" w:rsidP="00321607">
            <w:pPr>
              <w:pStyle w:val="Standard"/>
              <w:rPr>
                <w:szCs w:val="24"/>
              </w:rPr>
            </w:pPr>
          </w:p>
        </w:tc>
      </w:tr>
      <w:tr w:rsidR="00321607" w:rsidRPr="003B296F" w14:paraId="23E9D2A5"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DCF64D2" w14:textId="339D9290" w:rsidR="00321607" w:rsidRPr="00AE7BDF" w:rsidRDefault="00321607" w:rsidP="00321607">
            <w:pPr>
              <w:spacing w:line="256" w:lineRule="auto"/>
              <w:jc w:val="center"/>
              <w:rPr>
                <w:rFonts w:eastAsia="Times New Roman"/>
                <w:sz w:val="24"/>
                <w:szCs w:val="24"/>
              </w:rPr>
            </w:pPr>
            <w:r>
              <w:rPr>
                <w:rFonts w:eastAsia="Times New Roman"/>
                <w:sz w:val="24"/>
                <w:szCs w:val="24"/>
              </w:rPr>
              <w:t>11.2</w:t>
            </w:r>
          </w:p>
        </w:tc>
        <w:tc>
          <w:tcPr>
            <w:tcW w:w="14884"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B81427" w14:textId="0AB058E7" w:rsidR="00321607" w:rsidRPr="00D30111" w:rsidRDefault="00321607" w:rsidP="00321607">
            <w:pPr>
              <w:pStyle w:val="Standard"/>
              <w:rPr>
                <w:szCs w:val="24"/>
                <w:lang w:val="pt-PT"/>
              </w:rPr>
            </w:pPr>
            <w:r w:rsidRPr="00AE7BDF">
              <w:rPr>
                <w:b/>
                <w:bCs/>
                <w:szCs w:val="24"/>
              </w:rPr>
              <w:t xml:space="preserve">Užsakomoji meninė programa </w:t>
            </w:r>
            <w:r>
              <w:rPr>
                <w:b/>
                <w:bCs/>
                <w:szCs w:val="24"/>
              </w:rPr>
              <w:t xml:space="preserve">ne </w:t>
            </w:r>
            <w:r w:rsidRPr="00AE7BDF">
              <w:rPr>
                <w:b/>
                <w:bCs/>
                <w:szCs w:val="24"/>
              </w:rPr>
              <w:t>Bendruomenių rūmų patalpose</w:t>
            </w:r>
            <w:r>
              <w:rPr>
                <w:b/>
                <w:bCs/>
                <w:szCs w:val="24"/>
              </w:rPr>
              <w:t>:</w:t>
            </w:r>
          </w:p>
        </w:tc>
      </w:tr>
      <w:tr w:rsidR="00321607" w:rsidRPr="003B296F" w14:paraId="00BC9A8C"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5F415A2" w14:textId="293E4945" w:rsidR="00321607" w:rsidRPr="00AE7BDF" w:rsidRDefault="00321607" w:rsidP="00321607">
            <w:pPr>
              <w:spacing w:line="256" w:lineRule="auto"/>
              <w:jc w:val="center"/>
              <w:rPr>
                <w:rFonts w:eastAsia="Times New Roman"/>
                <w:sz w:val="24"/>
                <w:szCs w:val="24"/>
              </w:rPr>
            </w:pPr>
            <w:r>
              <w:rPr>
                <w:rFonts w:eastAsia="Times New Roman"/>
                <w:sz w:val="24"/>
                <w:szCs w:val="24"/>
              </w:rPr>
              <w:t>11.2.1</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EED7A5" w14:textId="4D4F71A2" w:rsidR="00321607" w:rsidRPr="00AE7BDF" w:rsidRDefault="00321607" w:rsidP="00321607">
            <w:pPr>
              <w:spacing w:line="256" w:lineRule="auto"/>
              <w:rPr>
                <w:rFonts w:eastAsia="Times New Roman"/>
                <w:b/>
                <w:bCs/>
                <w:sz w:val="24"/>
                <w:szCs w:val="24"/>
                <w:lang w:eastAsia="lt-LT"/>
              </w:rPr>
            </w:pPr>
            <w:r w:rsidRPr="00AE7BDF">
              <w:rPr>
                <w:rFonts w:eastAsia="Times New Roman"/>
                <w:sz w:val="24"/>
                <w:szCs w:val="24"/>
                <w:lang w:eastAsia="lt-LT"/>
              </w:rPr>
              <w:t>Šventinis renginys-spektaklis</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8D3AF14" w14:textId="7BC72333" w:rsidR="00321607" w:rsidRPr="00AE7BDF" w:rsidRDefault="00321607" w:rsidP="00321607">
            <w:pPr>
              <w:spacing w:line="256" w:lineRule="auto"/>
              <w:jc w:val="center"/>
              <w:rPr>
                <w:rFonts w:eastAsia="Times New Roman"/>
                <w:sz w:val="24"/>
                <w:szCs w:val="24"/>
                <w:lang w:eastAsia="lt-LT"/>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BF07FD0" w14:textId="219E4315" w:rsidR="00321607" w:rsidRPr="00AE7BDF" w:rsidRDefault="00321607" w:rsidP="00321607">
            <w:pPr>
              <w:spacing w:line="256" w:lineRule="auto"/>
              <w:jc w:val="center"/>
              <w:rPr>
                <w:rFonts w:eastAsia="Times New Roman"/>
                <w:sz w:val="24"/>
                <w:szCs w:val="24"/>
                <w:lang w:eastAsia="lt-LT"/>
              </w:rPr>
            </w:pPr>
            <w:r w:rsidRPr="00AE7BDF">
              <w:rPr>
                <w:rFonts w:eastAsia="Times New Roman"/>
                <w:sz w:val="24"/>
                <w:szCs w:val="24"/>
                <w:lang w:eastAsia="lt-LT"/>
              </w:rPr>
              <w:t>6,00</w:t>
            </w:r>
          </w:p>
        </w:tc>
        <w:tc>
          <w:tcPr>
            <w:tcW w:w="1276" w:type="dxa"/>
            <w:tcBorders>
              <w:top w:val="single" w:sz="4" w:space="0" w:color="00000A"/>
              <w:left w:val="single" w:sz="4" w:space="0" w:color="00000A"/>
              <w:bottom w:val="single" w:sz="4" w:space="0" w:color="00000A"/>
              <w:right w:val="single" w:sz="4" w:space="0" w:color="00000A"/>
            </w:tcBorders>
          </w:tcPr>
          <w:p w14:paraId="74641777" w14:textId="436F620F" w:rsidR="00321607" w:rsidRPr="00AE7BDF" w:rsidRDefault="00321607" w:rsidP="00321607">
            <w:pPr>
              <w:pStyle w:val="Standard"/>
              <w:jc w:val="center"/>
              <w:rPr>
                <w:szCs w:val="24"/>
                <w:lang w:eastAsia="en-US"/>
              </w:rPr>
            </w:pPr>
            <w:r>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3EE52651" w14:textId="29A7D1A6"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7FBD574" w14:textId="77777777" w:rsidR="00321607" w:rsidRPr="00AE7BDF"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38AFCA" w14:textId="77777777" w:rsidR="00321607" w:rsidRPr="00AE7BDF" w:rsidRDefault="00321607" w:rsidP="00321607">
            <w:pPr>
              <w:pStyle w:val="Standard"/>
              <w:rPr>
                <w:szCs w:val="24"/>
                <w:lang w:val="en-US"/>
              </w:rPr>
            </w:pPr>
          </w:p>
        </w:tc>
      </w:tr>
      <w:tr w:rsidR="00321607" w:rsidRPr="003B296F" w14:paraId="072EC5C3"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69BC55C" w14:textId="26F7C91D" w:rsidR="00321607" w:rsidRPr="00AE7BDF" w:rsidRDefault="00321607" w:rsidP="00321607">
            <w:pPr>
              <w:spacing w:line="256" w:lineRule="auto"/>
              <w:jc w:val="center"/>
              <w:rPr>
                <w:rFonts w:eastAsia="Times New Roman"/>
                <w:sz w:val="24"/>
                <w:szCs w:val="24"/>
              </w:rPr>
            </w:pPr>
            <w:r>
              <w:rPr>
                <w:rFonts w:eastAsia="Times New Roman"/>
                <w:sz w:val="24"/>
                <w:szCs w:val="24"/>
              </w:rPr>
              <w:t>11.2.2</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EF4F77" w14:textId="54C0D7ED" w:rsidR="00321607" w:rsidRPr="00AE7BDF" w:rsidRDefault="00321607" w:rsidP="00321607">
            <w:pPr>
              <w:spacing w:line="256" w:lineRule="auto"/>
              <w:rPr>
                <w:rFonts w:eastAsia="Times New Roman"/>
                <w:b/>
                <w:bCs/>
                <w:sz w:val="24"/>
                <w:szCs w:val="24"/>
                <w:lang w:eastAsia="lt-LT"/>
              </w:rPr>
            </w:pPr>
            <w:r w:rsidRPr="00AE7BDF">
              <w:rPr>
                <w:rFonts w:eastAsia="Times New Roman"/>
                <w:sz w:val="24"/>
                <w:szCs w:val="24"/>
                <w:lang w:eastAsia="lt-LT"/>
              </w:rPr>
              <w:t>&gt; 100 asmenų</w:t>
            </w:r>
            <w:r w:rsidR="00EB2146" w:rsidRPr="00AE7BDF">
              <w:rPr>
                <w:rFonts w:eastAsia="Times New Roman"/>
                <w:sz w:val="24"/>
                <w:szCs w:val="24"/>
                <w:lang w:eastAsia="lt-LT"/>
              </w:rPr>
              <w:t xml:space="preserve"> grupei</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C83110" w14:textId="03F04B6A" w:rsidR="00321607" w:rsidRPr="00AE7BDF" w:rsidRDefault="00321607" w:rsidP="00321607">
            <w:pPr>
              <w:spacing w:line="256" w:lineRule="auto"/>
              <w:jc w:val="center"/>
              <w:rPr>
                <w:rFonts w:eastAsia="Times New Roman"/>
                <w:sz w:val="24"/>
                <w:szCs w:val="24"/>
                <w:lang w:eastAsia="lt-LT"/>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60F32CA" w14:textId="3489DF53" w:rsidR="00321607" w:rsidRPr="00AE7BDF" w:rsidRDefault="00321607" w:rsidP="00321607">
            <w:pPr>
              <w:spacing w:line="256" w:lineRule="auto"/>
              <w:jc w:val="center"/>
              <w:rPr>
                <w:rFonts w:eastAsia="Times New Roman"/>
                <w:sz w:val="24"/>
                <w:szCs w:val="24"/>
                <w:lang w:eastAsia="lt-LT"/>
              </w:rPr>
            </w:pPr>
            <w:r w:rsidRPr="00AE7BDF">
              <w:rPr>
                <w:rFonts w:eastAsia="Times New Roman"/>
                <w:sz w:val="24"/>
                <w:szCs w:val="24"/>
                <w:lang w:eastAsia="lt-LT"/>
              </w:rPr>
              <w:t>5,00</w:t>
            </w:r>
          </w:p>
        </w:tc>
        <w:tc>
          <w:tcPr>
            <w:tcW w:w="1276" w:type="dxa"/>
            <w:tcBorders>
              <w:top w:val="single" w:sz="4" w:space="0" w:color="00000A"/>
              <w:left w:val="single" w:sz="4" w:space="0" w:color="00000A"/>
              <w:bottom w:val="single" w:sz="4" w:space="0" w:color="00000A"/>
              <w:right w:val="single" w:sz="4" w:space="0" w:color="00000A"/>
            </w:tcBorders>
          </w:tcPr>
          <w:p w14:paraId="201C5E0E" w14:textId="1EB263B9" w:rsidR="00321607" w:rsidRPr="00AE7BDF" w:rsidRDefault="00321607" w:rsidP="00321607">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B50FD6C" w14:textId="2622A7AC"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6D171D3B" w14:textId="77777777" w:rsidR="00321607" w:rsidRPr="00AE7BDF"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AC94A29" w14:textId="77777777" w:rsidR="00321607" w:rsidRPr="00AE7BDF" w:rsidRDefault="00321607" w:rsidP="00321607">
            <w:pPr>
              <w:pStyle w:val="Standard"/>
              <w:rPr>
                <w:szCs w:val="24"/>
                <w:lang w:val="en-US"/>
              </w:rPr>
            </w:pPr>
          </w:p>
        </w:tc>
      </w:tr>
      <w:tr w:rsidR="00321607" w:rsidRPr="003B296F" w14:paraId="03C76102"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4A00319" w14:textId="0EA6A949" w:rsidR="00321607" w:rsidRPr="00AE7BDF" w:rsidRDefault="00321607" w:rsidP="00321607">
            <w:pPr>
              <w:spacing w:line="256" w:lineRule="auto"/>
              <w:jc w:val="center"/>
              <w:rPr>
                <w:rFonts w:eastAsia="Times New Roman"/>
                <w:sz w:val="24"/>
                <w:szCs w:val="24"/>
              </w:rPr>
            </w:pPr>
            <w:r>
              <w:rPr>
                <w:rFonts w:eastAsia="Times New Roman"/>
                <w:sz w:val="24"/>
                <w:szCs w:val="24"/>
              </w:rPr>
              <w:t>11.2.3</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A3C61A" w14:textId="4A3DEC2C" w:rsidR="00321607" w:rsidRPr="00AE7BDF" w:rsidRDefault="00321607" w:rsidP="00321607">
            <w:pPr>
              <w:spacing w:line="256" w:lineRule="auto"/>
              <w:rPr>
                <w:rFonts w:eastAsia="Times New Roman"/>
                <w:b/>
                <w:bCs/>
                <w:sz w:val="24"/>
                <w:szCs w:val="24"/>
                <w:lang w:eastAsia="lt-LT"/>
              </w:rPr>
            </w:pPr>
            <w:r w:rsidRPr="00AE7BDF">
              <w:rPr>
                <w:rFonts w:eastAsia="Times New Roman"/>
                <w:sz w:val="24"/>
                <w:szCs w:val="24"/>
                <w:lang w:eastAsia="lt-LT"/>
              </w:rPr>
              <w:t>&gt; 300 asmenų</w:t>
            </w:r>
            <w:r w:rsidR="00EB2146" w:rsidRPr="00AE7BDF">
              <w:rPr>
                <w:rFonts w:eastAsia="Times New Roman"/>
                <w:sz w:val="24"/>
                <w:szCs w:val="24"/>
                <w:lang w:eastAsia="lt-LT"/>
              </w:rPr>
              <w:t xml:space="preserve"> grupei</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F39C20" w14:textId="1E43E7A6" w:rsidR="00321607" w:rsidRPr="00AE7BDF" w:rsidRDefault="00321607" w:rsidP="00321607">
            <w:pPr>
              <w:spacing w:line="256" w:lineRule="auto"/>
              <w:jc w:val="center"/>
              <w:rPr>
                <w:rFonts w:eastAsia="Times New Roman"/>
                <w:sz w:val="24"/>
                <w:szCs w:val="24"/>
                <w:lang w:eastAsia="lt-LT"/>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B958CF" w14:textId="2E1A8081" w:rsidR="00321607" w:rsidRPr="00AE7BDF" w:rsidRDefault="00321607" w:rsidP="00321607">
            <w:pPr>
              <w:spacing w:line="256" w:lineRule="auto"/>
              <w:jc w:val="center"/>
              <w:rPr>
                <w:rFonts w:eastAsia="Times New Roman"/>
                <w:sz w:val="24"/>
                <w:szCs w:val="24"/>
                <w:lang w:eastAsia="lt-LT"/>
              </w:rPr>
            </w:pPr>
            <w:r w:rsidRPr="00AE7BDF">
              <w:rPr>
                <w:rFonts w:eastAsia="Times New Roman"/>
                <w:sz w:val="24"/>
                <w:szCs w:val="24"/>
                <w:lang w:eastAsia="lt-LT"/>
              </w:rPr>
              <w:t>4,00</w:t>
            </w:r>
          </w:p>
        </w:tc>
        <w:tc>
          <w:tcPr>
            <w:tcW w:w="1276" w:type="dxa"/>
            <w:tcBorders>
              <w:top w:val="single" w:sz="4" w:space="0" w:color="00000A"/>
              <w:left w:val="single" w:sz="4" w:space="0" w:color="00000A"/>
              <w:bottom w:val="single" w:sz="4" w:space="0" w:color="00000A"/>
              <w:right w:val="single" w:sz="4" w:space="0" w:color="00000A"/>
            </w:tcBorders>
          </w:tcPr>
          <w:p w14:paraId="1790C73B" w14:textId="2F760FE1" w:rsidR="00321607" w:rsidRPr="00AE7BDF"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837E798" w14:textId="1A872736"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03BC7ECD" w14:textId="77777777" w:rsidR="00321607" w:rsidRPr="00AE7BDF"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1592402" w14:textId="77777777" w:rsidR="00321607" w:rsidRPr="00AE7BDF" w:rsidRDefault="00321607" w:rsidP="00321607">
            <w:pPr>
              <w:pStyle w:val="Standard"/>
              <w:rPr>
                <w:szCs w:val="24"/>
                <w:lang w:val="en-US"/>
              </w:rPr>
            </w:pPr>
          </w:p>
        </w:tc>
      </w:tr>
      <w:tr w:rsidR="00321607" w:rsidRPr="003B296F" w14:paraId="417545B6"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AE43594" w14:textId="7E1DE7D2" w:rsidR="00321607" w:rsidRPr="00AE7BDF" w:rsidRDefault="00321607" w:rsidP="00321607">
            <w:pPr>
              <w:spacing w:line="256" w:lineRule="auto"/>
              <w:jc w:val="center"/>
              <w:rPr>
                <w:rFonts w:eastAsia="Times New Roman"/>
                <w:sz w:val="24"/>
                <w:szCs w:val="24"/>
              </w:rPr>
            </w:pPr>
            <w:r>
              <w:rPr>
                <w:rFonts w:eastAsia="Times New Roman"/>
                <w:sz w:val="24"/>
                <w:szCs w:val="24"/>
              </w:rPr>
              <w:t>11.3</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E82CA7" w14:textId="49C0AD5A" w:rsidR="00321607" w:rsidRPr="00AE7BDF" w:rsidRDefault="00321607" w:rsidP="00321607">
            <w:pPr>
              <w:spacing w:line="256" w:lineRule="auto"/>
              <w:rPr>
                <w:rFonts w:eastAsia="Times New Roman"/>
                <w:b/>
                <w:bCs/>
                <w:sz w:val="24"/>
                <w:szCs w:val="24"/>
                <w:lang w:eastAsia="lt-LT"/>
              </w:rPr>
            </w:pPr>
            <w:r w:rsidRPr="00AE7BDF">
              <w:rPr>
                <w:rFonts w:eastAsia="Times New Roman"/>
                <w:sz w:val="24"/>
                <w:szCs w:val="24"/>
                <w:lang w:eastAsia="lt-LT"/>
              </w:rPr>
              <w:t>Pramoginės programos organizavimo paslauga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9060438" w14:textId="7FC74363" w:rsidR="00321607" w:rsidRPr="00AE7BDF" w:rsidRDefault="00321607" w:rsidP="00321607">
            <w:pPr>
              <w:spacing w:line="256" w:lineRule="auto"/>
              <w:jc w:val="center"/>
              <w:rPr>
                <w:rFonts w:eastAsia="Times New Roman"/>
                <w:sz w:val="24"/>
                <w:szCs w:val="24"/>
                <w:lang w:eastAsia="lt-LT"/>
              </w:rPr>
            </w:pPr>
            <w:r w:rsidRPr="00AE7BDF">
              <w:rPr>
                <w:rFonts w:eastAsia="Times New Roman"/>
                <w:sz w:val="24"/>
                <w:szCs w:val="24"/>
                <w:lang w:eastAsia="lt-LT"/>
              </w:rPr>
              <w:t>iki 3 val. trukmės renginys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DCB46E" w14:textId="1A712A2C" w:rsidR="00321607" w:rsidRPr="00AE7BDF" w:rsidRDefault="00321607" w:rsidP="00321607">
            <w:pPr>
              <w:spacing w:line="256" w:lineRule="auto"/>
              <w:jc w:val="center"/>
              <w:rPr>
                <w:rFonts w:eastAsia="Times New Roman"/>
                <w:sz w:val="24"/>
                <w:szCs w:val="24"/>
                <w:lang w:eastAsia="lt-LT"/>
              </w:rPr>
            </w:pPr>
            <w:r w:rsidRPr="00AE7BDF">
              <w:rPr>
                <w:rFonts w:eastAsia="Times New Roman"/>
                <w:sz w:val="24"/>
                <w:szCs w:val="24"/>
                <w:lang w:eastAsia="lt-LT"/>
              </w:rPr>
              <w:t>500,00</w:t>
            </w:r>
          </w:p>
        </w:tc>
        <w:tc>
          <w:tcPr>
            <w:tcW w:w="1276" w:type="dxa"/>
            <w:tcBorders>
              <w:top w:val="single" w:sz="4" w:space="0" w:color="00000A"/>
              <w:left w:val="single" w:sz="4" w:space="0" w:color="00000A"/>
              <w:bottom w:val="single" w:sz="4" w:space="0" w:color="00000A"/>
              <w:right w:val="single" w:sz="4" w:space="0" w:color="00000A"/>
            </w:tcBorders>
          </w:tcPr>
          <w:p w14:paraId="4C02C2DE" w14:textId="7D874AEA" w:rsidR="00321607" w:rsidRPr="00AE7BDF" w:rsidRDefault="00321607" w:rsidP="00321607">
            <w:pPr>
              <w:pStyle w:val="Standard"/>
              <w:jc w:val="center"/>
              <w:rPr>
                <w:szCs w:val="24"/>
                <w:lang w:eastAsia="en-US"/>
              </w:rPr>
            </w:pPr>
            <w:r>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20FA8F80" w14:textId="73051D1E"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75FD49A" w14:textId="77777777" w:rsidR="00321607" w:rsidRPr="00AE7BDF"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6BED24" w14:textId="77777777" w:rsidR="00321607" w:rsidRPr="00AE7BDF" w:rsidRDefault="00321607" w:rsidP="00321607">
            <w:pPr>
              <w:pStyle w:val="Standard"/>
              <w:rPr>
                <w:szCs w:val="24"/>
                <w:lang w:val="en-US"/>
              </w:rPr>
            </w:pPr>
          </w:p>
        </w:tc>
      </w:tr>
      <w:tr w:rsidR="00321607" w:rsidRPr="003B296F" w14:paraId="68250AF0"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2A03737" w14:textId="1CEF93D9" w:rsidR="00321607" w:rsidRPr="00AE7BDF" w:rsidRDefault="00321607" w:rsidP="00321607">
            <w:pPr>
              <w:spacing w:line="256" w:lineRule="auto"/>
              <w:jc w:val="center"/>
              <w:rPr>
                <w:rFonts w:eastAsia="Times New Roman"/>
                <w:sz w:val="24"/>
                <w:szCs w:val="24"/>
              </w:rPr>
            </w:pPr>
            <w:r>
              <w:rPr>
                <w:rFonts w:eastAsia="Times New Roman"/>
                <w:sz w:val="24"/>
                <w:szCs w:val="24"/>
              </w:rPr>
              <w:t>11.4</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73118B" w14:textId="026BA18C" w:rsidR="00321607" w:rsidRPr="00AE7BDF" w:rsidRDefault="00321607" w:rsidP="00321607">
            <w:pPr>
              <w:spacing w:line="256" w:lineRule="auto"/>
              <w:rPr>
                <w:rFonts w:eastAsia="Times New Roman"/>
                <w:b/>
                <w:bCs/>
                <w:sz w:val="24"/>
                <w:szCs w:val="24"/>
                <w:lang w:eastAsia="lt-LT"/>
              </w:rPr>
            </w:pPr>
            <w:r w:rsidRPr="00AE7BDF">
              <w:rPr>
                <w:rFonts w:eastAsia="Times New Roman"/>
                <w:sz w:val="24"/>
                <w:szCs w:val="24"/>
                <w:lang w:eastAsia="lt-LT"/>
              </w:rPr>
              <w:t>Pramoginės programos organizavimo paslauga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474F629" w14:textId="762116E0" w:rsidR="00321607" w:rsidRPr="00AE7BDF" w:rsidRDefault="00321607" w:rsidP="00321607">
            <w:pPr>
              <w:spacing w:line="256" w:lineRule="auto"/>
              <w:jc w:val="center"/>
              <w:rPr>
                <w:rFonts w:eastAsia="Times New Roman"/>
                <w:sz w:val="24"/>
                <w:szCs w:val="24"/>
                <w:lang w:eastAsia="lt-LT"/>
              </w:rPr>
            </w:pPr>
            <w:r w:rsidRPr="00AE7BDF">
              <w:rPr>
                <w:rFonts w:eastAsia="Times New Roman"/>
                <w:sz w:val="24"/>
                <w:szCs w:val="24"/>
                <w:lang w:eastAsia="lt-LT"/>
              </w:rPr>
              <w:t>iki 5 val. trukmės renginys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14559D" w14:textId="6E779738" w:rsidR="00321607" w:rsidRPr="00AE7BDF" w:rsidRDefault="00321607" w:rsidP="00321607">
            <w:pPr>
              <w:spacing w:line="256" w:lineRule="auto"/>
              <w:jc w:val="center"/>
              <w:rPr>
                <w:rFonts w:eastAsia="Times New Roman"/>
                <w:sz w:val="24"/>
                <w:szCs w:val="24"/>
                <w:lang w:eastAsia="lt-LT"/>
              </w:rPr>
            </w:pPr>
            <w:r w:rsidRPr="00AE7BDF">
              <w:rPr>
                <w:rFonts w:eastAsia="Times New Roman"/>
                <w:sz w:val="24"/>
                <w:szCs w:val="24"/>
                <w:lang w:eastAsia="lt-LT"/>
              </w:rPr>
              <w:t>800,00</w:t>
            </w:r>
          </w:p>
        </w:tc>
        <w:tc>
          <w:tcPr>
            <w:tcW w:w="1276" w:type="dxa"/>
            <w:tcBorders>
              <w:top w:val="single" w:sz="4" w:space="0" w:color="00000A"/>
              <w:left w:val="single" w:sz="4" w:space="0" w:color="00000A"/>
              <w:bottom w:val="single" w:sz="4" w:space="0" w:color="00000A"/>
              <w:right w:val="single" w:sz="4" w:space="0" w:color="00000A"/>
            </w:tcBorders>
          </w:tcPr>
          <w:p w14:paraId="65255641" w14:textId="45568B81" w:rsidR="00321607" w:rsidRPr="00AE7BDF" w:rsidRDefault="00321607" w:rsidP="00321607">
            <w:pPr>
              <w:pStyle w:val="Standard"/>
              <w:jc w:val="center"/>
              <w:rPr>
                <w:szCs w:val="24"/>
                <w:lang w:eastAsia="en-US"/>
              </w:rPr>
            </w:pPr>
            <w:r>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646ADCDE" w14:textId="58B34923"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2A82802" w14:textId="77777777" w:rsidR="00321607" w:rsidRPr="00AE7BDF"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813BC21" w14:textId="77777777" w:rsidR="00321607" w:rsidRPr="00AE7BDF" w:rsidRDefault="00321607" w:rsidP="00321607">
            <w:pPr>
              <w:pStyle w:val="Standard"/>
              <w:rPr>
                <w:szCs w:val="24"/>
                <w:lang w:val="en-US"/>
              </w:rPr>
            </w:pPr>
          </w:p>
        </w:tc>
      </w:tr>
      <w:tr w:rsidR="00321607" w:rsidRPr="003B296F" w14:paraId="0F7C4A95" w14:textId="77777777" w:rsidTr="00F87DA7">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45CA3E8" w14:textId="038569C4" w:rsidR="00321607" w:rsidRPr="00AE7BDF" w:rsidRDefault="00321607" w:rsidP="00321607">
            <w:pPr>
              <w:spacing w:line="256" w:lineRule="auto"/>
              <w:jc w:val="center"/>
              <w:rPr>
                <w:rFonts w:eastAsia="Times New Roman"/>
                <w:sz w:val="24"/>
                <w:szCs w:val="24"/>
              </w:rPr>
            </w:pPr>
            <w:r>
              <w:rPr>
                <w:rFonts w:eastAsia="Times New Roman"/>
                <w:sz w:val="24"/>
                <w:szCs w:val="24"/>
              </w:rPr>
              <w:t>11.5</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08FA82" w14:textId="7CF13C3F" w:rsidR="00321607" w:rsidRPr="00AE7BDF" w:rsidRDefault="00321607" w:rsidP="00321607">
            <w:pPr>
              <w:spacing w:line="256" w:lineRule="auto"/>
              <w:rPr>
                <w:rFonts w:eastAsia="Times New Roman"/>
                <w:b/>
                <w:bCs/>
                <w:sz w:val="24"/>
                <w:szCs w:val="24"/>
                <w:lang w:eastAsia="lt-LT"/>
              </w:rPr>
            </w:pPr>
            <w:r w:rsidRPr="00AE7BDF">
              <w:rPr>
                <w:rFonts w:eastAsia="Times New Roman"/>
                <w:sz w:val="24"/>
                <w:szCs w:val="24"/>
                <w:lang w:eastAsia="lt-LT"/>
              </w:rPr>
              <w:t>Renginio organizavimo paslauga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07F3766" w14:textId="4DA1354C" w:rsidR="00321607" w:rsidRPr="00AE7BDF" w:rsidRDefault="00321607" w:rsidP="00321607">
            <w:pPr>
              <w:spacing w:line="256" w:lineRule="auto"/>
              <w:jc w:val="center"/>
              <w:rPr>
                <w:rFonts w:eastAsia="Times New Roman"/>
                <w:sz w:val="24"/>
                <w:szCs w:val="24"/>
                <w:lang w:eastAsia="lt-LT"/>
              </w:rPr>
            </w:pPr>
            <w:r w:rsidRPr="00AE7BDF">
              <w:rPr>
                <w:rFonts w:eastAsia="Times New Roman"/>
                <w:sz w:val="24"/>
                <w:szCs w:val="24"/>
                <w:lang w:eastAsia="lt-LT"/>
              </w:rPr>
              <w:t>iki 8 val. trukmės renginys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7D2CA8" w14:textId="3C867A8D" w:rsidR="00321607" w:rsidRPr="00AE7BDF" w:rsidRDefault="00321607" w:rsidP="00321607">
            <w:pPr>
              <w:spacing w:line="256" w:lineRule="auto"/>
              <w:jc w:val="center"/>
              <w:rPr>
                <w:rFonts w:eastAsia="Times New Roman"/>
                <w:sz w:val="24"/>
                <w:szCs w:val="24"/>
                <w:lang w:eastAsia="lt-LT"/>
              </w:rPr>
            </w:pPr>
            <w:r w:rsidRPr="00AE7BDF">
              <w:rPr>
                <w:rFonts w:eastAsia="Times New Roman"/>
                <w:sz w:val="24"/>
                <w:szCs w:val="24"/>
                <w:lang w:eastAsia="lt-LT"/>
              </w:rPr>
              <w:t>1300,00</w:t>
            </w:r>
          </w:p>
        </w:tc>
        <w:tc>
          <w:tcPr>
            <w:tcW w:w="1276" w:type="dxa"/>
            <w:tcBorders>
              <w:top w:val="single" w:sz="4" w:space="0" w:color="00000A"/>
              <w:left w:val="single" w:sz="4" w:space="0" w:color="00000A"/>
              <w:bottom w:val="single" w:sz="4" w:space="0" w:color="00000A"/>
              <w:right w:val="single" w:sz="4" w:space="0" w:color="00000A"/>
            </w:tcBorders>
          </w:tcPr>
          <w:p w14:paraId="5C26F262" w14:textId="4752C328" w:rsidR="00321607" w:rsidRPr="00AE7BDF" w:rsidRDefault="00321607" w:rsidP="00321607">
            <w:pPr>
              <w:pStyle w:val="Standard"/>
              <w:jc w:val="center"/>
              <w:rPr>
                <w:szCs w:val="24"/>
                <w:lang w:eastAsia="en-US"/>
              </w:rPr>
            </w:pPr>
            <w:r>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5D2D9322" w14:textId="1DB9E12C"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8727105" w14:textId="77777777" w:rsidR="00321607" w:rsidRPr="00AE7BDF"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66955A" w14:textId="77777777" w:rsidR="00321607" w:rsidRPr="00AE7BDF" w:rsidRDefault="00321607" w:rsidP="00321607">
            <w:pPr>
              <w:pStyle w:val="Standard"/>
              <w:rPr>
                <w:szCs w:val="24"/>
                <w:lang w:val="en-US"/>
              </w:rPr>
            </w:pPr>
          </w:p>
        </w:tc>
      </w:tr>
      <w:tr w:rsidR="00321607" w:rsidRPr="003B296F" w14:paraId="75F39039"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2F0271B" w14:textId="32C284F5" w:rsidR="00321607" w:rsidRPr="00AC5C51" w:rsidRDefault="00321607" w:rsidP="00321607">
            <w:pPr>
              <w:spacing w:line="256" w:lineRule="auto"/>
              <w:jc w:val="center"/>
              <w:rPr>
                <w:rFonts w:eastAsia="Times New Roman"/>
                <w:b/>
                <w:bCs/>
                <w:sz w:val="24"/>
                <w:szCs w:val="24"/>
              </w:rPr>
            </w:pPr>
            <w:r w:rsidRPr="00AC5C51">
              <w:rPr>
                <w:rFonts w:eastAsia="Times New Roman"/>
                <w:b/>
                <w:bCs/>
                <w:sz w:val="24"/>
                <w:szCs w:val="24"/>
              </w:rPr>
              <w:t>12.</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B9B8CE" w14:textId="470B3752" w:rsidR="00321607" w:rsidRPr="00346153" w:rsidRDefault="00321607" w:rsidP="00321607">
            <w:pPr>
              <w:pStyle w:val="Standard"/>
              <w:rPr>
                <w:szCs w:val="24"/>
                <w:lang w:val="en-US"/>
              </w:rPr>
            </w:pPr>
            <w:r w:rsidRPr="00D16A60">
              <w:rPr>
                <w:b/>
                <w:bCs/>
                <w:szCs w:val="24"/>
              </w:rPr>
              <w:t>ĮGARSINIMO IR APŠVIETIMO PASLAUGOS</w:t>
            </w:r>
          </w:p>
        </w:tc>
      </w:tr>
      <w:tr w:rsidR="00321607" w:rsidRPr="003B296F" w14:paraId="787145BA"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1FDC3E9A" w14:textId="6018DC61" w:rsidR="00321607" w:rsidRPr="00226692" w:rsidRDefault="00321607" w:rsidP="00321607">
            <w:pPr>
              <w:spacing w:line="256" w:lineRule="auto"/>
              <w:jc w:val="center"/>
              <w:rPr>
                <w:rFonts w:eastAsia="Times New Roman"/>
                <w:sz w:val="24"/>
                <w:szCs w:val="24"/>
              </w:rPr>
            </w:pPr>
            <w:r w:rsidRPr="00226692">
              <w:rPr>
                <w:rFonts w:eastAsia="Times New Roman"/>
                <w:sz w:val="24"/>
                <w:szCs w:val="24"/>
              </w:rPr>
              <w:t>12.1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5A53CA" w14:textId="14D787EC" w:rsidR="00321607" w:rsidRPr="00226692" w:rsidRDefault="00321607" w:rsidP="00321607">
            <w:pPr>
              <w:spacing w:line="256" w:lineRule="auto"/>
              <w:jc w:val="center"/>
              <w:rPr>
                <w:rFonts w:eastAsia="Times New Roman"/>
                <w:sz w:val="24"/>
                <w:szCs w:val="24"/>
                <w:lang w:eastAsia="lt-LT"/>
              </w:rPr>
            </w:pPr>
            <w:r w:rsidRPr="00226692">
              <w:rPr>
                <w:rFonts w:eastAsia="Times New Roman"/>
                <w:sz w:val="24"/>
                <w:szCs w:val="24"/>
                <w:lang w:eastAsia="lt-LT"/>
              </w:rPr>
              <w:t>Renginio įgarsinimo paslaugos:</w:t>
            </w:r>
          </w:p>
        </w:tc>
        <w:tc>
          <w:tcPr>
            <w:tcW w:w="8648" w:type="dxa"/>
            <w:gridSpan w:val="5"/>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vAlign w:val="center"/>
          </w:tcPr>
          <w:p w14:paraId="0A2D290A" w14:textId="77777777" w:rsidR="00321607" w:rsidRPr="009B5502" w:rsidRDefault="00321607" w:rsidP="00321607">
            <w:pPr>
              <w:jc w:val="center"/>
              <w:rPr>
                <w:color w:val="FF0000"/>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18C24ED" w14:textId="77777777" w:rsidR="00321607" w:rsidRPr="00346153" w:rsidRDefault="00321607" w:rsidP="00321607">
            <w:pPr>
              <w:pStyle w:val="Standard"/>
              <w:rPr>
                <w:szCs w:val="24"/>
                <w:lang w:val="en-US"/>
              </w:rPr>
            </w:pPr>
          </w:p>
        </w:tc>
      </w:tr>
      <w:tr w:rsidR="00321607" w:rsidRPr="003B296F" w14:paraId="12ED6592" w14:textId="77777777" w:rsidTr="006976F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F44B79D" w14:textId="08CB1053" w:rsidR="00321607" w:rsidRPr="00961CAA" w:rsidRDefault="00321607" w:rsidP="00321607">
            <w:pPr>
              <w:spacing w:line="256" w:lineRule="auto"/>
              <w:jc w:val="center"/>
              <w:rPr>
                <w:rFonts w:eastAsia="Times New Roman"/>
                <w:sz w:val="24"/>
                <w:szCs w:val="24"/>
              </w:rPr>
            </w:pPr>
            <w:r w:rsidRPr="00961CAA">
              <w:rPr>
                <w:rFonts w:eastAsia="Times New Roman"/>
                <w:sz w:val="24"/>
                <w:szCs w:val="24"/>
              </w:rPr>
              <w:t>12.1.1.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C80F0A" w14:textId="14DA5536" w:rsidR="00321607" w:rsidRPr="00F87DA7" w:rsidRDefault="00321607" w:rsidP="00F01078">
            <w:pPr>
              <w:spacing w:line="256" w:lineRule="auto"/>
              <w:jc w:val="center"/>
              <w:rPr>
                <w:rFonts w:eastAsia="Times New Roman"/>
                <w:strike/>
                <w:sz w:val="24"/>
                <w:szCs w:val="24"/>
                <w:lang w:eastAsia="lt-LT"/>
              </w:rPr>
            </w:pPr>
            <w:r w:rsidRPr="00F87DA7">
              <w:rPr>
                <w:rFonts w:eastAsia="Times New Roman"/>
                <w:strike/>
                <w:sz w:val="24"/>
                <w:szCs w:val="24"/>
                <w:lang w:eastAsia="lt-LT"/>
              </w:rPr>
              <w:t xml:space="preserve">Lauko sąlygomis užsakovo renginyje. </w:t>
            </w:r>
          </w:p>
          <w:p w14:paraId="46D7A5CC" w14:textId="77777777" w:rsidR="00321607" w:rsidRPr="00F87DA7" w:rsidRDefault="00321607" w:rsidP="00321607">
            <w:pPr>
              <w:spacing w:line="256" w:lineRule="auto"/>
              <w:rPr>
                <w:rFonts w:eastAsia="Times New Roman"/>
                <w:sz w:val="24"/>
                <w:szCs w:val="24"/>
                <w:lang w:eastAsia="lt-LT"/>
              </w:rPr>
            </w:pPr>
            <w:r w:rsidRPr="00F87DA7">
              <w:rPr>
                <w:rFonts w:eastAsia="Times New Roman"/>
                <w:sz w:val="24"/>
                <w:szCs w:val="24"/>
                <w:lang w:eastAsia="lt-LT"/>
              </w:rPr>
              <w:t>Renginio įgarsinimo paslau</w:t>
            </w:r>
            <w:r w:rsidR="00235EEE" w:rsidRPr="00F87DA7">
              <w:rPr>
                <w:rFonts w:eastAsia="Times New Roman"/>
                <w:sz w:val="24"/>
                <w:szCs w:val="24"/>
                <w:lang w:eastAsia="lt-LT"/>
              </w:rPr>
              <w:t>ga</w:t>
            </w:r>
          </w:p>
          <w:p w14:paraId="7A44C59E" w14:textId="4A5210DE" w:rsidR="006E42DD" w:rsidRPr="00EB2146" w:rsidRDefault="006E42DD" w:rsidP="00321607">
            <w:pPr>
              <w:spacing w:line="256" w:lineRule="auto"/>
              <w:rPr>
                <w:b/>
                <w:bCs/>
                <w:sz w:val="24"/>
                <w:szCs w:val="24"/>
              </w:rPr>
            </w:pPr>
            <w:r w:rsidRPr="00F87DA7">
              <w:rPr>
                <w:rFonts w:eastAsia="Times New Roman"/>
                <w:sz w:val="24"/>
                <w:szCs w:val="24"/>
                <w:lang w:eastAsia="lt-LT"/>
              </w:rPr>
              <w:t xml:space="preserve">(išskyrus </w:t>
            </w:r>
            <w:r w:rsidR="00EB2146">
              <w:rPr>
                <w:rFonts w:eastAsia="Times New Roman"/>
                <w:sz w:val="24"/>
                <w:szCs w:val="24"/>
                <w:lang w:eastAsia="lt-LT"/>
              </w:rPr>
              <w:t xml:space="preserve">Panevėžio miesto savivaldybės </w:t>
            </w:r>
            <w:r w:rsidRPr="00F87DA7">
              <w:rPr>
                <w:rFonts w:eastAsia="Times New Roman"/>
                <w:sz w:val="24"/>
                <w:szCs w:val="24"/>
                <w:lang w:eastAsia="lt-LT"/>
              </w:rPr>
              <w:t>organizuojamus renginius)</w:t>
            </w:r>
          </w:p>
        </w:tc>
        <w:tc>
          <w:tcPr>
            <w:tcW w:w="156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B5E3875" w14:textId="563B69CC" w:rsidR="00321607" w:rsidRPr="00F01078" w:rsidRDefault="00321607" w:rsidP="00321607">
            <w:pPr>
              <w:spacing w:line="256" w:lineRule="auto"/>
              <w:jc w:val="center"/>
              <w:rPr>
                <w:sz w:val="24"/>
                <w:szCs w:val="24"/>
              </w:rPr>
            </w:pPr>
            <w:r w:rsidRPr="00F01078">
              <w:rPr>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A8B64C" w14:textId="59F37EA3" w:rsidR="00321607" w:rsidRPr="00F01078" w:rsidRDefault="006E7374" w:rsidP="006976F1">
            <w:pPr>
              <w:spacing w:line="256" w:lineRule="auto"/>
              <w:jc w:val="center"/>
              <w:rPr>
                <w:sz w:val="24"/>
                <w:szCs w:val="24"/>
              </w:rPr>
            </w:pPr>
            <w:r w:rsidRPr="00F01078">
              <w:rPr>
                <w:sz w:val="24"/>
                <w:szCs w:val="24"/>
              </w:rPr>
              <w:t>40,00</w:t>
            </w:r>
          </w:p>
        </w:tc>
        <w:tc>
          <w:tcPr>
            <w:tcW w:w="1276" w:type="dxa"/>
            <w:tcBorders>
              <w:top w:val="single" w:sz="4" w:space="0" w:color="00000A"/>
              <w:left w:val="single" w:sz="4" w:space="0" w:color="00000A"/>
              <w:bottom w:val="single" w:sz="4" w:space="0" w:color="00000A"/>
              <w:right w:val="single" w:sz="4" w:space="0" w:color="00000A"/>
            </w:tcBorders>
          </w:tcPr>
          <w:p w14:paraId="6B665A9F" w14:textId="14F5786C" w:rsidR="006E42DD" w:rsidRPr="00F87DA7" w:rsidRDefault="006E42DD" w:rsidP="006E42DD">
            <w:pPr>
              <w:pStyle w:val="Standard"/>
              <w:jc w:val="center"/>
              <w:rPr>
                <w:szCs w:val="24"/>
                <w:lang w:eastAsia="en-US"/>
              </w:rPr>
            </w:pPr>
            <w:r w:rsidRPr="00F87DA7">
              <w:rPr>
                <w:szCs w:val="24"/>
                <w:lang w:eastAsia="en-US"/>
              </w:rPr>
              <w:t>80</w:t>
            </w:r>
            <w:r w:rsidR="00D9714F">
              <w:rPr>
                <w:szCs w:val="24"/>
                <w:lang w:eastAsia="en-US"/>
              </w:rPr>
              <w:t>,00</w:t>
            </w:r>
          </w:p>
        </w:tc>
        <w:tc>
          <w:tcPr>
            <w:tcW w:w="1984" w:type="dxa"/>
            <w:tcBorders>
              <w:top w:val="single" w:sz="4" w:space="0" w:color="auto"/>
              <w:left w:val="single" w:sz="4" w:space="0" w:color="auto"/>
              <w:bottom w:val="single" w:sz="4" w:space="0" w:color="auto"/>
              <w:right w:val="single" w:sz="4" w:space="0" w:color="auto"/>
            </w:tcBorders>
          </w:tcPr>
          <w:p w14:paraId="50AF7DDF" w14:textId="68E5C502" w:rsidR="00321607" w:rsidRPr="00F87DA7" w:rsidRDefault="00235EEE" w:rsidP="008536DD">
            <w:pPr>
              <w:jc w:val="center"/>
              <w:rPr>
                <w:sz w:val="24"/>
                <w:szCs w:val="24"/>
              </w:rPr>
            </w:pPr>
            <w:r w:rsidRPr="00F87DA7">
              <w:rPr>
                <w:sz w:val="24"/>
                <w:szCs w:val="24"/>
              </w:rPr>
              <w:t>Padidėjęs</w:t>
            </w:r>
            <w:r w:rsidR="00321607" w:rsidRPr="00F87DA7">
              <w:rPr>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vAlign w:val="center"/>
          </w:tcPr>
          <w:p w14:paraId="7E1D28AB" w14:textId="6D4E1FC9" w:rsidR="006E7374" w:rsidRPr="00F87DA7" w:rsidRDefault="00F313A2" w:rsidP="00321607">
            <w:pPr>
              <w:rPr>
                <w:sz w:val="24"/>
                <w:szCs w:val="24"/>
              </w:rPr>
            </w:pPr>
            <w:r w:rsidRPr="00F87DA7">
              <w:rPr>
                <w:sz w:val="24"/>
                <w:szCs w:val="24"/>
              </w:rPr>
              <w:t>Pavadinimo korekcija.</w:t>
            </w:r>
          </w:p>
          <w:p w14:paraId="777CB471" w14:textId="645BBFA2" w:rsidR="00321607" w:rsidRPr="00F87DA7" w:rsidRDefault="00321607" w:rsidP="00321607">
            <w:pPr>
              <w:rPr>
                <w:sz w:val="24"/>
                <w:szCs w:val="24"/>
              </w:rPr>
            </w:pPr>
            <w:r w:rsidRPr="00F87DA7">
              <w:rPr>
                <w:sz w:val="24"/>
                <w:szCs w:val="24"/>
              </w:rPr>
              <w:t>Nesudėting</w:t>
            </w:r>
            <w:r w:rsidR="00F01078" w:rsidRPr="00F87DA7">
              <w:rPr>
                <w:sz w:val="24"/>
                <w:szCs w:val="24"/>
              </w:rPr>
              <w:t xml:space="preserve">o </w:t>
            </w:r>
            <w:r w:rsidR="006E7374" w:rsidRPr="00F87DA7">
              <w:rPr>
                <w:sz w:val="24"/>
                <w:szCs w:val="24"/>
              </w:rPr>
              <w:t xml:space="preserve"> </w:t>
            </w:r>
            <w:r w:rsidRPr="00F87DA7">
              <w:rPr>
                <w:sz w:val="24"/>
                <w:szCs w:val="24"/>
              </w:rPr>
              <w:t xml:space="preserve">techninio raiderio </w:t>
            </w:r>
            <w:r w:rsidR="00F01078" w:rsidRPr="00F87DA7">
              <w:rPr>
                <w:sz w:val="24"/>
                <w:szCs w:val="24"/>
              </w:rPr>
              <w:t xml:space="preserve">renginio įgarsinimo </w:t>
            </w:r>
            <w:r w:rsidRPr="00F87DA7">
              <w:rPr>
                <w:sz w:val="24"/>
                <w:szCs w:val="24"/>
              </w:rPr>
              <w:t>rinkos kaina 300/400 Eur.</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34A7E" w14:textId="77777777" w:rsidR="00321607" w:rsidRPr="00D30111" w:rsidRDefault="00321607" w:rsidP="00321607">
            <w:pPr>
              <w:pStyle w:val="Standard"/>
              <w:rPr>
                <w:szCs w:val="24"/>
                <w:lang w:val="pt-PT"/>
              </w:rPr>
            </w:pPr>
          </w:p>
        </w:tc>
      </w:tr>
      <w:tr w:rsidR="00321607" w:rsidRPr="003B296F" w14:paraId="0522343F" w14:textId="77777777" w:rsidTr="00F87DA7">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701F07B" w14:textId="7E780698" w:rsidR="00321607" w:rsidRPr="00F87DA7" w:rsidRDefault="0021655E" w:rsidP="00321607">
            <w:pPr>
              <w:spacing w:line="256" w:lineRule="auto"/>
              <w:rPr>
                <w:rFonts w:eastAsia="Times New Roman"/>
                <w:strike/>
                <w:sz w:val="24"/>
                <w:szCs w:val="24"/>
              </w:rPr>
            </w:pPr>
            <w:r w:rsidRPr="00F87DA7">
              <w:rPr>
                <w:rFonts w:eastAsia="Times New Roman"/>
                <w:strike/>
                <w:sz w:val="24"/>
                <w:szCs w:val="24"/>
              </w:rPr>
              <w:t>12.1.2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E30EB9" w14:textId="218FF8B1" w:rsidR="00321607" w:rsidRPr="00F87DA7" w:rsidRDefault="00321607" w:rsidP="00321607">
            <w:pPr>
              <w:spacing w:line="256" w:lineRule="auto"/>
              <w:jc w:val="center"/>
              <w:rPr>
                <w:rFonts w:eastAsia="Times New Roman"/>
                <w:strike/>
                <w:sz w:val="24"/>
                <w:szCs w:val="24"/>
                <w:lang w:eastAsia="lt-LT"/>
              </w:rPr>
            </w:pPr>
            <w:r w:rsidRPr="00F87DA7">
              <w:rPr>
                <w:rFonts w:eastAsia="Times New Roman"/>
                <w:strike/>
                <w:sz w:val="24"/>
                <w:szCs w:val="24"/>
                <w:lang w:eastAsia="lt-LT"/>
              </w:rPr>
              <w:t>Užsakovų patalpose</w:t>
            </w:r>
          </w:p>
          <w:p w14:paraId="55E2C25B" w14:textId="77777777" w:rsidR="00321607" w:rsidRPr="00F87DA7" w:rsidRDefault="00321607" w:rsidP="00235EEE">
            <w:pPr>
              <w:spacing w:line="256" w:lineRule="auto"/>
              <w:rPr>
                <w:rFonts w:eastAsia="Times New Roman"/>
                <w:sz w:val="24"/>
                <w:szCs w:val="24"/>
                <w:lang w:eastAsia="lt-LT"/>
              </w:rPr>
            </w:pPr>
          </w:p>
          <w:p w14:paraId="107376BA" w14:textId="00412BD5" w:rsidR="00321607" w:rsidRPr="00F87DA7" w:rsidRDefault="00235EEE" w:rsidP="00321607">
            <w:pPr>
              <w:spacing w:line="256" w:lineRule="auto"/>
              <w:jc w:val="center"/>
              <w:rPr>
                <w:rFonts w:eastAsia="Times New Roman"/>
                <w:sz w:val="24"/>
                <w:szCs w:val="24"/>
                <w:lang w:eastAsia="lt-LT"/>
              </w:rPr>
            </w:pPr>
            <w:r w:rsidRPr="00F87DA7">
              <w:rPr>
                <w:rFonts w:eastAsia="Times New Roman"/>
                <w:sz w:val="24"/>
                <w:szCs w:val="24"/>
                <w:lang w:eastAsia="lt-LT"/>
              </w:rPr>
              <w:t xml:space="preserve"> </w:t>
            </w:r>
          </w:p>
        </w:tc>
        <w:tc>
          <w:tcPr>
            <w:tcW w:w="156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64B7DA7" w14:textId="3DDCC42E" w:rsidR="0021655E" w:rsidRPr="00F87DA7" w:rsidRDefault="0021655E" w:rsidP="00321607">
            <w:pPr>
              <w:spacing w:line="256" w:lineRule="auto"/>
              <w:jc w:val="center"/>
              <w:rPr>
                <w:strike/>
                <w:sz w:val="24"/>
                <w:szCs w:val="24"/>
              </w:rPr>
            </w:pPr>
            <w:r w:rsidRPr="00F87DA7">
              <w:rPr>
                <w:strike/>
                <w:sz w:val="24"/>
                <w:szCs w:val="24"/>
              </w:rPr>
              <w:t>1 reng.</w:t>
            </w:r>
          </w:p>
          <w:p w14:paraId="389E8175" w14:textId="5278C706" w:rsidR="00321607" w:rsidRPr="00F87DA7" w:rsidRDefault="00321607" w:rsidP="00235EEE">
            <w:pPr>
              <w:spacing w:line="256" w:lineRule="auto"/>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0C9680" w14:textId="76F68D14" w:rsidR="00321607" w:rsidRPr="00F87DA7" w:rsidRDefault="006E7374" w:rsidP="006E7374">
            <w:pPr>
              <w:spacing w:line="256" w:lineRule="auto"/>
              <w:jc w:val="center"/>
              <w:rPr>
                <w:strike/>
                <w:sz w:val="24"/>
                <w:szCs w:val="24"/>
              </w:rPr>
            </w:pPr>
            <w:r w:rsidRPr="00F87DA7">
              <w:rPr>
                <w:strike/>
                <w:sz w:val="24"/>
                <w:szCs w:val="24"/>
              </w:rPr>
              <w:t>30,00</w:t>
            </w:r>
          </w:p>
          <w:p w14:paraId="33D92EB6" w14:textId="10C0BC83" w:rsidR="006E7374" w:rsidRPr="00F87DA7" w:rsidRDefault="006E7374" w:rsidP="006E7374">
            <w:pPr>
              <w:spacing w:line="256" w:lineRule="auto"/>
              <w:jc w:val="center"/>
              <w:rPr>
                <w:strike/>
                <w:sz w:val="24"/>
                <w:szCs w:val="24"/>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2DE1C15A" w14:textId="37DD77B5"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D7BEC4C" w14:textId="203CC6AB" w:rsidR="00321607" w:rsidRPr="00F87DA7" w:rsidRDefault="00235EEE" w:rsidP="008536DD">
            <w:pPr>
              <w:jc w:val="center"/>
              <w:rPr>
                <w:sz w:val="24"/>
                <w:szCs w:val="24"/>
              </w:rPr>
            </w:pPr>
            <w:r w:rsidRPr="00F87DA7">
              <w:rPr>
                <w:sz w:val="24"/>
                <w:szCs w:val="24"/>
              </w:rPr>
              <w:t>Naikinamas tarifas</w:t>
            </w:r>
          </w:p>
          <w:p w14:paraId="48C36D3D" w14:textId="0F2DDBA0"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C42AB4F" w14:textId="5DA1F81E" w:rsidR="00321607" w:rsidRPr="00F87DA7" w:rsidRDefault="00321607" w:rsidP="00321607">
            <w:pPr>
              <w:rPr>
                <w:sz w:val="24"/>
                <w:szCs w:val="24"/>
              </w:rPr>
            </w:pPr>
            <w:r w:rsidRPr="00F87DA7">
              <w:rPr>
                <w:sz w:val="24"/>
                <w:szCs w:val="24"/>
              </w:rPr>
              <w:t>Atsisakome skirstymo kur įgarsinti renginį. Vadovaujamės 12.1.1. punktu.</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B2A99F" w14:textId="77777777" w:rsidR="00321607" w:rsidRPr="00346153" w:rsidRDefault="00321607" w:rsidP="00321607">
            <w:pPr>
              <w:pStyle w:val="Standard"/>
              <w:rPr>
                <w:szCs w:val="24"/>
                <w:lang w:val="en-US"/>
              </w:rPr>
            </w:pPr>
          </w:p>
        </w:tc>
      </w:tr>
      <w:tr w:rsidR="00321607" w:rsidRPr="003B296F" w14:paraId="6DF9E899" w14:textId="77777777" w:rsidTr="0076486C">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CF1495" w14:textId="6926436D" w:rsidR="00321607" w:rsidRPr="000815BF" w:rsidRDefault="00321607" w:rsidP="006976F1">
            <w:pPr>
              <w:spacing w:line="256" w:lineRule="auto"/>
              <w:jc w:val="center"/>
              <w:rPr>
                <w:rFonts w:eastAsia="Times New Roman"/>
                <w:sz w:val="24"/>
                <w:szCs w:val="24"/>
              </w:rPr>
            </w:pPr>
            <w:r w:rsidRPr="000815BF">
              <w:rPr>
                <w:rFonts w:eastAsia="Times New Roman"/>
                <w:sz w:val="24"/>
                <w:szCs w:val="24"/>
              </w:rPr>
              <w:t>12.1.</w:t>
            </w:r>
            <w:r w:rsidR="009457D3">
              <w:rPr>
                <w:rFonts w:eastAsia="Times New Roman"/>
                <w:sz w:val="24"/>
                <w:szCs w:val="24"/>
              </w:rPr>
              <w:t>3</w:t>
            </w:r>
            <w:r w:rsidRPr="000815BF">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5581B4" w14:textId="7B400FA7" w:rsidR="00321607" w:rsidRPr="00614026" w:rsidRDefault="00321607" w:rsidP="00321607">
            <w:pPr>
              <w:spacing w:line="256" w:lineRule="auto"/>
              <w:rPr>
                <w:rFonts w:eastAsia="Times New Roman"/>
                <w:sz w:val="24"/>
                <w:szCs w:val="24"/>
                <w:lang w:eastAsia="lt-LT"/>
              </w:rPr>
            </w:pPr>
            <w:r>
              <w:rPr>
                <w:rFonts w:eastAsia="Times New Roman"/>
                <w:sz w:val="24"/>
                <w:szCs w:val="24"/>
                <w:lang w:eastAsia="lt-LT"/>
              </w:rPr>
              <w:t>Papildomo įgarsinimo paslauga rūmų</w:t>
            </w:r>
            <w:r w:rsidRPr="00614026">
              <w:rPr>
                <w:rFonts w:eastAsia="Times New Roman"/>
                <w:sz w:val="24"/>
                <w:szCs w:val="24"/>
                <w:lang w:eastAsia="lt-LT"/>
              </w:rPr>
              <w:t xml:space="preserve"> salė</w:t>
            </w:r>
            <w:r>
              <w:rPr>
                <w:rFonts w:eastAsia="Times New Roman"/>
                <w:sz w:val="24"/>
                <w:szCs w:val="24"/>
                <w:lang w:eastAsia="lt-LT"/>
              </w:rPr>
              <w:t>se</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5DAD9C" w14:textId="0361175D" w:rsidR="00321607" w:rsidRPr="006C5E87" w:rsidRDefault="00321607" w:rsidP="00321607">
            <w:pPr>
              <w:spacing w:line="256" w:lineRule="auto"/>
              <w:jc w:val="center"/>
              <w:rPr>
                <w:rFonts w:eastAsia="Times New Roman"/>
                <w:sz w:val="24"/>
                <w:szCs w:val="24"/>
                <w:lang w:eastAsia="lt-LT"/>
              </w:rPr>
            </w:pPr>
            <w:r w:rsidRPr="006C5E87">
              <w:rPr>
                <w:rFonts w:eastAsia="Times New Roman"/>
                <w:sz w:val="24"/>
                <w:szCs w:val="24"/>
                <w:lang w:eastAsia="lt-LT"/>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D9FDA3" w14:textId="6CBAF4E4" w:rsidR="00321607" w:rsidRPr="00C81005" w:rsidRDefault="00321607" w:rsidP="00321607">
            <w:pPr>
              <w:spacing w:line="256" w:lineRule="auto"/>
              <w:jc w:val="center"/>
              <w:rPr>
                <w:rFonts w:eastAsia="Times New Roman"/>
                <w:sz w:val="24"/>
                <w:szCs w:val="24"/>
                <w:lang w:eastAsia="lt-LT"/>
              </w:rPr>
            </w:pPr>
            <w:r>
              <w:rPr>
                <w:rFonts w:eastAsia="Times New Roman"/>
                <w:sz w:val="24"/>
                <w:szCs w:val="24"/>
                <w:lang w:eastAsia="lt-LT"/>
              </w:rPr>
              <w:t>60,00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44E40006" w14:textId="2B6C01E7" w:rsidR="0032160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9E1CDA7" w14:textId="7747117E" w:rsidR="00321607" w:rsidRPr="00A64AAD" w:rsidRDefault="00321607" w:rsidP="00F87DA7">
            <w:pPr>
              <w:jc w:val="center"/>
              <w:rPr>
                <w:sz w:val="24"/>
                <w:szCs w:val="24"/>
              </w:rPr>
            </w:pPr>
            <w:r w:rsidRPr="00A64AA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vAlign w:val="center"/>
          </w:tcPr>
          <w:p w14:paraId="669B79F3" w14:textId="12F5AD19" w:rsidR="00321607" w:rsidRPr="00F87DA7" w:rsidRDefault="00321607" w:rsidP="00321607">
            <w:pPr>
              <w:rPr>
                <w:sz w:val="24"/>
                <w:szCs w:val="24"/>
              </w:rPr>
            </w:pPr>
            <w:r w:rsidRPr="00F87DA7">
              <w:rPr>
                <w:sz w:val="24"/>
                <w:szCs w:val="24"/>
              </w:rPr>
              <w:t>Koreguotas pavadinimas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5A249E6" w14:textId="5B0F6E9D" w:rsidR="00321607" w:rsidRPr="00346153" w:rsidRDefault="00321607" w:rsidP="00321607">
            <w:pPr>
              <w:pStyle w:val="Standard"/>
              <w:rPr>
                <w:szCs w:val="24"/>
                <w:lang w:val="en-US"/>
              </w:rPr>
            </w:pPr>
          </w:p>
        </w:tc>
      </w:tr>
      <w:tr w:rsidR="003740DD" w:rsidRPr="003B296F" w14:paraId="481E10E4" w14:textId="77777777" w:rsidTr="00CE7A7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212F28" w14:textId="5167FBBC" w:rsidR="003740DD" w:rsidRPr="006C5E87" w:rsidRDefault="003740DD" w:rsidP="006976F1">
            <w:pPr>
              <w:spacing w:line="256" w:lineRule="auto"/>
              <w:jc w:val="center"/>
              <w:rPr>
                <w:rFonts w:eastAsia="Times New Roman"/>
                <w:sz w:val="24"/>
                <w:szCs w:val="24"/>
              </w:rPr>
            </w:pPr>
            <w:r>
              <w:rPr>
                <w:rFonts w:eastAsia="Times New Roman"/>
                <w:sz w:val="24"/>
                <w:szCs w:val="24"/>
              </w:rPr>
              <w:t>12.2</w:t>
            </w:r>
            <w:r w:rsidRPr="006C5E87">
              <w:rPr>
                <w:rFonts w:eastAsia="Times New Roman"/>
                <w:sz w:val="24"/>
                <w:szCs w:val="24"/>
              </w:rPr>
              <w:t>.</w:t>
            </w:r>
          </w:p>
        </w:tc>
        <w:tc>
          <w:tcPr>
            <w:tcW w:w="14884"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7AB928" w14:textId="5A258530" w:rsidR="003740DD" w:rsidRPr="003740DD" w:rsidRDefault="003740DD" w:rsidP="003740DD">
            <w:pPr>
              <w:spacing w:line="256" w:lineRule="auto"/>
              <w:rPr>
                <w:b/>
                <w:bCs/>
                <w:sz w:val="24"/>
                <w:szCs w:val="24"/>
              </w:rPr>
            </w:pPr>
            <w:r w:rsidRPr="006C5E87">
              <w:rPr>
                <w:rFonts w:eastAsia="Times New Roman"/>
                <w:sz w:val="24"/>
                <w:szCs w:val="24"/>
                <w:lang w:eastAsia="lt-LT"/>
              </w:rPr>
              <w:t>Renginio meninio apšvietimo paslauga</w:t>
            </w:r>
          </w:p>
        </w:tc>
      </w:tr>
      <w:tr w:rsidR="003740DD" w:rsidRPr="003B296F" w14:paraId="541B240C" w14:textId="77777777" w:rsidTr="0076486C">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A78701" w14:textId="0C16A12C" w:rsidR="003740DD" w:rsidRDefault="003740DD" w:rsidP="006976F1">
            <w:pPr>
              <w:spacing w:line="256" w:lineRule="auto"/>
              <w:jc w:val="center"/>
              <w:rPr>
                <w:rFonts w:eastAsia="Times New Roman"/>
                <w:sz w:val="24"/>
                <w:szCs w:val="24"/>
              </w:rPr>
            </w:pPr>
            <w:r>
              <w:rPr>
                <w:rFonts w:eastAsia="Times New Roman"/>
                <w:sz w:val="24"/>
                <w:szCs w:val="24"/>
              </w:rPr>
              <w:t>12.2</w:t>
            </w:r>
            <w:r w:rsidRPr="006C5E87">
              <w:rPr>
                <w:rFonts w:eastAsia="Times New Roman"/>
                <w:sz w:val="24"/>
                <w:szCs w:val="24"/>
              </w:rPr>
              <w:t>.</w:t>
            </w:r>
            <w:r>
              <w:rPr>
                <w:rFonts w:eastAsia="Times New Roman"/>
                <w:sz w:val="24"/>
                <w:szCs w:val="24"/>
              </w:rPr>
              <w:t>1.</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F2F759" w14:textId="7FDDCC65" w:rsidR="003740DD" w:rsidRPr="006C5E87" w:rsidRDefault="003740DD" w:rsidP="00321607">
            <w:pPr>
              <w:spacing w:line="256" w:lineRule="auto"/>
              <w:rPr>
                <w:rFonts w:eastAsia="Times New Roman"/>
                <w:sz w:val="24"/>
                <w:szCs w:val="24"/>
                <w:lang w:eastAsia="lt-LT"/>
              </w:rPr>
            </w:pPr>
            <w:r w:rsidRPr="006C5E87">
              <w:rPr>
                <w:rFonts w:eastAsia="Times New Roman"/>
                <w:sz w:val="24"/>
                <w:szCs w:val="24"/>
                <w:lang w:eastAsia="lt-LT"/>
              </w:rPr>
              <w:t>Renginio meninio apšvietimo paslauga su išankstiniu pasirengimu</w:t>
            </w:r>
            <w:r>
              <w:rPr>
                <w:rFonts w:eastAsia="Times New Roman"/>
                <w:sz w:val="24"/>
                <w:szCs w:val="24"/>
                <w:lang w:eastAsia="lt-LT"/>
              </w:rPr>
              <w:t>.</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07DDD5" w14:textId="414F3BAE" w:rsidR="003740DD" w:rsidRPr="006C5E87" w:rsidRDefault="003740DD" w:rsidP="00321607">
            <w:pPr>
              <w:spacing w:line="256" w:lineRule="auto"/>
              <w:jc w:val="center"/>
              <w:rPr>
                <w:rFonts w:eastAsia="Times New Roman"/>
                <w:sz w:val="24"/>
                <w:szCs w:val="24"/>
                <w:lang w:eastAsia="lt-LT"/>
              </w:rPr>
            </w:pPr>
            <w:r w:rsidRPr="006C5E87">
              <w:rPr>
                <w:rFonts w:eastAsia="Times New Roman"/>
                <w:sz w:val="24"/>
                <w:szCs w:val="24"/>
                <w:lang w:eastAsia="lt-LT"/>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D61FAD" w14:textId="7F756EF5" w:rsidR="003740DD" w:rsidRPr="006C5E87" w:rsidRDefault="003740DD" w:rsidP="00321607">
            <w:pPr>
              <w:spacing w:line="256" w:lineRule="auto"/>
              <w:jc w:val="center"/>
              <w:rPr>
                <w:rFonts w:eastAsia="Times New Roman"/>
                <w:sz w:val="24"/>
                <w:szCs w:val="24"/>
                <w:lang w:eastAsia="lt-LT"/>
              </w:rPr>
            </w:pPr>
            <w:r w:rsidRPr="006C5E87">
              <w:rPr>
                <w:rFonts w:eastAsia="Times New Roman"/>
                <w:sz w:val="24"/>
                <w:szCs w:val="24"/>
                <w:lang w:eastAsia="lt-LT"/>
              </w:rPr>
              <w:t>150,00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88A0DE2" w14:textId="77777777" w:rsidR="003740DD" w:rsidRPr="006C5E87" w:rsidRDefault="003740DD"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3436F5F" w14:textId="7AA3814F" w:rsidR="003740DD" w:rsidRPr="00A64AAD" w:rsidRDefault="003740DD" w:rsidP="00F87DA7">
            <w:pPr>
              <w:jc w:val="center"/>
              <w:rPr>
                <w:sz w:val="24"/>
                <w:szCs w:val="24"/>
              </w:rPr>
            </w:pPr>
            <w:r w:rsidRPr="00A64AA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vAlign w:val="center"/>
          </w:tcPr>
          <w:p w14:paraId="6D1441F0" w14:textId="77777777" w:rsidR="003740DD" w:rsidRPr="00F87DA7" w:rsidRDefault="003740DD" w:rsidP="00321607">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D327765" w14:textId="77777777" w:rsidR="003740DD" w:rsidRPr="003740DD" w:rsidRDefault="003740DD" w:rsidP="00321607">
            <w:pPr>
              <w:pStyle w:val="Standard"/>
              <w:rPr>
                <w:szCs w:val="24"/>
                <w:lang w:val="pt-PT"/>
              </w:rPr>
            </w:pPr>
          </w:p>
        </w:tc>
      </w:tr>
      <w:tr w:rsidR="003740DD" w:rsidRPr="003B296F" w14:paraId="751311AA" w14:textId="77777777" w:rsidTr="003740DD">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DC90EC" w14:textId="21E99143" w:rsidR="003740DD" w:rsidRDefault="003740DD" w:rsidP="006976F1">
            <w:pPr>
              <w:spacing w:line="256" w:lineRule="auto"/>
              <w:jc w:val="center"/>
              <w:rPr>
                <w:rFonts w:eastAsia="Times New Roman"/>
                <w:sz w:val="24"/>
                <w:szCs w:val="24"/>
              </w:rPr>
            </w:pPr>
            <w:r>
              <w:rPr>
                <w:rFonts w:eastAsia="Times New Roman"/>
                <w:sz w:val="24"/>
                <w:szCs w:val="24"/>
              </w:rPr>
              <w:t>12.2</w:t>
            </w:r>
            <w:r w:rsidRPr="006C5E87">
              <w:rPr>
                <w:rFonts w:eastAsia="Times New Roman"/>
                <w:sz w:val="24"/>
                <w:szCs w:val="24"/>
              </w:rPr>
              <w:t>.</w:t>
            </w:r>
            <w:r>
              <w:rPr>
                <w:rFonts w:eastAsia="Times New Roman"/>
                <w:sz w:val="24"/>
                <w:szCs w:val="24"/>
              </w:rPr>
              <w:t>2.</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AAB38C" w14:textId="77777777" w:rsidR="003740DD" w:rsidRPr="00F87DA7" w:rsidRDefault="003740DD" w:rsidP="003740DD">
            <w:pPr>
              <w:spacing w:line="256" w:lineRule="auto"/>
              <w:rPr>
                <w:strike/>
                <w:sz w:val="24"/>
                <w:szCs w:val="24"/>
              </w:rPr>
            </w:pPr>
            <w:r w:rsidRPr="00F87DA7">
              <w:rPr>
                <w:strike/>
                <w:sz w:val="24"/>
                <w:szCs w:val="24"/>
              </w:rPr>
              <w:t xml:space="preserve">Renginio apšvietimo paslauga Didžiojoje salėje. </w:t>
            </w:r>
          </w:p>
          <w:p w14:paraId="22B082B5" w14:textId="77B6E702" w:rsidR="003740DD" w:rsidRPr="006C5E87" w:rsidRDefault="003740DD" w:rsidP="003740DD">
            <w:pPr>
              <w:spacing w:line="256" w:lineRule="auto"/>
              <w:rPr>
                <w:rFonts w:eastAsia="Times New Roman"/>
                <w:sz w:val="24"/>
                <w:szCs w:val="24"/>
                <w:lang w:eastAsia="lt-LT"/>
              </w:rPr>
            </w:pPr>
            <w:r>
              <w:rPr>
                <w:sz w:val="24"/>
                <w:szCs w:val="24"/>
              </w:rPr>
              <w:t>Renginio apšvietimo paslauga rūmų salėse.</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930C7A" w14:textId="7E3E1947" w:rsidR="003740DD" w:rsidRPr="006C5E87" w:rsidRDefault="003740DD" w:rsidP="00321607">
            <w:pPr>
              <w:spacing w:line="256" w:lineRule="auto"/>
              <w:jc w:val="center"/>
              <w:rPr>
                <w:rFonts w:eastAsia="Times New Roman"/>
                <w:sz w:val="24"/>
                <w:szCs w:val="24"/>
                <w:lang w:eastAsia="lt-LT"/>
              </w:rPr>
            </w:pPr>
            <w:r>
              <w:rPr>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52A365" w14:textId="055385D5" w:rsidR="003740DD" w:rsidRPr="006C5E87" w:rsidRDefault="003740DD" w:rsidP="00321607">
            <w:pPr>
              <w:spacing w:line="256" w:lineRule="auto"/>
              <w:jc w:val="center"/>
              <w:rPr>
                <w:rFonts w:eastAsia="Times New Roman"/>
                <w:sz w:val="24"/>
                <w:szCs w:val="24"/>
                <w:lang w:eastAsia="lt-LT"/>
              </w:rPr>
            </w:pPr>
            <w:r>
              <w:rPr>
                <w:sz w:val="24"/>
                <w:szCs w:val="24"/>
              </w:rPr>
              <w:t>60,00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9535C4B" w14:textId="77777777" w:rsidR="003740DD" w:rsidRPr="006C5E87" w:rsidRDefault="003740DD"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E0873CD" w14:textId="4890FA6B" w:rsidR="003740DD" w:rsidRPr="00A64AAD" w:rsidRDefault="003740DD" w:rsidP="00F87DA7">
            <w:pPr>
              <w:jc w:val="center"/>
              <w:rPr>
                <w:sz w:val="24"/>
                <w:szCs w:val="24"/>
              </w:rPr>
            </w:pPr>
            <w:r w:rsidRPr="00A64AA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54F4F0C" w14:textId="11DE3041" w:rsidR="003740DD" w:rsidRPr="00F87DA7" w:rsidRDefault="003740DD" w:rsidP="00321607">
            <w:pPr>
              <w:jc w:val="center"/>
              <w:rPr>
                <w:sz w:val="24"/>
                <w:szCs w:val="24"/>
              </w:rPr>
            </w:pPr>
            <w:r w:rsidRPr="00F87DA7">
              <w:rPr>
                <w:sz w:val="24"/>
                <w:szCs w:val="24"/>
              </w:rPr>
              <w:t>Koreguotas pavadinimas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985574" w14:textId="77777777" w:rsidR="003740DD" w:rsidRPr="003740DD" w:rsidRDefault="003740DD" w:rsidP="00321607">
            <w:pPr>
              <w:pStyle w:val="Standard"/>
              <w:rPr>
                <w:szCs w:val="24"/>
                <w:lang w:val="pt-PT"/>
              </w:rPr>
            </w:pPr>
          </w:p>
        </w:tc>
      </w:tr>
      <w:tr w:rsidR="00321607" w:rsidRPr="003B296F" w14:paraId="4F4B3A7C"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7BE17EF" w14:textId="51A4356F" w:rsidR="00321607" w:rsidRPr="00527B69" w:rsidRDefault="00321607" w:rsidP="00321607">
            <w:pPr>
              <w:spacing w:line="256" w:lineRule="auto"/>
              <w:jc w:val="center"/>
              <w:rPr>
                <w:rFonts w:eastAsia="Times New Roman"/>
                <w:b/>
                <w:bCs/>
                <w:sz w:val="24"/>
                <w:szCs w:val="24"/>
              </w:rPr>
            </w:pPr>
            <w:r w:rsidRPr="00527B69">
              <w:rPr>
                <w:rFonts w:eastAsia="Times New Roman"/>
                <w:b/>
                <w:bCs/>
                <w:sz w:val="24"/>
                <w:szCs w:val="24"/>
              </w:rPr>
              <w:t>13.</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CA8489" w14:textId="7DFCB7E0" w:rsidR="00321607" w:rsidRPr="003B296F" w:rsidRDefault="00321607" w:rsidP="00321607">
            <w:pPr>
              <w:pStyle w:val="Standard"/>
              <w:rPr>
                <w:szCs w:val="24"/>
                <w:lang w:val="en-US" w:eastAsia="en-US"/>
              </w:rPr>
            </w:pPr>
            <w:r w:rsidRPr="00527B69">
              <w:rPr>
                <w:b/>
                <w:bCs/>
                <w:szCs w:val="24"/>
              </w:rPr>
              <w:t>REKLAMOS PASLAUGOS</w:t>
            </w:r>
          </w:p>
        </w:tc>
      </w:tr>
      <w:tr w:rsidR="00321607" w:rsidRPr="003B296F" w14:paraId="6F41E82C"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084C115" w14:textId="7E672E04" w:rsidR="00321607" w:rsidRPr="003B296F" w:rsidRDefault="00321607" w:rsidP="00321607">
            <w:pPr>
              <w:spacing w:line="256" w:lineRule="auto"/>
              <w:jc w:val="center"/>
              <w:rPr>
                <w:rFonts w:eastAsia="Times New Roman"/>
                <w:sz w:val="24"/>
                <w:szCs w:val="24"/>
              </w:rPr>
            </w:pPr>
            <w:r>
              <w:rPr>
                <w:rFonts w:eastAsia="Times New Roman"/>
                <w:sz w:val="24"/>
                <w:szCs w:val="24"/>
              </w:rPr>
              <w:t>13.1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F02263" w14:textId="4DD5C977" w:rsidR="00321607" w:rsidRPr="00187422" w:rsidRDefault="00321607" w:rsidP="00321607">
            <w:pPr>
              <w:spacing w:line="256" w:lineRule="auto"/>
              <w:rPr>
                <w:sz w:val="24"/>
                <w:szCs w:val="24"/>
              </w:rPr>
            </w:pPr>
            <w:r w:rsidRPr="00187422">
              <w:rPr>
                <w:sz w:val="24"/>
                <w:szCs w:val="24"/>
              </w:rPr>
              <w:t>Reklamos ploto nuoma Bendruomenių rūmų patalpose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425F11" w14:textId="25BE3909" w:rsidR="00321607" w:rsidRPr="00F87DA7" w:rsidRDefault="00321607" w:rsidP="00321607">
            <w:pPr>
              <w:spacing w:line="256" w:lineRule="auto"/>
              <w:jc w:val="center"/>
              <w:rPr>
                <w:strike/>
                <w:sz w:val="24"/>
                <w:szCs w:val="24"/>
              </w:rPr>
            </w:pPr>
            <w:r w:rsidRPr="00F87DA7">
              <w:rPr>
                <w:strike/>
                <w:sz w:val="24"/>
                <w:szCs w:val="24"/>
              </w:rPr>
              <w:t>1 kv. m/1 mėn.</w:t>
            </w:r>
          </w:p>
          <w:p w14:paraId="1A640F0D" w14:textId="4E3B605B" w:rsidR="00321607" w:rsidRPr="00187422" w:rsidRDefault="00321607" w:rsidP="00321607">
            <w:pPr>
              <w:spacing w:line="256" w:lineRule="auto"/>
              <w:jc w:val="center"/>
              <w:rPr>
                <w:rFonts w:eastAsia="Times New Roman"/>
                <w:strike/>
                <w:sz w:val="24"/>
                <w:szCs w:val="24"/>
              </w:rPr>
            </w:pPr>
            <w:r>
              <w:rPr>
                <w:sz w:val="24"/>
                <w:szCs w:val="24"/>
              </w:rPr>
              <w:t>1 kv.m./</w:t>
            </w:r>
            <w:r w:rsidRPr="00E446F5">
              <w:rPr>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A22C75" w14:textId="05135566" w:rsidR="00321607" w:rsidRPr="00187422" w:rsidRDefault="00321607" w:rsidP="00321607">
            <w:pPr>
              <w:spacing w:line="256" w:lineRule="auto"/>
              <w:jc w:val="center"/>
              <w:rPr>
                <w:rFonts w:eastAsia="Times New Roman"/>
                <w:strike/>
                <w:sz w:val="24"/>
                <w:szCs w:val="24"/>
              </w:rPr>
            </w:pPr>
            <w:r w:rsidRPr="00187422">
              <w:rPr>
                <w:sz w:val="24"/>
                <w:szCs w:val="24"/>
              </w:rPr>
              <w:t>1</w:t>
            </w:r>
            <w:r>
              <w:rPr>
                <w:sz w:val="24"/>
                <w:szCs w:val="24"/>
              </w:rPr>
              <w:t>5</w:t>
            </w:r>
            <w:r w:rsidRPr="00187422">
              <w:rPr>
                <w:sz w:val="24"/>
                <w:szCs w:val="24"/>
              </w:rPr>
              <w:t>,00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79049F6" w14:textId="50FEC0EC" w:rsidR="00321607" w:rsidRPr="00187422"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5724AD2" w14:textId="1111053B" w:rsidR="00321607" w:rsidRPr="00A64AAD" w:rsidRDefault="00321607" w:rsidP="00F87DA7">
            <w:pPr>
              <w:jc w:val="center"/>
              <w:rPr>
                <w:sz w:val="24"/>
                <w:szCs w:val="24"/>
              </w:rPr>
            </w:pPr>
            <w:r w:rsidRPr="0042646A">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CAD15B5" w14:textId="0E61C580" w:rsidR="00321607" w:rsidRPr="00F87DA7" w:rsidRDefault="009063A8" w:rsidP="0076486C">
            <w:pPr>
              <w:rPr>
                <w:sz w:val="24"/>
                <w:szCs w:val="24"/>
              </w:rPr>
            </w:pPr>
            <w:r>
              <w:rPr>
                <w:color w:val="FF0000"/>
                <w:sz w:val="24"/>
                <w:szCs w:val="24"/>
              </w:rPr>
              <w:t xml:space="preserve"> </w:t>
            </w:r>
            <w:r w:rsidR="00321607" w:rsidRPr="00F87DA7">
              <w:rPr>
                <w:sz w:val="24"/>
                <w:szCs w:val="24"/>
              </w:rPr>
              <w:t xml:space="preserve">Pakeistas matavimo </w:t>
            </w:r>
            <w:r w:rsidRPr="00F87DA7">
              <w:rPr>
                <w:sz w:val="24"/>
                <w:szCs w:val="24"/>
              </w:rPr>
              <w:t xml:space="preserve">   </w:t>
            </w:r>
            <w:r w:rsidR="00321607" w:rsidRPr="00F87DA7">
              <w:rPr>
                <w:sz w:val="24"/>
                <w:szCs w:val="24"/>
              </w:rPr>
              <w:t>vienetas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7269C2C" w14:textId="3CF83C7E" w:rsidR="00321607" w:rsidRPr="003B296F" w:rsidRDefault="00321607" w:rsidP="00321607">
            <w:pPr>
              <w:pStyle w:val="Standard"/>
              <w:rPr>
                <w:szCs w:val="24"/>
                <w:lang w:val="en-US" w:eastAsia="en-US"/>
              </w:rPr>
            </w:pPr>
            <w:r>
              <w:rPr>
                <w:color w:val="FF0000"/>
                <w:szCs w:val="24"/>
                <w:lang w:val="en-US" w:eastAsia="en-US"/>
              </w:rPr>
              <w:t xml:space="preserve"> </w:t>
            </w:r>
          </w:p>
        </w:tc>
      </w:tr>
      <w:tr w:rsidR="00321607" w:rsidRPr="003B296F" w14:paraId="1CFFCD67"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923CB7C" w14:textId="28259DF5" w:rsidR="00321607" w:rsidRPr="003B296F" w:rsidRDefault="00321607" w:rsidP="00321607">
            <w:pPr>
              <w:spacing w:line="256" w:lineRule="auto"/>
              <w:jc w:val="center"/>
              <w:rPr>
                <w:rFonts w:eastAsia="Times New Roman"/>
                <w:sz w:val="24"/>
                <w:szCs w:val="24"/>
              </w:rPr>
            </w:pPr>
            <w:r>
              <w:rPr>
                <w:rFonts w:eastAsia="Times New Roman"/>
                <w:sz w:val="24"/>
                <w:szCs w:val="24"/>
              </w:rPr>
              <w:t>13.2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423D2B" w14:textId="68051B13" w:rsidR="00321607" w:rsidRPr="00187422" w:rsidRDefault="00321607" w:rsidP="00321607">
            <w:pPr>
              <w:spacing w:line="256" w:lineRule="auto"/>
              <w:rPr>
                <w:sz w:val="24"/>
                <w:szCs w:val="24"/>
              </w:rPr>
            </w:pPr>
            <w:r w:rsidRPr="00187422">
              <w:rPr>
                <w:sz w:val="24"/>
                <w:szCs w:val="24"/>
              </w:rPr>
              <w:t>Reklamos / prekybos vieta renginio metu (tautodailininkams 50 proc.)</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3194D5" w14:textId="4FF2E9FB" w:rsidR="00321607" w:rsidRPr="00187422" w:rsidRDefault="00321607" w:rsidP="00321607">
            <w:pPr>
              <w:spacing w:line="256" w:lineRule="auto"/>
              <w:jc w:val="center"/>
              <w:rPr>
                <w:rFonts w:eastAsia="Times New Roman"/>
                <w:strike/>
                <w:sz w:val="24"/>
                <w:szCs w:val="24"/>
              </w:rPr>
            </w:pPr>
            <w:r w:rsidRPr="00187422">
              <w:rPr>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276CC0" w14:textId="023DA0E3" w:rsidR="00321607" w:rsidRPr="00187422" w:rsidRDefault="00321607" w:rsidP="00321607">
            <w:pPr>
              <w:spacing w:line="256" w:lineRule="auto"/>
              <w:jc w:val="center"/>
              <w:rPr>
                <w:rFonts w:eastAsia="Times New Roman"/>
                <w:strike/>
                <w:sz w:val="24"/>
                <w:szCs w:val="24"/>
              </w:rPr>
            </w:pPr>
            <w:r>
              <w:rPr>
                <w:sz w:val="24"/>
                <w:szCs w:val="24"/>
              </w:rPr>
              <w:t>20</w:t>
            </w:r>
            <w:r w:rsidRPr="00187422">
              <w:rPr>
                <w:sz w:val="24"/>
                <w:szCs w:val="24"/>
              </w:rPr>
              <w:t>,00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183AC29" w14:textId="51AE8B59" w:rsidR="00321607" w:rsidRPr="00187422"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3707365" w14:textId="20ACD927" w:rsidR="00321607" w:rsidRPr="00A64AAD" w:rsidRDefault="00321607" w:rsidP="00321607">
            <w:pPr>
              <w:jc w:val="center"/>
              <w:rPr>
                <w:sz w:val="24"/>
                <w:szCs w:val="24"/>
              </w:rPr>
            </w:pPr>
            <w:r>
              <w:rPr>
                <w:sz w:val="24"/>
                <w:szCs w:val="24"/>
              </w:rPr>
              <w:t>Nepakitęs</w:t>
            </w:r>
            <w:r w:rsidRPr="00A64AAD">
              <w:rPr>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2C079CA5" w14:textId="12CD2DAD" w:rsidR="00321607" w:rsidRPr="00187422"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112D33" w14:textId="280AA79F" w:rsidR="00321607" w:rsidRPr="003B296F" w:rsidRDefault="00321607" w:rsidP="00321607">
            <w:pPr>
              <w:pStyle w:val="Standard"/>
              <w:rPr>
                <w:szCs w:val="24"/>
                <w:lang w:val="en-US" w:eastAsia="en-US"/>
              </w:rPr>
            </w:pPr>
            <w:r>
              <w:rPr>
                <w:color w:val="FF0000"/>
                <w:szCs w:val="24"/>
                <w:lang w:val="en-US" w:eastAsia="en-US"/>
              </w:rPr>
              <w:t xml:space="preserve"> </w:t>
            </w:r>
          </w:p>
        </w:tc>
      </w:tr>
      <w:tr w:rsidR="00321607" w:rsidRPr="003B296F" w14:paraId="62347B33"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5DBD911" w14:textId="669199FD" w:rsidR="00321607" w:rsidRPr="003B296F" w:rsidRDefault="00321607" w:rsidP="00321607">
            <w:pPr>
              <w:spacing w:line="256" w:lineRule="auto"/>
              <w:jc w:val="center"/>
              <w:rPr>
                <w:rFonts w:eastAsia="Times New Roman"/>
                <w:sz w:val="24"/>
                <w:szCs w:val="24"/>
              </w:rPr>
            </w:pPr>
            <w:r>
              <w:rPr>
                <w:rFonts w:eastAsia="Times New Roman"/>
                <w:sz w:val="24"/>
                <w:szCs w:val="24"/>
              </w:rPr>
              <w:t>13.3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234B20" w14:textId="7BF58B87" w:rsidR="00321607" w:rsidRPr="00187422" w:rsidRDefault="00321607" w:rsidP="00321607">
            <w:pPr>
              <w:spacing w:line="256" w:lineRule="auto"/>
              <w:rPr>
                <w:sz w:val="24"/>
                <w:szCs w:val="24"/>
              </w:rPr>
            </w:pPr>
            <w:r w:rsidRPr="00187422">
              <w:rPr>
                <w:sz w:val="24"/>
                <w:szCs w:val="24"/>
              </w:rPr>
              <w:t xml:space="preserve">Reklamos sklaida, </w:t>
            </w:r>
            <w:r w:rsidR="004B1F45" w:rsidRPr="00F87DA7">
              <w:rPr>
                <w:rFonts w:eastAsia="Times New Roman"/>
                <w:b/>
                <w:bCs/>
                <w:i/>
                <w:iCs/>
                <w:sz w:val="24"/>
                <w:szCs w:val="24"/>
                <w:lang w:eastAsia="lt-LT"/>
              </w:rPr>
              <w:t>reklaminių</w:t>
            </w:r>
            <w:r w:rsidR="004B1F45" w:rsidRPr="0023554D">
              <w:rPr>
                <w:rFonts w:eastAsia="Times New Roman"/>
                <w:color w:val="FF0000"/>
                <w:sz w:val="24"/>
                <w:szCs w:val="24"/>
                <w:lang w:eastAsia="lt-LT"/>
              </w:rPr>
              <w:t xml:space="preserve"> </w:t>
            </w:r>
            <w:r w:rsidR="004B1F45" w:rsidRPr="00F87DA7">
              <w:rPr>
                <w:rFonts w:eastAsia="Times New Roman"/>
                <w:b/>
                <w:bCs/>
                <w:i/>
                <w:iCs/>
                <w:sz w:val="24"/>
                <w:szCs w:val="24"/>
                <w:lang w:eastAsia="lt-LT"/>
              </w:rPr>
              <w:t xml:space="preserve">leidinių </w:t>
            </w:r>
            <w:r w:rsidRPr="00187422">
              <w:rPr>
                <w:sz w:val="24"/>
                <w:szCs w:val="24"/>
              </w:rPr>
              <w:t>dalijimas, platinimas šventės organizatoriaus nustatytoje vietoje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05DE52" w14:textId="75A7A1F9" w:rsidR="00321607" w:rsidRPr="00187422" w:rsidRDefault="00321607" w:rsidP="00321607">
            <w:pPr>
              <w:spacing w:line="256" w:lineRule="auto"/>
              <w:jc w:val="center"/>
              <w:rPr>
                <w:rFonts w:eastAsia="Times New Roman"/>
                <w:strike/>
                <w:sz w:val="24"/>
                <w:szCs w:val="24"/>
              </w:rPr>
            </w:pPr>
            <w:r w:rsidRPr="00187422">
              <w:rPr>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2EC582" w14:textId="2E8F8068" w:rsidR="00321607" w:rsidRPr="00187422" w:rsidRDefault="00321607" w:rsidP="00321607">
            <w:pPr>
              <w:spacing w:line="256" w:lineRule="auto"/>
              <w:jc w:val="center"/>
              <w:rPr>
                <w:rFonts w:eastAsia="Times New Roman"/>
                <w:strike/>
                <w:sz w:val="24"/>
                <w:szCs w:val="24"/>
              </w:rPr>
            </w:pPr>
            <w:r>
              <w:rPr>
                <w:sz w:val="24"/>
                <w:szCs w:val="24"/>
              </w:rPr>
              <w:t>5</w:t>
            </w:r>
            <w:r w:rsidRPr="00187422">
              <w:rPr>
                <w:sz w:val="24"/>
                <w:szCs w:val="24"/>
              </w:rPr>
              <w:t>,00</w:t>
            </w:r>
          </w:p>
        </w:tc>
        <w:tc>
          <w:tcPr>
            <w:tcW w:w="1276" w:type="dxa"/>
            <w:tcBorders>
              <w:top w:val="single" w:sz="4" w:space="0" w:color="00000A"/>
              <w:left w:val="single" w:sz="4" w:space="0" w:color="00000A"/>
              <w:bottom w:val="single" w:sz="4" w:space="0" w:color="00000A"/>
              <w:right w:val="single" w:sz="4" w:space="0" w:color="00000A"/>
            </w:tcBorders>
            <w:vAlign w:val="center"/>
          </w:tcPr>
          <w:p w14:paraId="0C5BDE47" w14:textId="558735B5" w:rsidR="00321607" w:rsidRPr="00187422"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B6AF94C" w14:textId="0B93136A" w:rsidR="00321607" w:rsidRPr="00A64AAD" w:rsidRDefault="00321607" w:rsidP="00321607">
            <w:pPr>
              <w:jc w:val="center"/>
              <w:rPr>
                <w:sz w:val="24"/>
                <w:szCs w:val="24"/>
              </w:rPr>
            </w:pPr>
            <w:r w:rsidRPr="0042646A">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1EAB898" w14:textId="47FFAD0B" w:rsidR="00321607" w:rsidRPr="00187422"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B86CD7" w14:textId="4EAA8AAE" w:rsidR="00321607" w:rsidRPr="003B296F" w:rsidRDefault="00321607" w:rsidP="00321607">
            <w:pPr>
              <w:pStyle w:val="Standard"/>
              <w:rPr>
                <w:szCs w:val="24"/>
                <w:lang w:val="en-US" w:eastAsia="en-US"/>
              </w:rPr>
            </w:pPr>
            <w:r>
              <w:rPr>
                <w:color w:val="FF0000"/>
                <w:szCs w:val="24"/>
                <w:lang w:val="en-US" w:eastAsia="en-US"/>
              </w:rPr>
              <w:t xml:space="preserve"> </w:t>
            </w:r>
          </w:p>
        </w:tc>
      </w:tr>
      <w:tr w:rsidR="00321607" w:rsidRPr="003B296F" w14:paraId="1C9A8C5A"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0563C90" w14:textId="2756C7F5" w:rsidR="00321607" w:rsidRPr="003B296F" w:rsidRDefault="00321607" w:rsidP="00321607">
            <w:pPr>
              <w:spacing w:line="256" w:lineRule="auto"/>
              <w:jc w:val="center"/>
              <w:rPr>
                <w:rFonts w:eastAsia="Times New Roman"/>
                <w:sz w:val="24"/>
                <w:szCs w:val="24"/>
              </w:rPr>
            </w:pPr>
            <w:r>
              <w:rPr>
                <w:rFonts w:eastAsia="Times New Roman"/>
                <w:sz w:val="24"/>
                <w:szCs w:val="24"/>
              </w:rPr>
              <w:t>13.4</w:t>
            </w:r>
            <w:r w:rsidR="00F87DA7">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5E65B0" w14:textId="50027749" w:rsidR="00321607" w:rsidRPr="00187422" w:rsidRDefault="00321607" w:rsidP="00321607">
            <w:pPr>
              <w:spacing w:line="256" w:lineRule="auto"/>
              <w:rPr>
                <w:sz w:val="24"/>
                <w:szCs w:val="24"/>
              </w:rPr>
            </w:pPr>
            <w:r w:rsidRPr="00187422">
              <w:rPr>
                <w:sz w:val="24"/>
                <w:szCs w:val="24"/>
              </w:rPr>
              <w:t xml:space="preserve">Reklamos sklaida, </w:t>
            </w:r>
            <w:r w:rsidR="004B1F45" w:rsidRPr="00F87DA7">
              <w:rPr>
                <w:rFonts w:eastAsia="Times New Roman"/>
                <w:b/>
                <w:bCs/>
                <w:i/>
                <w:iCs/>
                <w:sz w:val="24"/>
                <w:szCs w:val="24"/>
                <w:lang w:eastAsia="lt-LT"/>
              </w:rPr>
              <w:t xml:space="preserve">reklaminių leidinių </w:t>
            </w:r>
            <w:r w:rsidRPr="00187422">
              <w:rPr>
                <w:sz w:val="24"/>
                <w:szCs w:val="24"/>
              </w:rPr>
              <w:t>dalijimas šventės teritorijoje</w:t>
            </w:r>
            <w:r w:rsidR="00981756">
              <w:rPr>
                <w:sz w:val="24"/>
                <w:szCs w:val="24"/>
              </w:rPr>
              <w:t xml:space="preserve">, </w:t>
            </w:r>
            <w:r w:rsidRPr="00187422">
              <w:rPr>
                <w:sz w:val="24"/>
                <w:szCs w:val="24"/>
              </w:rPr>
              <w:t xml:space="preserve"> </w:t>
            </w:r>
            <w:r w:rsidR="00981756">
              <w:rPr>
                <w:sz w:val="24"/>
                <w:szCs w:val="24"/>
              </w:rPr>
              <w:t>kai konkreti vieta nenustatyta</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6FDE7D" w14:textId="7157A21F" w:rsidR="00321607" w:rsidRPr="00187422" w:rsidRDefault="00321607" w:rsidP="00321607">
            <w:pPr>
              <w:spacing w:line="256" w:lineRule="auto"/>
              <w:jc w:val="center"/>
              <w:rPr>
                <w:rFonts w:eastAsia="Times New Roman"/>
                <w:strike/>
                <w:sz w:val="24"/>
                <w:szCs w:val="24"/>
              </w:rPr>
            </w:pPr>
            <w:r w:rsidRPr="00187422">
              <w:rPr>
                <w:sz w:val="24"/>
                <w:szCs w:val="24"/>
              </w:rPr>
              <w:t>1 diena/1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B73B2C" w14:textId="74889619" w:rsidR="00321607" w:rsidRPr="00187422" w:rsidRDefault="00321607" w:rsidP="00321607">
            <w:pPr>
              <w:spacing w:line="256" w:lineRule="auto"/>
              <w:jc w:val="center"/>
              <w:rPr>
                <w:rFonts w:eastAsia="Times New Roman"/>
                <w:strike/>
                <w:sz w:val="24"/>
                <w:szCs w:val="24"/>
              </w:rPr>
            </w:pPr>
            <w:r w:rsidRPr="00187422">
              <w:rPr>
                <w:sz w:val="24"/>
                <w:szCs w:val="24"/>
              </w:rPr>
              <w:t>3</w:t>
            </w:r>
            <w:r>
              <w:rPr>
                <w:sz w:val="24"/>
                <w:szCs w:val="24"/>
              </w:rPr>
              <w:t>6</w:t>
            </w:r>
            <w:r w:rsidRPr="00187422">
              <w:rPr>
                <w:sz w:val="24"/>
                <w:szCs w:val="24"/>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0965F80E" w14:textId="44CD7F68" w:rsidR="00321607" w:rsidRPr="00187422"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7E9E83C" w14:textId="245C902B" w:rsidR="00321607" w:rsidRPr="00A64AAD" w:rsidRDefault="00321607" w:rsidP="00321607">
            <w:pPr>
              <w:jc w:val="center"/>
              <w:rPr>
                <w:sz w:val="24"/>
                <w:szCs w:val="24"/>
              </w:rPr>
            </w:pPr>
            <w:r w:rsidRPr="0042646A">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37F13A6" w14:textId="498DCFCD" w:rsidR="00321607" w:rsidRPr="00187422"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219694" w14:textId="777EB610" w:rsidR="00321607" w:rsidRPr="003B296F" w:rsidRDefault="00321607" w:rsidP="00321607">
            <w:pPr>
              <w:pStyle w:val="Standard"/>
              <w:rPr>
                <w:szCs w:val="24"/>
                <w:lang w:val="en-US" w:eastAsia="en-US"/>
              </w:rPr>
            </w:pPr>
          </w:p>
        </w:tc>
      </w:tr>
      <w:tr w:rsidR="00321607" w:rsidRPr="003B296F" w14:paraId="24EEA1BA"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1A87C8D" w14:textId="4741C30B" w:rsidR="00321607" w:rsidRDefault="00321607" w:rsidP="00321607">
            <w:pPr>
              <w:spacing w:line="256" w:lineRule="auto"/>
              <w:jc w:val="center"/>
              <w:rPr>
                <w:rFonts w:eastAsia="Times New Roman"/>
                <w:sz w:val="24"/>
                <w:szCs w:val="24"/>
              </w:rPr>
            </w:pPr>
            <w:r>
              <w:rPr>
                <w:rFonts w:eastAsia="Times New Roman"/>
                <w:sz w:val="24"/>
                <w:szCs w:val="24"/>
              </w:rPr>
              <w:t>13.5</w:t>
            </w:r>
            <w:r w:rsidR="00F87DA7">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BF14B3" w14:textId="40F0E9B8" w:rsidR="00321607" w:rsidRPr="00187422" w:rsidRDefault="00321607" w:rsidP="00321607">
            <w:pPr>
              <w:spacing w:line="256" w:lineRule="auto"/>
              <w:rPr>
                <w:sz w:val="24"/>
                <w:szCs w:val="24"/>
              </w:rPr>
            </w:pPr>
            <w:r>
              <w:rPr>
                <w:sz w:val="24"/>
                <w:szCs w:val="24"/>
              </w:rPr>
              <w:t>Įstaigų, organizacijų garsinė reklama renginio metu</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89EAF3" w14:textId="23D62CE4" w:rsidR="00321607" w:rsidRPr="00187422" w:rsidRDefault="00321607" w:rsidP="00321607">
            <w:pPr>
              <w:spacing w:line="256" w:lineRule="auto"/>
              <w:jc w:val="center"/>
              <w:rPr>
                <w:sz w:val="24"/>
                <w:szCs w:val="24"/>
              </w:rPr>
            </w:pPr>
            <w:r>
              <w:rPr>
                <w:sz w:val="24"/>
                <w:szCs w:val="24"/>
              </w:rPr>
              <w:t xml:space="preserve">10 sek.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07308A" w14:textId="5BA8F7FA" w:rsidR="00321607" w:rsidRPr="00187422" w:rsidRDefault="00321607" w:rsidP="00321607">
            <w:pPr>
              <w:spacing w:line="256" w:lineRule="auto"/>
              <w:jc w:val="center"/>
              <w:rPr>
                <w:sz w:val="24"/>
                <w:szCs w:val="24"/>
              </w:rPr>
            </w:pPr>
            <w:r>
              <w:rPr>
                <w:sz w:val="24"/>
                <w:szCs w:val="24"/>
              </w:rPr>
              <w:t>10,0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4DDE3D0" w14:textId="1522ED1D" w:rsidR="0032160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F799FEB" w14:textId="194FD979" w:rsidR="00321607" w:rsidRPr="00A64AAD" w:rsidRDefault="00321607" w:rsidP="00F87DA7">
            <w:pPr>
              <w:jc w:val="center"/>
              <w:rPr>
                <w:sz w:val="24"/>
                <w:szCs w:val="24"/>
              </w:rPr>
            </w:pPr>
            <w:r w:rsidRPr="00A64AA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67F8CFCA" w14:textId="77777777" w:rsidR="00321607" w:rsidRPr="00F67C04"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4854EB" w14:textId="77777777" w:rsidR="00321607" w:rsidRPr="003B296F" w:rsidRDefault="00321607" w:rsidP="00321607">
            <w:pPr>
              <w:pStyle w:val="Standard"/>
              <w:rPr>
                <w:szCs w:val="24"/>
                <w:lang w:val="en-US" w:eastAsia="en-US"/>
              </w:rPr>
            </w:pPr>
          </w:p>
        </w:tc>
      </w:tr>
      <w:tr w:rsidR="00321607" w:rsidRPr="003B296F" w14:paraId="632BD88E"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6FB12CC" w14:textId="40E449F3" w:rsidR="00321607" w:rsidRPr="00F87DA7" w:rsidRDefault="00321607" w:rsidP="00321607">
            <w:pPr>
              <w:spacing w:line="256" w:lineRule="auto"/>
              <w:jc w:val="center"/>
              <w:rPr>
                <w:rFonts w:eastAsia="Times New Roman"/>
                <w:sz w:val="24"/>
                <w:szCs w:val="24"/>
              </w:rPr>
            </w:pPr>
            <w:r w:rsidRPr="00F87DA7">
              <w:rPr>
                <w:rFonts w:eastAsia="Times New Roman"/>
                <w:sz w:val="24"/>
                <w:szCs w:val="24"/>
              </w:rPr>
              <w:t>13.6</w:t>
            </w:r>
            <w:r w:rsidR="00F87DA7">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0CCFBC" w14:textId="00A3C8E1" w:rsidR="00321607" w:rsidRPr="00F87DA7" w:rsidRDefault="00321607" w:rsidP="00321607">
            <w:pPr>
              <w:spacing w:line="256" w:lineRule="auto"/>
              <w:rPr>
                <w:sz w:val="24"/>
                <w:szCs w:val="24"/>
              </w:rPr>
            </w:pPr>
            <w:r w:rsidRPr="00F87DA7">
              <w:rPr>
                <w:sz w:val="24"/>
                <w:szCs w:val="24"/>
              </w:rPr>
              <w:t xml:space="preserve">Renginio užsakovo reklama ir prekyba </w:t>
            </w:r>
            <w:r w:rsidR="00EA5A0C" w:rsidRPr="00F87DA7">
              <w:rPr>
                <w:sz w:val="24"/>
                <w:szCs w:val="24"/>
              </w:rPr>
              <w:t xml:space="preserve">rūmų </w:t>
            </w:r>
            <w:r w:rsidRPr="00F87DA7">
              <w:rPr>
                <w:sz w:val="24"/>
                <w:szCs w:val="24"/>
              </w:rPr>
              <w:t>salių foj</w:t>
            </w:r>
            <w:r w:rsidR="00503716" w:rsidRPr="00F87DA7">
              <w:rPr>
                <w:sz w:val="24"/>
                <w:szCs w:val="24"/>
              </w:rPr>
              <w:t>ė</w:t>
            </w:r>
            <w:r w:rsidR="00981756">
              <w:rPr>
                <w:sz w:val="24"/>
                <w:szCs w:val="24"/>
              </w:rPr>
              <w:t xml:space="preserve"> </w:t>
            </w:r>
            <w:r w:rsidRPr="00F87DA7">
              <w:rPr>
                <w:sz w:val="24"/>
                <w:szCs w:val="24"/>
              </w:rPr>
              <w:t>renginio metu.</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A3EE8" w14:textId="06CE482E" w:rsidR="00321607" w:rsidRPr="00F87DA7" w:rsidRDefault="00321607" w:rsidP="00321607">
            <w:pPr>
              <w:spacing w:line="256" w:lineRule="auto"/>
              <w:jc w:val="center"/>
              <w:rPr>
                <w:sz w:val="24"/>
                <w:szCs w:val="24"/>
              </w:rPr>
            </w:pPr>
            <w:r w:rsidRPr="00F87DA7">
              <w:rPr>
                <w:sz w:val="24"/>
                <w:szCs w:val="24"/>
              </w:rPr>
              <w:t>1</w:t>
            </w:r>
            <w:r w:rsidR="00F01078" w:rsidRPr="00F87DA7">
              <w:rPr>
                <w:sz w:val="24"/>
                <w:szCs w:val="24"/>
              </w:rPr>
              <w:t xml:space="preserve"> </w:t>
            </w:r>
            <w:r w:rsidR="0021655E" w:rsidRPr="00F87DA7">
              <w:rPr>
                <w:sz w:val="24"/>
                <w:szCs w:val="24"/>
              </w:rPr>
              <w:t>reng</w:t>
            </w:r>
            <w:r w:rsidRPr="00F87DA7">
              <w:rPr>
                <w:sz w:val="24"/>
                <w:szCs w:val="24"/>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9C1B6E" w14:textId="17792D0C" w:rsidR="00321607" w:rsidRPr="00F87DA7" w:rsidRDefault="00321607" w:rsidP="00321607">
            <w:pPr>
              <w:spacing w:line="256" w:lineRule="auto"/>
              <w:rPr>
                <w:sz w:val="24"/>
                <w:szCs w:val="24"/>
              </w:rPr>
            </w:pPr>
          </w:p>
        </w:tc>
        <w:tc>
          <w:tcPr>
            <w:tcW w:w="1276" w:type="dxa"/>
            <w:tcBorders>
              <w:top w:val="single" w:sz="4" w:space="0" w:color="00000A"/>
              <w:left w:val="single" w:sz="4" w:space="0" w:color="00000A"/>
              <w:bottom w:val="single" w:sz="4" w:space="0" w:color="00000A"/>
              <w:right w:val="single" w:sz="4" w:space="0" w:color="00000A"/>
            </w:tcBorders>
          </w:tcPr>
          <w:p w14:paraId="1CD519F0" w14:textId="29F14C00" w:rsidR="00321607" w:rsidRPr="00F87DA7" w:rsidRDefault="00321607" w:rsidP="00321607">
            <w:pPr>
              <w:pStyle w:val="Standard"/>
              <w:jc w:val="center"/>
              <w:rPr>
                <w:szCs w:val="24"/>
                <w:lang w:eastAsia="en-US"/>
              </w:rPr>
            </w:pPr>
            <w:r w:rsidRPr="00F87DA7">
              <w:rPr>
                <w:szCs w:val="24"/>
                <w:lang w:eastAsia="en-US"/>
              </w:rPr>
              <w:t>50,00</w:t>
            </w:r>
          </w:p>
        </w:tc>
        <w:tc>
          <w:tcPr>
            <w:tcW w:w="1984" w:type="dxa"/>
            <w:tcBorders>
              <w:top w:val="single" w:sz="4" w:space="0" w:color="auto"/>
              <w:left w:val="single" w:sz="4" w:space="0" w:color="auto"/>
              <w:bottom w:val="single" w:sz="4" w:space="0" w:color="auto"/>
              <w:right w:val="single" w:sz="4" w:space="0" w:color="auto"/>
            </w:tcBorders>
          </w:tcPr>
          <w:p w14:paraId="3650D0E6" w14:textId="102A5F38" w:rsidR="00321607" w:rsidRPr="00F87DA7" w:rsidRDefault="00321607" w:rsidP="00321607">
            <w:pPr>
              <w:jc w:val="center"/>
              <w:rPr>
                <w:sz w:val="24"/>
                <w:szCs w:val="24"/>
              </w:rPr>
            </w:pPr>
            <w:r w:rsidRPr="00F87DA7">
              <w:rPr>
                <w:sz w:val="24"/>
                <w:szCs w:val="24"/>
              </w:rPr>
              <w:t>Naujas tarifas</w:t>
            </w:r>
          </w:p>
        </w:tc>
        <w:tc>
          <w:tcPr>
            <w:tcW w:w="2693" w:type="dxa"/>
            <w:tcBorders>
              <w:top w:val="single" w:sz="4" w:space="0" w:color="auto"/>
              <w:left w:val="single" w:sz="4" w:space="0" w:color="auto"/>
              <w:bottom w:val="single" w:sz="4" w:space="0" w:color="auto"/>
              <w:right w:val="single" w:sz="4" w:space="0" w:color="auto"/>
            </w:tcBorders>
          </w:tcPr>
          <w:p w14:paraId="556AD0AF" w14:textId="1C811F9C" w:rsidR="00321607" w:rsidRPr="00F87DA7" w:rsidRDefault="00321607" w:rsidP="00321607">
            <w:pPr>
              <w:rPr>
                <w:sz w:val="24"/>
                <w:szCs w:val="24"/>
              </w:rPr>
            </w:pPr>
            <w:r w:rsidRPr="00F87DA7">
              <w:rPr>
                <w:sz w:val="24"/>
                <w:szCs w:val="24"/>
              </w:rPr>
              <w:t xml:space="preserve"> Atvejai kada renginio metu reklamuojamos ir  pardavinėjamos </w:t>
            </w:r>
            <w:r w:rsidR="0021655E" w:rsidRPr="00F87DA7">
              <w:rPr>
                <w:sz w:val="24"/>
                <w:szCs w:val="24"/>
              </w:rPr>
              <w:t>prekės.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DD4AE33" w14:textId="77777777" w:rsidR="00321607" w:rsidRPr="00D30111" w:rsidRDefault="00321607" w:rsidP="00321607">
            <w:pPr>
              <w:pStyle w:val="Standard"/>
              <w:rPr>
                <w:szCs w:val="24"/>
                <w:lang w:val="pt-PT" w:eastAsia="en-US"/>
              </w:rPr>
            </w:pPr>
          </w:p>
        </w:tc>
      </w:tr>
      <w:tr w:rsidR="00321607" w:rsidRPr="003B296F" w14:paraId="433E25AF"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0293C73" w14:textId="34EFDE19" w:rsidR="00321607" w:rsidRPr="00AC5C51" w:rsidRDefault="00321607" w:rsidP="00321607">
            <w:pPr>
              <w:spacing w:line="256" w:lineRule="auto"/>
              <w:jc w:val="center"/>
              <w:rPr>
                <w:rFonts w:eastAsia="Times New Roman"/>
                <w:b/>
                <w:bCs/>
                <w:sz w:val="24"/>
                <w:szCs w:val="24"/>
              </w:rPr>
            </w:pPr>
            <w:r w:rsidRPr="00AC5C51">
              <w:rPr>
                <w:rFonts w:eastAsia="Times New Roman"/>
                <w:b/>
                <w:bCs/>
                <w:sz w:val="24"/>
                <w:szCs w:val="24"/>
              </w:rPr>
              <w:t>14.</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71FE86" w14:textId="79C655F5" w:rsidR="00321607" w:rsidRPr="003B296F" w:rsidRDefault="00321607" w:rsidP="00321607">
            <w:pPr>
              <w:pStyle w:val="Standard"/>
              <w:rPr>
                <w:szCs w:val="24"/>
                <w:lang w:val="en-US" w:eastAsia="en-US"/>
              </w:rPr>
            </w:pPr>
            <w:r w:rsidRPr="002440F1">
              <w:rPr>
                <w:b/>
                <w:bCs/>
                <w:szCs w:val="24"/>
              </w:rPr>
              <w:t>KITOS PASLAUGOS</w:t>
            </w:r>
          </w:p>
        </w:tc>
      </w:tr>
      <w:tr w:rsidR="00321607" w:rsidRPr="003B296F" w14:paraId="0357ECF2"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27532A0" w14:textId="65FD91DA" w:rsidR="00321607" w:rsidRPr="003B296F" w:rsidRDefault="00321607" w:rsidP="00321607">
            <w:pPr>
              <w:spacing w:line="256" w:lineRule="auto"/>
              <w:jc w:val="center"/>
              <w:rPr>
                <w:rFonts w:eastAsia="Times New Roman"/>
                <w:sz w:val="24"/>
                <w:szCs w:val="24"/>
              </w:rPr>
            </w:pPr>
            <w:r>
              <w:rPr>
                <w:rFonts w:eastAsia="Times New Roman"/>
                <w:sz w:val="24"/>
                <w:szCs w:val="24"/>
              </w:rPr>
              <w:t>14.1.</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745E71" w14:textId="32FA20D1" w:rsidR="00321607" w:rsidRPr="003B296F" w:rsidRDefault="00321607" w:rsidP="00321607">
            <w:pPr>
              <w:pStyle w:val="Standard"/>
              <w:rPr>
                <w:szCs w:val="24"/>
                <w:lang w:val="en-US" w:eastAsia="en-US"/>
              </w:rPr>
            </w:pPr>
            <w:r>
              <w:rPr>
                <w:b/>
                <w:bCs/>
                <w:szCs w:val="24"/>
              </w:rPr>
              <w:t>Bilietų platinimo paslaugos</w:t>
            </w:r>
            <w:r w:rsidR="009063A8">
              <w:rPr>
                <w:b/>
                <w:bCs/>
                <w:szCs w:val="24"/>
              </w:rPr>
              <w:t>:</w:t>
            </w:r>
          </w:p>
        </w:tc>
      </w:tr>
      <w:tr w:rsidR="00321607" w:rsidRPr="003B296F" w14:paraId="6841FA3A" w14:textId="77777777" w:rsidTr="00F17BBE">
        <w:trPr>
          <w:cantSplit/>
        </w:trPr>
        <w:tc>
          <w:tcPr>
            <w:tcW w:w="1129" w:type="dxa"/>
            <w:tcBorders>
              <w:left w:val="single" w:sz="4" w:space="0" w:color="00000A"/>
              <w:bottom w:val="single" w:sz="4" w:space="0" w:color="auto"/>
              <w:right w:val="single" w:sz="4" w:space="0" w:color="00000A"/>
            </w:tcBorders>
            <w:tcMar>
              <w:top w:w="0" w:type="dxa"/>
              <w:left w:w="108" w:type="dxa"/>
              <w:bottom w:w="0" w:type="dxa"/>
              <w:right w:w="108" w:type="dxa"/>
            </w:tcMar>
          </w:tcPr>
          <w:p w14:paraId="596E1A7C" w14:textId="56862A3D" w:rsidR="00321607" w:rsidRDefault="00321607" w:rsidP="00F87DA7">
            <w:pPr>
              <w:spacing w:line="256" w:lineRule="auto"/>
              <w:jc w:val="center"/>
              <w:rPr>
                <w:rFonts w:eastAsia="Times New Roman"/>
                <w:sz w:val="24"/>
                <w:szCs w:val="24"/>
              </w:rPr>
            </w:pPr>
            <w:r>
              <w:rPr>
                <w:rFonts w:eastAsia="Times New Roman"/>
                <w:sz w:val="24"/>
                <w:szCs w:val="24"/>
              </w:rPr>
              <w:t>14.1.1.</w:t>
            </w:r>
          </w:p>
        </w:tc>
        <w:tc>
          <w:tcPr>
            <w:tcW w:w="3259" w:type="dxa"/>
            <w:tcBorders>
              <w:left w:val="single" w:sz="4" w:space="0" w:color="00000A"/>
              <w:bottom w:val="single" w:sz="4" w:space="0" w:color="00000A"/>
              <w:right w:val="single" w:sz="4" w:space="0" w:color="00000A"/>
            </w:tcBorders>
            <w:tcMar>
              <w:top w:w="0" w:type="dxa"/>
              <w:left w:w="108" w:type="dxa"/>
              <w:bottom w:w="0" w:type="dxa"/>
              <w:right w:w="108" w:type="dxa"/>
            </w:tcMar>
          </w:tcPr>
          <w:p w14:paraId="6FFAED2C" w14:textId="5128ACE7" w:rsidR="00321607" w:rsidRDefault="00321607" w:rsidP="00321607">
            <w:pPr>
              <w:spacing w:line="256" w:lineRule="auto"/>
              <w:rPr>
                <w:sz w:val="24"/>
                <w:szCs w:val="24"/>
              </w:rPr>
            </w:pPr>
            <w:r>
              <w:rPr>
                <w:sz w:val="24"/>
                <w:szCs w:val="24"/>
              </w:rPr>
              <w:t>Kakava.lt.</w:t>
            </w:r>
          </w:p>
        </w:tc>
        <w:tc>
          <w:tcPr>
            <w:tcW w:w="1561" w:type="dxa"/>
            <w:tcBorders>
              <w:left w:val="single" w:sz="4" w:space="0" w:color="00000A"/>
              <w:bottom w:val="single" w:sz="4" w:space="0" w:color="00000A"/>
              <w:right w:val="single" w:sz="4" w:space="0" w:color="00000A"/>
            </w:tcBorders>
            <w:tcMar>
              <w:top w:w="0" w:type="dxa"/>
              <w:left w:w="108" w:type="dxa"/>
              <w:bottom w:w="0" w:type="dxa"/>
              <w:right w:w="108" w:type="dxa"/>
            </w:tcMar>
          </w:tcPr>
          <w:p w14:paraId="0869A0EE" w14:textId="45C0B3BC" w:rsidR="00321607" w:rsidRPr="002440F1" w:rsidRDefault="00321607" w:rsidP="00321607">
            <w:pPr>
              <w:spacing w:line="256" w:lineRule="auto"/>
              <w:jc w:val="center"/>
              <w:rPr>
                <w:rFonts w:eastAsia="Times New Roman"/>
                <w:sz w:val="24"/>
                <w:szCs w:val="24"/>
              </w:rPr>
            </w:pPr>
            <w:r>
              <w:rPr>
                <w:rFonts w:eastAsia="Times New Roman"/>
                <w:sz w:val="24"/>
                <w:szCs w:val="24"/>
              </w:rPr>
              <w:t>1 vnt.</w:t>
            </w:r>
          </w:p>
        </w:tc>
        <w:tc>
          <w:tcPr>
            <w:tcW w:w="1134" w:type="dxa"/>
            <w:tcBorders>
              <w:left w:val="single" w:sz="4" w:space="0" w:color="00000A"/>
              <w:bottom w:val="single" w:sz="4" w:space="0" w:color="00000A"/>
              <w:right w:val="single" w:sz="4" w:space="0" w:color="00000A"/>
            </w:tcBorders>
            <w:tcMar>
              <w:top w:w="0" w:type="dxa"/>
              <w:left w:w="108" w:type="dxa"/>
              <w:bottom w:w="0" w:type="dxa"/>
              <w:right w:w="108" w:type="dxa"/>
            </w:tcMar>
          </w:tcPr>
          <w:p w14:paraId="574F8C52" w14:textId="669506AC" w:rsidR="00321607" w:rsidRPr="002440F1" w:rsidRDefault="00321607" w:rsidP="00321607">
            <w:pPr>
              <w:spacing w:line="256" w:lineRule="auto"/>
              <w:jc w:val="center"/>
              <w:rPr>
                <w:rFonts w:eastAsia="Times New Roman"/>
                <w:sz w:val="24"/>
                <w:szCs w:val="24"/>
              </w:rPr>
            </w:pPr>
            <w:r>
              <w:rPr>
                <w:rFonts w:eastAsia="Times New Roman"/>
                <w:sz w:val="24"/>
                <w:szCs w:val="24"/>
              </w:rPr>
              <w:t>0,35</w:t>
            </w:r>
          </w:p>
        </w:tc>
        <w:tc>
          <w:tcPr>
            <w:tcW w:w="1276" w:type="dxa"/>
            <w:tcBorders>
              <w:left w:val="single" w:sz="4" w:space="0" w:color="00000A"/>
              <w:bottom w:val="single" w:sz="4" w:space="0" w:color="00000A"/>
              <w:right w:val="single" w:sz="4" w:space="0" w:color="00000A"/>
            </w:tcBorders>
            <w:vAlign w:val="center"/>
          </w:tcPr>
          <w:p w14:paraId="21C71908" w14:textId="0DFEF808" w:rsidR="00321607" w:rsidRDefault="00321607" w:rsidP="00321607">
            <w:pPr>
              <w:pStyle w:val="Standard"/>
              <w:jc w:val="center"/>
              <w:rPr>
                <w:szCs w:val="24"/>
                <w:lang w:eastAsia="en-US"/>
              </w:rPr>
            </w:pPr>
          </w:p>
        </w:tc>
        <w:tc>
          <w:tcPr>
            <w:tcW w:w="1984" w:type="dxa"/>
            <w:tcBorders>
              <w:left w:val="single" w:sz="4" w:space="0" w:color="auto"/>
              <w:bottom w:val="single" w:sz="4" w:space="0" w:color="auto"/>
              <w:right w:val="single" w:sz="4" w:space="0" w:color="auto"/>
            </w:tcBorders>
          </w:tcPr>
          <w:p w14:paraId="6E180951" w14:textId="4DF7FF29" w:rsidR="00321607" w:rsidRPr="00A64AAD" w:rsidRDefault="00321607" w:rsidP="006835CE">
            <w:pPr>
              <w:jc w:val="center"/>
              <w:rPr>
                <w:sz w:val="24"/>
                <w:szCs w:val="24"/>
              </w:rPr>
            </w:pPr>
            <w:r>
              <w:rPr>
                <w:sz w:val="24"/>
                <w:szCs w:val="24"/>
              </w:rPr>
              <w:t>Nepakitę</w:t>
            </w:r>
            <w:r w:rsidRPr="00A64AAD">
              <w:rPr>
                <w:sz w:val="24"/>
                <w:szCs w:val="24"/>
              </w:rPr>
              <w:t>s tarifas</w:t>
            </w:r>
          </w:p>
        </w:tc>
        <w:tc>
          <w:tcPr>
            <w:tcW w:w="2693" w:type="dxa"/>
            <w:tcBorders>
              <w:left w:val="single" w:sz="4" w:space="0" w:color="auto"/>
              <w:bottom w:val="single" w:sz="4" w:space="0" w:color="auto"/>
              <w:right w:val="single" w:sz="4" w:space="0" w:color="auto"/>
            </w:tcBorders>
          </w:tcPr>
          <w:p w14:paraId="0AFDD156" w14:textId="7C367ED0" w:rsidR="00321607" w:rsidRPr="004E3A21" w:rsidRDefault="00321607" w:rsidP="00321607">
            <w:pPr>
              <w:rPr>
                <w:sz w:val="24"/>
                <w:szCs w:val="24"/>
              </w:rPr>
            </w:pPr>
          </w:p>
          <w:p w14:paraId="2B2A5838" w14:textId="77777777" w:rsidR="00321607" w:rsidRPr="00F67C04"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87367C" w14:textId="67DD0500" w:rsidR="00321607" w:rsidRPr="003B296F" w:rsidRDefault="00321607" w:rsidP="00321607">
            <w:pPr>
              <w:pStyle w:val="Standard"/>
              <w:rPr>
                <w:szCs w:val="24"/>
                <w:lang w:val="en-US" w:eastAsia="en-US"/>
              </w:rPr>
            </w:pPr>
          </w:p>
        </w:tc>
      </w:tr>
      <w:tr w:rsidR="00321607" w:rsidRPr="003B296F" w14:paraId="5784CF1D"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132E9CE" w14:textId="7AC0E9ED" w:rsidR="00321607" w:rsidRDefault="00321607" w:rsidP="00F87DA7">
            <w:pPr>
              <w:spacing w:line="256" w:lineRule="auto"/>
              <w:jc w:val="center"/>
              <w:rPr>
                <w:rFonts w:eastAsia="Times New Roman"/>
                <w:sz w:val="24"/>
                <w:szCs w:val="24"/>
              </w:rPr>
            </w:pPr>
            <w:r>
              <w:rPr>
                <w:rFonts w:eastAsia="Times New Roman"/>
                <w:sz w:val="24"/>
                <w:szCs w:val="24"/>
              </w:rPr>
              <w:t>14.1.2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402C98" w14:textId="11161783" w:rsidR="00321607" w:rsidRDefault="00321607" w:rsidP="00321607">
            <w:pPr>
              <w:spacing w:line="256" w:lineRule="auto"/>
              <w:rPr>
                <w:sz w:val="24"/>
                <w:szCs w:val="24"/>
              </w:rPr>
            </w:pPr>
            <w:r>
              <w:rPr>
                <w:sz w:val="24"/>
                <w:szCs w:val="24"/>
              </w:rPr>
              <w:t>Bilietai.lt.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FBBC3A" w14:textId="6EA6A3AB" w:rsidR="00321607" w:rsidRPr="002440F1" w:rsidRDefault="00321607" w:rsidP="00321607">
            <w:pPr>
              <w:spacing w:line="256" w:lineRule="auto"/>
              <w:jc w:val="center"/>
              <w:rPr>
                <w:rFonts w:eastAsia="Times New Roman"/>
                <w:sz w:val="24"/>
                <w:szCs w:val="24"/>
              </w:rPr>
            </w:pPr>
            <w:r>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70E453" w14:textId="7719A291" w:rsidR="00321607" w:rsidRPr="002440F1" w:rsidRDefault="00321607" w:rsidP="00321607">
            <w:pPr>
              <w:spacing w:line="256" w:lineRule="auto"/>
              <w:jc w:val="center"/>
              <w:rPr>
                <w:rFonts w:eastAsia="Times New Roman"/>
                <w:sz w:val="24"/>
                <w:szCs w:val="24"/>
              </w:rPr>
            </w:pPr>
            <w:r>
              <w:rPr>
                <w:rFonts w:eastAsia="Times New Roman"/>
                <w:sz w:val="24"/>
                <w:szCs w:val="24"/>
              </w:rPr>
              <w:t>0,35</w:t>
            </w:r>
          </w:p>
        </w:tc>
        <w:tc>
          <w:tcPr>
            <w:tcW w:w="1276" w:type="dxa"/>
            <w:tcBorders>
              <w:top w:val="single" w:sz="4" w:space="0" w:color="00000A"/>
              <w:left w:val="single" w:sz="4" w:space="0" w:color="00000A"/>
              <w:bottom w:val="single" w:sz="4" w:space="0" w:color="00000A"/>
              <w:right w:val="single" w:sz="4" w:space="0" w:color="00000A"/>
            </w:tcBorders>
            <w:vAlign w:val="center"/>
          </w:tcPr>
          <w:p w14:paraId="0EF4032C" w14:textId="60B8319F" w:rsidR="0032160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22A593E" w14:textId="3E0498BE" w:rsidR="00321607" w:rsidRPr="00A64AAD" w:rsidRDefault="00321607" w:rsidP="006835CE">
            <w:pPr>
              <w:jc w:val="center"/>
              <w:rPr>
                <w:sz w:val="24"/>
                <w:szCs w:val="24"/>
              </w:rPr>
            </w:pPr>
            <w:r>
              <w:rPr>
                <w:sz w:val="24"/>
                <w:szCs w:val="24"/>
              </w:rPr>
              <w:t>Nepakitę</w:t>
            </w:r>
            <w:r w:rsidRPr="00A64AAD">
              <w:rPr>
                <w:sz w:val="24"/>
                <w:szCs w:val="24"/>
              </w:rPr>
              <w:t>s tarifas</w:t>
            </w:r>
          </w:p>
        </w:tc>
        <w:tc>
          <w:tcPr>
            <w:tcW w:w="2693" w:type="dxa"/>
            <w:tcBorders>
              <w:top w:val="single" w:sz="4" w:space="0" w:color="auto"/>
              <w:left w:val="single" w:sz="4" w:space="0" w:color="auto"/>
              <w:bottom w:val="single" w:sz="4" w:space="0" w:color="auto"/>
              <w:right w:val="single" w:sz="4" w:space="0" w:color="auto"/>
            </w:tcBorders>
          </w:tcPr>
          <w:p w14:paraId="3C3EC401" w14:textId="03EC08E1" w:rsidR="00321607" w:rsidRPr="004E3A21" w:rsidRDefault="00321607" w:rsidP="00321607">
            <w:pPr>
              <w:rPr>
                <w:sz w:val="24"/>
                <w:szCs w:val="24"/>
              </w:rPr>
            </w:pPr>
            <w:r>
              <w:rPr>
                <w:sz w:val="24"/>
                <w:szCs w:val="24"/>
              </w:rPr>
              <w:t xml:space="preserve"> </w:t>
            </w:r>
          </w:p>
          <w:p w14:paraId="6DAE8A72" w14:textId="77777777" w:rsidR="00321607" w:rsidRPr="00F67C04"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0218F8" w14:textId="77777777" w:rsidR="00321607" w:rsidRPr="003B296F" w:rsidRDefault="00321607" w:rsidP="00321607">
            <w:pPr>
              <w:pStyle w:val="Standard"/>
              <w:rPr>
                <w:szCs w:val="24"/>
                <w:lang w:val="en-US" w:eastAsia="en-US"/>
              </w:rPr>
            </w:pPr>
          </w:p>
        </w:tc>
      </w:tr>
      <w:tr w:rsidR="00321607" w:rsidRPr="003B296F" w14:paraId="10DC078F" w14:textId="77777777" w:rsidTr="006835C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F290BA" w14:textId="10F5B7A9" w:rsidR="00321607" w:rsidRPr="001545D1" w:rsidRDefault="00321607" w:rsidP="00F87DA7">
            <w:pPr>
              <w:spacing w:line="256" w:lineRule="auto"/>
              <w:jc w:val="center"/>
              <w:rPr>
                <w:rFonts w:eastAsia="Times New Roman"/>
                <w:sz w:val="24"/>
                <w:szCs w:val="24"/>
              </w:rPr>
            </w:pPr>
            <w:r w:rsidRPr="001545D1">
              <w:rPr>
                <w:rFonts w:eastAsia="Times New Roman"/>
                <w:sz w:val="24"/>
                <w:szCs w:val="24"/>
              </w:rPr>
              <w:t>14.2.</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A6FE2D" w14:textId="5FFB6483" w:rsidR="00321607" w:rsidRPr="008D4FB9" w:rsidRDefault="00321607" w:rsidP="00321607">
            <w:pPr>
              <w:spacing w:line="256" w:lineRule="auto"/>
              <w:rPr>
                <w:sz w:val="24"/>
                <w:szCs w:val="24"/>
              </w:rPr>
            </w:pPr>
            <w:r w:rsidRPr="008D4FB9">
              <w:rPr>
                <w:rFonts w:eastAsia="Times New Roman"/>
                <w:sz w:val="24"/>
                <w:szCs w:val="24"/>
                <w:lang w:eastAsia="lt-LT"/>
              </w:rPr>
              <w:t xml:space="preserve">Transporto (mikroautobuso) </w:t>
            </w:r>
            <w:r>
              <w:rPr>
                <w:rFonts w:eastAsia="Times New Roman"/>
                <w:sz w:val="24"/>
                <w:szCs w:val="24"/>
                <w:lang w:eastAsia="lt-LT"/>
              </w:rPr>
              <w:t xml:space="preserve">nuomos </w:t>
            </w:r>
            <w:r w:rsidRPr="008D4FB9">
              <w:rPr>
                <w:rFonts w:eastAsia="Times New Roman"/>
                <w:sz w:val="24"/>
                <w:szCs w:val="24"/>
                <w:lang w:eastAsia="lt-LT"/>
              </w:rPr>
              <w:t>paslauga išvažiuojamiesiems renginiams (įskaičiuotos kuro sąnaudos)</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71A637" w14:textId="4F706D12" w:rsidR="00321607" w:rsidRPr="008D4FB9" w:rsidRDefault="00321607" w:rsidP="00321607">
            <w:pPr>
              <w:spacing w:line="256" w:lineRule="auto"/>
              <w:jc w:val="center"/>
              <w:rPr>
                <w:rFonts w:eastAsia="Times New Roman"/>
                <w:sz w:val="24"/>
                <w:szCs w:val="24"/>
              </w:rPr>
            </w:pPr>
            <w:r w:rsidRPr="008D4FB9">
              <w:rPr>
                <w:rFonts w:eastAsia="Times New Roman"/>
                <w:sz w:val="24"/>
                <w:szCs w:val="24"/>
                <w:lang w:eastAsia="lt-LT"/>
              </w:rPr>
              <w:t xml:space="preserve">1 km </w:t>
            </w:r>
            <w:r w:rsidRPr="008D4FB9">
              <w:rPr>
                <w:rFonts w:eastAsia="Times New Roman"/>
                <w:sz w:val="24"/>
                <w:szCs w:val="24"/>
                <w:lang w:eastAsia="lt-LT"/>
              </w:rPr>
              <w:br/>
              <w:t>1 val.</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0269B8" w14:textId="2715363E" w:rsidR="00321607" w:rsidRPr="008D4FB9" w:rsidRDefault="00321607" w:rsidP="00321607">
            <w:pPr>
              <w:spacing w:line="256" w:lineRule="auto"/>
              <w:jc w:val="center"/>
              <w:rPr>
                <w:rFonts w:eastAsia="Times New Roman"/>
                <w:sz w:val="24"/>
                <w:szCs w:val="24"/>
              </w:rPr>
            </w:pPr>
            <w:r w:rsidRPr="008D4FB9">
              <w:rPr>
                <w:rFonts w:eastAsia="Times New Roman"/>
                <w:sz w:val="24"/>
                <w:szCs w:val="24"/>
                <w:lang w:eastAsia="lt-LT"/>
              </w:rPr>
              <w:t>0,52</w:t>
            </w:r>
            <w:r w:rsidRPr="008D4FB9">
              <w:rPr>
                <w:rFonts w:eastAsia="Times New Roman"/>
                <w:sz w:val="24"/>
                <w:szCs w:val="24"/>
                <w:lang w:eastAsia="lt-LT"/>
              </w:rPr>
              <w:br/>
              <w:t>3,65</w:t>
            </w:r>
          </w:p>
        </w:tc>
        <w:tc>
          <w:tcPr>
            <w:tcW w:w="1276" w:type="dxa"/>
            <w:tcBorders>
              <w:top w:val="single" w:sz="4" w:space="0" w:color="00000A"/>
              <w:left w:val="single" w:sz="4" w:space="0" w:color="00000A"/>
              <w:bottom w:val="single" w:sz="4" w:space="0" w:color="00000A"/>
              <w:right w:val="single" w:sz="4" w:space="0" w:color="00000A"/>
            </w:tcBorders>
          </w:tcPr>
          <w:p w14:paraId="3A9E743D" w14:textId="77777777" w:rsidR="00321607" w:rsidRPr="008D4FB9"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BDE0B12" w14:textId="51648A7D" w:rsidR="00321607" w:rsidRPr="00A64AAD" w:rsidRDefault="00321607" w:rsidP="006835CE">
            <w:pPr>
              <w:jc w:val="center"/>
              <w:rPr>
                <w:sz w:val="24"/>
                <w:szCs w:val="24"/>
              </w:rPr>
            </w:pPr>
            <w:r w:rsidRPr="00A64AA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05B933F" w14:textId="77777777" w:rsidR="00321607" w:rsidRPr="008D4FB9"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2CAC55" w14:textId="77777777" w:rsidR="00321607" w:rsidRPr="008D4FB9" w:rsidRDefault="00321607" w:rsidP="00321607">
            <w:pPr>
              <w:pStyle w:val="Standard"/>
              <w:rPr>
                <w:szCs w:val="24"/>
                <w:lang w:val="en-US" w:eastAsia="en-US"/>
              </w:rPr>
            </w:pPr>
          </w:p>
        </w:tc>
      </w:tr>
      <w:tr w:rsidR="00321607" w:rsidRPr="003B296F" w14:paraId="02D38C5E" w14:textId="77777777" w:rsidTr="00F87DA7">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024B5332" w14:textId="3D9393B4" w:rsidR="00321607" w:rsidRPr="003B296F" w:rsidRDefault="00321607" w:rsidP="00F87DA7">
            <w:pPr>
              <w:spacing w:line="256" w:lineRule="auto"/>
              <w:jc w:val="center"/>
              <w:rPr>
                <w:rFonts w:eastAsia="Times New Roman"/>
                <w:sz w:val="24"/>
                <w:szCs w:val="24"/>
              </w:rPr>
            </w:pPr>
            <w:r>
              <w:rPr>
                <w:rFonts w:eastAsia="Times New Roman"/>
                <w:sz w:val="24"/>
                <w:szCs w:val="24"/>
              </w:rPr>
              <w:t>14.3.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C349CE" w14:textId="544AA65A" w:rsidR="00321607" w:rsidRPr="00187422" w:rsidRDefault="00321607" w:rsidP="00EB7FF1">
            <w:pPr>
              <w:spacing w:line="256" w:lineRule="auto"/>
              <w:rPr>
                <w:sz w:val="24"/>
                <w:szCs w:val="24"/>
              </w:rPr>
            </w:pPr>
            <w:r>
              <w:rPr>
                <w:sz w:val="24"/>
                <w:szCs w:val="24"/>
              </w:rPr>
              <w:t>Renginių afišų platinimas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336DC" w14:textId="7EAF37B7" w:rsidR="00321607" w:rsidRPr="002440F1" w:rsidRDefault="00321607" w:rsidP="00321607">
            <w:pPr>
              <w:spacing w:line="256" w:lineRule="auto"/>
              <w:jc w:val="center"/>
              <w:rPr>
                <w:rFonts w:eastAsia="Times New Roman"/>
                <w:sz w:val="24"/>
                <w:szCs w:val="24"/>
              </w:rPr>
            </w:pPr>
            <w:r w:rsidRPr="002440F1">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8C6A4B" w14:textId="4913E43B" w:rsidR="00321607" w:rsidRPr="002440F1" w:rsidRDefault="00321607" w:rsidP="00321607">
            <w:pPr>
              <w:spacing w:line="256" w:lineRule="auto"/>
              <w:jc w:val="center"/>
              <w:rPr>
                <w:rFonts w:eastAsia="Times New Roman"/>
                <w:sz w:val="24"/>
                <w:szCs w:val="24"/>
              </w:rPr>
            </w:pPr>
            <w:r w:rsidRPr="002440F1">
              <w:rPr>
                <w:rFonts w:eastAsia="Times New Roman"/>
                <w:sz w:val="24"/>
                <w:szCs w:val="24"/>
              </w:rPr>
              <w:t>0,</w:t>
            </w:r>
            <w:r>
              <w:rPr>
                <w:rFonts w:eastAsia="Times New Roman"/>
                <w:sz w:val="24"/>
                <w:szCs w:val="24"/>
              </w:rPr>
              <w:t>6</w:t>
            </w:r>
            <w:r w:rsidRPr="002440F1">
              <w:rPr>
                <w:rFonts w:eastAsia="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tcPr>
          <w:p w14:paraId="42D686F4" w14:textId="687B56B0" w:rsidR="00321607" w:rsidRPr="00187422" w:rsidRDefault="00321607" w:rsidP="00321607">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B0411F6" w14:textId="3CDC5758" w:rsidR="00321607" w:rsidRPr="00A64AAD" w:rsidRDefault="00321607" w:rsidP="006835CE">
            <w:pPr>
              <w:jc w:val="center"/>
              <w:rPr>
                <w:sz w:val="24"/>
                <w:szCs w:val="24"/>
              </w:rPr>
            </w:pPr>
            <w:r>
              <w:rPr>
                <w:sz w:val="24"/>
                <w:szCs w:val="24"/>
              </w:rPr>
              <w:t>Nepakitę</w:t>
            </w:r>
            <w:r w:rsidRPr="00A64AAD">
              <w:rPr>
                <w:sz w:val="24"/>
                <w:szCs w:val="24"/>
              </w:rPr>
              <w:t>s tarifas</w:t>
            </w:r>
          </w:p>
        </w:tc>
        <w:tc>
          <w:tcPr>
            <w:tcW w:w="2693" w:type="dxa"/>
            <w:tcBorders>
              <w:top w:val="single" w:sz="4" w:space="0" w:color="auto"/>
              <w:left w:val="single" w:sz="4" w:space="0" w:color="auto"/>
              <w:bottom w:val="single" w:sz="4" w:space="0" w:color="auto"/>
              <w:right w:val="single" w:sz="4" w:space="0" w:color="auto"/>
            </w:tcBorders>
          </w:tcPr>
          <w:p w14:paraId="0634CD75" w14:textId="2B818880" w:rsidR="00321607" w:rsidRPr="00F67C04" w:rsidRDefault="00321607" w:rsidP="00321607">
            <w:pPr>
              <w:rPr>
                <w:sz w:val="24"/>
                <w:szCs w:val="24"/>
              </w:rPr>
            </w:pPr>
            <w:r>
              <w:rPr>
                <w:sz w:val="24"/>
                <w:szCs w:val="24"/>
              </w:rPr>
              <w:t xml:space="preserve"> </w:t>
            </w:r>
          </w:p>
          <w:p w14:paraId="2631E39C" w14:textId="12B91C29" w:rsidR="00321607" w:rsidRPr="00187422"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2F597F5" w14:textId="77777777" w:rsidR="00321607" w:rsidRPr="003B296F" w:rsidRDefault="00321607" w:rsidP="00321607">
            <w:pPr>
              <w:pStyle w:val="Standard"/>
              <w:rPr>
                <w:szCs w:val="24"/>
                <w:lang w:val="en-US" w:eastAsia="en-US"/>
              </w:rPr>
            </w:pPr>
          </w:p>
        </w:tc>
      </w:tr>
      <w:tr w:rsidR="00321607" w:rsidRPr="003B296F" w14:paraId="4DA461C8" w14:textId="77777777" w:rsidTr="00F87DA7">
        <w:trPr>
          <w:cantSplit/>
          <w:trHeight w:val="270"/>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8BC9704" w14:textId="5B5E99F1" w:rsidR="00321607" w:rsidRPr="003B296F" w:rsidRDefault="00321607" w:rsidP="00F87DA7">
            <w:pPr>
              <w:spacing w:line="256" w:lineRule="auto"/>
              <w:jc w:val="center"/>
              <w:rPr>
                <w:rFonts w:eastAsia="Times New Roman"/>
                <w:sz w:val="24"/>
                <w:szCs w:val="24"/>
              </w:rPr>
            </w:pPr>
            <w:r w:rsidRPr="004F3216">
              <w:rPr>
                <w:rFonts w:eastAsia="Times New Roman"/>
                <w:sz w:val="24"/>
                <w:szCs w:val="24"/>
              </w:rPr>
              <w:t>14.4.</w:t>
            </w:r>
          </w:p>
        </w:tc>
        <w:tc>
          <w:tcPr>
            <w:tcW w:w="325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45FA3605" w14:textId="460976E2" w:rsidR="00321607" w:rsidRPr="002440F1" w:rsidRDefault="00321607" w:rsidP="005C3AED">
            <w:pPr>
              <w:spacing w:line="256" w:lineRule="auto"/>
              <w:rPr>
                <w:sz w:val="24"/>
                <w:szCs w:val="24"/>
              </w:rPr>
            </w:pPr>
            <w:r w:rsidRPr="002440F1">
              <w:rPr>
                <w:sz w:val="24"/>
                <w:szCs w:val="24"/>
              </w:rPr>
              <w:t>Kėdži</w:t>
            </w:r>
            <w:r>
              <w:rPr>
                <w:sz w:val="24"/>
                <w:szCs w:val="24"/>
              </w:rPr>
              <w:t>ų</w:t>
            </w:r>
            <w:r w:rsidRPr="002440F1">
              <w:rPr>
                <w:sz w:val="24"/>
                <w:szCs w:val="24"/>
              </w:rPr>
              <w:t xml:space="preserve"> apvilkimas</w:t>
            </w:r>
            <w:r>
              <w:rPr>
                <w:sz w:val="24"/>
                <w:szCs w:val="24"/>
              </w:rPr>
              <w:t xml:space="preserve"> užvalkalais, aprišimas.</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AF725D1" w14:textId="43847AE8" w:rsidR="00321607" w:rsidRPr="002440F1" w:rsidRDefault="00321607" w:rsidP="00321607">
            <w:pPr>
              <w:spacing w:line="256" w:lineRule="auto"/>
              <w:jc w:val="center"/>
              <w:rPr>
                <w:rFonts w:eastAsia="Times New Roman"/>
                <w:strike/>
                <w:sz w:val="24"/>
                <w:szCs w:val="24"/>
              </w:rPr>
            </w:pPr>
            <w:r w:rsidRPr="002440F1">
              <w:rPr>
                <w:sz w:val="24"/>
                <w:szCs w:val="24"/>
              </w:rPr>
              <w:t>1 vnt.</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6727C78" w14:textId="305C0C4B" w:rsidR="00321607" w:rsidRPr="002440F1" w:rsidRDefault="00321607" w:rsidP="00321607">
            <w:pPr>
              <w:spacing w:line="256" w:lineRule="auto"/>
              <w:jc w:val="center"/>
              <w:rPr>
                <w:rFonts w:eastAsia="Times New Roman"/>
                <w:strike/>
                <w:sz w:val="24"/>
                <w:szCs w:val="24"/>
              </w:rPr>
            </w:pPr>
            <w:r w:rsidRPr="002440F1">
              <w:rPr>
                <w:sz w:val="24"/>
                <w:szCs w:val="24"/>
              </w:rPr>
              <w:t>0,</w:t>
            </w:r>
            <w:r>
              <w:rPr>
                <w:sz w:val="24"/>
                <w:szCs w:val="24"/>
              </w:rPr>
              <w:t>4</w:t>
            </w:r>
            <w:r w:rsidRPr="002440F1">
              <w:rPr>
                <w:sz w:val="24"/>
                <w:szCs w:val="24"/>
              </w:rPr>
              <w:t>0</w:t>
            </w:r>
          </w:p>
        </w:tc>
        <w:tc>
          <w:tcPr>
            <w:tcW w:w="1276" w:type="dxa"/>
            <w:tcBorders>
              <w:top w:val="single" w:sz="4" w:space="0" w:color="00000A"/>
              <w:left w:val="single" w:sz="4" w:space="0" w:color="00000A"/>
              <w:bottom w:val="single" w:sz="4" w:space="0" w:color="auto"/>
              <w:right w:val="single" w:sz="4" w:space="0" w:color="00000A"/>
            </w:tcBorders>
          </w:tcPr>
          <w:p w14:paraId="511DF49D" w14:textId="6E8A05BB" w:rsidR="00321607" w:rsidRPr="002440F1" w:rsidRDefault="00321607" w:rsidP="00321607">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53E0FE4" w14:textId="6175B9A6" w:rsidR="00321607" w:rsidRPr="00A64AAD" w:rsidRDefault="00321607" w:rsidP="006835CE">
            <w:pPr>
              <w:jc w:val="center"/>
              <w:rPr>
                <w:sz w:val="24"/>
                <w:szCs w:val="24"/>
              </w:rPr>
            </w:pPr>
            <w:r>
              <w:rPr>
                <w:sz w:val="24"/>
                <w:szCs w:val="24"/>
              </w:rPr>
              <w:t>Nepakitęs</w:t>
            </w:r>
            <w:r w:rsidRPr="00A64AAD">
              <w:rPr>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38F46409" w14:textId="12FC9F97" w:rsidR="00321607" w:rsidRPr="002440F1" w:rsidRDefault="00321607" w:rsidP="00321607">
            <w:pPr>
              <w:rPr>
                <w:sz w:val="24"/>
                <w:szCs w:val="24"/>
              </w:rPr>
            </w:pPr>
          </w:p>
        </w:tc>
        <w:tc>
          <w:tcPr>
            <w:tcW w:w="2977" w:type="dxa"/>
            <w:tcBorders>
              <w:top w:val="single" w:sz="4" w:space="0" w:color="00000A"/>
              <w:left w:val="single" w:sz="4" w:space="0" w:color="00000A"/>
              <w:bottom w:val="single" w:sz="4" w:space="0" w:color="auto"/>
              <w:right w:val="single" w:sz="4" w:space="0" w:color="00000A"/>
            </w:tcBorders>
            <w:shd w:val="clear" w:color="auto" w:fill="FFFFFF" w:themeFill="background1"/>
          </w:tcPr>
          <w:p w14:paraId="12AE8EAE" w14:textId="77777777" w:rsidR="00321607" w:rsidRPr="003B296F" w:rsidRDefault="00321607" w:rsidP="00321607">
            <w:pPr>
              <w:pStyle w:val="Standard"/>
              <w:rPr>
                <w:szCs w:val="24"/>
                <w:lang w:val="en-US" w:eastAsia="en-US"/>
              </w:rPr>
            </w:pPr>
          </w:p>
        </w:tc>
      </w:tr>
      <w:tr w:rsidR="00321607" w:rsidRPr="003B296F" w14:paraId="3874A72A"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4339EE20" w14:textId="618FFA32" w:rsidR="00321607" w:rsidRPr="00AC5C51" w:rsidRDefault="00321607" w:rsidP="00321607">
            <w:pPr>
              <w:spacing w:line="256" w:lineRule="auto"/>
              <w:jc w:val="center"/>
              <w:rPr>
                <w:rFonts w:eastAsia="Times New Roman"/>
                <w:b/>
                <w:bCs/>
                <w:sz w:val="24"/>
                <w:szCs w:val="24"/>
              </w:rPr>
            </w:pPr>
            <w:r>
              <w:rPr>
                <w:rFonts w:eastAsia="Times New Roman"/>
                <w:b/>
                <w:bCs/>
                <w:sz w:val="24"/>
                <w:szCs w:val="24"/>
              </w:rPr>
              <w:t>14.</w:t>
            </w:r>
            <w:r w:rsidRPr="00AC5C51">
              <w:rPr>
                <w:rFonts w:eastAsia="Times New Roman"/>
                <w:b/>
                <w:bCs/>
                <w:sz w:val="24"/>
                <w:szCs w:val="24"/>
              </w:rPr>
              <w:t>5.</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2646BD" w14:textId="546623E1" w:rsidR="00321607" w:rsidRPr="003B296F" w:rsidRDefault="00321607" w:rsidP="00321607">
            <w:pPr>
              <w:pStyle w:val="Standard"/>
              <w:rPr>
                <w:szCs w:val="24"/>
                <w:lang w:val="en-US" w:eastAsia="en-US"/>
              </w:rPr>
            </w:pPr>
            <w:r w:rsidRPr="008D4FB9">
              <w:rPr>
                <w:b/>
                <w:bCs/>
                <w:szCs w:val="24"/>
              </w:rPr>
              <w:t>Dokumentų kopijavimas</w:t>
            </w:r>
          </w:p>
        </w:tc>
      </w:tr>
      <w:tr w:rsidR="00321607" w:rsidRPr="003B296F" w14:paraId="1930FF19"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28C44921" w14:textId="01D2D204" w:rsidR="00321607" w:rsidRPr="001545D1" w:rsidRDefault="00321607" w:rsidP="00321607">
            <w:pPr>
              <w:spacing w:line="256" w:lineRule="auto"/>
              <w:jc w:val="center"/>
              <w:rPr>
                <w:rFonts w:eastAsia="Times New Roman"/>
                <w:sz w:val="24"/>
                <w:szCs w:val="24"/>
              </w:rPr>
            </w:pPr>
            <w:r w:rsidRPr="001545D1">
              <w:rPr>
                <w:rFonts w:eastAsia="Times New Roman"/>
                <w:sz w:val="24"/>
                <w:szCs w:val="24"/>
              </w:rPr>
              <w:t>14.5.1</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463A22" w14:textId="6E9DDA9A" w:rsidR="00321607" w:rsidRPr="00886E91" w:rsidRDefault="00321607" w:rsidP="00321607">
            <w:pPr>
              <w:pStyle w:val="Standard"/>
              <w:rPr>
                <w:szCs w:val="24"/>
                <w:lang w:val="en-US" w:eastAsia="en-US"/>
              </w:rPr>
            </w:pPr>
            <w:r w:rsidRPr="00886E91">
              <w:rPr>
                <w:szCs w:val="24"/>
              </w:rPr>
              <w:t>Nespalvota kopija:</w:t>
            </w:r>
          </w:p>
        </w:tc>
      </w:tr>
      <w:tr w:rsidR="00321607" w:rsidRPr="003B296F" w14:paraId="0B82FD74"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23575C88" w14:textId="5DE98ABF" w:rsidR="00321607" w:rsidRPr="003B296F" w:rsidRDefault="00321607" w:rsidP="00321607">
            <w:pPr>
              <w:spacing w:line="256" w:lineRule="auto"/>
              <w:jc w:val="center"/>
              <w:rPr>
                <w:rFonts w:eastAsia="Times New Roman"/>
                <w:sz w:val="24"/>
                <w:szCs w:val="24"/>
              </w:rPr>
            </w:pPr>
            <w:r>
              <w:rPr>
                <w:rFonts w:eastAsia="Times New Roman"/>
                <w:sz w:val="24"/>
                <w:szCs w:val="24"/>
              </w:rPr>
              <w:t>14.5.1.1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8589CC" w14:textId="7F765056" w:rsidR="00321607" w:rsidRPr="00886E91" w:rsidRDefault="00321607" w:rsidP="00321607">
            <w:pPr>
              <w:spacing w:line="256" w:lineRule="auto"/>
              <w:rPr>
                <w:b/>
                <w:bCs/>
                <w:sz w:val="24"/>
                <w:szCs w:val="24"/>
              </w:rPr>
            </w:pPr>
            <w:r w:rsidRPr="00886E91">
              <w:rPr>
                <w:rFonts w:eastAsia="Times New Roman"/>
                <w:sz w:val="24"/>
                <w:szCs w:val="24"/>
              </w:rPr>
              <w:t>A4 formato</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044EC5" w14:textId="78F4E1E8" w:rsidR="00321607" w:rsidRPr="00886E91" w:rsidRDefault="00321607" w:rsidP="00321607">
            <w:pPr>
              <w:spacing w:line="256" w:lineRule="auto"/>
              <w:jc w:val="center"/>
              <w:rPr>
                <w:sz w:val="24"/>
                <w:szCs w:val="24"/>
              </w:rPr>
            </w:pPr>
            <w:r w:rsidRPr="00886E91">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4EB87B" w14:textId="658B8C6C" w:rsidR="00321607" w:rsidRPr="00886E91" w:rsidRDefault="00321607" w:rsidP="00321607">
            <w:pPr>
              <w:spacing w:line="256" w:lineRule="auto"/>
              <w:jc w:val="center"/>
              <w:rPr>
                <w:sz w:val="24"/>
                <w:szCs w:val="24"/>
              </w:rPr>
            </w:pPr>
            <w:r w:rsidRPr="00886E91">
              <w:rPr>
                <w:rFonts w:eastAsia="Times New Roman"/>
                <w:sz w:val="24"/>
                <w:szCs w:val="24"/>
              </w:rPr>
              <w:t>0,06</w:t>
            </w:r>
          </w:p>
        </w:tc>
        <w:tc>
          <w:tcPr>
            <w:tcW w:w="1276" w:type="dxa"/>
            <w:tcBorders>
              <w:top w:val="single" w:sz="4" w:space="0" w:color="00000A"/>
              <w:left w:val="single" w:sz="4" w:space="0" w:color="00000A"/>
              <w:bottom w:val="single" w:sz="4" w:space="0" w:color="00000A"/>
              <w:right w:val="single" w:sz="4" w:space="0" w:color="00000A"/>
            </w:tcBorders>
            <w:vAlign w:val="center"/>
          </w:tcPr>
          <w:p w14:paraId="42080327" w14:textId="387534E3" w:rsidR="00321607" w:rsidRPr="00886E91"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86DB90C" w14:textId="1921B29B"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460DEF2"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55BEBD" w14:textId="77777777" w:rsidR="00321607" w:rsidRPr="00886E91" w:rsidRDefault="00321607" w:rsidP="00321607">
            <w:pPr>
              <w:pStyle w:val="Standard"/>
              <w:rPr>
                <w:szCs w:val="24"/>
                <w:lang w:val="en-US" w:eastAsia="en-US"/>
              </w:rPr>
            </w:pPr>
          </w:p>
        </w:tc>
      </w:tr>
      <w:tr w:rsidR="00321607" w:rsidRPr="003B296F" w14:paraId="606FE821"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51A6DF96" w14:textId="07D199A3" w:rsidR="00321607" w:rsidRPr="003B296F" w:rsidRDefault="00321607" w:rsidP="00321607">
            <w:pPr>
              <w:spacing w:line="256" w:lineRule="auto"/>
              <w:jc w:val="center"/>
              <w:rPr>
                <w:rFonts w:eastAsia="Times New Roman"/>
                <w:sz w:val="24"/>
                <w:szCs w:val="24"/>
              </w:rPr>
            </w:pPr>
            <w:r>
              <w:rPr>
                <w:rFonts w:eastAsia="Times New Roman"/>
                <w:sz w:val="24"/>
                <w:szCs w:val="24"/>
              </w:rPr>
              <w:t>14.5.1.2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C6E30" w14:textId="3596F0EA" w:rsidR="00321607" w:rsidRPr="00886E91" w:rsidRDefault="00321607" w:rsidP="00321607">
            <w:pPr>
              <w:spacing w:line="256" w:lineRule="auto"/>
              <w:rPr>
                <w:b/>
                <w:bCs/>
                <w:sz w:val="24"/>
                <w:szCs w:val="24"/>
              </w:rPr>
            </w:pPr>
            <w:r w:rsidRPr="00886E91">
              <w:rPr>
                <w:rFonts w:eastAsia="Times New Roman"/>
                <w:sz w:val="24"/>
                <w:szCs w:val="24"/>
              </w:rPr>
              <w:t>A3 formato</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7BE21B" w14:textId="7AA50723" w:rsidR="00321607" w:rsidRPr="00886E91" w:rsidRDefault="00321607" w:rsidP="00321607">
            <w:pPr>
              <w:spacing w:line="256" w:lineRule="auto"/>
              <w:jc w:val="center"/>
              <w:rPr>
                <w:sz w:val="24"/>
                <w:szCs w:val="24"/>
              </w:rPr>
            </w:pPr>
            <w:r w:rsidRPr="00886E91">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9E0843" w14:textId="280FCA85" w:rsidR="00321607" w:rsidRPr="00886E91" w:rsidRDefault="00321607" w:rsidP="00321607">
            <w:pPr>
              <w:spacing w:line="256" w:lineRule="auto"/>
              <w:jc w:val="center"/>
              <w:rPr>
                <w:sz w:val="24"/>
                <w:szCs w:val="24"/>
              </w:rPr>
            </w:pPr>
            <w:r w:rsidRPr="00886E91">
              <w:rPr>
                <w:rFonts w:eastAsia="Times New Roman"/>
                <w:sz w:val="24"/>
                <w:szCs w:val="24"/>
              </w:rPr>
              <w:t>0,10</w:t>
            </w:r>
          </w:p>
        </w:tc>
        <w:tc>
          <w:tcPr>
            <w:tcW w:w="1276" w:type="dxa"/>
            <w:tcBorders>
              <w:top w:val="single" w:sz="4" w:space="0" w:color="00000A"/>
              <w:left w:val="single" w:sz="4" w:space="0" w:color="00000A"/>
              <w:bottom w:val="single" w:sz="4" w:space="0" w:color="00000A"/>
              <w:right w:val="single" w:sz="4" w:space="0" w:color="00000A"/>
            </w:tcBorders>
            <w:vAlign w:val="center"/>
          </w:tcPr>
          <w:p w14:paraId="10AFE61B" w14:textId="0AD6BF25" w:rsidR="00321607" w:rsidRPr="00886E91" w:rsidRDefault="00321607" w:rsidP="00321607">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71B65B6" w14:textId="3CCDABF1"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0119D109"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74F88C" w14:textId="77777777" w:rsidR="00321607" w:rsidRPr="00886E91" w:rsidRDefault="00321607" w:rsidP="00321607">
            <w:pPr>
              <w:pStyle w:val="Standard"/>
              <w:rPr>
                <w:szCs w:val="24"/>
                <w:lang w:val="en-US" w:eastAsia="en-US"/>
              </w:rPr>
            </w:pPr>
          </w:p>
        </w:tc>
      </w:tr>
      <w:tr w:rsidR="00321607" w:rsidRPr="003B296F" w14:paraId="010704A4"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3A8DAE0" w14:textId="3FDB0C72" w:rsidR="00321607" w:rsidRPr="003B296F" w:rsidRDefault="00321607" w:rsidP="00321607">
            <w:pPr>
              <w:spacing w:line="256" w:lineRule="auto"/>
              <w:jc w:val="center"/>
              <w:rPr>
                <w:rFonts w:eastAsia="Times New Roman"/>
                <w:sz w:val="24"/>
                <w:szCs w:val="24"/>
              </w:rPr>
            </w:pPr>
            <w:r>
              <w:rPr>
                <w:rFonts w:eastAsia="Times New Roman"/>
                <w:sz w:val="24"/>
                <w:szCs w:val="24"/>
              </w:rPr>
              <w:t>14.5.2</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B41E9C" w14:textId="1299F68B" w:rsidR="00321607" w:rsidRPr="00886E91" w:rsidRDefault="00321607" w:rsidP="00321607">
            <w:pPr>
              <w:pStyle w:val="Standard"/>
              <w:rPr>
                <w:szCs w:val="24"/>
                <w:lang w:val="en-US" w:eastAsia="en-US"/>
              </w:rPr>
            </w:pPr>
            <w:r w:rsidRPr="00886E91">
              <w:rPr>
                <w:szCs w:val="24"/>
              </w:rPr>
              <w:t>Spalvota kopija:</w:t>
            </w:r>
          </w:p>
        </w:tc>
      </w:tr>
      <w:tr w:rsidR="00321607" w:rsidRPr="003B296F" w14:paraId="57E522A0"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5A458F5B" w14:textId="627D73D1" w:rsidR="00321607" w:rsidRPr="003B296F" w:rsidRDefault="00321607" w:rsidP="00321607">
            <w:pPr>
              <w:spacing w:line="256" w:lineRule="auto"/>
              <w:jc w:val="center"/>
              <w:rPr>
                <w:rFonts w:eastAsia="Times New Roman"/>
                <w:sz w:val="24"/>
                <w:szCs w:val="24"/>
              </w:rPr>
            </w:pPr>
            <w:r>
              <w:rPr>
                <w:rFonts w:eastAsia="Times New Roman"/>
                <w:sz w:val="24"/>
                <w:szCs w:val="24"/>
              </w:rPr>
              <w:t>14.5.2.1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998481" w14:textId="21D7C462" w:rsidR="00321607" w:rsidRPr="00886E91" w:rsidRDefault="00321607" w:rsidP="00321607">
            <w:pPr>
              <w:spacing w:line="256" w:lineRule="auto"/>
              <w:rPr>
                <w:b/>
                <w:bCs/>
                <w:sz w:val="24"/>
                <w:szCs w:val="24"/>
              </w:rPr>
            </w:pPr>
            <w:r w:rsidRPr="00886E91">
              <w:rPr>
                <w:rFonts w:eastAsia="Times New Roman"/>
                <w:sz w:val="24"/>
                <w:szCs w:val="24"/>
              </w:rPr>
              <w:t>A4 formato</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7D18A9" w14:textId="6D95B0B4" w:rsidR="00321607" w:rsidRPr="00886E91" w:rsidRDefault="00321607" w:rsidP="00321607">
            <w:pPr>
              <w:spacing w:line="256" w:lineRule="auto"/>
              <w:jc w:val="center"/>
              <w:rPr>
                <w:sz w:val="24"/>
                <w:szCs w:val="24"/>
              </w:rPr>
            </w:pPr>
            <w:r w:rsidRPr="00886E91">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27F664" w14:textId="22A8CB36" w:rsidR="00321607" w:rsidRPr="00886E91" w:rsidRDefault="00321607" w:rsidP="00321607">
            <w:pPr>
              <w:spacing w:line="256" w:lineRule="auto"/>
              <w:jc w:val="center"/>
              <w:rPr>
                <w:sz w:val="24"/>
                <w:szCs w:val="24"/>
              </w:rPr>
            </w:pPr>
            <w:r w:rsidRPr="00886E91">
              <w:rPr>
                <w:rFonts w:eastAsia="Times New Roman"/>
                <w:sz w:val="24"/>
                <w:szCs w:val="24"/>
              </w:rPr>
              <w:t>0,60</w:t>
            </w:r>
          </w:p>
        </w:tc>
        <w:tc>
          <w:tcPr>
            <w:tcW w:w="1276" w:type="dxa"/>
            <w:tcBorders>
              <w:top w:val="single" w:sz="4" w:space="0" w:color="00000A"/>
              <w:left w:val="single" w:sz="4" w:space="0" w:color="00000A"/>
              <w:bottom w:val="single" w:sz="4" w:space="0" w:color="00000A"/>
              <w:right w:val="single" w:sz="4" w:space="0" w:color="00000A"/>
            </w:tcBorders>
            <w:vAlign w:val="center"/>
          </w:tcPr>
          <w:p w14:paraId="632442DA" w14:textId="133E43FA" w:rsidR="00321607" w:rsidRPr="00886E91"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1258DF3" w14:textId="394A08E7"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8C35435"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824030" w14:textId="77777777" w:rsidR="00321607" w:rsidRPr="00886E91" w:rsidRDefault="00321607" w:rsidP="00321607">
            <w:pPr>
              <w:pStyle w:val="Standard"/>
              <w:rPr>
                <w:szCs w:val="24"/>
                <w:lang w:val="en-US" w:eastAsia="en-US"/>
              </w:rPr>
            </w:pPr>
          </w:p>
        </w:tc>
      </w:tr>
      <w:tr w:rsidR="00321607" w:rsidRPr="003B296F" w14:paraId="26996688"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1176B952" w14:textId="57448D37" w:rsidR="00321607" w:rsidRPr="003B296F" w:rsidRDefault="00321607" w:rsidP="00321607">
            <w:pPr>
              <w:spacing w:line="256" w:lineRule="auto"/>
              <w:jc w:val="center"/>
              <w:rPr>
                <w:rFonts w:eastAsia="Times New Roman"/>
                <w:sz w:val="24"/>
                <w:szCs w:val="24"/>
              </w:rPr>
            </w:pPr>
            <w:r>
              <w:rPr>
                <w:rFonts w:eastAsia="Times New Roman"/>
                <w:sz w:val="24"/>
                <w:szCs w:val="24"/>
              </w:rPr>
              <w:t>14.5</w:t>
            </w:r>
            <w:r w:rsidR="00F87DA7">
              <w:rPr>
                <w:rFonts w:eastAsia="Times New Roman"/>
                <w:sz w:val="24"/>
                <w:szCs w:val="24"/>
              </w:rPr>
              <w:t>.</w:t>
            </w:r>
            <w:r>
              <w:rPr>
                <w:rFonts w:eastAsia="Times New Roman"/>
                <w:sz w:val="24"/>
                <w:szCs w:val="24"/>
              </w:rPr>
              <w:t>2.2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B04440" w14:textId="4088A25F" w:rsidR="00321607" w:rsidRPr="00886E91" w:rsidRDefault="00321607" w:rsidP="00321607">
            <w:pPr>
              <w:spacing w:line="256" w:lineRule="auto"/>
              <w:rPr>
                <w:b/>
                <w:bCs/>
                <w:sz w:val="24"/>
                <w:szCs w:val="24"/>
              </w:rPr>
            </w:pPr>
            <w:r w:rsidRPr="00886E91">
              <w:rPr>
                <w:rFonts w:eastAsia="Times New Roman"/>
                <w:sz w:val="24"/>
                <w:szCs w:val="24"/>
              </w:rPr>
              <w:t>A3 formato</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370D57" w14:textId="54C9E27D" w:rsidR="00321607" w:rsidRPr="00886E91" w:rsidRDefault="00321607" w:rsidP="00321607">
            <w:pPr>
              <w:spacing w:line="256" w:lineRule="auto"/>
              <w:jc w:val="center"/>
              <w:rPr>
                <w:sz w:val="24"/>
                <w:szCs w:val="24"/>
              </w:rPr>
            </w:pPr>
            <w:r w:rsidRPr="00886E91">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077E06" w14:textId="6002B64A" w:rsidR="00321607" w:rsidRPr="00886E91" w:rsidRDefault="00321607" w:rsidP="00321607">
            <w:pPr>
              <w:spacing w:line="256" w:lineRule="auto"/>
              <w:jc w:val="center"/>
              <w:rPr>
                <w:sz w:val="24"/>
                <w:szCs w:val="24"/>
              </w:rPr>
            </w:pPr>
            <w:r w:rsidRPr="00886E91">
              <w:rPr>
                <w:rFonts w:eastAsia="Times New Roman"/>
                <w:sz w:val="24"/>
                <w:szCs w:val="24"/>
              </w:rPr>
              <w:t>0,90</w:t>
            </w:r>
          </w:p>
        </w:tc>
        <w:tc>
          <w:tcPr>
            <w:tcW w:w="1276" w:type="dxa"/>
            <w:tcBorders>
              <w:top w:val="single" w:sz="4" w:space="0" w:color="00000A"/>
              <w:left w:val="single" w:sz="4" w:space="0" w:color="00000A"/>
              <w:bottom w:val="single" w:sz="4" w:space="0" w:color="00000A"/>
              <w:right w:val="single" w:sz="4" w:space="0" w:color="00000A"/>
            </w:tcBorders>
            <w:vAlign w:val="center"/>
          </w:tcPr>
          <w:p w14:paraId="107A8798" w14:textId="1FE191FA" w:rsidR="00321607" w:rsidRPr="00886E91" w:rsidRDefault="00321607" w:rsidP="00321607">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7B09CC6" w14:textId="68446347"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D7B2781"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A755F4" w14:textId="77777777" w:rsidR="00321607" w:rsidRPr="00886E91" w:rsidRDefault="00321607" w:rsidP="00321607">
            <w:pPr>
              <w:pStyle w:val="Standard"/>
              <w:rPr>
                <w:szCs w:val="24"/>
                <w:lang w:val="en-US" w:eastAsia="en-US"/>
              </w:rPr>
            </w:pPr>
          </w:p>
        </w:tc>
      </w:tr>
      <w:tr w:rsidR="00321607" w:rsidRPr="003B296F" w14:paraId="3520BFD5"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431633" w14:textId="73DE6427" w:rsidR="00321607" w:rsidRPr="001545D1" w:rsidRDefault="00321607" w:rsidP="00321607">
            <w:pPr>
              <w:spacing w:line="256" w:lineRule="auto"/>
              <w:jc w:val="center"/>
              <w:rPr>
                <w:rFonts w:eastAsia="Times New Roman"/>
                <w:sz w:val="24"/>
                <w:szCs w:val="24"/>
              </w:rPr>
            </w:pPr>
            <w:r w:rsidRPr="001545D1">
              <w:rPr>
                <w:rFonts w:eastAsia="Times New Roman"/>
                <w:sz w:val="24"/>
                <w:szCs w:val="24"/>
              </w:rPr>
              <w:t>14.6</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B77A1F" w14:textId="65D4FF83" w:rsidR="00321607" w:rsidRPr="00886E91" w:rsidRDefault="00321607" w:rsidP="00321607">
            <w:pPr>
              <w:spacing w:line="256" w:lineRule="auto"/>
              <w:rPr>
                <w:b/>
                <w:bCs/>
                <w:sz w:val="24"/>
                <w:szCs w:val="24"/>
              </w:rPr>
            </w:pPr>
            <w:r w:rsidRPr="00886E91">
              <w:rPr>
                <w:rFonts w:eastAsia="Times New Roman"/>
                <w:sz w:val="24"/>
                <w:szCs w:val="24"/>
              </w:rPr>
              <w:t>Mokestis už pamestą rūbinės žetoną</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D4B7B4" w14:textId="375B40E6" w:rsidR="00321607" w:rsidRPr="00886E91" w:rsidRDefault="00321607" w:rsidP="00321607">
            <w:pPr>
              <w:spacing w:line="256" w:lineRule="auto"/>
              <w:jc w:val="center"/>
              <w:rPr>
                <w:sz w:val="24"/>
                <w:szCs w:val="24"/>
              </w:rPr>
            </w:pPr>
            <w:r w:rsidRPr="00886E91">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982FF5" w14:textId="42D57825" w:rsidR="00321607" w:rsidRPr="00886E91" w:rsidRDefault="00321607" w:rsidP="00321607">
            <w:pPr>
              <w:spacing w:line="256" w:lineRule="auto"/>
              <w:jc w:val="center"/>
              <w:rPr>
                <w:sz w:val="24"/>
                <w:szCs w:val="24"/>
              </w:rPr>
            </w:pPr>
            <w:r w:rsidRPr="00886E91">
              <w:rPr>
                <w:rFonts w:eastAsia="Times New Roman"/>
                <w:sz w:val="24"/>
                <w:szCs w:val="24"/>
              </w:rPr>
              <w:t>6,00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E74B35A" w14:textId="3532C403" w:rsidR="00321607" w:rsidRPr="00886E91"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3E116C85" w14:textId="22A18112" w:rsidR="00321607" w:rsidRPr="00A64AAD" w:rsidRDefault="00321607" w:rsidP="006835CE">
            <w:pPr>
              <w:jc w:val="center"/>
              <w:rPr>
                <w:sz w:val="24"/>
                <w:szCs w:val="24"/>
              </w:rPr>
            </w:pPr>
            <w:r w:rsidRPr="00A64AAD">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D7D0894"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0BEDC94" w14:textId="77777777" w:rsidR="00321607" w:rsidRPr="00886E91" w:rsidRDefault="00321607" w:rsidP="00321607">
            <w:pPr>
              <w:pStyle w:val="Standard"/>
              <w:rPr>
                <w:szCs w:val="24"/>
                <w:lang w:val="en-US" w:eastAsia="en-US"/>
              </w:rPr>
            </w:pPr>
          </w:p>
        </w:tc>
      </w:tr>
      <w:tr w:rsidR="00321607" w:rsidRPr="003B296F" w14:paraId="0D77F770" w14:textId="77777777" w:rsidTr="0076486C">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5CAD0F" w14:textId="2AA5BDD4" w:rsidR="00321607" w:rsidRPr="001545D1" w:rsidRDefault="00321607" w:rsidP="00321607">
            <w:pPr>
              <w:spacing w:line="256" w:lineRule="auto"/>
              <w:jc w:val="center"/>
              <w:rPr>
                <w:rFonts w:eastAsia="Times New Roman"/>
                <w:sz w:val="24"/>
                <w:szCs w:val="24"/>
              </w:rPr>
            </w:pPr>
            <w:r w:rsidRPr="001545D1">
              <w:rPr>
                <w:rFonts w:eastAsia="Times New Roman"/>
                <w:sz w:val="24"/>
                <w:szCs w:val="24"/>
              </w:rPr>
              <w:t>14.7</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67D990" w14:textId="4484E105" w:rsidR="00321607" w:rsidRPr="00886E91" w:rsidRDefault="00321607" w:rsidP="00321607">
            <w:pPr>
              <w:spacing w:line="256" w:lineRule="auto"/>
              <w:rPr>
                <w:b/>
                <w:bCs/>
                <w:sz w:val="24"/>
                <w:szCs w:val="24"/>
              </w:rPr>
            </w:pPr>
            <w:r w:rsidRPr="00886E91">
              <w:rPr>
                <w:rFonts w:eastAsia="Times New Roman"/>
                <w:sz w:val="24"/>
                <w:szCs w:val="24"/>
              </w:rPr>
              <w:t>Interaktyvios veiklos vykdymas su prekyba Bendruomenių rūmų patalpose (tautodailininkams 50 proc.)</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123D3C" w14:textId="38B9663E" w:rsidR="00321607" w:rsidRPr="00886E91" w:rsidRDefault="00321607" w:rsidP="00321607">
            <w:pPr>
              <w:spacing w:line="256" w:lineRule="auto"/>
              <w:jc w:val="center"/>
              <w:rPr>
                <w:sz w:val="24"/>
                <w:szCs w:val="24"/>
              </w:rPr>
            </w:pPr>
            <w:r w:rsidRPr="00886E91">
              <w:rPr>
                <w:rFonts w:eastAsia="Times New Roman"/>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C3EB10" w14:textId="3B9421CE" w:rsidR="00321607" w:rsidRPr="00886E91" w:rsidRDefault="00321607" w:rsidP="00321607">
            <w:pPr>
              <w:spacing w:line="256" w:lineRule="auto"/>
              <w:jc w:val="center"/>
              <w:rPr>
                <w:sz w:val="24"/>
                <w:szCs w:val="24"/>
              </w:rPr>
            </w:pPr>
            <w:r w:rsidRPr="00886E91">
              <w:rPr>
                <w:rFonts w:eastAsia="Times New Roman"/>
                <w:sz w:val="24"/>
                <w:szCs w:val="24"/>
              </w:rPr>
              <w:t>4,00</w:t>
            </w:r>
          </w:p>
        </w:tc>
        <w:tc>
          <w:tcPr>
            <w:tcW w:w="1276" w:type="dxa"/>
            <w:tcBorders>
              <w:top w:val="single" w:sz="4" w:space="0" w:color="00000A"/>
              <w:left w:val="single" w:sz="4" w:space="0" w:color="00000A"/>
              <w:bottom w:val="single" w:sz="4" w:space="0" w:color="00000A"/>
              <w:right w:val="single" w:sz="4" w:space="0" w:color="00000A"/>
            </w:tcBorders>
          </w:tcPr>
          <w:p w14:paraId="541D6422" w14:textId="297D8E5E" w:rsidR="00321607" w:rsidRPr="00F87DA7" w:rsidRDefault="001613C5" w:rsidP="00321607">
            <w:pPr>
              <w:pStyle w:val="Standard"/>
              <w:jc w:val="center"/>
              <w:rPr>
                <w:szCs w:val="24"/>
                <w:lang w:eastAsia="en-US"/>
              </w:rPr>
            </w:pPr>
            <w:r w:rsidRPr="00F87DA7">
              <w:rPr>
                <w:szCs w:val="24"/>
                <w:lang w:eastAsia="en-US"/>
              </w:rPr>
              <w:t>8,00</w:t>
            </w:r>
          </w:p>
        </w:tc>
        <w:tc>
          <w:tcPr>
            <w:tcW w:w="1984" w:type="dxa"/>
            <w:tcBorders>
              <w:top w:val="single" w:sz="4" w:space="0" w:color="auto"/>
              <w:left w:val="single" w:sz="4" w:space="0" w:color="auto"/>
              <w:bottom w:val="single" w:sz="4" w:space="0" w:color="auto"/>
              <w:right w:val="single" w:sz="4" w:space="0" w:color="auto"/>
            </w:tcBorders>
          </w:tcPr>
          <w:p w14:paraId="06974359" w14:textId="7F39DE19" w:rsidR="00321607" w:rsidRPr="00F87DA7" w:rsidRDefault="001613C5" w:rsidP="00321607">
            <w:pPr>
              <w:jc w:val="center"/>
              <w:rPr>
                <w:sz w:val="24"/>
                <w:szCs w:val="24"/>
              </w:rPr>
            </w:pPr>
            <w:r w:rsidRPr="00F87DA7">
              <w:rPr>
                <w:sz w:val="24"/>
                <w:szCs w:val="24"/>
              </w:rPr>
              <w:t>Padidėjąs</w:t>
            </w:r>
            <w:r w:rsidR="00321607" w:rsidRPr="00F87DA7">
              <w:rPr>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73FF7363" w14:textId="52D346D5" w:rsidR="00321607" w:rsidRPr="00F87DA7" w:rsidRDefault="001613C5" w:rsidP="00321607">
            <w:pPr>
              <w:rPr>
                <w:sz w:val="24"/>
                <w:szCs w:val="24"/>
              </w:rPr>
            </w:pPr>
            <w:r w:rsidRPr="00F87DA7">
              <w:rPr>
                <w:sz w:val="24"/>
                <w:szCs w:val="24"/>
              </w:rPr>
              <w:t>Esama kaina per maža, žymiai padidėjo komunaliniai mokesčiai.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FA96CD" w14:textId="77777777" w:rsidR="00321607" w:rsidRPr="00D30111" w:rsidRDefault="00321607" w:rsidP="00321607">
            <w:pPr>
              <w:pStyle w:val="Standard"/>
              <w:rPr>
                <w:szCs w:val="24"/>
                <w:lang w:val="pt-PT" w:eastAsia="en-US"/>
              </w:rPr>
            </w:pPr>
          </w:p>
        </w:tc>
      </w:tr>
      <w:tr w:rsidR="00321607" w:rsidRPr="003B296F" w14:paraId="4B39585D"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DF77DD6" w14:textId="13A9ED4F" w:rsidR="00321607" w:rsidRPr="001545D1" w:rsidRDefault="00321607" w:rsidP="00321607">
            <w:pPr>
              <w:spacing w:line="256" w:lineRule="auto"/>
              <w:jc w:val="center"/>
              <w:rPr>
                <w:rFonts w:eastAsia="Times New Roman"/>
                <w:sz w:val="24"/>
                <w:szCs w:val="24"/>
              </w:rPr>
            </w:pPr>
            <w:r w:rsidRPr="001545D1">
              <w:rPr>
                <w:rFonts w:eastAsia="Times New Roman"/>
                <w:sz w:val="24"/>
                <w:szCs w:val="24"/>
              </w:rPr>
              <w:t>14.8</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0C3AD2" w14:textId="7E308BF8" w:rsidR="00321607" w:rsidRPr="00886E91" w:rsidRDefault="00321607" w:rsidP="00321607">
            <w:pPr>
              <w:pStyle w:val="Standard"/>
              <w:rPr>
                <w:szCs w:val="24"/>
                <w:lang w:val="en-US" w:eastAsia="en-US"/>
              </w:rPr>
            </w:pPr>
            <w:r>
              <w:rPr>
                <w:b/>
                <w:bCs/>
                <w:szCs w:val="24"/>
              </w:rPr>
              <w:t>Prekės</w:t>
            </w:r>
          </w:p>
        </w:tc>
      </w:tr>
      <w:tr w:rsidR="00321607" w:rsidRPr="003B296F" w14:paraId="2B0C27F3" w14:textId="77777777" w:rsidTr="00F87DA7">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2D78DA3" w14:textId="38D70694" w:rsidR="00321607" w:rsidRDefault="00321607" w:rsidP="00321607">
            <w:pPr>
              <w:spacing w:line="256" w:lineRule="auto"/>
              <w:jc w:val="center"/>
              <w:rPr>
                <w:rFonts w:eastAsia="Times New Roman"/>
                <w:sz w:val="24"/>
                <w:szCs w:val="24"/>
              </w:rPr>
            </w:pPr>
            <w:r>
              <w:rPr>
                <w:rFonts w:eastAsia="Times New Roman"/>
                <w:sz w:val="24"/>
                <w:szCs w:val="24"/>
              </w:rPr>
              <w:t>14.8.1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619808" w14:textId="68D75F73" w:rsidR="00321607" w:rsidRPr="00886E91" w:rsidRDefault="00321607" w:rsidP="00321607">
            <w:pPr>
              <w:spacing w:line="256" w:lineRule="auto"/>
              <w:rPr>
                <w:b/>
                <w:bCs/>
                <w:sz w:val="24"/>
                <w:szCs w:val="24"/>
              </w:rPr>
            </w:pPr>
            <w:r w:rsidRPr="00886E91">
              <w:rPr>
                <w:rFonts w:eastAsia="Times New Roman"/>
                <w:sz w:val="24"/>
                <w:szCs w:val="24"/>
              </w:rPr>
              <w:t>Respiratorius (su vožtuvu) pakuotėje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12415F" w14:textId="2975B7CA" w:rsidR="00321607" w:rsidRPr="00886E91" w:rsidRDefault="00321607" w:rsidP="00321607">
            <w:pPr>
              <w:spacing w:line="256" w:lineRule="auto"/>
              <w:jc w:val="center"/>
              <w:rPr>
                <w:sz w:val="24"/>
                <w:szCs w:val="24"/>
              </w:rPr>
            </w:pPr>
            <w:r w:rsidRPr="00886E91">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62CAE2" w14:textId="24188146" w:rsidR="00321607" w:rsidRPr="00886E91" w:rsidRDefault="00321607" w:rsidP="00321607">
            <w:pPr>
              <w:spacing w:line="256" w:lineRule="auto"/>
              <w:jc w:val="center"/>
              <w:rPr>
                <w:sz w:val="24"/>
                <w:szCs w:val="24"/>
              </w:rPr>
            </w:pPr>
            <w:r w:rsidRPr="00886E91">
              <w:rPr>
                <w:rFonts w:eastAsia="Times New Roman"/>
                <w:sz w:val="24"/>
                <w:szCs w:val="24"/>
              </w:rPr>
              <w:t>1,20</w:t>
            </w:r>
          </w:p>
        </w:tc>
        <w:tc>
          <w:tcPr>
            <w:tcW w:w="1276" w:type="dxa"/>
            <w:tcBorders>
              <w:top w:val="single" w:sz="4" w:space="0" w:color="00000A"/>
              <w:left w:val="single" w:sz="4" w:space="0" w:color="00000A"/>
              <w:bottom w:val="single" w:sz="4" w:space="0" w:color="00000A"/>
              <w:right w:val="single" w:sz="4" w:space="0" w:color="00000A"/>
            </w:tcBorders>
          </w:tcPr>
          <w:p w14:paraId="510DECC2" w14:textId="0F3600F3" w:rsidR="00321607" w:rsidRPr="00886E91"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E40B235" w14:textId="6C8B0859"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3016C07"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9A1B0A" w14:textId="77777777" w:rsidR="00321607" w:rsidRPr="00886E91" w:rsidRDefault="00321607" w:rsidP="00321607">
            <w:pPr>
              <w:pStyle w:val="Standard"/>
              <w:rPr>
                <w:szCs w:val="24"/>
                <w:lang w:val="en-US" w:eastAsia="en-US"/>
              </w:rPr>
            </w:pPr>
          </w:p>
        </w:tc>
      </w:tr>
      <w:tr w:rsidR="00321607" w:rsidRPr="003B296F" w14:paraId="00AA9E50" w14:textId="77777777" w:rsidTr="00F87DA7">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CBC5169" w14:textId="12728949" w:rsidR="00321607" w:rsidRPr="003B296F" w:rsidRDefault="00321607" w:rsidP="00321607">
            <w:pPr>
              <w:spacing w:line="256" w:lineRule="auto"/>
              <w:jc w:val="center"/>
              <w:rPr>
                <w:rFonts w:eastAsia="Times New Roman"/>
                <w:sz w:val="24"/>
                <w:szCs w:val="24"/>
              </w:rPr>
            </w:pPr>
            <w:r>
              <w:rPr>
                <w:rFonts w:eastAsia="Times New Roman"/>
                <w:sz w:val="24"/>
                <w:szCs w:val="24"/>
              </w:rPr>
              <w:t>14.8.2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8BE071" w14:textId="5B241971" w:rsidR="00321607" w:rsidRPr="00886E91" w:rsidRDefault="00321607" w:rsidP="00321607">
            <w:pPr>
              <w:spacing w:line="256" w:lineRule="auto"/>
              <w:rPr>
                <w:b/>
                <w:bCs/>
                <w:sz w:val="24"/>
                <w:szCs w:val="24"/>
              </w:rPr>
            </w:pPr>
            <w:r w:rsidRPr="00886E91">
              <w:rPr>
                <w:sz w:val="24"/>
                <w:szCs w:val="24"/>
              </w:rPr>
              <w:t>Respiratorius (su vožtuvu) pakuotėje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2E2AD7" w14:textId="12F0FB0A" w:rsidR="00321607" w:rsidRPr="00886E91" w:rsidRDefault="00321607" w:rsidP="00321607">
            <w:pPr>
              <w:spacing w:line="256" w:lineRule="auto"/>
              <w:jc w:val="center"/>
              <w:rPr>
                <w:sz w:val="24"/>
                <w:szCs w:val="24"/>
              </w:rPr>
            </w:pPr>
            <w:r w:rsidRPr="00886E91">
              <w:rPr>
                <w:sz w:val="24"/>
                <w:szCs w:val="24"/>
              </w:rPr>
              <w:t>2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2E4124" w14:textId="41DB7331" w:rsidR="00321607" w:rsidRPr="00886E91" w:rsidRDefault="00321607" w:rsidP="00321607">
            <w:pPr>
              <w:spacing w:line="256" w:lineRule="auto"/>
              <w:jc w:val="center"/>
              <w:rPr>
                <w:sz w:val="24"/>
                <w:szCs w:val="24"/>
              </w:rPr>
            </w:pPr>
            <w:r w:rsidRPr="00886E91">
              <w:rPr>
                <w:sz w:val="24"/>
                <w:szCs w:val="24"/>
              </w:rPr>
              <w:t>2,20</w:t>
            </w:r>
          </w:p>
        </w:tc>
        <w:tc>
          <w:tcPr>
            <w:tcW w:w="1276" w:type="dxa"/>
            <w:tcBorders>
              <w:top w:val="single" w:sz="4" w:space="0" w:color="00000A"/>
              <w:left w:val="single" w:sz="4" w:space="0" w:color="00000A"/>
              <w:bottom w:val="single" w:sz="4" w:space="0" w:color="00000A"/>
              <w:right w:val="single" w:sz="4" w:space="0" w:color="00000A"/>
            </w:tcBorders>
          </w:tcPr>
          <w:p w14:paraId="7B85BD0B" w14:textId="17813219" w:rsidR="00321607" w:rsidRPr="00886E91"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54B24D53" w14:textId="2CCC41C2"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74D4C95"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7FCB64" w14:textId="77777777" w:rsidR="00321607" w:rsidRPr="00886E91" w:rsidRDefault="00321607" w:rsidP="00321607">
            <w:pPr>
              <w:pStyle w:val="Standard"/>
              <w:rPr>
                <w:szCs w:val="24"/>
                <w:lang w:val="en-US" w:eastAsia="en-US"/>
              </w:rPr>
            </w:pPr>
          </w:p>
        </w:tc>
      </w:tr>
      <w:tr w:rsidR="00321607" w:rsidRPr="003B296F" w14:paraId="50D081A8" w14:textId="77777777" w:rsidTr="00F87DA7">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58D5251" w14:textId="74BE4E8C" w:rsidR="00321607" w:rsidRPr="003B296F" w:rsidRDefault="00321607" w:rsidP="00321607">
            <w:pPr>
              <w:spacing w:line="256" w:lineRule="auto"/>
              <w:rPr>
                <w:rFonts w:eastAsia="Times New Roman"/>
                <w:sz w:val="24"/>
                <w:szCs w:val="24"/>
              </w:rPr>
            </w:pPr>
            <w:r>
              <w:rPr>
                <w:rFonts w:eastAsia="Times New Roman"/>
                <w:sz w:val="24"/>
                <w:szCs w:val="24"/>
              </w:rPr>
              <w:t xml:space="preserve">  14.8.3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9BE4DC" w14:textId="1ADF005C" w:rsidR="00321607" w:rsidRPr="00886E91" w:rsidRDefault="00321607" w:rsidP="00321607">
            <w:pPr>
              <w:spacing w:line="256" w:lineRule="auto"/>
              <w:rPr>
                <w:b/>
                <w:bCs/>
                <w:sz w:val="24"/>
                <w:szCs w:val="24"/>
              </w:rPr>
            </w:pPr>
            <w:r w:rsidRPr="00886E91">
              <w:rPr>
                <w:sz w:val="24"/>
                <w:szCs w:val="24"/>
              </w:rPr>
              <w:t>Respiratorius (be vožtuvo) pakuotėje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A7BA70" w14:textId="781D8FED" w:rsidR="00321607" w:rsidRPr="00886E91" w:rsidRDefault="00321607" w:rsidP="00321607">
            <w:pPr>
              <w:spacing w:line="256" w:lineRule="auto"/>
              <w:jc w:val="center"/>
              <w:rPr>
                <w:sz w:val="24"/>
                <w:szCs w:val="24"/>
              </w:rPr>
            </w:pPr>
            <w:r w:rsidRPr="00886E91">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A857D1" w14:textId="21277461" w:rsidR="00321607" w:rsidRPr="00886E91" w:rsidRDefault="00321607" w:rsidP="00321607">
            <w:pPr>
              <w:spacing w:line="256" w:lineRule="auto"/>
              <w:jc w:val="center"/>
              <w:rPr>
                <w:sz w:val="24"/>
                <w:szCs w:val="24"/>
              </w:rPr>
            </w:pPr>
            <w:r w:rsidRPr="00886E91">
              <w:rPr>
                <w:rFonts w:eastAsia="Times New Roman"/>
                <w:sz w:val="24"/>
                <w:szCs w:val="24"/>
                <w:lang w:eastAsia="lt-LT"/>
              </w:rPr>
              <w:t>1,00</w:t>
            </w:r>
          </w:p>
        </w:tc>
        <w:tc>
          <w:tcPr>
            <w:tcW w:w="1276" w:type="dxa"/>
            <w:tcBorders>
              <w:top w:val="single" w:sz="4" w:space="0" w:color="00000A"/>
              <w:left w:val="single" w:sz="4" w:space="0" w:color="00000A"/>
              <w:bottom w:val="single" w:sz="4" w:space="0" w:color="00000A"/>
              <w:right w:val="single" w:sz="4" w:space="0" w:color="00000A"/>
            </w:tcBorders>
          </w:tcPr>
          <w:p w14:paraId="5A3DD3F3" w14:textId="043CB8D1" w:rsidR="00321607" w:rsidRPr="00886E91"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10F9081E" w14:textId="33037A08"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CB91D86"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AE611E" w14:textId="77777777" w:rsidR="00321607" w:rsidRPr="00886E91" w:rsidRDefault="00321607" w:rsidP="00321607">
            <w:pPr>
              <w:pStyle w:val="Standard"/>
              <w:rPr>
                <w:szCs w:val="24"/>
                <w:lang w:val="en-US" w:eastAsia="en-US"/>
              </w:rPr>
            </w:pPr>
          </w:p>
        </w:tc>
      </w:tr>
      <w:tr w:rsidR="00321607" w:rsidRPr="003B296F" w14:paraId="1AD1A952" w14:textId="77777777" w:rsidTr="00F87DA7">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6CC6F73" w14:textId="7D6A3624" w:rsidR="00321607" w:rsidRPr="003B296F" w:rsidRDefault="00321607" w:rsidP="00321607">
            <w:pPr>
              <w:spacing w:line="256" w:lineRule="auto"/>
              <w:jc w:val="center"/>
              <w:rPr>
                <w:rFonts w:eastAsia="Times New Roman"/>
                <w:sz w:val="24"/>
                <w:szCs w:val="24"/>
              </w:rPr>
            </w:pPr>
            <w:r>
              <w:rPr>
                <w:rFonts w:eastAsia="Times New Roman"/>
                <w:sz w:val="24"/>
                <w:szCs w:val="24"/>
              </w:rPr>
              <w:t>14.8.4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DC74C2" w14:textId="01A87BB1" w:rsidR="00321607" w:rsidRPr="00886E91" w:rsidRDefault="00321607" w:rsidP="00321607">
            <w:pPr>
              <w:spacing w:line="256" w:lineRule="auto"/>
              <w:rPr>
                <w:b/>
                <w:bCs/>
                <w:sz w:val="24"/>
                <w:szCs w:val="24"/>
              </w:rPr>
            </w:pPr>
            <w:r w:rsidRPr="00886E91">
              <w:rPr>
                <w:sz w:val="24"/>
                <w:szCs w:val="24"/>
              </w:rPr>
              <w:t>Respiratorius (be vožtuvo) pakuotėje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77F21F" w14:textId="379DEF99" w:rsidR="00321607" w:rsidRPr="00886E91" w:rsidRDefault="00321607" w:rsidP="00321607">
            <w:pPr>
              <w:spacing w:line="256" w:lineRule="auto"/>
              <w:jc w:val="center"/>
              <w:rPr>
                <w:sz w:val="24"/>
                <w:szCs w:val="24"/>
              </w:rPr>
            </w:pPr>
            <w:r w:rsidRPr="00886E91">
              <w:rPr>
                <w:sz w:val="24"/>
                <w:szCs w:val="24"/>
              </w:rPr>
              <w:t>2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905937" w14:textId="40FD8033" w:rsidR="00321607" w:rsidRPr="00886E91" w:rsidRDefault="00321607" w:rsidP="00321607">
            <w:pPr>
              <w:spacing w:line="256" w:lineRule="auto"/>
              <w:jc w:val="center"/>
              <w:rPr>
                <w:sz w:val="24"/>
                <w:szCs w:val="24"/>
              </w:rPr>
            </w:pPr>
            <w:r w:rsidRPr="00886E91">
              <w:rPr>
                <w:rFonts w:eastAsia="Times New Roman"/>
                <w:sz w:val="24"/>
                <w:szCs w:val="24"/>
                <w:lang w:eastAsia="lt-LT"/>
              </w:rPr>
              <w:t>1,80</w:t>
            </w:r>
          </w:p>
        </w:tc>
        <w:tc>
          <w:tcPr>
            <w:tcW w:w="1276" w:type="dxa"/>
            <w:tcBorders>
              <w:top w:val="single" w:sz="4" w:space="0" w:color="00000A"/>
              <w:left w:val="single" w:sz="4" w:space="0" w:color="00000A"/>
              <w:bottom w:val="single" w:sz="4" w:space="0" w:color="00000A"/>
              <w:right w:val="single" w:sz="4" w:space="0" w:color="00000A"/>
            </w:tcBorders>
          </w:tcPr>
          <w:p w14:paraId="1BBB7789" w14:textId="720C0DB5" w:rsidR="00321607" w:rsidRPr="00886E91"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01E5939F" w14:textId="276D547B"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F5CEDDC"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1E0C7C" w14:textId="77777777" w:rsidR="00321607" w:rsidRPr="00886E91" w:rsidRDefault="00321607" w:rsidP="00321607">
            <w:pPr>
              <w:pStyle w:val="Standard"/>
              <w:rPr>
                <w:szCs w:val="24"/>
                <w:lang w:val="en-US" w:eastAsia="en-US"/>
              </w:rPr>
            </w:pPr>
          </w:p>
        </w:tc>
      </w:tr>
      <w:tr w:rsidR="00321607" w:rsidRPr="003B296F" w14:paraId="774D02FC" w14:textId="77777777" w:rsidTr="00F87DA7">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EE4537F" w14:textId="722EAC99" w:rsidR="00321607" w:rsidRPr="003B296F" w:rsidRDefault="00321607" w:rsidP="00321607">
            <w:pPr>
              <w:spacing w:line="256" w:lineRule="auto"/>
              <w:jc w:val="center"/>
              <w:rPr>
                <w:rFonts w:eastAsia="Times New Roman"/>
                <w:sz w:val="24"/>
                <w:szCs w:val="24"/>
              </w:rPr>
            </w:pPr>
            <w:r>
              <w:rPr>
                <w:rFonts w:eastAsia="Times New Roman"/>
                <w:sz w:val="24"/>
                <w:szCs w:val="24"/>
              </w:rPr>
              <w:t>14.8.5</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63FD36" w14:textId="582BEBA2" w:rsidR="00321607" w:rsidRPr="00886E91" w:rsidRDefault="00321607" w:rsidP="00321607">
            <w:pPr>
              <w:spacing w:line="256" w:lineRule="auto"/>
              <w:rPr>
                <w:b/>
                <w:bCs/>
                <w:sz w:val="24"/>
                <w:szCs w:val="24"/>
              </w:rPr>
            </w:pPr>
            <w:r w:rsidRPr="00886E91">
              <w:rPr>
                <w:sz w:val="24"/>
                <w:szCs w:val="24"/>
              </w:rPr>
              <w:t>Medicininė veido kaukė pakuotėje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F5E4CD" w14:textId="27FB8E27" w:rsidR="00321607" w:rsidRPr="00886E91" w:rsidRDefault="00321607" w:rsidP="00321607">
            <w:pPr>
              <w:spacing w:line="256" w:lineRule="auto"/>
              <w:jc w:val="center"/>
              <w:rPr>
                <w:sz w:val="24"/>
                <w:szCs w:val="24"/>
              </w:rPr>
            </w:pPr>
            <w:r w:rsidRPr="00886E91">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573A55" w14:textId="78894202" w:rsidR="00321607" w:rsidRPr="00886E91" w:rsidRDefault="00321607" w:rsidP="00321607">
            <w:pPr>
              <w:spacing w:line="256" w:lineRule="auto"/>
              <w:jc w:val="center"/>
              <w:rPr>
                <w:sz w:val="24"/>
                <w:szCs w:val="24"/>
              </w:rPr>
            </w:pPr>
            <w:r w:rsidRPr="00886E91">
              <w:rPr>
                <w:rFonts w:eastAsia="Times New Roman"/>
                <w:sz w:val="24"/>
                <w:szCs w:val="24"/>
                <w:lang w:eastAsia="lt-LT"/>
              </w:rPr>
              <w:t>0,35</w:t>
            </w:r>
          </w:p>
        </w:tc>
        <w:tc>
          <w:tcPr>
            <w:tcW w:w="1276" w:type="dxa"/>
            <w:tcBorders>
              <w:top w:val="single" w:sz="4" w:space="0" w:color="00000A"/>
              <w:left w:val="single" w:sz="4" w:space="0" w:color="00000A"/>
              <w:bottom w:val="single" w:sz="4" w:space="0" w:color="00000A"/>
              <w:right w:val="single" w:sz="4" w:space="0" w:color="00000A"/>
            </w:tcBorders>
          </w:tcPr>
          <w:p w14:paraId="4F6588A6" w14:textId="11684103" w:rsidR="00321607" w:rsidRPr="00886E91"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053823DF" w14:textId="284EC8C7"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5C4D423"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B0B3068" w14:textId="77777777" w:rsidR="00321607" w:rsidRPr="00886E91" w:rsidRDefault="00321607" w:rsidP="00321607">
            <w:pPr>
              <w:pStyle w:val="Standard"/>
              <w:rPr>
                <w:szCs w:val="24"/>
                <w:lang w:val="en-US" w:eastAsia="en-US"/>
              </w:rPr>
            </w:pPr>
          </w:p>
        </w:tc>
      </w:tr>
      <w:tr w:rsidR="00321607" w:rsidRPr="003B296F" w14:paraId="77D12D59" w14:textId="77777777" w:rsidTr="00F87DA7">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3A6AD05" w14:textId="7E9CD880" w:rsidR="00321607" w:rsidRPr="003B296F" w:rsidRDefault="00321607" w:rsidP="00321607">
            <w:pPr>
              <w:spacing w:line="256" w:lineRule="auto"/>
              <w:jc w:val="center"/>
              <w:rPr>
                <w:rFonts w:eastAsia="Times New Roman"/>
                <w:sz w:val="24"/>
                <w:szCs w:val="24"/>
              </w:rPr>
            </w:pPr>
            <w:r>
              <w:rPr>
                <w:rFonts w:eastAsia="Times New Roman"/>
                <w:sz w:val="24"/>
                <w:szCs w:val="24"/>
              </w:rPr>
              <w:t>14.8.6</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4891D3" w14:textId="44B650BF" w:rsidR="00321607" w:rsidRPr="00886E91" w:rsidRDefault="00321607" w:rsidP="00321607">
            <w:pPr>
              <w:spacing w:line="256" w:lineRule="auto"/>
              <w:rPr>
                <w:b/>
                <w:bCs/>
                <w:sz w:val="24"/>
                <w:szCs w:val="24"/>
              </w:rPr>
            </w:pPr>
            <w:r w:rsidRPr="00886E91">
              <w:rPr>
                <w:sz w:val="24"/>
                <w:szCs w:val="24"/>
              </w:rPr>
              <w:t>Medicininė veido kaukė pakuotėje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0F32FA" w14:textId="21447958" w:rsidR="00321607" w:rsidRPr="00886E91" w:rsidRDefault="00321607" w:rsidP="00321607">
            <w:pPr>
              <w:spacing w:line="256" w:lineRule="auto"/>
              <w:jc w:val="center"/>
              <w:rPr>
                <w:sz w:val="24"/>
                <w:szCs w:val="24"/>
              </w:rPr>
            </w:pPr>
            <w:r w:rsidRPr="00886E91">
              <w:rPr>
                <w:sz w:val="24"/>
                <w:szCs w:val="24"/>
              </w:rPr>
              <w:t>2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238D2B" w14:textId="5AEFE328" w:rsidR="00321607" w:rsidRPr="00886E91" w:rsidRDefault="00321607" w:rsidP="00321607">
            <w:pPr>
              <w:spacing w:line="256" w:lineRule="auto"/>
              <w:jc w:val="center"/>
              <w:rPr>
                <w:sz w:val="24"/>
                <w:szCs w:val="24"/>
              </w:rPr>
            </w:pPr>
            <w:r w:rsidRPr="00886E91">
              <w:rPr>
                <w:rFonts w:eastAsia="Times New Roman"/>
                <w:sz w:val="24"/>
                <w:szCs w:val="24"/>
                <w:lang w:eastAsia="lt-LT"/>
              </w:rPr>
              <w:t>0,60</w:t>
            </w:r>
          </w:p>
        </w:tc>
        <w:tc>
          <w:tcPr>
            <w:tcW w:w="1276" w:type="dxa"/>
            <w:tcBorders>
              <w:top w:val="single" w:sz="4" w:space="0" w:color="00000A"/>
              <w:left w:val="single" w:sz="4" w:space="0" w:color="00000A"/>
              <w:bottom w:val="single" w:sz="4" w:space="0" w:color="00000A"/>
              <w:right w:val="single" w:sz="4" w:space="0" w:color="00000A"/>
            </w:tcBorders>
          </w:tcPr>
          <w:p w14:paraId="67EB771F" w14:textId="069BA9E0" w:rsidR="00321607" w:rsidRPr="00886E91"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4F45CB8F" w14:textId="717948D1"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39F0AFC"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7753DD0" w14:textId="77777777" w:rsidR="00321607" w:rsidRPr="00886E91" w:rsidRDefault="00321607" w:rsidP="00321607">
            <w:pPr>
              <w:pStyle w:val="Standard"/>
              <w:rPr>
                <w:szCs w:val="24"/>
                <w:lang w:val="en-US" w:eastAsia="en-US"/>
              </w:rPr>
            </w:pPr>
          </w:p>
        </w:tc>
      </w:tr>
      <w:tr w:rsidR="00321607" w:rsidRPr="003B296F" w14:paraId="4CE74AA3"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A012B7B" w14:textId="1B1324A7" w:rsidR="00321607" w:rsidRPr="00AC5C51" w:rsidRDefault="00321607" w:rsidP="00321607">
            <w:pPr>
              <w:spacing w:line="256" w:lineRule="auto"/>
              <w:jc w:val="center"/>
              <w:rPr>
                <w:rFonts w:eastAsia="Times New Roman"/>
                <w:b/>
                <w:bCs/>
                <w:sz w:val="24"/>
                <w:szCs w:val="24"/>
              </w:rPr>
            </w:pPr>
            <w:r w:rsidRPr="00AC5C51">
              <w:rPr>
                <w:rFonts w:eastAsia="Times New Roman"/>
                <w:b/>
                <w:bCs/>
                <w:sz w:val="24"/>
                <w:szCs w:val="24"/>
              </w:rPr>
              <w:t>1</w:t>
            </w:r>
            <w:r>
              <w:rPr>
                <w:rFonts w:eastAsia="Times New Roman"/>
                <w:b/>
                <w:bCs/>
                <w:sz w:val="24"/>
                <w:szCs w:val="24"/>
              </w:rPr>
              <w:t>5</w:t>
            </w:r>
            <w:r w:rsidRPr="00AC5C51">
              <w:rPr>
                <w:rFonts w:eastAsia="Times New Roman"/>
                <w:b/>
                <w:bCs/>
                <w:sz w:val="24"/>
                <w:szCs w:val="24"/>
              </w:rPr>
              <w:t>.</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260DAC" w14:textId="2ABBA2E9" w:rsidR="00321607" w:rsidRPr="00886E91" w:rsidRDefault="00321607" w:rsidP="00321607">
            <w:pPr>
              <w:pStyle w:val="Standard"/>
              <w:rPr>
                <w:szCs w:val="24"/>
                <w:lang w:val="en-US" w:eastAsia="en-US"/>
              </w:rPr>
            </w:pPr>
            <w:r>
              <w:rPr>
                <w:b/>
                <w:bCs/>
                <w:szCs w:val="24"/>
              </w:rPr>
              <w:t>DALYVIO MOKESTIS</w:t>
            </w:r>
          </w:p>
        </w:tc>
      </w:tr>
      <w:tr w:rsidR="00321607" w:rsidRPr="003B296F" w14:paraId="2CF9EF13" w14:textId="77777777" w:rsidTr="0076486C">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F850E" w14:textId="233737BB" w:rsidR="00321607" w:rsidRPr="00C103BA" w:rsidRDefault="00321607" w:rsidP="00321607">
            <w:pPr>
              <w:spacing w:line="256" w:lineRule="auto"/>
              <w:jc w:val="center"/>
              <w:rPr>
                <w:rFonts w:eastAsia="Times New Roman"/>
                <w:sz w:val="24"/>
                <w:szCs w:val="24"/>
              </w:rPr>
            </w:pPr>
            <w:r>
              <w:rPr>
                <w:rFonts w:eastAsia="Times New Roman"/>
                <w:sz w:val="24"/>
                <w:szCs w:val="24"/>
              </w:rPr>
              <w:t>15.</w:t>
            </w:r>
            <w:r w:rsidRPr="00C103BA">
              <w:rPr>
                <w:rFonts w:eastAsia="Times New Roman"/>
                <w:sz w:val="24"/>
                <w:szCs w:val="24"/>
              </w:rPr>
              <w:t>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D06592" w14:textId="1B94D6D2" w:rsidR="00321607" w:rsidRPr="00C103BA" w:rsidRDefault="00321607" w:rsidP="00321607">
            <w:pPr>
              <w:spacing w:line="256" w:lineRule="auto"/>
              <w:rPr>
                <w:b/>
                <w:bCs/>
                <w:sz w:val="24"/>
                <w:szCs w:val="24"/>
              </w:rPr>
            </w:pPr>
            <w:r w:rsidRPr="00C103BA">
              <w:rPr>
                <w:rFonts w:eastAsia="Times New Roman"/>
                <w:sz w:val="24"/>
                <w:szCs w:val="24"/>
              </w:rPr>
              <w:t>Šiuolaikinio meno kolektyvo dalyvio / vaikų, jaunimo ir suaugusiųjų užimtumo programos (klubo, studijos, draugijos, būrelio, vaikų užimtumo ir kt.) dalyvio</w:t>
            </w:r>
            <w:r w:rsidRPr="00C103BA">
              <w:rPr>
                <w:rFonts w:eastAsia="Times New Roman"/>
                <w:sz w:val="24"/>
                <w:szCs w:val="24"/>
                <w:lang w:eastAsia="lt-LT"/>
              </w:rPr>
              <w:t xml:space="preserve"> mokestis</w:t>
            </w:r>
            <w:r w:rsidR="0065140A">
              <w:rPr>
                <w:rFonts w:eastAsia="Times New Roman"/>
                <w:sz w:val="24"/>
                <w:szCs w:val="24"/>
                <w:lang w:eastAsia="lt-LT"/>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D552B4" w14:textId="0C032059" w:rsidR="00321607" w:rsidRPr="00C103BA" w:rsidRDefault="00321607" w:rsidP="00321607">
            <w:pPr>
              <w:spacing w:line="256" w:lineRule="auto"/>
              <w:jc w:val="center"/>
              <w:rPr>
                <w:sz w:val="24"/>
                <w:szCs w:val="24"/>
              </w:rPr>
            </w:pPr>
            <w:r w:rsidRPr="00C103BA">
              <w:rPr>
                <w:rFonts w:eastAsia="Times New Roman"/>
                <w:sz w:val="24"/>
                <w:szCs w:val="24"/>
              </w:rPr>
              <w:t>1 asm. už 1 mėn.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D293DD" w14:textId="6EFCBC50" w:rsidR="00321607" w:rsidRPr="00C103BA" w:rsidRDefault="00321607" w:rsidP="00321607">
            <w:pPr>
              <w:spacing w:line="256" w:lineRule="auto"/>
              <w:jc w:val="center"/>
              <w:rPr>
                <w:sz w:val="24"/>
                <w:szCs w:val="24"/>
              </w:rPr>
            </w:pPr>
            <w:r w:rsidRPr="00C103BA">
              <w:rPr>
                <w:rFonts w:eastAsia="Times New Roman"/>
                <w:sz w:val="24"/>
                <w:szCs w:val="24"/>
              </w:rPr>
              <w:t>4,40</w:t>
            </w:r>
          </w:p>
        </w:tc>
        <w:tc>
          <w:tcPr>
            <w:tcW w:w="1276" w:type="dxa"/>
            <w:tcBorders>
              <w:top w:val="single" w:sz="4" w:space="0" w:color="00000A"/>
              <w:left w:val="single" w:sz="4" w:space="0" w:color="00000A"/>
              <w:bottom w:val="single" w:sz="4" w:space="0" w:color="00000A"/>
              <w:right w:val="single" w:sz="4" w:space="0" w:color="00000A"/>
            </w:tcBorders>
          </w:tcPr>
          <w:p w14:paraId="707F6DBC" w14:textId="15F6BF91" w:rsidR="00321607" w:rsidRPr="00F87DA7" w:rsidRDefault="001613C5" w:rsidP="00F87DA7">
            <w:pPr>
              <w:pStyle w:val="Standard"/>
              <w:jc w:val="center"/>
              <w:rPr>
                <w:szCs w:val="24"/>
                <w:lang w:eastAsia="en-US"/>
              </w:rPr>
            </w:pPr>
            <w:r w:rsidRPr="00F87DA7">
              <w:rPr>
                <w:szCs w:val="24"/>
              </w:rPr>
              <w:t>5,00</w:t>
            </w:r>
          </w:p>
        </w:tc>
        <w:tc>
          <w:tcPr>
            <w:tcW w:w="1984" w:type="dxa"/>
            <w:tcBorders>
              <w:top w:val="single" w:sz="4" w:space="0" w:color="auto"/>
              <w:left w:val="single" w:sz="4" w:space="0" w:color="auto"/>
              <w:bottom w:val="single" w:sz="4" w:space="0" w:color="auto"/>
              <w:right w:val="single" w:sz="4" w:space="0" w:color="auto"/>
            </w:tcBorders>
          </w:tcPr>
          <w:p w14:paraId="63A1A73A" w14:textId="28E1670F" w:rsidR="00321607" w:rsidRPr="00F87DA7" w:rsidRDefault="001613C5" w:rsidP="00F87DA7">
            <w:pPr>
              <w:jc w:val="center"/>
              <w:rPr>
                <w:sz w:val="24"/>
                <w:szCs w:val="24"/>
              </w:rPr>
            </w:pPr>
            <w:r w:rsidRPr="00F87DA7">
              <w:rPr>
                <w:sz w:val="24"/>
                <w:szCs w:val="24"/>
              </w:rPr>
              <w:t>Padidėjąs</w:t>
            </w:r>
            <w:r w:rsidR="00321607" w:rsidRPr="00F87DA7">
              <w:rPr>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4B99457E" w14:textId="22E58BC9" w:rsidR="004556D3" w:rsidRPr="00F87DA7" w:rsidRDefault="001613C5" w:rsidP="00F87DA7">
            <w:pPr>
              <w:jc w:val="both"/>
              <w:rPr>
                <w:sz w:val="24"/>
                <w:szCs w:val="24"/>
              </w:rPr>
            </w:pPr>
            <w:r w:rsidRPr="00F87DA7">
              <w:rPr>
                <w:sz w:val="24"/>
                <w:szCs w:val="24"/>
              </w:rPr>
              <w:t xml:space="preserve">Mokestis didinamas dėl komunalinių paslaugų brangimo.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0BE26A" w14:textId="65EF282F" w:rsidR="00321607" w:rsidRPr="00D30111" w:rsidRDefault="0076486C" w:rsidP="00F87DA7">
            <w:pPr>
              <w:pStyle w:val="Standard"/>
              <w:jc w:val="both"/>
              <w:rPr>
                <w:szCs w:val="24"/>
                <w:lang w:eastAsia="en-US"/>
              </w:rPr>
            </w:pPr>
            <w:r w:rsidRPr="00F87DA7">
              <w:rPr>
                <w:szCs w:val="24"/>
              </w:rPr>
              <w:t>Lyginant kitų kultūros centrų tautinio meno dalyvių mokamus mokesčius (Rokiškio KC, Utenos KC, Telšių KC) jie siekia iki 10,0 Eur.</w:t>
            </w:r>
          </w:p>
        </w:tc>
      </w:tr>
      <w:tr w:rsidR="00321607" w:rsidRPr="003B296F" w14:paraId="5C94A87A" w14:textId="77777777" w:rsidTr="0076486C">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25BABF0" w14:textId="53C74D41" w:rsidR="00321607" w:rsidRPr="00C103BA" w:rsidRDefault="00321607" w:rsidP="00321607">
            <w:pPr>
              <w:spacing w:line="256" w:lineRule="auto"/>
              <w:jc w:val="center"/>
              <w:rPr>
                <w:rFonts w:eastAsia="Times New Roman"/>
                <w:sz w:val="24"/>
                <w:szCs w:val="24"/>
              </w:rPr>
            </w:pPr>
            <w:r>
              <w:rPr>
                <w:rFonts w:eastAsia="Times New Roman"/>
                <w:sz w:val="24"/>
                <w:szCs w:val="24"/>
              </w:rPr>
              <w:t>15.</w:t>
            </w:r>
            <w:r w:rsidRPr="00C103BA">
              <w:rPr>
                <w:rFonts w:eastAsia="Times New Roman"/>
                <w:sz w:val="24"/>
                <w:szCs w:val="24"/>
              </w:rPr>
              <w:t>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DFBA0B" w14:textId="623B64BF" w:rsidR="00321607" w:rsidRPr="00C103BA" w:rsidRDefault="00321607" w:rsidP="00321607">
            <w:pPr>
              <w:spacing w:line="256" w:lineRule="auto"/>
              <w:rPr>
                <w:b/>
                <w:bCs/>
                <w:sz w:val="24"/>
                <w:szCs w:val="24"/>
              </w:rPr>
            </w:pPr>
            <w:r w:rsidRPr="00C103BA">
              <w:rPr>
                <w:rFonts w:eastAsia="Times New Roman"/>
                <w:sz w:val="24"/>
                <w:szCs w:val="24"/>
              </w:rPr>
              <w:t>Tautinio meno kolektyvo dalyvio / teatro dalyvio mokestis</w:t>
            </w:r>
            <w:r w:rsidR="0065140A">
              <w:rPr>
                <w:rFonts w:eastAsia="Times New Roman"/>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0FB65" w14:textId="3E0786AC" w:rsidR="00321607" w:rsidRPr="00C103BA" w:rsidRDefault="00321607" w:rsidP="00321607">
            <w:pPr>
              <w:spacing w:line="256" w:lineRule="auto"/>
              <w:jc w:val="center"/>
              <w:rPr>
                <w:sz w:val="24"/>
                <w:szCs w:val="24"/>
              </w:rPr>
            </w:pPr>
            <w:r w:rsidRPr="00C103BA">
              <w:rPr>
                <w:rFonts w:eastAsia="Times New Roman"/>
                <w:sz w:val="24"/>
                <w:szCs w:val="24"/>
              </w:rPr>
              <w:t>1 asm. už 1 mėn.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E93E27" w14:textId="41C64F99" w:rsidR="00321607" w:rsidRPr="00C103BA" w:rsidRDefault="00321607" w:rsidP="00321607">
            <w:pPr>
              <w:spacing w:line="256" w:lineRule="auto"/>
              <w:jc w:val="center"/>
              <w:rPr>
                <w:sz w:val="24"/>
                <w:szCs w:val="24"/>
              </w:rPr>
            </w:pPr>
            <w:r w:rsidRPr="00C103BA">
              <w:rPr>
                <w:rFonts w:eastAsia="Times New Roman"/>
                <w:sz w:val="24"/>
                <w:szCs w:val="24"/>
              </w:rPr>
              <w:t>1,50</w:t>
            </w:r>
          </w:p>
        </w:tc>
        <w:tc>
          <w:tcPr>
            <w:tcW w:w="1276" w:type="dxa"/>
            <w:tcBorders>
              <w:top w:val="single" w:sz="4" w:space="0" w:color="00000A"/>
              <w:left w:val="single" w:sz="4" w:space="0" w:color="00000A"/>
              <w:bottom w:val="single" w:sz="4" w:space="0" w:color="00000A"/>
              <w:right w:val="single" w:sz="4" w:space="0" w:color="00000A"/>
            </w:tcBorders>
          </w:tcPr>
          <w:p w14:paraId="480221E7" w14:textId="51AFE0A5" w:rsidR="00321607" w:rsidRPr="00F87DA7" w:rsidRDefault="001613C5" w:rsidP="00F87DA7">
            <w:pPr>
              <w:pStyle w:val="Standard"/>
              <w:jc w:val="center"/>
              <w:rPr>
                <w:szCs w:val="24"/>
                <w:lang w:eastAsia="en-US"/>
              </w:rPr>
            </w:pPr>
            <w:r w:rsidRPr="00F87DA7">
              <w:rPr>
                <w:szCs w:val="24"/>
              </w:rPr>
              <w:t>2,00</w:t>
            </w:r>
          </w:p>
        </w:tc>
        <w:tc>
          <w:tcPr>
            <w:tcW w:w="1984" w:type="dxa"/>
            <w:tcBorders>
              <w:top w:val="single" w:sz="4" w:space="0" w:color="auto"/>
              <w:left w:val="single" w:sz="4" w:space="0" w:color="auto"/>
              <w:bottom w:val="single" w:sz="4" w:space="0" w:color="auto"/>
              <w:right w:val="single" w:sz="4" w:space="0" w:color="auto"/>
            </w:tcBorders>
          </w:tcPr>
          <w:p w14:paraId="14DB7C8D" w14:textId="6A3B63EB" w:rsidR="00321607" w:rsidRPr="00F87DA7" w:rsidRDefault="001613C5" w:rsidP="00F87DA7">
            <w:pPr>
              <w:jc w:val="center"/>
              <w:rPr>
                <w:sz w:val="24"/>
                <w:szCs w:val="24"/>
              </w:rPr>
            </w:pPr>
            <w:r w:rsidRPr="00F87DA7">
              <w:rPr>
                <w:sz w:val="24"/>
                <w:szCs w:val="24"/>
              </w:rPr>
              <w:t>Padidėjąs</w:t>
            </w:r>
            <w:r w:rsidR="00321607" w:rsidRPr="00F87DA7">
              <w:rPr>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4345FAB3" w14:textId="6B483D8D" w:rsidR="004556D3" w:rsidRPr="00F87DA7" w:rsidRDefault="00FA04F3" w:rsidP="00F87DA7">
            <w:pPr>
              <w:jc w:val="both"/>
              <w:rPr>
                <w:sz w:val="24"/>
                <w:szCs w:val="24"/>
              </w:rPr>
            </w:pPr>
            <w:r w:rsidRPr="00F87DA7">
              <w:rPr>
                <w:sz w:val="24"/>
                <w:szCs w:val="24"/>
              </w:rPr>
              <w:t xml:space="preserve">Mokestis didinamas dėl komunalinių paslaugų brangimo.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AF77D2" w14:textId="65516D67" w:rsidR="00321607" w:rsidRPr="00D30111" w:rsidRDefault="0076486C" w:rsidP="00F87DA7">
            <w:pPr>
              <w:pStyle w:val="Standard"/>
              <w:jc w:val="both"/>
              <w:rPr>
                <w:szCs w:val="24"/>
                <w:lang w:eastAsia="en-US"/>
              </w:rPr>
            </w:pPr>
            <w:r w:rsidRPr="00F87DA7">
              <w:rPr>
                <w:szCs w:val="24"/>
              </w:rPr>
              <w:t>Lyginant kitų kultūros centrų tautinio meno dalyvių mokamus mokesčius (Rokiškio KC, Utenos KC, Telšių KC) jie siekia iki 10,0 Eur.</w:t>
            </w:r>
          </w:p>
        </w:tc>
      </w:tr>
      <w:tr w:rsidR="00321607" w:rsidRPr="003B296F" w14:paraId="1AA52FE2"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451D0C1" w14:textId="5220D17B" w:rsidR="00321607" w:rsidRPr="00784BAF" w:rsidRDefault="00321607" w:rsidP="00321607">
            <w:pPr>
              <w:spacing w:line="256" w:lineRule="auto"/>
              <w:jc w:val="center"/>
              <w:rPr>
                <w:rFonts w:eastAsia="Times New Roman"/>
                <w:b/>
                <w:bCs/>
                <w:sz w:val="24"/>
                <w:szCs w:val="24"/>
              </w:rPr>
            </w:pPr>
            <w:r w:rsidRPr="00784BAF">
              <w:rPr>
                <w:rFonts w:eastAsia="Times New Roman"/>
                <w:b/>
                <w:bCs/>
                <w:sz w:val="24"/>
                <w:szCs w:val="24"/>
              </w:rPr>
              <w:t>15.3.</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3F6F80" w14:textId="37A720D3" w:rsidR="00321607" w:rsidRPr="00784BAF" w:rsidRDefault="00321607" w:rsidP="00321607">
            <w:pPr>
              <w:pStyle w:val="Standard"/>
              <w:rPr>
                <w:b/>
                <w:bCs/>
                <w:szCs w:val="24"/>
                <w:lang w:val="en-US" w:eastAsia="en-US"/>
              </w:rPr>
            </w:pPr>
            <w:r w:rsidRPr="00784BAF">
              <w:rPr>
                <w:b/>
                <w:bCs/>
                <w:szCs w:val="24"/>
              </w:rPr>
              <w:t>Renginio dalyvio registracijos mokestis:</w:t>
            </w:r>
          </w:p>
        </w:tc>
      </w:tr>
      <w:tr w:rsidR="00321607" w:rsidRPr="003B296F" w14:paraId="7CAE2D1A"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EB28BAD" w14:textId="3251EC5C" w:rsidR="00321607" w:rsidRPr="003B296F" w:rsidRDefault="00321607" w:rsidP="00321607">
            <w:pPr>
              <w:spacing w:line="256" w:lineRule="auto"/>
              <w:jc w:val="center"/>
              <w:rPr>
                <w:rFonts w:eastAsia="Times New Roman"/>
                <w:sz w:val="24"/>
                <w:szCs w:val="24"/>
              </w:rPr>
            </w:pPr>
            <w:r>
              <w:rPr>
                <w:rFonts w:eastAsia="Times New Roman"/>
                <w:sz w:val="24"/>
                <w:szCs w:val="24"/>
              </w:rPr>
              <w:t>15.3.1</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75363B" w14:textId="0A308538" w:rsidR="00321607" w:rsidRPr="00D30111" w:rsidRDefault="00321607" w:rsidP="00321607">
            <w:pPr>
              <w:pStyle w:val="Standard"/>
              <w:rPr>
                <w:szCs w:val="24"/>
                <w:lang w:eastAsia="en-US"/>
              </w:rPr>
            </w:pPr>
            <w:r w:rsidRPr="00E9306B">
              <w:rPr>
                <w:szCs w:val="24"/>
              </w:rPr>
              <w:t>Modernių šiuolaikinių šokių festivali</w:t>
            </w:r>
            <w:r w:rsidR="00FB02D3">
              <w:rPr>
                <w:szCs w:val="24"/>
              </w:rPr>
              <w:t>ai</w:t>
            </w:r>
            <w:r w:rsidRPr="00E9306B">
              <w:rPr>
                <w:szCs w:val="24"/>
              </w:rPr>
              <w:t>-konkurs</w:t>
            </w:r>
            <w:r w:rsidR="00FB02D3">
              <w:rPr>
                <w:szCs w:val="24"/>
              </w:rPr>
              <w:t>ai</w:t>
            </w:r>
            <w:r>
              <w:rPr>
                <w:szCs w:val="24"/>
              </w:rPr>
              <w:t>:</w:t>
            </w:r>
          </w:p>
        </w:tc>
      </w:tr>
      <w:tr w:rsidR="00321607" w:rsidRPr="003B296F" w14:paraId="24C3B7CC"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96507E3" w14:textId="0CBBA53E" w:rsidR="00321607" w:rsidRPr="003B296F" w:rsidRDefault="00321607" w:rsidP="00321607">
            <w:pPr>
              <w:spacing w:line="256" w:lineRule="auto"/>
              <w:jc w:val="center"/>
              <w:rPr>
                <w:rFonts w:eastAsia="Times New Roman"/>
                <w:sz w:val="24"/>
                <w:szCs w:val="24"/>
              </w:rPr>
            </w:pPr>
            <w:r>
              <w:rPr>
                <w:rFonts w:eastAsia="Times New Roman"/>
                <w:sz w:val="24"/>
                <w:szCs w:val="24"/>
              </w:rPr>
              <w:t>15.3.1.1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EC56E0" w14:textId="016A55C9" w:rsidR="00321607" w:rsidRPr="00C103BA" w:rsidRDefault="00321607" w:rsidP="00321607">
            <w:pPr>
              <w:spacing w:line="256" w:lineRule="auto"/>
              <w:rPr>
                <w:b/>
                <w:bCs/>
                <w:sz w:val="24"/>
                <w:szCs w:val="24"/>
              </w:rPr>
            </w:pPr>
            <w:r w:rsidRPr="00C103BA">
              <w:rPr>
                <w:rFonts w:eastAsia="Times New Roman"/>
                <w:sz w:val="24"/>
                <w:szCs w:val="24"/>
                <w:lang w:eastAsia="lt-LT"/>
              </w:rPr>
              <w:t>1 dalies jaunimo šokių festivali</w:t>
            </w:r>
            <w:r w:rsidR="005C3AED">
              <w:rPr>
                <w:rFonts w:eastAsia="Times New Roman"/>
                <w:sz w:val="24"/>
                <w:szCs w:val="24"/>
                <w:lang w:eastAsia="lt-LT"/>
              </w:rPr>
              <w:t>o</w:t>
            </w:r>
            <w:r w:rsidRPr="00C103BA">
              <w:rPr>
                <w:rFonts w:eastAsia="Times New Roman"/>
                <w:sz w:val="24"/>
                <w:szCs w:val="24"/>
                <w:lang w:eastAsia="lt-LT"/>
              </w:rPr>
              <w:t>-konkurs</w:t>
            </w:r>
            <w:r w:rsidR="005C3AED">
              <w:rPr>
                <w:rFonts w:eastAsia="Times New Roman"/>
                <w:sz w:val="24"/>
                <w:szCs w:val="24"/>
                <w:lang w:eastAsia="lt-LT"/>
              </w:rPr>
              <w:t>o dalyvio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CD86D3" w14:textId="08A677CD" w:rsidR="00321607" w:rsidRPr="00C103BA" w:rsidRDefault="00321607" w:rsidP="00321607">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BA1004" w14:textId="754EA97E" w:rsidR="00321607" w:rsidRPr="00C103BA" w:rsidRDefault="00321607" w:rsidP="00321607">
            <w:pPr>
              <w:spacing w:line="256" w:lineRule="auto"/>
              <w:jc w:val="center"/>
              <w:rPr>
                <w:sz w:val="24"/>
                <w:szCs w:val="24"/>
              </w:rPr>
            </w:pPr>
            <w:r w:rsidRPr="00C103BA">
              <w:rPr>
                <w:rFonts w:eastAsia="Times New Roman"/>
                <w:sz w:val="24"/>
                <w:szCs w:val="24"/>
                <w:lang w:eastAsia="lt-LT"/>
              </w:rPr>
              <w:t>7,00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405283E" w14:textId="0B110D61" w:rsidR="00321607" w:rsidRPr="00C103BA"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34E5B49B" w14:textId="260344C5"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6B4E6F3B" w14:textId="77777777" w:rsidR="00321607" w:rsidRPr="00C103BA"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0E0ADE" w14:textId="77777777" w:rsidR="00321607" w:rsidRPr="00886E91" w:rsidRDefault="00321607" w:rsidP="00321607">
            <w:pPr>
              <w:pStyle w:val="Standard"/>
              <w:rPr>
                <w:szCs w:val="24"/>
                <w:lang w:val="en-US" w:eastAsia="en-US"/>
              </w:rPr>
            </w:pPr>
          </w:p>
        </w:tc>
      </w:tr>
      <w:tr w:rsidR="00321607" w:rsidRPr="003B296F" w14:paraId="62A37E06"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B8DDE50" w14:textId="11F1258B" w:rsidR="00321607" w:rsidRPr="003B296F" w:rsidRDefault="00321607" w:rsidP="00321607">
            <w:pPr>
              <w:spacing w:line="256" w:lineRule="auto"/>
              <w:jc w:val="center"/>
              <w:rPr>
                <w:rFonts w:eastAsia="Times New Roman"/>
                <w:sz w:val="24"/>
                <w:szCs w:val="24"/>
              </w:rPr>
            </w:pPr>
            <w:r>
              <w:rPr>
                <w:rFonts w:eastAsia="Times New Roman"/>
                <w:sz w:val="24"/>
                <w:szCs w:val="24"/>
              </w:rPr>
              <w:t>15.3.1 2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9681FF" w14:textId="115BA0DD" w:rsidR="00321607" w:rsidRPr="00C103BA" w:rsidRDefault="00321607" w:rsidP="00321607">
            <w:pPr>
              <w:spacing w:line="256" w:lineRule="auto"/>
              <w:rPr>
                <w:b/>
                <w:bCs/>
                <w:sz w:val="24"/>
                <w:szCs w:val="24"/>
              </w:rPr>
            </w:pPr>
            <w:r w:rsidRPr="00C103BA">
              <w:rPr>
                <w:rFonts w:eastAsia="Times New Roman"/>
                <w:sz w:val="24"/>
                <w:szCs w:val="24"/>
                <w:lang w:eastAsia="lt-LT"/>
              </w:rPr>
              <w:t xml:space="preserve">2 dalių jaunimo šokių </w:t>
            </w:r>
            <w:r w:rsidR="005C3AED" w:rsidRPr="00C103BA">
              <w:rPr>
                <w:rFonts w:eastAsia="Times New Roman"/>
                <w:sz w:val="24"/>
                <w:szCs w:val="24"/>
                <w:lang w:eastAsia="lt-LT"/>
              </w:rPr>
              <w:t xml:space="preserve"> festivali</w:t>
            </w:r>
            <w:r w:rsidR="005C3AED">
              <w:rPr>
                <w:rFonts w:eastAsia="Times New Roman"/>
                <w:sz w:val="24"/>
                <w:szCs w:val="24"/>
                <w:lang w:eastAsia="lt-LT"/>
              </w:rPr>
              <w:t>o</w:t>
            </w:r>
            <w:r w:rsidR="005C3AED" w:rsidRPr="00C103BA">
              <w:rPr>
                <w:rFonts w:eastAsia="Times New Roman"/>
                <w:sz w:val="24"/>
                <w:szCs w:val="24"/>
                <w:lang w:eastAsia="lt-LT"/>
              </w:rPr>
              <w:t>-konkurs</w:t>
            </w:r>
            <w:r w:rsidR="005C3AED">
              <w:rPr>
                <w:rFonts w:eastAsia="Times New Roman"/>
                <w:sz w:val="24"/>
                <w:szCs w:val="24"/>
                <w:lang w:eastAsia="lt-LT"/>
              </w:rPr>
              <w:t>o dalyvio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05F2DE" w14:textId="757E18F2" w:rsidR="00321607" w:rsidRPr="00C103BA" w:rsidRDefault="00321607" w:rsidP="00321607">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4329AF" w14:textId="018FFD3F" w:rsidR="00321607" w:rsidRPr="00C103BA" w:rsidRDefault="00321607" w:rsidP="00321607">
            <w:pPr>
              <w:spacing w:line="256" w:lineRule="auto"/>
              <w:jc w:val="center"/>
              <w:rPr>
                <w:sz w:val="24"/>
                <w:szCs w:val="24"/>
              </w:rPr>
            </w:pPr>
            <w:r w:rsidRPr="00C103BA">
              <w:rPr>
                <w:rFonts w:eastAsia="Times New Roman"/>
                <w:sz w:val="24"/>
                <w:szCs w:val="24"/>
                <w:lang w:eastAsia="lt-LT"/>
              </w:rPr>
              <w:t>10,00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2BA2DBF1" w14:textId="7C18FACF" w:rsidR="00321607" w:rsidRPr="00C103BA"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21DC7D54" w14:textId="6671F7FB"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2C0BA09" w14:textId="77777777" w:rsidR="00321607" w:rsidRPr="00C103BA"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ADBFCA" w14:textId="77777777" w:rsidR="00321607" w:rsidRPr="00886E91" w:rsidRDefault="00321607" w:rsidP="00321607">
            <w:pPr>
              <w:pStyle w:val="Standard"/>
              <w:rPr>
                <w:szCs w:val="24"/>
                <w:lang w:val="en-US" w:eastAsia="en-US"/>
              </w:rPr>
            </w:pPr>
          </w:p>
        </w:tc>
      </w:tr>
      <w:tr w:rsidR="00321607" w:rsidRPr="003B296F" w14:paraId="4FE0355A"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B64C66F" w14:textId="702D86EE" w:rsidR="00321607" w:rsidRPr="003B296F" w:rsidRDefault="00321607" w:rsidP="00321607">
            <w:pPr>
              <w:spacing w:line="256" w:lineRule="auto"/>
              <w:jc w:val="center"/>
              <w:rPr>
                <w:rFonts w:eastAsia="Times New Roman"/>
                <w:sz w:val="24"/>
                <w:szCs w:val="24"/>
              </w:rPr>
            </w:pPr>
            <w:r>
              <w:rPr>
                <w:rFonts w:eastAsia="Times New Roman"/>
                <w:sz w:val="24"/>
                <w:szCs w:val="24"/>
              </w:rPr>
              <w:t>15.3.2</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BFE5D1" w14:textId="6B58F40B" w:rsidR="00321607" w:rsidRPr="00D30111" w:rsidRDefault="00321607" w:rsidP="00321607">
            <w:pPr>
              <w:pStyle w:val="Standard"/>
              <w:rPr>
                <w:szCs w:val="24"/>
                <w:lang w:val="pt-PT" w:eastAsia="en-US"/>
              </w:rPr>
            </w:pPr>
            <w:r w:rsidRPr="00E9306B">
              <w:rPr>
                <w:szCs w:val="24"/>
              </w:rPr>
              <w:t>Šiuolaikinio meno (mados) festival</w:t>
            </w:r>
            <w:r w:rsidR="002A7854">
              <w:rPr>
                <w:szCs w:val="24"/>
              </w:rPr>
              <w:t>is</w:t>
            </w:r>
            <w:r w:rsidRPr="00E9306B">
              <w:rPr>
                <w:szCs w:val="24"/>
              </w:rPr>
              <w:t>-konkurs</w:t>
            </w:r>
            <w:r w:rsidR="002A7854">
              <w:rPr>
                <w:szCs w:val="24"/>
              </w:rPr>
              <w:t>as</w:t>
            </w:r>
            <w:r>
              <w:rPr>
                <w:szCs w:val="24"/>
              </w:rPr>
              <w:t>:</w:t>
            </w:r>
          </w:p>
        </w:tc>
      </w:tr>
      <w:tr w:rsidR="00321607" w:rsidRPr="003B296F" w14:paraId="3D0ECE84"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9643A8F" w14:textId="422BFC4D" w:rsidR="00321607" w:rsidRPr="003B296F" w:rsidRDefault="00321607" w:rsidP="00321607">
            <w:pPr>
              <w:spacing w:line="256" w:lineRule="auto"/>
              <w:jc w:val="center"/>
              <w:rPr>
                <w:rFonts w:eastAsia="Times New Roman"/>
                <w:sz w:val="24"/>
                <w:szCs w:val="24"/>
              </w:rPr>
            </w:pPr>
            <w:r>
              <w:rPr>
                <w:rFonts w:eastAsia="Times New Roman"/>
                <w:sz w:val="24"/>
                <w:szCs w:val="24"/>
              </w:rPr>
              <w:t>15.3.2.1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275657" w14:textId="038B9A89" w:rsidR="00321607" w:rsidRPr="00C103BA" w:rsidRDefault="00321607" w:rsidP="00321607">
            <w:pPr>
              <w:spacing w:line="256" w:lineRule="auto"/>
              <w:rPr>
                <w:b/>
                <w:bCs/>
                <w:sz w:val="24"/>
                <w:szCs w:val="24"/>
              </w:rPr>
            </w:pPr>
            <w:r w:rsidRPr="00C103BA">
              <w:rPr>
                <w:rFonts w:eastAsia="Times New Roman"/>
                <w:sz w:val="24"/>
                <w:szCs w:val="24"/>
                <w:lang w:eastAsia="lt-LT"/>
              </w:rPr>
              <w:t>dizainerio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283200" w14:textId="1DB42A83" w:rsidR="00321607" w:rsidRPr="00C103BA" w:rsidRDefault="00321607" w:rsidP="00321607">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132781" w14:textId="23CFB048" w:rsidR="00321607" w:rsidRPr="00C103BA" w:rsidRDefault="00321607" w:rsidP="00321607">
            <w:pPr>
              <w:spacing w:line="256" w:lineRule="auto"/>
              <w:jc w:val="center"/>
              <w:rPr>
                <w:sz w:val="24"/>
                <w:szCs w:val="24"/>
              </w:rPr>
            </w:pPr>
            <w:r w:rsidRPr="00C103BA">
              <w:rPr>
                <w:rFonts w:eastAsia="Times New Roman"/>
                <w:sz w:val="24"/>
                <w:szCs w:val="24"/>
                <w:lang w:eastAsia="lt-LT"/>
              </w:rPr>
              <w:t>4,00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FDF6338" w14:textId="67E4094D" w:rsidR="00321607" w:rsidRPr="00C103BA"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57EE2FA3" w14:textId="52213E5D"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67A66750" w14:textId="77777777" w:rsidR="00321607" w:rsidRPr="00C103BA"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5D665DD" w14:textId="77777777" w:rsidR="00321607" w:rsidRPr="00886E91" w:rsidRDefault="00321607" w:rsidP="00321607">
            <w:pPr>
              <w:pStyle w:val="Standard"/>
              <w:rPr>
                <w:szCs w:val="24"/>
                <w:lang w:val="en-US" w:eastAsia="en-US"/>
              </w:rPr>
            </w:pPr>
          </w:p>
        </w:tc>
      </w:tr>
      <w:tr w:rsidR="00321607" w:rsidRPr="003B296F" w14:paraId="72421DFE" w14:textId="77777777" w:rsidTr="006976F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F0BD85C" w14:textId="1328D346" w:rsidR="00321607" w:rsidRPr="003B296F" w:rsidRDefault="00321607" w:rsidP="00321607">
            <w:pPr>
              <w:spacing w:line="256" w:lineRule="auto"/>
              <w:jc w:val="center"/>
              <w:rPr>
                <w:rFonts w:eastAsia="Times New Roman"/>
                <w:sz w:val="24"/>
                <w:szCs w:val="24"/>
              </w:rPr>
            </w:pPr>
            <w:r>
              <w:rPr>
                <w:rFonts w:eastAsia="Times New Roman"/>
                <w:sz w:val="24"/>
                <w:szCs w:val="24"/>
              </w:rPr>
              <w:t>15.3.2.2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784A3F" w14:textId="71AA7D54" w:rsidR="00321607" w:rsidRPr="00C103BA" w:rsidRDefault="00321607" w:rsidP="00321607">
            <w:pPr>
              <w:spacing w:line="256" w:lineRule="auto"/>
              <w:rPr>
                <w:b/>
                <w:bCs/>
                <w:sz w:val="24"/>
                <w:szCs w:val="24"/>
              </w:rPr>
            </w:pPr>
            <w:r w:rsidRPr="00C103BA">
              <w:rPr>
                <w:rFonts w:eastAsia="Times New Roman"/>
                <w:sz w:val="24"/>
                <w:szCs w:val="24"/>
                <w:lang w:eastAsia="lt-LT"/>
              </w:rPr>
              <w:t>modelio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C4FA14" w14:textId="3496E66E" w:rsidR="00321607" w:rsidRPr="00C103BA" w:rsidRDefault="00321607" w:rsidP="00321607">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BA84AB" w14:textId="51852536" w:rsidR="00321607" w:rsidRPr="00C103BA" w:rsidRDefault="00321607" w:rsidP="00321607">
            <w:pPr>
              <w:spacing w:line="256" w:lineRule="auto"/>
              <w:jc w:val="center"/>
              <w:rPr>
                <w:sz w:val="24"/>
                <w:szCs w:val="24"/>
              </w:rPr>
            </w:pPr>
            <w:r>
              <w:rPr>
                <w:rFonts w:eastAsia="Times New Roman"/>
                <w:sz w:val="24"/>
                <w:szCs w:val="24"/>
                <w:lang w:eastAsia="lt-LT"/>
              </w:rPr>
              <w:t>1</w:t>
            </w:r>
            <w:r w:rsidRPr="00C103BA">
              <w:rPr>
                <w:rFonts w:eastAsia="Times New Roman"/>
                <w:sz w:val="24"/>
                <w:szCs w:val="24"/>
                <w:lang w:eastAsia="lt-LT"/>
              </w:rPr>
              <w:t>,00</w:t>
            </w:r>
          </w:p>
        </w:tc>
        <w:tc>
          <w:tcPr>
            <w:tcW w:w="1276" w:type="dxa"/>
            <w:tcBorders>
              <w:top w:val="single" w:sz="4" w:space="0" w:color="00000A"/>
              <w:left w:val="single" w:sz="4" w:space="0" w:color="00000A"/>
              <w:bottom w:val="single" w:sz="4" w:space="0" w:color="00000A"/>
              <w:right w:val="single" w:sz="4" w:space="0" w:color="00000A"/>
            </w:tcBorders>
          </w:tcPr>
          <w:p w14:paraId="4E805ED3" w14:textId="14383612" w:rsidR="00321607" w:rsidRPr="00F87DA7" w:rsidRDefault="00321607" w:rsidP="00321607">
            <w:pPr>
              <w:pStyle w:val="Standard"/>
              <w:jc w:val="center"/>
              <w:rPr>
                <w:szCs w:val="24"/>
                <w:lang w:eastAsia="en-US"/>
              </w:rPr>
            </w:pPr>
            <w:r w:rsidRPr="00F87DA7">
              <w:rPr>
                <w:szCs w:val="24"/>
              </w:rPr>
              <w:t>4,00</w:t>
            </w:r>
          </w:p>
        </w:tc>
        <w:tc>
          <w:tcPr>
            <w:tcW w:w="1984" w:type="dxa"/>
            <w:tcBorders>
              <w:top w:val="single" w:sz="4" w:space="0" w:color="auto"/>
              <w:left w:val="single" w:sz="4" w:space="0" w:color="auto"/>
              <w:bottom w:val="single" w:sz="4" w:space="0" w:color="auto"/>
              <w:right w:val="single" w:sz="4" w:space="0" w:color="auto"/>
            </w:tcBorders>
          </w:tcPr>
          <w:p w14:paraId="58C64F7D" w14:textId="77777777" w:rsidR="00321607" w:rsidRPr="00F87DA7" w:rsidRDefault="00321607" w:rsidP="006835CE">
            <w:pPr>
              <w:jc w:val="center"/>
              <w:rPr>
                <w:sz w:val="24"/>
                <w:szCs w:val="24"/>
              </w:rPr>
            </w:pPr>
            <w:r w:rsidRPr="00F87DA7">
              <w:rPr>
                <w:sz w:val="24"/>
                <w:szCs w:val="24"/>
              </w:rPr>
              <w:t>Padidėjąs tarifas</w:t>
            </w:r>
          </w:p>
          <w:p w14:paraId="2DC2A22A" w14:textId="467D878F" w:rsidR="00321607" w:rsidRPr="00F87DA7" w:rsidRDefault="00321607" w:rsidP="006835CE">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ED3F31C" w14:textId="2EBCCF82" w:rsidR="00321607" w:rsidRPr="00F87DA7" w:rsidRDefault="00321607" w:rsidP="00321607">
            <w:pPr>
              <w:jc w:val="center"/>
              <w:rPr>
                <w:sz w:val="24"/>
                <w:szCs w:val="24"/>
              </w:rPr>
            </w:pPr>
            <w:r w:rsidRPr="00F87DA7">
              <w:rPr>
                <w:sz w:val="24"/>
                <w:szCs w:val="24"/>
              </w:rPr>
              <w:t>Mokesčio sulyginimui su kitais mokesčiais, nes  buvo per mažas.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224872" w14:textId="77777777" w:rsidR="00321607" w:rsidRPr="00D30111" w:rsidRDefault="00321607" w:rsidP="00321607">
            <w:pPr>
              <w:pStyle w:val="Standard"/>
              <w:rPr>
                <w:szCs w:val="24"/>
                <w:lang w:val="pt-PT" w:eastAsia="en-US"/>
              </w:rPr>
            </w:pPr>
          </w:p>
        </w:tc>
      </w:tr>
      <w:tr w:rsidR="00321607" w:rsidRPr="003B296F" w14:paraId="38E168CA"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8207F0B" w14:textId="4FC857A5" w:rsidR="00321607" w:rsidRPr="003B296F" w:rsidRDefault="00321607" w:rsidP="00321607">
            <w:pPr>
              <w:spacing w:line="256" w:lineRule="auto"/>
              <w:jc w:val="center"/>
              <w:rPr>
                <w:rFonts w:eastAsia="Times New Roman"/>
                <w:sz w:val="24"/>
                <w:szCs w:val="24"/>
              </w:rPr>
            </w:pPr>
            <w:r>
              <w:rPr>
                <w:rFonts w:eastAsia="Times New Roman"/>
                <w:sz w:val="24"/>
                <w:szCs w:val="24"/>
              </w:rPr>
              <w:t>15.3.3</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004846" w14:textId="355CBBFC" w:rsidR="00321607" w:rsidRPr="00886E91" w:rsidRDefault="00321607" w:rsidP="00321607">
            <w:pPr>
              <w:pStyle w:val="Standard"/>
              <w:rPr>
                <w:szCs w:val="24"/>
                <w:lang w:val="en-US" w:eastAsia="en-US"/>
              </w:rPr>
            </w:pPr>
            <w:r>
              <w:rPr>
                <w:szCs w:val="24"/>
              </w:rPr>
              <w:t>Š</w:t>
            </w:r>
            <w:r w:rsidRPr="00C103BA">
              <w:rPr>
                <w:szCs w:val="24"/>
              </w:rPr>
              <w:t>okių grupės dalyvio mokestis</w:t>
            </w:r>
            <w:r>
              <w:rPr>
                <w:szCs w:val="24"/>
              </w:rPr>
              <w:t>:</w:t>
            </w:r>
          </w:p>
        </w:tc>
      </w:tr>
      <w:tr w:rsidR="00321607" w:rsidRPr="003B296F" w14:paraId="646C9FC6"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59DC9AF" w14:textId="0D729792" w:rsidR="00321607" w:rsidRPr="003B296F" w:rsidRDefault="00321607" w:rsidP="00321607">
            <w:pPr>
              <w:spacing w:line="256" w:lineRule="auto"/>
              <w:jc w:val="center"/>
              <w:rPr>
                <w:rFonts w:eastAsia="Times New Roman"/>
                <w:sz w:val="24"/>
                <w:szCs w:val="24"/>
              </w:rPr>
            </w:pPr>
            <w:r>
              <w:rPr>
                <w:rFonts w:eastAsia="Times New Roman"/>
                <w:sz w:val="24"/>
                <w:szCs w:val="24"/>
              </w:rPr>
              <w:t>15.3.3.1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4EE324" w14:textId="5752FCD1" w:rsidR="00321607" w:rsidRPr="00C103BA" w:rsidRDefault="00321607" w:rsidP="00321607">
            <w:pPr>
              <w:spacing w:line="256" w:lineRule="auto"/>
              <w:rPr>
                <w:b/>
                <w:bCs/>
                <w:sz w:val="24"/>
                <w:szCs w:val="24"/>
              </w:rPr>
            </w:pPr>
            <w:r w:rsidRPr="00C103BA">
              <w:rPr>
                <w:rFonts w:eastAsia="Times New Roman"/>
                <w:sz w:val="24"/>
                <w:szCs w:val="24"/>
                <w:lang w:eastAsia="lt-LT"/>
              </w:rPr>
              <w:t>1 dalies konkur</w:t>
            </w:r>
            <w:r w:rsidR="002A7854">
              <w:rPr>
                <w:rFonts w:eastAsia="Times New Roman"/>
                <w:sz w:val="24"/>
                <w:szCs w:val="24"/>
                <w:lang w:eastAsia="lt-LT"/>
              </w:rPr>
              <w:t>so dalyvio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6CA822" w14:textId="579772B4" w:rsidR="00321607" w:rsidRPr="00C103BA" w:rsidRDefault="00321607" w:rsidP="00321607">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7AE1D7" w14:textId="681854FB" w:rsidR="00321607" w:rsidRPr="00C103BA" w:rsidRDefault="00321607" w:rsidP="00321607">
            <w:pPr>
              <w:spacing w:line="256" w:lineRule="auto"/>
              <w:jc w:val="center"/>
              <w:rPr>
                <w:sz w:val="24"/>
                <w:szCs w:val="24"/>
              </w:rPr>
            </w:pPr>
            <w:r w:rsidRPr="00C103BA">
              <w:rPr>
                <w:rFonts w:eastAsia="Times New Roman"/>
                <w:sz w:val="24"/>
                <w:szCs w:val="24"/>
                <w:lang w:eastAsia="lt-LT"/>
              </w:rPr>
              <w:t>6,00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636C580" w14:textId="369217EA" w:rsidR="00321607" w:rsidRPr="00C103BA"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5E43BBE1" w14:textId="37C910F6" w:rsidR="00321607" w:rsidRPr="00A64AAD" w:rsidRDefault="00321607" w:rsidP="008536DD">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678B94A8" w14:textId="77777777" w:rsidR="00321607" w:rsidRPr="00C103BA"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D2DCC7" w14:textId="77777777" w:rsidR="00321607" w:rsidRPr="00886E91" w:rsidRDefault="00321607" w:rsidP="00321607">
            <w:pPr>
              <w:pStyle w:val="Standard"/>
              <w:rPr>
                <w:szCs w:val="24"/>
                <w:lang w:val="en-US" w:eastAsia="en-US"/>
              </w:rPr>
            </w:pPr>
          </w:p>
        </w:tc>
      </w:tr>
      <w:tr w:rsidR="00321607" w:rsidRPr="003B296F" w14:paraId="7D711F3A"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4BA29C9" w14:textId="269A799F" w:rsidR="00321607" w:rsidRPr="003B296F" w:rsidRDefault="00321607" w:rsidP="00321607">
            <w:pPr>
              <w:spacing w:line="256" w:lineRule="auto"/>
              <w:jc w:val="center"/>
              <w:rPr>
                <w:rFonts w:eastAsia="Times New Roman"/>
                <w:sz w:val="24"/>
                <w:szCs w:val="24"/>
              </w:rPr>
            </w:pPr>
            <w:r>
              <w:rPr>
                <w:rFonts w:eastAsia="Times New Roman"/>
                <w:sz w:val="24"/>
                <w:szCs w:val="24"/>
              </w:rPr>
              <w:t>15.3.3.2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E1F1DE" w14:textId="15201CA7" w:rsidR="00321607" w:rsidRPr="00C103BA" w:rsidRDefault="00321607" w:rsidP="00321607">
            <w:pPr>
              <w:spacing w:line="256" w:lineRule="auto"/>
              <w:rPr>
                <w:b/>
                <w:bCs/>
                <w:sz w:val="24"/>
                <w:szCs w:val="24"/>
              </w:rPr>
            </w:pPr>
            <w:r w:rsidRPr="00C103BA">
              <w:rPr>
                <w:rFonts w:eastAsia="Times New Roman"/>
                <w:sz w:val="24"/>
                <w:szCs w:val="24"/>
                <w:lang w:eastAsia="lt-LT"/>
              </w:rPr>
              <w:t>2 dalių konkurs</w:t>
            </w:r>
            <w:r w:rsidR="002A7854">
              <w:rPr>
                <w:rFonts w:eastAsia="Times New Roman"/>
                <w:sz w:val="24"/>
                <w:szCs w:val="24"/>
                <w:lang w:eastAsia="lt-LT"/>
              </w:rPr>
              <w:t>o dalyvio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089038" w14:textId="59474E89" w:rsidR="00321607" w:rsidRPr="00C103BA" w:rsidRDefault="00321607" w:rsidP="00321607">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915B28" w14:textId="1F9CD608" w:rsidR="00321607" w:rsidRPr="00C103BA" w:rsidRDefault="00321607" w:rsidP="00321607">
            <w:pPr>
              <w:spacing w:line="256" w:lineRule="auto"/>
              <w:jc w:val="center"/>
              <w:rPr>
                <w:sz w:val="24"/>
                <w:szCs w:val="24"/>
              </w:rPr>
            </w:pPr>
            <w:r w:rsidRPr="00C103BA">
              <w:rPr>
                <w:rFonts w:eastAsia="Times New Roman"/>
                <w:sz w:val="24"/>
                <w:szCs w:val="24"/>
                <w:lang w:eastAsia="lt-LT"/>
              </w:rPr>
              <w:t>8,00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D62EAD0" w14:textId="74904C8B" w:rsidR="00321607" w:rsidRPr="00C103BA"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56D7333C" w14:textId="379C73CD" w:rsidR="00321607" w:rsidRPr="00A64AAD" w:rsidRDefault="00321607" w:rsidP="008536DD">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8D56070" w14:textId="77777777" w:rsidR="00321607" w:rsidRPr="00C103BA"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161C8" w14:textId="77777777" w:rsidR="00321607" w:rsidRPr="00886E91" w:rsidRDefault="00321607" w:rsidP="00321607">
            <w:pPr>
              <w:pStyle w:val="Standard"/>
              <w:rPr>
                <w:szCs w:val="24"/>
                <w:lang w:val="en-US" w:eastAsia="en-US"/>
              </w:rPr>
            </w:pPr>
          </w:p>
        </w:tc>
      </w:tr>
      <w:tr w:rsidR="00321607" w:rsidRPr="003B296F" w14:paraId="745A40FF"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0C3567A" w14:textId="3E747E29" w:rsidR="00321607" w:rsidRPr="003B296F" w:rsidRDefault="00321607" w:rsidP="00321607">
            <w:pPr>
              <w:spacing w:line="256" w:lineRule="auto"/>
              <w:jc w:val="center"/>
              <w:rPr>
                <w:rFonts w:eastAsia="Times New Roman"/>
                <w:sz w:val="24"/>
                <w:szCs w:val="24"/>
              </w:rPr>
            </w:pPr>
            <w:r>
              <w:rPr>
                <w:rFonts w:eastAsia="Times New Roman"/>
                <w:sz w:val="24"/>
                <w:szCs w:val="24"/>
              </w:rPr>
              <w:t>15.3.4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961E2" w14:textId="29314546" w:rsidR="00321607" w:rsidRPr="00C103BA" w:rsidRDefault="00321607" w:rsidP="00321607">
            <w:pPr>
              <w:spacing w:line="256" w:lineRule="auto"/>
              <w:rPr>
                <w:b/>
                <w:bCs/>
                <w:sz w:val="24"/>
                <w:szCs w:val="24"/>
              </w:rPr>
            </w:pPr>
            <w:r w:rsidRPr="00C103BA">
              <w:rPr>
                <w:rFonts w:eastAsia="Times New Roman"/>
                <w:sz w:val="24"/>
                <w:szCs w:val="24"/>
                <w:lang w:eastAsia="lt-LT"/>
              </w:rPr>
              <w:t>jaunimo dainos festivalio dalyvio mokestis</w:t>
            </w:r>
            <w:r w:rsidR="0065140A">
              <w:rPr>
                <w:rFonts w:eastAsia="Times New Roman"/>
                <w:sz w:val="24"/>
                <w:szCs w:val="24"/>
                <w:lang w:eastAsia="lt-LT"/>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8CF398" w14:textId="487ED1F8" w:rsidR="00321607" w:rsidRPr="00C103BA" w:rsidRDefault="00321607" w:rsidP="00321607">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69D58D" w14:textId="4449E3F8" w:rsidR="00321607" w:rsidRPr="00C103BA" w:rsidRDefault="00321607" w:rsidP="00321607">
            <w:pPr>
              <w:spacing w:line="256" w:lineRule="auto"/>
              <w:jc w:val="center"/>
              <w:rPr>
                <w:sz w:val="24"/>
                <w:szCs w:val="24"/>
              </w:rPr>
            </w:pPr>
            <w:r w:rsidRPr="00C103BA">
              <w:rPr>
                <w:rFonts w:eastAsia="Times New Roman"/>
                <w:sz w:val="24"/>
                <w:szCs w:val="24"/>
                <w:lang w:eastAsia="lt-LT"/>
              </w:rPr>
              <w:t>3,00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7325911" w14:textId="3E56E915" w:rsidR="00321607" w:rsidRPr="00C103BA"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218FA8A9" w14:textId="08134F6D" w:rsidR="00321607" w:rsidRPr="00A64AAD" w:rsidRDefault="00321607" w:rsidP="008536DD">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F4619D0" w14:textId="77777777" w:rsidR="00321607" w:rsidRPr="00C103BA"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58FFCD" w14:textId="77777777" w:rsidR="00321607" w:rsidRPr="00886E91" w:rsidRDefault="00321607" w:rsidP="00321607">
            <w:pPr>
              <w:pStyle w:val="Standard"/>
              <w:rPr>
                <w:szCs w:val="24"/>
                <w:lang w:val="en-US" w:eastAsia="en-US"/>
              </w:rPr>
            </w:pPr>
          </w:p>
        </w:tc>
      </w:tr>
      <w:tr w:rsidR="00321607" w:rsidRPr="003B296F" w14:paraId="3F6C83BC" w14:textId="77777777" w:rsidTr="006976F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2EC92E3" w14:textId="03548423" w:rsidR="00321607" w:rsidRPr="003B296F" w:rsidRDefault="00321607" w:rsidP="00321607">
            <w:pPr>
              <w:spacing w:line="256" w:lineRule="auto"/>
              <w:jc w:val="center"/>
              <w:rPr>
                <w:rFonts w:eastAsia="Times New Roman"/>
                <w:sz w:val="24"/>
                <w:szCs w:val="24"/>
              </w:rPr>
            </w:pPr>
            <w:r>
              <w:rPr>
                <w:rFonts w:eastAsia="Times New Roman"/>
                <w:sz w:val="24"/>
                <w:szCs w:val="24"/>
              </w:rPr>
              <w:t>15.3.5</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CBDF8A" w14:textId="6750FE1B" w:rsidR="00321607" w:rsidRPr="00C103BA" w:rsidRDefault="00321607" w:rsidP="00321607">
            <w:pPr>
              <w:spacing w:line="256" w:lineRule="auto"/>
              <w:rPr>
                <w:b/>
                <w:bCs/>
                <w:sz w:val="24"/>
                <w:szCs w:val="24"/>
              </w:rPr>
            </w:pPr>
            <w:r w:rsidRPr="00C103BA">
              <w:rPr>
                <w:rFonts w:eastAsia="Times New Roman"/>
                <w:sz w:val="24"/>
                <w:szCs w:val="24"/>
                <w:lang w:eastAsia="lt-LT"/>
              </w:rPr>
              <w:t>fotografų konkurso dalyvio mokestis</w:t>
            </w:r>
            <w:r w:rsidR="0065140A">
              <w:rPr>
                <w:rFonts w:eastAsia="Times New Roman"/>
                <w:sz w:val="24"/>
                <w:szCs w:val="24"/>
                <w:lang w:eastAsia="lt-LT"/>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4B7925" w14:textId="727E9C70" w:rsidR="00321607" w:rsidRPr="00C103BA" w:rsidRDefault="00321607" w:rsidP="00321607">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7322E8" w14:textId="7E447530" w:rsidR="00321607" w:rsidRPr="00C103BA" w:rsidRDefault="00321607" w:rsidP="00321607">
            <w:pPr>
              <w:spacing w:line="256" w:lineRule="auto"/>
              <w:jc w:val="center"/>
              <w:rPr>
                <w:sz w:val="24"/>
                <w:szCs w:val="24"/>
              </w:rPr>
            </w:pPr>
            <w:r w:rsidRPr="00C103BA">
              <w:rPr>
                <w:rFonts w:eastAsia="Times New Roman"/>
                <w:sz w:val="24"/>
                <w:szCs w:val="24"/>
                <w:lang w:eastAsia="lt-LT"/>
              </w:rPr>
              <w:t>1,00</w:t>
            </w:r>
          </w:p>
        </w:tc>
        <w:tc>
          <w:tcPr>
            <w:tcW w:w="1276" w:type="dxa"/>
            <w:tcBorders>
              <w:top w:val="single" w:sz="4" w:space="0" w:color="00000A"/>
              <w:left w:val="single" w:sz="4" w:space="0" w:color="00000A"/>
              <w:bottom w:val="single" w:sz="4" w:space="0" w:color="00000A"/>
              <w:right w:val="single" w:sz="4" w:space="0" w:color="00000A"/>
            </w:tcBorders>
          </w:tcPr>
          <w:p w14:paraId="5E0F0D66" w14:textId="714CBE9E" w:rsidR="00321607" w:rsidRPr="00F87DA7" w:rsidRDefault="00321607" w:rsidP="00321607">
            <w:pPr>
              <w:pStyle w:val="Standard"/>
              <w:jc w:val="center"/>
              <w:rPr>
                <w:szCs w:val="24"/>
                <w:lang w:eastAsia="en-US"/>
              </w:rPr>
            </w:pPr>
            <w:r w:rsidRPr="00F87DA7">
              <w:rPr>
                <w:szCs w:val="24"/>
              </w:rPr>
              <w:t>3,00</w:t>
            </w:r>
          </w:p>
        </w:tc>
        <w:tc>
          <w:tcPr>
            <w:tcW w:w="1984" w:type="dxa"/>
            <w:tcBorders>
              <w:top w:val="single" w:sz="4" w:space="0" w:color="auto"/>
              <w:left w:val="single" w:sz="4" w:space="0" w:color="auto"/>
              <w:bottom w:val="single" w:sz="4" w:space="0" w:color="auto"/>
              <w:right w:val="single" w:sz="4" w:space="0" w:color="auto"/>
            </w:tcBorders>
          </w:tcPr>
          <w:p w14:paraId="0281F898" w14:textId="1475B47C" w:rsidR="00321607" w:rsidRPr="00F87DA7" w:rsidRDefault="00321607" w:rsidP="00321607">
            <w:pPr>
              <w:jc w:val="center"/>
              <w:rPr>
                <w:sz w:val="24"/>
                <w:szCs w:val="24"/>
              </w:rPr>
            </w:pPr>
            <w:r w:rsidRPr="00F87DA7">
              <w:rPr>
                <w:sz w:val="24"/>
                <w:szCs w:val="24"/>
              </w:rPr>
              <w:t>Padidėjąs tarifas</w:t>
            </w:r>
          </w:p>
        </w:tc>
        <w:tc>
          <w:tcPr>
            <w:tcW w:w="2693" w:type="dxa"/>
            <w:tcBorders>
              <w:top w:val="single" w:sz="4" w:space="0" w:color="auto"/>
              <w:left w:val="single" w:sz="4" w:space="0" w:color="auto"/>
              <w:bottom w:val="single" w:sz="4" w:space="0" w:color="auto"/>
              <w:right w:val="single" w:sz="4" w:space="0" w:color="auto"/>
            </w:tcBorders>
            <w:vAlign w:val="center"/>
          </w:tcPr>
          <w:p w14:paraId="4F2AA055" w14:textId="7AD39734" w:rsidR="00321607" w:rsidRPr="00F87DA7" w:rsidRDefault="00321607" w:rsidP="00321607">
            <w:pPr>
              <w:jc w:val="center"/>
              <w:rPr>
                <w:sz w:val="24"/>
                <w:szCs w:val="24"/>
              </w:rPr>
            </w:pPr>
            <w:r w:rsidRPr="00F87DA7">
              <w:rPr>
                <w:sz w:val="24"/>
                <w:szCs w:val="24"/>
              </w:rPr>
              <w:t>Mokesčio sulyginimui, su kitais mokesčiais, nes buvo per mažas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155B0CD" w14:textId="77777777" w:rsidR="00321607" w:rsidRPr="00D30111" w:rsidRDefault="00321607" w:rsidP="00321607">
            <w:pPr>
              <w:pStyle w:val="Standard"/>
              <w:rPr>
                <w:szCs w:val="24"/>
                <w:lang w:val="pt-PT" w:eastAsia="en-US"/>
              </w:rPr>
            </w:pPr>
          </w:p>
        </w:tc>
      </w:tr>
      <w:tr w:rsidR="00321607" w:rsidRPr="003B296F" w14:paraId="6B75624B" w14:textId="77777777" w:rsidTr="006976F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AF78580" w14:textId="39664ED2" w:rsidR="00321607" w:rsidRPr="003B296F" w:rsidRDefault="00321607" w:rsidP="00321607">
            <w:pPr>
              <w:spacing w:line="256" w:lineRule="auto"/>
              <w:jc w:val="center"/>
              <w:rPr>
                <w:rFonts w:eastAsia="Times New Roman"/>
                <w:sz w:val="24"/>
                <w:szCs w:val="24"/>
              </w:rPr>
            </w:pPr>
            <w:r>
              <w:rPr>
                <w:rFonts w:eastAsia="Times New Roman"/>
                <w:sz w:val="24"/>
                <w:szCs w:val="24"/>
              </w:rPr>
              <w:t>15.3.6</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C97B10" w14:textId="6FEF4683" w:rsidR="00321607" w:rsidRPr="00C103BA" w:rsidRDefault="00321607" w:rsidP="00321607">
            <w:pPr>
              <w:spacing w:line="256" w:lineRule="auto"/>
              <w:rPr>
                <w:b/>
                <w:bCs/>
                <w:sz w:val="24"/>
                <w:szCs w:val="24"/>
              </w:rPr>
            </w:pPr>
            <w:r w:rsidRPr="00C103BA">
              <w:rPr>
                <w:rFonts w:eastAsia="Times New Roman"/>
                <w:sz w:val="24"/>
                <w:szCs w:val="24"/>
                <w:lang w:eastAsia="lt-LT"/>
              </w:rPr>
              <w:t>linijinių šokių festivali</w:t>
            </w:r>
            <w:r w:rsidR="002A7854">
              <w:rPr>
                <w:rFonts w:eastAsia="Times New Roman"/>
                <w:sz w:val="24"/>
                <w:szCs w:val="24"/>
                <w:lang w:eastAsia="lt-LT"/>
              </w:rPr>
              <w:t>o</w:t>
            </w:r>
            <w:r w:rsidRPr="00C103BA">
              <w:rPr>
                <w:rFonts w:eastAsia="Times New Roman"/>
                <w:sz w:val="24"/>
                <w:szCs w:val="24"/>
                <w:lang w:eastAsia="lt-LT"/>
              </w:rPr>
              <w:t>, spartakiad</w:t>
            </w:r>
            <w:r w:rsidR="002A7854">
              <w:rPr>
                <w:rFonts w:eastAsia="Times New Roman"/>
                <w:sz w:val="24"/>
                <w:szCs w:val="24"/>
                <w:lang w:eastAsia="lt-LT"/>
              </w:rPr>
              <w:t>os</w:t>
            </w:r>
            <w:r w:rsidRPr="00C103BA">
              <w:rPr>
                <w:rFonts w:eastAsia="Times New Roman"/>
                <w:sz w:val="24"/>
                <w:szCs w:val="24"/>
                <w:lang w:eastAsia="lt-LT"/>
              </w:rPr>
              <w:t xml:space="preserve"> dalyvio mokestis</w:t>
            </w:r>
            <w:r w:rsidR="0065140A">
              <w:rPr>
                <w:rFonts w:eastAsia="Times New Roman"/>
                <w:sz w:val="24"/>
                <w:szCs w:val="24"/>
                <w:lang w:eastAsia="lt-LT"/>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82B628" w14:textId="67192F65" w:rsidR="00321607" w:rsidRPr="00C103BA" w:rsidRDefault="00321607" w:rsidP="00321607">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92EFD9" w14:textId="4C3C2EA0" w:rsidR="00321607" w:rsidRPr="00C103BA" w:rsidRDefault="00321607" w:rsidP="00321607">
            <w:pPr>
              <w:spacing w:line="256" w:lineRule="auto"/>
              <w:jc w:val="center"/>
              <w:rPr>
                <w:sz w:val="24"/>
                <w:szCs w:val="24"/>
              </w:rPr>
            </w:pPr>
            <w:r w:rsidRPr="00C103BA">
              <w:rPr>
                <w:rFonts w:eastAsia="Times New Roman"/>
                <w:sz w:val="24"/>
                <w:szCs w:val="24"/>
                <w:lang w:eastAsia="lt-LT"/>
              </w:rPr>
              <w:t>5,00</w:t>
            </w:r>
          </w:p>
        </w:tc>
        <w:tc>
          <w:tcPr>
            <w:tcW w:w="1276" w:type="dxa"/>
            <w:tcBorders>
              <w:top w:val="single" w:sz="4" w:space="0" w:color="00000A"/>
              <w:left w:val="single" w:sz="4" w:space="0" w:color="00000A"/>
              <w:bottom w:val="single" w:sz="4" w:space="0" w:color="00000A"/>
              <w:right w:val="single" w:sz="4" w:space="0" w:color="00000A"/>
            </w:tcBorders>
          </w:tcPr>
          <w:p w14:paraId="2D085770" w14:textId="600D1EEF" w:rsidR="00321607" w:rsidRPr="00C103BA" w:rsidRDefault="00321607" w:rsidP="00321607">
            <w:pPr>
              <w:pStyle w:val="Standard"/>
              <w:jc w:val="center"/>
              <w:rPr>
                <w:szCs w:val="24"/>
                <w:lang w:eastAsia="en-US"/>
              </w:rPr>
            </w:pPr>
            <w:r>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340F240D" w14:textId="4C57231E" w:rsidR="00321607" w:rsidRPr="00A64AAD" w:rsidRDefault="00321607" w:rsidP="0032160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3E6E1B0" w14:textId="77777777" w:rsidR="00321607" w:rsidRPr="00C103BA"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6CE40C" w14:textId="77777777" w:rsidR="00321607" w:rsidRPr="00886E91" w:rsidRDefault="00321607" w:rsidP="00321607">
            <w:pPr>
              <w:pStyle w:val="Standard"/>
              <w:rPr>
                <w:szCs w:val="24"/>
                <w:lang w:val="en-US" w:eastAsia="en-US"/>
              </w:rPr>
            </w:pPr>
          </w:p>
        </w:tc>
      </w:tr>
      <w:tr w:rsidR="00321607" w:rsidRPr="003B296F" w14:paraId="6BD55D8E"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B218C06" w14:textId="5711C8E0" w:rsidR="00321607" w:rsidRPr="00CE005A" w:rsidRDefault="00321607" w:rsidP="00321607">
            <w:pPr>
              <w:spacing w:line="256" w:lineRule="auto"/>
              <w:jc w:val="center"/>
              <w:rPr>
                <w:rFonts w:eastAsia="Times New Roman"/>
                <w:b/>
                <w:bCs/>
                <w:sz w:val="24"/>
                <w:szCs w:val="24"/>
              </w:rPr>
            </w:pPr>
            <w:r w:rsidRPr="00CE005A">
              <w:rPr>
                <w:rFonts w:eastAsia="Times New Roman"/>
                <w:b/>
                <w:bCs/>
                <w:sz w:val="24"/>
                <w:szCs w:val="24"/>
              </w:rPr>
              <w:t>15.4.</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F7506E" w14:textId="614E9697" w:rsidR="00321607" w:rsidRPr="002A7854" w:rsidRDefault="00321607" w:rsidP="00321607">
            <w:pPr>
              <w:pStyle w:val="Standard"/>
              <w:rPr>
                <w:b/>
                <w:bCs/>
                <w:szCs w:val="24"/>
                <w:lang w:eastAsia="en-US"/>
              </w:rPr>
            </w:pPr>
            <w:r w:rsidRPr="002A7854">
              <w:rPr>
                <w:b/>
                <w:bCs/>
                <w:szCs w:val="24"/>
              </w:rPr>
              <w:t>Mugės dalyvio bilietas miesto šventėse</w:t>
            </w:r>
            <w:r w:rsidRPr="002A7854">
              <w:rPr>
                <w:b/>
                <w:bCs/>
                <w:i/>
                <w:iCs/>
                <w:szCs w:val="24"/>
              </w:rPr>
              <w:t xml:space="preserve"> (įskaičiuotas vietinės rinkliavos mokestis už leidimą prekiauti ar teikti paslaugas viešosiose vietose)</w:t>
            </w:r>
          </w:p>
        </w:tc>
      </w:tr>
      <w:tr w:rsidR="00321607" w:rsidRPr="003B296F" w14:paraId="0A33EB5D" w14:textId="77777777" w:rsidTr="006976F1">
        <w:trPr>
          <w:cantSplit/>
          <w:trHeight w:val="840"/>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109397D" w14:textId="22525F34" w:rsidR="00321607" w:rsidRPr="004B3906" w:rsidRDefault="00321607" w:rsidP="00321607">
            <w:pPr>
              <w:spacing w:line="256" w:lineRule="auto"/>
              <w:jc w:val="center"/>
              <w:rPr>
                <w:rFonts w:eastAsia="Times New Roman"/>
                <w:sz w:val="24"/>
                <w:szCs w:val="24"/>
              </w:rPr>
            </w:pPr>
            <w:r>
              <w:rPr>
                <w:rFonts w:eastAsia="Times New Roman"/>
                <w:sz w:val="24"/>
                <w:szCs w:val="24"/>
              </w:rPr>
              <w:t>15.4.1</w:t>
            </w:r>
          </w:p>
        </w:tc>
        <w:tc>
          <w:tcPr>
            <w:tcW w:w="325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9EF2B4E" w14:textId="3FBCB664" w:rsidR="00321607" w:rsidRPr="004B3906" w:rsidRDefault="00321607" w:rsidP="00321607">
            <w:pPr>
              <w:spacing w:line="256" w:lineRule="auto"/>
              <w:rPr>
                <w:b/>
                <w:bCs/>
                <w:sz w:val="24"/>
                <w:szCs w:val="24"/>
              </w:rPr>
            </w:pPr>
            <w:r w:rsidRPr="002A7854">
              <w:rPr>
                <w:rFonts w:eastAsia="Times New Roman"/>
                <w:strike/>
                <w:sz w:val="24"/>
                <w:szCs w:val="24"/>
              </w:rPr>
              <w:t>Šventės mugės dalyvio mokestis</w:t>
            </w:r>
            <w:r w:rsidRPr="004B3906">
              <w:rPr>
                <w:rFonts w:eastAsia="Times New Roman"/>
                <w:sz w:val="24"/>
                <w:szCs w:val="24"/>
              </w:rPr>
              <w:t xml:space="preserve"> 1, 2 zono</w:t>
            </w:r>
            <w:r w:rsidR="002A7854">
              <w:rPr>
                <w:rFonts w:eastAsia="Times New Roman"/>
                <w:sz w:val="24"/>
                <w:szCs w:val="24"/>
              </w:rPr>
              <w:t>se</w:t>
            </w:r>
            <w:r w:rsidRPr="004B3906">
              <w:rPr>
                <w:rFonts w:eastAsia="Times New Roman"/>
                <w:sz w:val="24"/>
                <w:szCs w:val="24"/>
              </w:rPr>
              <w:t xml:space="preserve"> </w:t>
            </w:r>
            <w:r w:rsidR="002A7854">
              <w:rPr>
                <w:rFonts w:eastAsia="Times New Roman"/>
                <w:sz w:val="24"/>
                <w:szCs w:val="24"/>
              </w:rPr>
              <w:t>(</w:t>
            </w:r>
            <w:r w:rsidRPr="004B3906">
              <w:rPr>
                <w:rFonts w:eastAsia="Times New Roman"/>
                <w:sz w:val="24"/>
                <w:szCs w:val="24"/>
              </w:rPr>
              <w:t>pagal šventės žemėlapį</w:t>
            </w:r>
            <w:r w:rsidR="002A7854">
              <w:rPr>
                <w:rFonts w:eastAsia="Times New Roman"/>
                <w:sz w:val="24"/>
                <w:szCs w:val="24"/>
              </w:rPr>
              <w:t>).</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75D2055" w14:textId="67EBDEBC" w:rsidR="00321607" w:rsidRPr="004B3906" w:rsidRDefault="00321607" w:rsidP="00321607">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AAE4448" w14:textId="5ECCB5A6" w:rsidR="00321607" w:rsidRPr="004B3906" w:rsidRDefault="00321607" w:rsidP="00321607">
            <w:pPr>
              <w:spacing w:line="256" w:lineRule="auto"/>
              <w:jc w:val="center"/>
              <w:rPr>
                <w:sz w:val="24"/>
                <w:szCs w:val="24"/>
              </w:rPr>
            </w:pPr>
            <w:r w:rsidRPr="004B3906">
              <w:rPr>
                <w:rFonts w:eastAsia="Times New Roman"/>
                <w:sz w:val="24"/>
                <w:szCs w:val="24"/>
                <w:lang w:eastAsia="lt-LT"/>
              </w:rPr>
              <w:t>7</w:t>
            </w:r>
            <w:r w:rsidRPr="00BC1A5D">
              <w:rPr>
                <w:rFonts w:eastAsia="Times New Roman"/>
                <w:sz w:val="24"/>
                <w:szCs w:val="24"/>
                <w:lang w:eastAsia="lt-LT"/>
              </w:rPr>
              <w:t>,</w:t>
            </w:r>
            <w:r w:rsidRPr="004B3906">
              <w:rPr>
                <w:rFonts w:eastAsia="Times New Roman"/>
                <w:sz w:val="24"/>
                <w:szCs w:val="24"/>
                <w:lang w:eastAsia="lt-LT"/>
              </w:rPr>
              <w:t>00</w:t>
            </w:r>
          </w:p>
        </w:tc>
        <w:tc>
          <w:tcPr>
            <w:tcW w:w="1276" w:type="dxa"/>
            <w:tcBorders>
              <w:top w:val="single" w:sz="4" w:space="0" w:color="00000A"/>
              <w:left w:val="single" w:sz="4" w:space="0" w:color="00000A"/>
              <w:bottom w:val="single" w:sz="4" w:space="0" w:color="auto"/>
              <w:right w:val="single" w:sz="4" w:space="0" w:color="00000A"/>
            </w:tcBorders>
          </w:tcPr>
          <w:p w14:paraId="1A7E4B1C" w14:textId="5036F276" w:rsidR="00321607" w:rsidRPr="004B3906"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7A14398D" w14:textId="0375146D"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4F0C1E4"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auto"/>
              <w:right w:val="single" w:sz="4" w:space="0" w:color="00000A"/>
            </w:tcBorders>
            <w:shd w:val="clear" w:color="auto" w:fill="FFFFFF" w:themeFill="background1"/>
          </w:tcPr>
          <w:p w14:paraId="534B48C7" w14:textId="77777777" w:rsidR="00321607" w:rsidRPr="00886E91" w:rsidRDefault="00321607" w:rsidP="00321607">
            <w:pPr>
              <w:pStyle w:val="Standard"/>
              <w:rPr>
                <w:szCs w:val="24"/>
                <w:lang w:val="en-US" w:eastAsia="en-US"/>
              </w:rPr>
            </w:pPr>
          </w:p>
        </w:tc>
      </w:tr>
      <w:tr w:rsidR="00321607" w:rsidRPr="003B296F" w14:paraId="209EC4BE" w14:textId="77777777" w:rsidTr="006976F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07A5506" w14:textId="0BCE8F35" w:rsidR="00321607" w:rsidRPr="004B3906" w:rsidRDefault="00321607" w:rsidP="00321607">
            <w:pPr>
              <w:spacing w:line="256" w:lineRule="auto"/>
              <w:jc w:val="center"/>
              <w:rPr>
                <w:rFonts w:eastAsia="Times New Roman"/>
                <w:sz w:val="24"/>
                <w:szCs w:val="24"/>
              </w:rPr>
            </w:pPr>
            <w:r>
              <w:rPr>
                <w:rFonts w:eastAsia="Times New Roman"/>
                <w:sz w:val="24"/>
                <w:szCs w:val="24"/>
              </w:rPr>
              <w:t>15.4.2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1CAAFD" w14:textId="7EC3B516" w:rsidR="00321607" w:rsidRPr="004B3906" w:rsidRDefault="00321607" w:rsidP="00321607">
            <w:pPr>
              <w:spacing w:line="256" w:lineRule="auto"/>
              <w:rPr>
                <w:b/>
                <w:bCs/>
                <w:sz w:val="24"/>
                <w:szCs w:val="24"/>
              </w:rPr>
            </w:pPr>
            <w:r w:rsidRPr="002A7854">
              <w:rPr>
                <w:rFonts w:eastAsia="Times New Roman"/>
                <w:strike/>
                <w:sz w:val="24"/>
                <w:szCs w:val="24"/>
              </w:rPr>
              <w:t>Šventės mugės dalyvio mokestis</w:t>
            </w:r>
            <w:r w:rsidRPr="004B3906">
              <w:rPr>
                <w:rFonts w:eastAsia="Times New Roman"/>
                <w:sz w:val="24"/>
                <w:szCs w:val="24"/>
              </w:rPr>
              <w:t xml:space="preserve"> 3 zonoje</w:t>
            </w:r>
            <w:r w:rsidR="002A7854">
              <w:rPr>
                <w:rFonts w:eastAsia="Times New Roman"/>
                <w:sz w:val="24"/>
                <w:szCs w:val="24"/>
              </w:rPr>
              <w:t xml:space="preserve"> (</w:t>
            </w:r>
            <w:r w:rsidRPr="004B3906">
              <w:rPr>
                <w:rFonts w:eastAsia="Times New Roman"/>
                <w:sz w:val="24"/>
                <w:szCs w:val="24"/>
              </w:rPr>
              <w:t>pagal šventės žemėlapį</w:t>
            </w:r>
            <w:r w:rsidR="002A7854">
              <w:rPr>
                <w:rFonts w:eastAsia="Times New Roman"/>
                <w:sz w:val="24"/>
                <w:szCs w:val="24"/>
              </w:rPr>
              <w:t>)</w:t>
            </w:r>
            <w:r w:rsidR="0065140A">
              <w:rPr>
                <w:rFonts w:eastAsia="Times New Roman"/>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D85D4B" w14:textId="31A91378" w:rsidR="00321607" w:rsidRPr="004B3906" w:rsidRDefault="00321607" w:rsidP="00321607">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7FAE42" w14:textId="3E5CBA09" w:rsidR="00321607" w:rsidRPr="004B3906" w:rsidRDefault="00321607" w:rsidP="00321607">
            <w:pPr>
              <w:spacing w:line="256" w:lineRule="auto"/>
              <w:jc w:val="center"/>
              <w:rPr>
                <w:sz w:val="24"/>
                <w:szCs w:val="24"/>
              </w:rPr>
            </w:pPr>
            <w:r w:rsidRPr="004B3906">
              <w:rPr>
                <w:rFonts w:eastAsia="Times New Roman"/>
                <w:sz w:val="24"/>
                <w:szCs w:val="24"/>
                <w:lang w:eastAsia="lt-LT"/>
              </w:rPr>
              <w:t>5,00</w:t>
            </w:r>
          </w:p>
        </w:tc>
        <w:tc>
          <w:tcPr>
            <w:tcW w:w="1276" w:type="dxa"/>
            <w:tcBorders>
              <w:top w:val="single" w:sz="4" w:space="0" w:color="00000A"/>
              <w:left w:val="single" w:sz="4" w:space="0" w:color="00000A"/>
              <w:bottom w:val="single" w:sz="4" w:space="0" w:color="00000A"/>
              <w:right w:val="single" w:sz="4" w:space="0" w:color="00000A"/>
            </w:tcBorders>
          </w:tcPr>
          <w:p w14:paraId="7E4CF3AA" w14:textId="168E0EC8" w:rsidR="00321607" w:rsidRPr="004B3906"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692CAADB" w14:textId="3D9D5C36"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1A37530"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D3A647" w14:textId="77777777" w:rsidR="00321607" w:rsidRPr="00886E91" w:rsidRDefault="00321607" w:rsidP="00321607">
            <w:pPr>
              <w:pStyle w:val="Standard"/>
              <w:rPr>
                <w:szCs w:val="24"/>
                <w:lang w:val="en-US" w:eastAsia="en-US"/>
              </w:rPr>
            </w:pPr>
          </w:p>
        </w:tc>
      </w:tr>
      <w:tr w:rsidR="00321607" w:rsidRPr="003B296F" w14:paraId="69F8ED33" w14:textId="77777777" w:rsidTr="006976F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B0FAAE1" w14:textId="16F0DE36" w:rsidR="00321607" w:rsidRPr="004B3906" w:rsidRDefault="00321607" w:rsidP="00321607">
            <w:pPr>
              <w:spacing w:line="256" w:lineRule="auto"/>
              <w:jc w:val="center"/>
              <w:rPr>
                <w:rFonts w:eastAsia="Times New Roman"/>
                <w:sz w:val="24"/>
                <w:szCs w:val="24"/>
              </w:rPr>
            </w:pPr>
            <w:r>
              <w:rPr>
                <w:rFonts w:eastAsia="Times New Roman"/>
                <w:sz w:val="24"/>
                <w:szCs w:val="24"/>
              </w:rPr>
              <w:t>15.4.3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1B4D5C" w14:textId="7DE8F5A5" w:rsidR="00321607" w:rsidRPr="004B3906" w:rsidRDefault="00321607" w:rsidP="00321607">
            <w:pPr>
              <w:spacing w:line="256" w:lineRule="auto"/>
              <w:rPr>
                <w:b/>
                <w:bCs/>
                <w:sz w:val="24"/>
                <w:szCs w:val="24"/>
              </w:rPr>
            </w:pPr>
            <w:r w:rsidRPr="004B3906">
              <w:rPr>
                <w:rFonts w:eastAsia="Times New Roman"/>
                <w:sz w:val="24"/>
                <w:szCs w:val="24"/>
              </w:rPr>
              <w:t>Senvagės sala</w:t>
            </w:r>
            <w:r w:rsidR="0065140A">
              <w:rPr>
                <w:rFonts w:eastAsia="Times New Roman"/>
                <w:sz w:val="24"/>
                <w:szCs w:val="24"/>
              </w:rPr>
              <w:t>.</w:t>
            </w:r>
          </w:p>
        </w:tc>
        <w:tc>
          <w:tcPr>
            <w:tcW w:w="156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973912D" w14:textId="3CC63687" w:rsidR="00321607" w:rsidRPr="004B3906" w:rsidRDefault="00321607" w:rsidP="00321607">
            <w:pPr>
              <w:spacing w:line="256" w:lineRule="auto"/>
              <w:jc w:val="center"/>
              <w:rPr>
                <w:sz w:val="24"/>
                <w:szCs w:val="24"/>
              </w:rPr>
            </w:pPr>
            <w:r w:rsidRPr="004B3906">
              <w:rPr>
                <w:rFonts w:eastAsia="Times New Roman"/>
                <w:sz w:val="24"/>
                <w:szCs w:val="24"/>
              </w:rPr>
              <w:t>230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951B28" w14:textId="1B269B48" w:rsidR="00321607" w:rsidRPr="004B3906" w:rsidRDefault="00321607" w:rsidP="00321607">
            <w:pPr>
              <w:spacing w:line="256" w:lineRule="auto"/>
              <w:jc w:val="center"/>
              <w:rPr>
                <w:sz w:val="24"/>
                <w:szCs w:val="24"/>
              </w:rPr>
            </w:pPr>
            <w:r w:rsidRPr="004B3906">
              <w:rPr>
                <w:rFonts w:eastAsia="Times New Roman"/>
                <w:sz w:val="24"/>
                <w:szCs w:val="24"/>
                <w:lang w:eastAsia="lt-LT"/>
              </w:rPr>
              <w:t>140,00</w:t>
            </w:r>
          </w:p>
        </w:tc>
        <w:tc>
          <w:tcPr>
            <w:tcW w:w="1276" w:type="dxa"/>
            <w:tcBorders>
              <w:top w:val="single" w:sz="4" w:space="0" w:color="00000A"/>
              <w:left w:val="single" w:sz="4" w:space="0" w:color="00000A"/>
              <w:bottom w:val="single" w:sz="4" w:space="0" w:color="00000A"/>
              <w:right w:val="single" w:sz="4" w:space="0" w:color="00000A"/>
            </w:tcBorders>
          </w:tcPr>
          <w:p w14:paraId="503F7CA9" w14:textId="1E013B87" w:rsidR="00321607" w:rsidRPr="004B3906"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2E9E42E7" w14:textId="58E74973"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08795F41"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347F118" w14:textId="77777777" w:rsidR="00321607" w:rsidRPr="00886E91" w:rsidRDefault="00321607" w:rsidP="00321607">
            <w:pPr>
              <w:pStyle w:val="Standard"/>
              <w:rPr>
                <w:szCs w:val="24"/>
                <w:lang w:val="en-US" w:eastAsia="en-US"/>
              </w:rPr>
            </w:pPr>
          </w:p>
        </w:tc>
      </w:tr>
      <w:tr w:rsidR="00321607" w:rsidRPr="003B296F" w14:paraId="3DB597DB" w14:textId="77777777" w:rsidTr="006976F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7A50F6B" w14:textId="13C5F167" w:rsidR="00321607" w:rsidRPr="004B3906" w:rsidRDefault="00321607" w:rsidP="00321607">
            <w:pPr>
              <w:spacing w:line="256" w:lineRule="auto"/>
              <w:jc w:val="center"/>
              <w:rPr>
                <w:rFonts w:eastAsia="Times New Roman"/>
                <w:sz w:val="24"/>
                <w:szCs w:val="24"/>
              </w:rPr>
            </w:pPr>
            <w:r>
              <w:rPr>
                <w:rFonts w:eastAsia="Times New Roman"/>
                <w:sz w:val="24"/>
                <w:szCs w:val="24"/>
              </w:rPr>
              <w:t>15.4.4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D3BA3" w14:textId="00D6FE66" w:rsidR="00321607" w:rsidRPr="004B3906" w:rsidRDefault="00321607" w:rsidP="00321607">
            <w:pPr>
              <w:spacing w:line="256" w:lineRule="auto"/>
              <w:rPr>
                <w:b/>
                <w:bCs/>
                <w:sz w:val="24"/>
                <w:szCs w:val="24"/>
              </w:rPr>
            </w:pPr>
            <w:r w:rsidRPr="004B3906">
              <w:rPr>
                <w:rFonts w:eastAsia="Times New Roman"/>
                <w:sz w:val="24"/>
                <w:szCs w:val="24"/>
              </w:rPr>
              <w:t>Uždar</w:t>
            </w:r>
            <w:r w:rsidR="002A7854">
              <w:rPr>
                <w:rFonts w:eastAsia="Times New Roman"/>
                <w:sz w:val="24"/>
                <w:szCs w:val="24"/>
              </w:rPr>
              <w:t>oje</w:t>
            </w:r>
            <w:r w:rsidRPr="004B3906">
              <w:rPr>
                <w:rFonts w:eastAsia="Times New Roman"/>
                <w:sz w:val="24"/>
                <w:szCs w:val="24"/>
              </w:rPr>
              <w:t xml:space="preserve"> erdvė</w:t>
            </w:r>
            <w:r w:rsidR="002A7854">
              <w:rPr>
                <w:rFonts w:eastAsia="Times New Roman"/>
                <w:sz w:val="24"/>
                <w:szCs w:val="24"/>
              </w:rPr>
              <w:t>je</w:t>
            </w:r>
            <w:r w:rsidRPr="004B3906">
              <w:rPr>
                <w:rFonts w:eastAsia="Times New Roman"/>
                <w:sz w:val="24"/>
                <w:szCs w:val="24"/>
              </w:rPr>
              <w:t xml:space="preserve"> šventės teritorijoje </w:t>
            </w:r>
            <w:r w:rsidR="002A7854">
              <w:rPr>
                <w:rFonts w:eastAsia="Times New Roman"/>
                <w:sz w:val="24"/>
                <w:szCs w:val="24"/>
              </w:rPr>
              <w:t>(</w:t>
            </w:r>
            <w:r w:rsidRPr="004B3906">
              <w:rPr>
                <w:rFonts w:eastAsia="Times New Roman"/>
                <w:sz w:val="24"/>
                <w:szCs w:val="24"/>
              </w:rPr>
              <w:t xml:space="preserve">pagal renginio </w:t>
            </w:r>
            <w:r w:rsidR="002A7854">
              <w:rPr>
                <w:rFonts w:eastAsia="Times New Roman"/>
                <w:sz w:val="24"/>
                <w:szCs w:val="24"/>
              </w:rPr>
              <w:t>žemėlapį)</w:t>
            </w:r>
          </w:p>
        </w:tc>
        <w:tc>
          <w:tcPr>
            <w:tcW w:w="156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57F5A5CB" w14:textId="69418EC2" w:rsidR="00321607" w:rsidRPr="004B3906" w:rsidRDefault="00321607" w:rsidP="00321607">
            <w:pPr>
              <w:spacing w:line="256" w:lineRule="auto"/>
              <w:jc w:val="center"/>
              <w:rPr>
                <w:sz w:val="24"/>
                <w:szCs w:val="24"/>
              </w:rPr>
            </w:pPr>
            <w:r w:rsidRPr="004B3906">
              <w:rPr>
                <w:rFonts w:eastAsia="Times New Roman"/>
                <w:sz w:val="24"/>
                <w:szCs w:val="24"/>
              </w:rPr>
              <w:t>230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E644D3" w14:textId="130E9A25" w:rsidR="00321607" w:rsidRPr="004B3906" w:rsidRDefault="00321607" w:rsidP="00321607">
            <w:pPr>
              <w:spacing w:line="256" w:lineRule="auto"/>
              <w:jc w:val="center"/>
              <w:rPr>
                <w:sz w:val="24"/>
                <w:szCs w:val="24"/>
              </w:rPr>
            </w:pPr>
            <w:r w:rsidRPr="004B3906">
              <w:rPr>
                <w:rFonts w:eastAsia="Times New Roman"/>
                <w:sz w:val="24"/>
                <w:szCs w:val="24"/>
                <w:lang w:eastAsia="lt-LT"/>
              </w:rPr>
              <w:t>140,00</w:t>
            </w:r>
          </w:p>
        </w:tc>
        <w:tc>
          <w:tcPr>
            <w:tcW w:w="1276" w:type="dxa"/>
            <w:tcBorders>
              <w:top w:val="single" w:sz="4" w:space="0" w:color="00000A"/>
              <w:left w:val="single" w:sz="4" w:space="0" w:color="00000A"/>
              <w:bottom w:val="single" w:sz="4" w:space="0" w:color="00000A"/>
              <w:right w:val="single" w:sz="4" w:space="0" w:color="00000A"/>
            </w:tcBorders>
          </w:tcPr>
          <w:p w14:paraId="6DEB1197" w14:textId="5AB45227" w:rsidR="00321607" w:rsidRPr="004B3906"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6E0EBDDF" w14:textId="3BF9A5B5" w:rsidR="00321607" w:rsidRPr="00A64AAD" w:rsidRDefault="00321607" w:rsidP="006835CE">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6970321"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A5FF137" w14:textId="77777777" w:rsidR="00321607" w:rsidRPr="00886E91" w:rsidRDefault="00321607" w:rsidP="00321607">
            <w:pPr>
              <w:pStyle w:val="Standard"/>
              <w:rPr>
                <w:szCs w:val="24"/>
                <w:lang w:val="en-US" w:eastAsia="en-US"/>
              </w:rPr>
            </w:pPr>
          </w:p>
        </w:tc>
      </w:tr>
      <w:tr w:rsidR="00321607" w:rsidRPr="003B296F" w14:paraId="490B72AA"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ACB9A83" w14:textId="07FB4316" w:rsidR="00321607" w:rsidRPr="00CE005A" w:rsidRDefault="00321607" w:rsidP="00321607">
            <w:pPr>
              <w:spacing w:line="256" w:lineRule="auto"/>
              <w:jc w:val="center"/>
              <w:rPr>
                <w:rFonts w:eastAsia="Times New Roman"/>
                <w:b/>
                <w:bCs/>
                <w:sz w:val="24"/>
                <w:szCs w:val="24"/>
              </w:rPr>
            </w:pPr>
            <w:r w:rsidRPr="00CE005A">
              <w:rPr>
                <w:rFonts w:eastAsia="Times New Roman"/>
                <w:b/>
                <w:bCs/>
                <w:sz w:val="24"/>
                <w:szCs w:val="24"/>
              </w:rPr>
              <w:t>15.5</w:t>
            </w:r>
            <w:r>
              <w:rPr>
                <w:rFonts w:eastAsia="Times New Roman"/>
                <w:b/>
                <w:bCs/>
                <w:sz w:val="24"/>
                <w:szCs w:val="24"/>
              </w:rPr>
              <w:t>.</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0EEF9F" w14:textId="74F48BD1" w:rsidR="00321607" w:rsidRPr="00D30111" w:rsidRDefault="00321607" w:rsidP="00321607">
            <w:pPr>
              <w:pStyle w:val="Standard"/>
              <w:rPr>
                <w:szCs w:val="24"/>
                <w:lang w:val="pt-PT" w:eastAsia="en-US"/>
              </w:rPr>
            </w:pPr>
            <w:r w:rsidRPr="00CE005A">
              <w:rPr>
                <w:b/>
                <w:bCs/>
                <w:szCs w:val="24"/>
              </w:rPr>
              <w:t xml:space="preserve">Viešojo maitinimo dalyvio mokestis miesto </w:t>
            </w:r>
            <w:r w:rsidR="00FA04F3">
              <w:rPr>
                <w:b/>
                <w:bCs/>
                <w:szCs w:val="24"/>
              </w:rPr>
              <w:t>šventėse</w:t>
            </w:r>
            <w:r>
              <w:rPr>
                <w:b/>
                <w:bCs/>
                <w:szCs w:val="24"/>
              </w:rPr>
              <w:t>:</w:t>
            </w:r>
          </w:p>
        </w:tc>
      </w:tr>
      <w:tr w:rsidR="00321607" w:rsidRPr="003B296F" w14:paraId="7805BD34" w14:textId="77777777" w:rsidTr="006976F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727347E" w14:textId="64555058" w:rsidR="00321607" w:rsidRPr="004B3906" w:rsidRDefault="00321607" w:rsidP="00321607">
            <w:pPr>
              <w:spacing w:line="256" w:lineRule="auto"/>
              <w:jc w:val="center"/>
              <w:rPr>
                <w:rFonts w:eastAsia="Times New Roman"/>
                <w:sz w:val="24"/>
                <w:szCs w:val="24"/>
              </w:rPr>
            </w:pPr>
            <w:r>
              <w:rPr>
                <w:rFonts w:eastAsia="Times New Roman"/>
                <w:sz w:val="24"/>
                <w:szCs w:val="24"/>
              </w:rPr>
              <w:t>15.5.1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BE166D" w14:textId="77777777"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1 zonoje (su galimybe prijungti el. energiją, pagal renginio planą)</w:t>
            </w:r>
          </w:p>
          <w:p w14:paraId="3615B0FF" w14:textId="4B0A0FE8" w:rsidR="00321607" w:rsidRPr="00F87DA7" w:rsidRDefault="00321607" w:rsidP="00321607">
            <w:pPr>
              <w:spacing w:line="256" w:lineRule="auto"/>
              <w:rPr>
                <w:b/>
                <w:bCs/>
                <w:sz w:val="24"/>
                <w:szCs w:val="24"/>
              </w:rPr>
            </w:pPr>
            <w:r w:rsidRPr="00672875">
              <w:rPr>
                <w:rFonts w:eastAsia="Times New Roman"/>
                <w:sz w:val="24"/>
                <w:szCs w:val="24"/>
              </w:rPr>
              <w:t xml:space="preserve">1 zonoje (pagal renginio </w:t>
            </w:r>
            <w:r w:rsidR="00FA04F3">
              <w:rPr>
                <w:rFonts w:eastAsia="Times New Roman"/>
                <w:sz w:val="24"/>
                <w:szCs w:val="24"/>
              </w:rPr>
              <w:t>žemėlapį</w:t>
            </w:r>
            <w:r w:rsidRPr="00672875">
              <w:rPr>
                <w:rFonts w:eastAsia="Times New Roman"/>
                <w:sz w:val="24"/>
                <w:szCs w:val="24"/>
              </w:rPr>
              <w:t>)</w:t>
            </w:r>
          </w:p>
        </w:tc>
        <w:tc>
          <w:tcPr>
            <w:tcW w:w="156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933FDC6" w14:textId="4D5534B4" w:rsidR="00321607" w:rsidRPr="004B3906" w:rsidRDefault="00321607" w:rsidP="00321607">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9B9EA6" w14:textId="58D3AFA9" w:rsidR="00321607" w:rsidRPr="004B3906" w:rsidRDefault="00321607" w:rsidP="00321607">
            <w:pPr>
              <w:spacing w:line="256" w:lineRule="auto"/>
              <w:jc w:val="center"/>
              <w:rPr>
                <w:sz w:val="24"/>
                <w:szCs w:val="24"/>
              </w:rPr>
            </w:pPr>
            <w:r w:rsidRPr="004B3906">
              <w:rPr>
                <w:rFonts w:eastAsia="Times New Roman"/>
                <w:sz w:val="24"/>
                <w:szCs w:val="24"/>
                <w:lang w:eastAsia="lt-LT"/>
              </w:rPr>
              <w:t>6,00</w:t>
            </w:r>
          </w:p>
        </w:tc>
        <w:tc>
          <w:tcPr>
            <w:tcW w:w="1276" w:type="dxa"/>
            <w:tcBorders>
              <w:top w:val="single" w:sz="4" w:space="0" w:color="00000A"/>
              <w:left w:val="single" w:sz="4" w:space="0" w:color="00000A"/>
              <w:bottom w:val="single" w:sz="4" w:space="0" w:color="00000A"/>
              <w:right w:val="single" w:sz="4" w:space="0" w:color="00000A"/>
            </w:tcBorders>
          </w:tcPr>
          <w:p w14:paraId="1F221AC0" w14:textId="048E6F08" w:rsidR="00321607" w:rsidRPr="004B3906"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A69066C" w14:textId="18D9F074" w:rsidR="00321607" w:rsidRPr="00A64AAD" w:rsidRDefault="00321607" w:rsidP="00321607">
            <w:pPr>
              <w:jc w:val="center"/>
              <w:rPr>
                <w:sz w:val="24"/>
                <w:szCs w:val="24"/>
              </w:rPr>
            </w:pPr>
            <w:r w:rsidRPr="00A64AAD">
              <w:rPr>
                <w:color w:val="000000"/>
                <w:sz w:val="24"/>
                <w:szCs w:val="24"/>
              </w:rPr>
              <w:t>Nepakitęs tarifas</w:t>
            </w:r>
            <w:r>
              <w:rPr>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2A2852CC" w14:textId="79AE8406" w:rsidR="00321607" w:rsidRPr="00F87DA7" w:rsidRDefault="00321607" w:rsidP="00321607">
            <w:pPr>
              <w:rPr>
                <w:sz w:val="24"/>
                <w:szCs w:val="24"/>
              </w:rPr>
            </w:pPr>
            <w:r w:rsidRPr="00F87DA7">
              <w:rPr>
                <w:sz w:val="24"/>
                <w:szCs w:val="24"/>
              </w:rPr>
              <w:t>Pavadinimo korekcija. Išimtas elektros pajungimas, nes nėra galimybių.</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FD35CC" w14:textId="77777777" w:rsidR="00321607" w:rsidRPr="00D30111" w:rsidRDefault="00321607" w:rsidP="00321607">
            <w:pPr>
              <w:pStyle w:val="Standard"/>
              <w:rPr>
                <w:szCs w:val="24"/>
                <w:lang w:val="pt-PT" w:eastAsia="en-US"/>
              </w:rPr>
            </w:pPr>
          </w:p>
        </w:tc>
      </w:tr>
      <w:tr w:rsidR="00321607" w:rsidRPr="003B296F" w14:paraId="0DD503CF" w14:textId="77777777" w:rsidTr="006976F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1238CC9" w14:textId="21C6D73F" w:rsidR="00321607" w:rsidRPr="004B3906" w:rsidRDefault="00321607" w:rsidP="00321607">
            <w:pPr>
              <w:spacing w:line="256" w:lineRule="auto"/>
              <w:jc w:val="center"/>
              <w:rPr>
                <w:rFonts w:eastAsia="Times New Roman"/>
                <w:sz w:val="24"/>
                <w:szCs w:val="24"/>
              </w:rPr>
            </w:pPr>
            <w:r>
              <w:rPr>
                <w:rFonts w:eastAsia="Times New Roman"/>
                <w:sz w:val="24"/>
                <w:szCs w:val="24"/>
              </w:rPr>
              <w:t>15.5.2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121CF" w14:textId="595D3195"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2 zonoje (su galimybe prijungti el. energiją, pagal renginio planą)</w:t>
            </w:r>
          </w:p>
          <w:p w14:paraId="0BDCD84F" w14:textId="02955835" w:rsidR="00321607" w:rsidRPr="00F87DA7" w:rsidRDefault="00321607" w:rsidP="00321607">
            <w:pPr>
              <w:spacing w:line="256" w:lineRule="auto"/>
              <w:rPr>
                <w:b/>
                <w:bCs/>
                <w:sz w:val="24"/>
                <w:szCs w:val="24"/>
              </w:rPr>
            </w:pPr>
            <w:r w:rsidRPr="00672875">
              <w:rPr>
                <w:rFonts w:eastAsia="Times New Roman"/>
                <w:sz w:val="24"/>
                <w:szCs w:val="24"/>
              </w:rPr>
              <w:t>2 zonoje (pagal renginio</w:t>
            </w:r>
            <w:r w:rsidR="00FA04F3">
              <w:rPr>
                <w:rFonts w:eastAsia="Times New Roman"/>
                <w:sz w:val="24"/>
                <w:szCs w:val="24"/>
              </w:rPr>
              <w:t xml:space="preserve"> žemėlapį</w:t>
            </w:r>
            <w:r w:rsidRPr="00672875">
              <w:rPr>
                <w:rFonts w:eastAsia="Times New Roman"/>
                <w:sz w:val="24"/>
                <w:szCs w:val="24"/>
              </w:rPr>
              <w:t>)</w:t>
            </w:r>
          </w:p>
        </w:tc>
        <w:tc>
          <w:tcPr>
            <w:tcW w:w="156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26307A5" w14:textId="3C93323E" w:rsidR="00321607" w:rsidRPr="004B3906" w:rsidRDefault="00321607" w:rsidP="00321607">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292095" w14:textId="75FB4345" w:rsidR="00321607" w:rsidRPr="004B3906" w:rsidRDefault="00321607" w:rsidP="00321607">
            <w:pPr>
              <w:spacing w:line="256" w:lineRule="auto"/>
              <w:jc w:val="center"/>
              <w:rPr>
                <w:sz w:val="24"/>
                <w:szCs w:val="24"/>
              </w:rPr>
            </w:pPr>
            <w:r w:rsidRPr="004B3906">
              <w:rPr>
                <w:rFonts w:eastAsia="Times New Roman"/>
                <w:sz w:val="24"/>
                <w:szCs w:val="24"/>
                <w:lang w:eastAsia="lt-LT"/>
              </w:rPr>
              <w:t>5,00</w:t>
            </w:r>
          </w:p>
        </w:tc>
        <w:tc>
          <w:tcPr>
            <w:tcW w:w="1276" w:type="dxa"/>
            <w:tcBorders>
              <w:top w:val="single" w:sz="4" w:space="0" w:color="00000A"/>
              <w:left w:val="single" w:sz="4" w:space="0" w:color="00000A"/>
              <w:bottom w:val="single" w:sz="4" w:space="0" w:color="00000A"/>
              <w:right w:val="single" w:sz="4" w:space="0" w:color="00000A"/>
            </w:tcBorders>
          </w:tcPr>
          <w:p w14:paraId="70D3AD39" w14:textId="59C9F996" w:rsidR="00321607" w:rsidRPr="004B3906"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03A94D49" w14:textId="7BEA47A3" w:rsidR="00321607" w:rsidRPr="00A64AAD" w:rsidRDefault="00321607" w:rsidP="00321607">
            <w:pPr>
              <w:jc w:val="center"/>
              <w:rPr>
                <w:sz w:val="24"/>
                <w:szCs w:val="24"/>
              </w:rPr>
            </w:pPr>
            <w:r w:rsidRPr="00A64AAD">
              <w:rPr>
                <w:color w:val="000000"/>
                <w:sz w:val="24"/>
                <w:szCs w:val="24"/>
              </w:rPr>
              <w:t>Nepakitęs tarifas</w:t>
            </w:r>
            <w:r>
              <w:rPr>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11069A73" w14:textId="370BCFE5" w:rsidR="00321607" w:rsidRPr="00F87DA7" w:rsidRDefault="00321607" w:rsidP="00321607">
            <w:pPr>
              <w:rPr>
                <w:sz w:val="24"/>
                <w:szCs w:val="24"/>
              </w:rPr>
            </w:pPr>
            <w:r w:rsidRPr="00F87DA7">
              <w:rPr>
                <w:sz w:val="24"/>
                <w:szCs w:val="24"/>
              </w:rPr>
              <w:t>Pavadinimo korekcija. Išimtas elektros pajungimas, nes nėra galimybių.</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5FF8B5" w14:textId="77777777" w:rsidR="00321607" w:rsidRPr="00D30111" w:rsidRDefault="00321607" w:rsidP="00321607">
            <w:pPr>
              <w:pStyle w:val="Standard"/>
              <w:rPr>
                <w:szCs w:val="24"/>
                <w:lang w:val="pt-PT" w:eastAsia="en-US"/>
              </w:rPr>
            </w:pPr>
          </w:p>
        </w:tc>
      </w:tr>
      <w:tr w:rsidR="00321607" w:rsidRPr="003B296F" w14:paraId="4834651E" w14:textId="77777777" w:rsidTr="006976F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BE6FE9B" w14:textId="6D862452" w:rsidR="00321607" w:rsidRPr="004B3906" w:rsidRDefault="00321607" w:rsidP="00321607">
            <w:pPr>
              <w:spacing w:line="256" w:lineRule="auto"/>
              <w:jc w:val="center"/>
              <w:rPr>
                <w:rFonts w:eastAsia="Times New Roman"/>
                <w:sz w:val="24"/>
                <w:szCs w:val="24"/>
              </w:rPr>
            </w:pPr>
            <w:r>
              <w:rPr>
                <w:rFonts w:eastAsia="Times New Roman"/>
                <w:sz w:val="24"/>
                <w:szCs w:val="24"/>
              </w:rPr>
              <w:t>15.5.3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9A8BED" w14:textId="14088471"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3 zonoje (su galimybe prijungti el. energiją, pagal renginio planą)</w:t>
            </w:r>
          </w:p>
          <w:p w14:paraId="77C24B4F" w14:textId="7EDCE461" w:rsidR="00321607" w:rsidRPr="002A7854" w:rsidRDefault="00321607" w:rsidP="00321607">
            <w:pPr>
              <w:spacing w:line="256" w:lineRule="auto"/>
              <w:rPr>
                <w:b/>
                <w:bCs/>
                <w:sz w:val="24"/>
                <w:szCs w:val="24"/>
              </w:rPr>
            </w:pPr>
            <w:r w:rsidRPr="00672875">
              <w:rPr>
                <w:rFonts w:eastAsia="Times New Roman"/>
                <w:sz w:val="24"/>
                <w:szCs w:val="24"/>
              </w:rPr>
              <w:t>3 zonoje (pagal renginio</w:t>
            </w:r>
            <w:r w:rsidR="00FA04F3">
              <w:rPr>
                <w:rFonts w:eastAsia="Times New Roman"/>
                <w:sz w:val="24"/>
                <w:szCs w:val="24"/>
              </w:rPr>
              <w:t xml:space="preserve"> žemėlapį</w:t>
            </w:r>
            <w:r w:rsidRPr="00672875">
              <w:rPr>
                <w:rFonts w:eastAsia="Times New Roman"/>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D00F15" w14:textId="08AD853B" w:rsidR="00321607" w:rsidRPr="004B3906" w:rsidRDefault="00321607" w:rsidP="00321607">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DF7C5D" w14:textId="03DCCD27" w:rsidR="00321607" w:rsidRPr="004B3906" w:rsidRDefault="00321607" w:rsidP="00321607">
            <w:pPr>
              <w:spacing w:line="256" w:lineRule="auto"/>
              <w:jc w:val="center"/>
              <w:rPr>
                <w:sz w:val="24"/>
                <w:szCs w:val="24"/>
              </w:rPr>
            </w:pPr>
            <w:r w:rsidRPr="004B3906">
              <w:rPr>
                <w:rFonts w:eastAsia="Times New Roman"/>
                <w:sz w:val="24"/>
                <w:szCs w:val="24"/>
                <w:lang w:eastAsia="lt-LT"/>
              </w:rPr>
              <w:t>4,00</w:t>
            </w:r>
          </w:p>
        </w:tc>
        <w:tc>
          <w:tcPr>
            <w:tcW w:w="1276" w:type="dxa"/>
            <w:tcBorders>
              <w:top w:val="single" w:sz="4" w:space="0" w:color="00000A"/>
              <w:left w:val="single" w:sz="4" w:space="0" w:color="00000A"/>
              <w:bottom w:val="single" w:sz="4" w:space="0" w:color="00000A"/>
              <w:right w:val="single" w:sz="4" w:space="0" w:color="00000A"/>
            </w:tcBorders>
          </w:tcPr>
          <w:p w14:paraId="0BB2A646" w14:textId="1AC79CEC" w:rsidR="00321607" w:rsidRPr="004B3906"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5FA17E87" w14:textId="65CB2C94" w:rsidR="00321607" w:rsidRPr="00A64AAD" w:rsidRDefault="00321607" w:rsidP="00321607">
            <w:pPr>
              <w:jc w:val="center"/>
              <w:rPr>
                <w:sz w:val="24"/>
                <w:szCs w:val="24"/>
              </w:rPr>
            </w:pPr>
            <w:r w:rsidRPr="00A64AAD">
              <w:rPr>
                <w:color w:val="000000"/>
                <w:sz w:val="24"/>
                <w:szCs w:val="24"/>
              </w:rPr>
              <w:t>Nepakitęs tarifas</w:t>
            </w:r>
            <w:r>
              <w:rPr>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517FFC99" w14:textId="5B335C61" w:rsidR="00321607" w:rsidRPr="00F87DA7" w:rsidRDefault="00321607" w:rsidP="00321607">
            <w:pPr>
              <w:rPr>
                <w:sz w:val="24"/>
                <w:szCs w:val="24"/>
              </w:rPr>
            </w:pPr>
            <w:r w:rsidRPr="00F87DA7">
              <w:rPr>
                <w:sz w:val="24"/>
                <w:szCs w:val="24"/>
              </w:rPr>
              <w:t>Pavadinimo korekcija. Išimtas elektros pajungimas, nes nėra galimybių.</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60A6794" w14:textId="77777777" w:rsidR="00321607" w:rsidRPr="00D30111" w:rsidRDefault="00321607" w:rsidP="00321607">
            <w:pPr>
              <w:pStyle w:val="Standard"/>
              <w:rPr>
                <w:szCs w:val="24"/>
                <w:lang w:val="pt-PT" w:eastAsia="en-US"/>
              </w:rPr>
            </w:pPr>
          </w:p>
        </w:tc>
      </w:tr>
      <w:tr w:rsidR="00321607" w:rsidRPr="003B296F" w14:paraId="6D5B3C23" w14:textId="77777777" w:rsidTr="00F87DA7">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B020AB5" w14:textId="33748912"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15.5.4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61748E" w14:textId="25C657EE"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1, 2, 3 zonose (pagal renginio planą su savo elektros generatoriumi)</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C14B44" w14:textId="47E2A5F5"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716E2E" w14:textId="7A210C60" w:rsidR="00321607" w:rsidRPr="00F87DA7" w:rsidRDefault="00321607" w:rsidP="00321607">
            <w:pPr>
              <w:spacing w:line="256" w:lineRule="auto"/>
              <w:jc w:val="center"/>
              <w:rPr>
                <w:rFonts w:eastAsia="Times New Roman"/>
                <w:strike/>
                <w:sz w:val="24"/>
                <w:szCs w:val="24"/>
                <w:lang w:eastAsia="lt-LT"/>
              </w:rPr>
            </w:pPr>
            <w:r w:rsidRPr="00F87DA7">
              <w:rPr>
                <w:rFonts w:eastAsia="Times New Roman"/>
                <w:strike/>
                <w:sz w:val="24"/>
                <w:szCs w:val="24"/>
                <w:lang w:eastAsia="lt-LT"/>
              </w:rPr>
              <w:t>3,00</w:t>
            </w:r>
          </w:p>
        </w:tc>
        <w:tc>
          <w:tcPr>
            <w:tcW w:w="1276" w:type="dxa"/>
            <w:tcBorders>
              <w:top w:val="single" w:sz="4" w:space="0" w:color="00000A"/>
              <w:left w:val="single" w:sz="4" w:space="0" w:color="00000A"/>
              <w:bottom w:val="single" w:sz="4" w:space="0" w:color="00000A"/>
              <w:right w:val="single" w:sz="4" w:space="0" w:color="00000A"/>
            </w:tcBorders>
          </w:tcPr>
          <w:p w14:paraId="499CCBED" w14:textId="0FB96132" w:rsidR="00321607" w:rsidRPr="00F87DA7" w:rsidRDefault="00321607" w:rsidP="00321607">
            <w:pPr>
              <w:pStyle w:val="Standard"/>
              <w:jc w:val="center"/>
              <w:rPr>
                <w:szCs w:val="24"/>
              </w:rPr>
            </w:pPr>
          </w:p>
        </w:tc>
        <w:tc>
          <w:tcPr>
            <w:tcW w:w="1984" w:type="dxa"/>
            <w:tcBorders>
              <w:top w:val="single" w:sz="4" w:space="0" w:color="auto"/>
              <w:left w:val="single" w:sz="4" w:space="0" w:color="auto"/>
              <w:bottom w:val="single" w:sz="4" w:space="0" w:color="auto"/>
              <w:right w:val="single" w:sz="4" w:space="0" w:color="auto"/>
            </w:tcBorders>
          </w:tcPr>
          <w:p w14:paraId="1F482E9F" w14:textId="31114D59" w:rsidR="00321607" w:rsidRPr="00F87DA7" w:rsidRDefault="00321607" w:rsidP="00321607">
            <w:pPr>
              <w:jc w:val="center"/>
              <w:rPr>
                <w:sz w:val="24"/>
                <w:szCs w:val="24"/>
              </w:rPr>
            </w:pPr>
            <w:r w:rsidRPr="00F87DA7">
              <w:rPr>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2F315657" w14:textId="64E0C633" w:rsidR="00321607" w:rsidRPr="00F87DA7" w:rsidRDefault="00321607" w:rsidP="00321607">
            <w:pPr>
              <w:jc w:val="center"/>
              <w:rPr>
                <w:sz w:val="24"/>
                <w:szCs w:val="24"/>
              </w:rPr>
            </w:pPr>
            <w:r w:rsidRPr="00F87DA7">
              <w:rPr>
                <w:sz w:val="24"/>
                <w:szCs w:val="24"/>
              </w:rPr>
              <w:t>Prarado aktualumą.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CA1383" w14:textId="77777777" w:rsidR="00321607" w:rsidRPr="00886E91" w:rsidRDefault="00321607" w:rsidP="00321607">
            <w:pPr>
              <w:pStyle w:val="Standard"/>
              <w:rPr>
                <w:szCs w:val="24"/>
                <w:lang w:val="en-US" w:eastAsia="en-US"/>
              </w:rPr>
            </w:pPr>
          </w:p>
        </w:tc>
      </w:tr>
      <w:tr w:rsidR="00321607" w:rsidRPr="003B296F" w14:paraId="65381EC8" w14:textId="77777777" w:rsidTr="00F87DA7">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2AAEDE0" w14:textId="3F989EEC" w:rsidR="00321607" w:rsidRPr="00F87DA7" w:rsidRDefault="00321607" w:rsidP="00321607">
            <w:pPr>
              <w:spacing w:line="256" w:lineRule="auto"/>
              <w:jc w:val="center"/>
              <w:rPr>
                <w:rFonts w:eastAsia="Times New Roman"/>
                <w:sz w:val="24"/>
                <w:szCs w:val="24"/>
              </w:rPr>
            </w:pPr>
            <w:r w:rsidRPr="00F87DA7">
              <w:rPr>
                <w:rFonts w:eastAsia="Times New Roman"/>
                <w:sz w:val="24"/>
                <w:szCs w:val="24"/>
              </w:rPr>
              <w:t>15.6</w:t>
            </w:r>
            <w:r w:rsidR="00F87DA7">
              <w:rPr>
                <w:rFonts w:eastAsia="Times New Roman"/>
                <w:sz w:val="24"/>
                <w:szCs w:val="24"/>
              </w:rPr>
              <w:t>.</w:t>
            </w:r>
          </w:p>
          <w:p w14:paraId="06E7D2DC" w14:textId="77777777" w:rsidR="00321607" w:rsidRPr="00F87DA7" w:rsidRDefault="00321607" w:rsidP="00321607">
            <w:pPr>
              <w:spacing w:line="256" w:lineRule="auto"/>
              <w:jc w:val="center"/>
              <w:rPr>
                <w:rFonts w:eastAsia="Times New Roman"/>
                <w:sz w:val="24"/>
                <w:szCs w:val="24"/>
              </w:rPr>
            </w:pPr>
          </w:p>
          <w:p w14:paraId="03456EAB" w14:textId="77777777" w:rsidR="00321607" w:rsidRPr="00F87DA7" w:rsidRDefault="00321607" w:rsidP="00321607">
            <w:pPr>
              <w:spacing w:line="256" w:lineRule="auto"/>
              <w:jc w:val="center"/>
              <w:rPr>
                <w:rFonts w:eastAsia="Times New Roman"/>
                <w:sz w:val="24"/>
                <w:szCs w:val="24"/>
              </w:rPr>
            </w:pPr>
          </w:p>
          <w:p w14:paraId="0EE75B14" w14:textId="77777777" w:rsidR="00321607" w:rsidRPr="00F87DA7" w:rsidRDefault="00321607" w:rsidP="00321607">
            <w:pPr>
              <w:spacing w:line="256" w:lineRule="auto"/>
              <w:jc w:val="center"/>
              <w:rPr>
                <w:rFonts w:eastAsia="Times New Roman"/>
                <w:sz w:val="24"/>
                <w:szCs w:val="24"/>
              </w:rPr>
            </w:pPr>
          </w:p>
          <w:p w14:paraId="50FC73FA" w14:textId="56BC50B6"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15.5.4.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FA2B70" w14:textId="7D840FAA" w:rsidR="00321607" w:rsidRPr="00F87DA7" w:rsidRDefault="00321607" w:rsidP="00321607">
            <w:pPr>
              <w:ind w:right="-149"/>
              <w:rPr>
                <w:rFonts w:eastAsia="Times New Roman"/>
                <w:sz w:val="24"/>
                <w:szCs w:val="24"/>
              </w:rPr>
            </w:pPr>
            <w:r w:rsidRPr="00F87DA7">
              <w:rPr>
                <w:rFonts w:eastAsia="Times New Roman"/>
                <w:strike/>
                <w:sz w:val="24"/>
                <w:szCs w:val="24"/>
              </w:rPr>
              <w:t>Šventės restorano dalyvio mokestis miesto gimtadienyje 1 zonoje pagal renginio planą.</w:t>
            </w:r>
            <w:r w:rsidRPr="00F87DA7">
              <w:rPr>
                <w:rFonts w:eastAsia="Times New Roman"/>
                <w:sz w:val="24"/>
                <w:szCs w:val="24"/>
              </w:rPr>
              <w:t xml:space="preserve"> Šventės restorano dalyvio mokestis miesto renginiuose pagal renginio</w:t>
            </w:r>
            <w:r w:rsidR="00FA04F3" w:rsidRPr="00F87DA7">
              <w:rPr>
                <w:rFonts w:eastAsia="Times New Roman"/>
                <w:sz w:val="24"/>
                <w:szCs w:val="24"/>
              </w:rPr>
              <w:t xml:space="preserve"> šventės žemėlapį</w:t>
            </w:r>
            <w:r w:rsidRPr="00F87DA7">
              <w:rPr>
                <w:rFonts w:eastAsia="Times New Roman"/>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615DED" w14:textId="7BB2AEA0" w:rsidR="00321607" w:rsidRPr="00F87DA7" w:rsidRDefault="00321607" w:rsidP="00321607">
            <w:pPr>
              <w:spacing w:line="256" w:lineRule="auto"/>
              <w:rPr>
                <w:sz w:val="24"/>
                <w:szCs w:val="24"/>
              </w:rPr>
            </w:pPr>
            <w:r w:rsidRPr="00F87DA7">
              <w:rPr>
                <w:rFonts w:eastAsia="Times New Roman"/>
                <w:sz w:val="24"/>
                <w:szCs w:val="24"/>
              </w:rPr>
              <w:t>1 kv. m/1d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5D18DA" w14:textId="555B0CAB" w:rsidR="00321607" w:rsidRPr="00F87DA7" w:rsidRDefault="00321607" w:rsidP="00321607">
            <w:pPr>
              <w:spacing w:line="256" w:lineRule="auto"/>
              <w:jc w:val="center"/>
              <w:rPr>
                <w:sz w:val="24"/>
                <w:szCs w:val="24"/>
              </w:rPr>
            </w:pPr>
            <w:r w:rsidRPr="00F87DA7">
              <w:rPr>
                <w:rFonts w:eastAsia="Times New Roman"/>
                <w:sz w:val="24"/>
                <w:szCs w:val="24"/>
                <w:lang w:eastAsia="lt-LT"/>
              </w:rPr>
              <w:t>6,00</w:t>
            </w:r>
          </w:p>
        </w:tc>
        <w:tc>
          <w:tcPr>
            <w:tcW w:w="1276" w:type="dxa"/>
            <w:tcBorders>
              <w:top w:val="single" w:sz="4" w:space="0" w:color="00000A"/>
              <w:left w:val="single" w:sz="4" w:space="0" w:color="00000A"/>
              <w:bottom w:val="single" w:sz="4" w:space="0" w:color="00000A"/>
              <w:right w:val="single" w:sz="4" w:space="0" w:color="00000A"/>
            </w:tcBorders>
          </w:tcPr>
          <w:p w14:paraId="0B8F2F2D" w14:textId="63893F9B"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F118BDF" w14:textId="198EFBC4" w:rsidR="00321607" w:rsidRPr="00F87DA7" w:rsidRDefault="00321607" w:rsidP="00F87DA7">
            <w:pPr>
              <w:jc w:val="center"/>
              <w:rPr>
                <w:sz w:val="24"/>
                <w:szCs w:val="24"/>
              </w:rPr>
            </w:pPr>
            <w:r w:rsidRPr="00F87DA7">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F2F982B" w14:textId="7FDEE660" w:rsidR="00321607" w:rsidRPr="00F87DA7" w:rsidRDefault="00321607" w:rsidP="0076486C">
            <w:pPr>
              <w:rPr>
                <w:sz w:val="24"/>
                <w:szCs w:val="24"/>
              </w:rPr>
            </w:pPr>
            <w:r w:rsidRPr="00F87DA7">
              <w:rPr>
                <w:sz w:val="24"/>
                <w:szCs w:val="24"/>
              </w:rPr>
              <w:t xml:space="preserve">  Pavadinimo korekcija</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D7F43" w14:textId="1317EED5" w:rsidR="00321607" w:rsidRPr="00886E91" w:rsidRDefault="00321607" w:rsidP="00321607">
            <w:pPr>
              <w:pStyle w:val="Standard"/>
              <w:rPr>
                <w:szCs w:val="24"/>
                <w:lang w:val="en-US" w:eastAsia="en-US"/>
              </w:rPr>
            </w:pPr>
          </w:p>
        </w:tc>
      </w:tr>
      <w:tr w:rsidR="00321607" w:rsidRPr="003B296F" w14:paraId="572EB241" w14:textId="77777777" w:rsidTr="006976F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5C7D8CC" w14:textId="7F909C3D"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1.5.7</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D4D185" w14:textId="425FE6AD" w:rsidR="00321607" w:rsidRPr="00F87DA7" w:rsidRDefault="00321607" w:rsidP="00321607">
            <w:pPr>
              <w:ind w:right="-149"/>
              <w:rPr>
                <w:rFonts w:eastAsia="Times New Roman"/>
                <w:strike/>
                <w:sz w:val="24"/>
                <w:szCs w:val="24"/>
              </w:rPr>
            </w:pPr>
            <w:r w:rsidRPr="00F87DA7">
              <w:rPr>
                <w:rFonts w:eastAsia="Times New Roman"/>
                <w:strike/>
                <w:sz w:val="24"/>
                <w:szCs w:val="24"/>
              </w:rPr>
              <w:t>Šventės restorano dalyvio mokestis Vasarvidžio (Joninių) ir kitose vasaros, pavasario, rudens šventėse)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7692C3" w14:textId="32E555D1"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1 kv. m/1d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E92C91" w14:textId="54234DB1" w:rsidR="00321607" w:rsidRPr="00F87DA7" w:rsidRDefault="00321607" w:rsidP="00321607">
            <w:pPr>
              <w:spacing w:line="256" w:lineRule="auto"/>
              <w:jc w:val="center"/>
              <w:rPr>
                <w:rFonts w:eastAsia="Times New Roman"/>
                <w:strike/>
                <w:sz w:val="24"/>
                <w:szCs w:val="24"/>
                <w:lang w:eastAsia="lt-LT"/>
              </w:rPr>
            </w:pPr>
            <w:r w:rsidRPr="00F87DA7">
              <w:rPr>
                <w:rFonts w:eastAsia="Times New Roman"/>
                <w:strike/>
                <w:sz w:val="24"/>
                <w:szCs w:val="24"/>
                <w:lang w:eastAsia="lt-LT"/>
              </w:rPr>
              <w:t>7,0</w:t>
            </w:r>
          </w:p>
        </w:tc>
        <w:tc>
          <w:tcPr>
            <w:tcW w:w="1276" w:type="dxa"/>
            <w:tcBorders>
              <w:top w:val="single" w:sz="4" w:space="0" w:color="00000A"/>
              <w:left w:val="single" w:sz="4" w:space="0" w:color="00000A"/>
              <w:bottom w:val="single" w:sz="4" w:space="0" w:color="00000A"/>
              <w:right w:val="single" w:sz="4" w:space="0" w:color="00000A"/>
            </w:tcBorders>
          </w:tcPr>
          <w:p w14:paraId="5C5F7577" w14:textId="2D5A9F3E" w:rsidR="00321607" w:rsidRPr="00F87DA7" w:rsidRDefault="00321607" w:rsidP="00321607">
            <w:pPr>
              <w:pStyle w:val="Standard"/>
              <w:jc w:val="center"/>
              <w:rPr>
                <w:szCs w:val="24"/>
              </w:rPr>
            </w:pPr>
          </w:p>
        </w:tc>
        <w:tc>
          <w:tcPr>
            <w:tcW w:w="1984" w:type="dxa"/>
            <w:tcBorders>
              <w:top w:val="single" w:sz="4" w:space="0" w:color="auto"/>
              <w:left w:val="single" w:sz="4" w:space="0" w:color="auto"/>
              <w:bottom w:val="single" w:sz="4" w:space="0" w:color="auto"/>
              <w:right w:val="single" w:sz="4" w:space="0" w:color="auto"/>
            </w:tcBorders>
          </w:tcPr>
          <w:p w14:paraId="552A3850" w14:textId="1D5D4F18" w:rsidR="00321607" w:rsidRPr="00F87DA7" w:rsidRDefault="00321607" w:rsidP="008536DD">
            <w:pPr>
              <w:rPr>
                <w:sz w:val="24"/>
                <w:szCs w:val="24"/>
              </w:rPr>
            </w:pPr>
            <w:r w:rsidRPr="00F87DA7">
              <w:rPr>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4FBF25FC" w14:textId="40C9BB81" w:rsidR="00321607" w:rsidRPr="00F87DA7" w:rsidRDefault="00321607" w:rsidP="00321607">
            <w:pPr>
              <w:rPr>
                <w:sz w:val="24"/>
                <w:szCs w:val="24"/>
              </w:rPr>
            </w:pPr>
            <w:r w:rsidRPr="00F87DA7">
              <w:rPr>
                <w:sz w:val="24"/>
                <w:szCs w:val="24"/>
              </w:rPr>
              <w:t>Bus taikomas 15.6 punktas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32114FA" w14:textId="77777777" w:rsidR="00321607" w:rsidRPr="00886E91" w:rsidRDefault="00321607" w:rsidP="00321607">
            <w:pPr>
              <w:pStyle w:val="Standard"/>
              <w:rPr>
                <w:szCs w:val="24"/>
                <w:lang w:val="en-US" w:eastAsia="en-US"/>
              </w:rPr>
            </w:pPr>
          </w:p>
        </w:tc>
      </w:tr>
      <w:tr w:rsidR="00321607" w:rsidRPr="003B296F" w14:paraId="3DE96224" w14:textId="77777777" w:rsidTr="006976F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F069975" w14:textId="7B9A5543"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1.5.8</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3A0E1F" w14:textId="5E4937BA" w:rsidR="00321607" w:rsidRPr="00F87DA7" w:rsidRDefault="00321607" w:rsidP="00321607">
            <w:pPr>
              <w:ind w:right="-149"/>
              <w:rPr>
                <w:rFonts w:eastAsia="Times New Roman"/>
                <w:strike/>
                <w:sz w:val="24"/>
                <w:szCs w:val="24"/>
              </w:rPr>
            </w:pPr>
            <w:r w:rsidRPr="00F87DA7">
              <w:rPr>
                <w:rFonts w:eastAsia="Times New Roman"/>
                <w:strike/>
                <w:sz w:val="24"/>
                <w:szCs w:val="24"/>
              </w:rPr>
              <w:t xml:space="preserve">Šventės restoranas per Užgavėnes ir kitas žiemos šventes. </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3C9554" w14:textId="56798E18"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1 kv. m/1d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3977BA" w14:textId="6D685DF2" w:rsidR="00321607" w:rsidRPr="00F87DA7" w:rsidRDefault="00321607" w:rsidP="00321607">
            <w:pPr>
              <w:spacing w:line="256" w:lineRule="auto"/>
              <w:jc w:val="center"/>
              <w:rPr>
                <w:rFonts w:eastAsia="Times New Roman"/>
                <w:strike/>
                <w:sz w:val="24"/>
                <w:szCs w:val="24"/>
                <w:lang w:eastAsia="lt-LT"/>
              </w:rPr>
            </w:pPr>
            <w:r w:rsidRPr="00F87DA7">
              <w:rPr>
                <w:rFonts w:eastAsia="Times New Roman"/>
                <w:strike/>
                <w:sz w:val="24"/>
                <w:szCs w:val="24"/>
                <w:lang w:eastAsia="lt-LT"/>
              </w:rPr>
              <w:t>5,0</w:t>
            </w:r>
          </w:p>
        </w:tc>
        <w:tc>
          <w:tcPr>
            <w:tcW w:w="1276" w:type="dxa"/>
            <w:tcBorders>
              <w:top w:val="single" w:sz="4" w:space="0" w:color="00000A"/>
              <w:left w:val="single" w:sz="4" w:space="0" w:color="00000A"/>
              <w:bottom w:val="single" w:sz="4" w:space="0" w:color="00000A"/>
              <w:right w:val="single" w:sz="4" w:space="0" w:color="00000A"/>
            </w:tcBorders>
            <w:vAlign w:val="center"/>
          </w:tcPr>
          <w:p w14:paraId="7FB30DF5" w14:textId="21CD3537" w:rsidR="00321607" w:rsidRPr="00F87DA7" w:rsidRDefault="00321607" w:rsidP="00321607">
            <w:pPr>
              <w:pStyle w:val="Standard"/>
              <w:rPr>
                <w:szCs w:val="24"/>
              </w:rPr>
            </w:pPr>
          </w:p>
        </w:tc>
        <w:tc>
          <w:tcPr>
            <w:tcW w:w="1984" w:type="dxa"/>
            <w:tcBorders>
              <w:top w:val="single" w:sz="4" w:space="0" w:color="auto"/>
              <w:left w:val="single" w:sz="4" w:space="0" w:color="auto"/>
              <w:bottom w:val="single" w:sz="4" w:space="0" w:color="auto"/>
              <w:right w:val="single" w:sz="4" w:space="0" w:color="auto"/>
            </w:tcBorders>
          </w:tcPr>
          <w:p w14:paraId="132B65B8" w14:textId="1FB00ABC" w:rsidR="00321607" w:rsidRPr="00F87DA7" w:rsidRDefault="00321607" w:rsidP="008536DD">
            <w:pPr>
              <w:rPr>
                <w:sz w:val="24"/>
                <w:szCs w:val="24"/>
              </w:rPr>
            </w:pPr>
            <w:r w:rsidRPr="00F87DA7">
              <w:rPr>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02EA051C" w14:textId="70165101" w:rsidR="00321607" w:rsidRPr="00F87DA7" w:rsidRDefault="00321607" w:rsidP="00321607">
            <w:pPr>
              <w:rPr>
                <w:sz w:val="24"/>
                <w:szCs w:val="24"/>
              </w:rPr>
            </w:pPr>
            <w:r w:rsidRPr="00F87DA7">
              <w:rPr>
                <w:sz w:val="24"/>
                <w:szCs w:val="24"/>
              </w:rPr>
              <w:t>Bus taikomas 15.6 punktas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D2BEAA" w14:textId="77777777" w:rsidR="00321607" w:rsidRPr="00886E91" w:rsidRDefault="00321607" w:rsidP="00321607">
            <w:pPr>
              <w:pStyle w:val="Standard"/>
              <w:rPr>
                <w:szCs w:val="24"/>
                <w:lang w:val="en-US" w:eastAsia="en-US"/>
              </w:rPr>
            </w:pPr>
          </w:p>
        </w:tc>
      </w:tr>
      <w:tr w:rsidR="00321607" w:rsidRPr="003B296F" w14:paraId="2C1AD280" w14:textId="77777777" w:rsidTr="0076486C">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E85F8F6" w14:textId="5D15884B" w:rsidR="00321607" w:rsidRPr="00F87DA7" w:rsidRDefault="00321607" w:rsidP="00321607">
            <w:pPr>
              <w:spacing w:line="256" w:lineRule="auto"/>
              <w:jc w:val="center"/>
              <w:rPr>
                <w:rFonts w:eastAsia="Times New Roman"/>
                <w:sz w:val="24"/>
                <w:szCs w:val="24"/>
              </w:rPr>
            </w:pPr>
            <w:r>
              <w:rPr>
                <w:rFonts w:eastAsia="Times New Roman"/>
                <w:sz w:val="24"/>
                <w:szCs w:val="24"/>
              </w:rPr>
              <w:t>15.</w:t>
            </w:r>
            <w:r w:rsidRPr="00FF13B0">
              <w:rPr>
                <w:rFonts w:eastAsia="Times New Roman"/>
                <w:sz w:val="24"/>
                <w:szCs w:val="24"/>
              </w:rPr>
              <w:t>7</w:t>
            </w:r>
            <w:r w:rsidR="00F87DA7">
              <w:rPr>
                <w:rFonts w:eastAsia="Times New Roman"/>
                <w:sz w:val="24"/>
                <w:szCs w:val="24"/>
              </w:rPr>
              <w:t>.</w:t>
            </w:r>
          </w:p>
          <w:p w14:paraId="193B7923" w14:textId="6046C3DB" w:rsidR="00321607" w:rsidRPr="00A87C53" w:rsidRDefault="00321607" w:rsidP="00321607">
            <w:pPr>
              <w:spacing w:line="256" w:lineRule="auto"/>
              <w:jc w:val="center"/>
              <w:rPr>
                <w:rFonts w:eastAsia="Times New Roman"/>
                <w:strike/>
                <w:sz w:val="24"/>
                <w:szCs w:val="24"/>
              </w:rPr>
            </w:pPr>
            <w:r w:rsidRPr="00F87DA7">
              <w:rPr>
                <w:rFonts w:eastAsia="Times New Roman"/>
                <w:strike/>
                <w:sz w:val="24"/>
                <w:szCs w:val="24"/>
              </w:rPr>
              <w:t>15.9</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2F8F4" w14:textId="0CF714E3" w:rsidR="00321607" w:rsidRPr="004B3906" w:rsidRDefault="00321607" w:rsidP="00321607">
            <w:pPr>
              <w:spacing w:line="256" w:lineRule="auto"/>
              <w:rPr>
                <w:b/>
                <w:bCs/>
                <w:sz w:val="24"/>
                <w:szCs w:val="24"/>
              </w:rPr>
            </w:pPr>
            <w:r w:rsidRPr="004B3906">
              <w:rPr>
                <w:rFonts w:eastAsia="Times New Roman"/>
                <w:sz w:val="24"/>
                <w:szCs w:val="24"/>
              </w:rPr>
              <w:t xml:space="preserve">Tautinio paveldo produktų kūrėjai, kurių gaminiai sertifikuoti ir pripažinti tautinio paveldo produktais pagal Tautinio paveldo produktų įstatymą, ir visų kūrybinių sąjungų nariai (tautodailininkai, dailininkai ir kiti), prekiaujantys tik savais produktais, gaminiais ir kūriniais visų renginių metu (tik pateikus atitinkamą sertifikatą ir (ar) pažymėjimą). Tautinio paveldo produktų kūrėjams, prekiaujantiems maisto produktais, ši lengvata taikoma tik tuo atveju, jeigu renginio prekybos vietoje tautinio paveldo produktai, turintys tautinio paveldo sertifikatą, sudaro ne mažiau kaip du trečdalius visų parduodamų produktų asortimento. </w:t>
            </w:r>
            <w:r w:rsidRPr="00967706">
              <w:rPr>
                <w:rFonts w:eastAsia="Times New Roman"/>
                <w:i/>
                <w:iCs/>
                <w:sz w:val="24"/>
                <w:szCs w:val="24"/>
              </w:rPr>
              <w:t>Ši lengvata netaikoma prekiaujantiems alkoholiniais gėrimais</w:t>
            </w:r>
            <w:r w:rsidR="0065140A" w:rsidRPr="00967706">
              <w:rPr>
                <w:rFonts w:eastAsia="Times New Roman"/>
                <w:i/>
                <w:iCs/>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3555D3" w14:textId="5CE3E1BF" w:rsidR="00321607" w:rsidRPr="004B3906" w:rsidRDefault="00321607" w:rsidP="00321607">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2A476F" w14:textId="2D583C26" w:rsidR="00321607" w:rsidRPr="004B3906" w:rsidRDefault="00321607" w:rsidP="00321607">
            <w:pPr>
              <w:spacing w:line="256" w:lineRule="auto"/>
              <w:jc w:val="center"/>
              <w:rPr>
                <w:sz w:val="24"/>
                <w:szCs w:val="24"/>
              </w:rPr>
            </w:pPr>
            <w:r w:rsidRPr="004B3906">
              <w:rPr>
                <w:rFonts w:eastAsia="Times New Roman"/>
                <w:sz w:val="24"/>
                <w:szCs w:val="24"/>
                <w:lang w:eastAsia="lt-LT"/>
              </w:rPr>
              <w:t>2,00</w:t>
            </w:r>
          </w:p>
        </w:tc>
        <w:tc>
          <w:tcPr>
            <w:tcW w:w="1276" w:type="dxa"/>
            <w:tcBorders>
              <w:top w:val="single" w:sz="4" w:space="0" w:color="00000A"/>
              <w:left w:val="single" w:sz="4" w:space="0" w:color="00000A"/>
              <w:bottom w:val="single" w:sz="4" w:space="0" w:color="00000A"/>
              <w:right w:val="single" w:sz="4" w:space="0" w:color="00000A"/>
            </w:tcBorders>
          </w:tcPr>
          <w:p w14:paraId="0203479E" w14:textId="4154C37E" w:rsidR="00321607" w:rsidRPr="004B3906" w:rsidRDefault="00321607" w:rsidP="00321607">
            <w:pPr>
              <w:pStyle w:val="Standard"/>
              <w:jc w:val="center"/>
              <w:rPr>
                <w:szCs w:val="24"/>
                <w:lang w:eastAsia="en-US"/>
              </w:rPr>
            </w:pPr>
            <w:r>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52DF2727" w14:textId="3AA90F5D" w:rsidR="00321607" w:rsidRPr="00A64AAD" w:rsidRDefault="00321607" w:rsidP="00F87DA7">
            <w:pPr>
              <w:jc w:val="center"/>
              <w:rPr>
                <w:sz w:val="24"/>
                <w:szCs w:val="24"/>
              </w:rPr>
            </w:pPr>
            <w:r w:rsidRPr="00A64AAD">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5EDEA32" w14:textId="77777777" w:rsidR="00321607" w:rsidRPr="00886E91"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3E67A4" w14:textId="77777777" w:rsidR="00321607" w:rsidRPr="00886E91" w:rsidRDefault="00321607" w:rsidP="00321607">
            <w:pPr>
              <w:pStyle w:val="Standard"/>
              <w:rPr>
                <w:szCs w:val="24"/>
                <w:lang w:val="en-US" w:eastAsia="en-US"/>
              </w:rPr>
            </w:pPr>
          </w:p>
        </w:tc>
      </w:tr>
      <w:tr w:rsidR="00321607" w:rsidRPr="003B296F" w14:paraId="3FCDC92B" w14:textId="77777777" w:rsidTr="002035E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4ED2243" w14:textId="7F5E29A8" w:rsidR="00321607" w:rsidRPr="00A87C53" w:rsidRDefault="00321607" w:rsidP="00321607">
            <w:pPr>
              <w:spacing w:line="256" w:lineRule="auto"/>
              <w:jc w:val="center"/>
              <w:rPr>
                <w:rFonts w:eastAsia="Times New Roman"/>
                <w:color w:val="2E74B5" w:themeColor="accent1" w:themeShade="BF"/>
                <w:sz w:val="24"/>
                <w:szCs w:val="24"/>
              </w:rPr>
            </w:pPr>
            <w:r w:rsidRPr="00FF13B0">
              <w:rPr>
                <w:rFonts w:eastAsia="Times New Roman"/>
                <w:sz w:val="24"/>
                <w:szCs w:val="24"/>
              </w:rPr>
              <w:t>15.8</w:t>
            </w:r>
          </w:p>
        </w:tc>
        <w:tc>
          <w:tcPr>
            <w:tcW w:w="14884" w:type="dxa"/>
            <w:gridSpan w:val="7"/>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tcPr>
          <w:p w14:paraId="3141AE70" w14:textId="115D857F" w:rsidR="00321607" w:rsidRPr="00D30111" w:rsidRDefault="00321607" w:rsidP="00321607">
            <w:pPr>
              <w:pStyle w:val="Standard"/>
              <w:rPr>
                <w:szCs w:val="24"/>
                <w:lang w:eastAsia="en-US"/>
              </w:rPr>
            </w:pPr>
            <w:r w:rsidRPr="004B3906">
              <w:rPr>
                <w:b/>
                <w:szCs w:val="24"/>
              </w:rPr>
              <w:t xml:space="preserve">Pramogų, poilsio ir laisvalaikio organizavimo mokestis miesto </w:t>
            </w:r>
            <w:r w:rsidR="006F3DCE" w:rsidRPr="00967706">
              <w:rPr>
                <w:b/>
                <w:szCs w:val="24"/>
              </w:rPr>
              <w:t>šventėse</w:t>
            </w:r>
            <w:r w:rsidRPr="00967706">
              <w:rPr>
                <w:b/>
                <w:szCs w:val="24"/>
              </w:rPr>
              <w:t xml:space="preserve"> (cirkas, atrakcionai, interaktyvi veikla</w:t>
            </w:r>
            <w:r w:rsidR="006F3DCE" w:rsidRPr="00967706">
              <w:rPr>
                <w:b/>
                <w:szCs w:val="24"/>
              </w:rPr>
              <w:t xml:space="preserve"> su prekyba</w:t>
            </w:r>
            <w:r w:rsidRPr="00967706">
              <w:rPr>
                <w:b/>
                <w:szCs w:val="24"/>
              </w:rPr>
              <w:t xml:space="preserve">) </w:t>
            </w:r>
            <w:r w:rsidRPr="00967706">
              <w:rPr>
                <w:b/>
                <w:i/>
                <w:szCs w:val="24"/>
              </w:rPr>
              <w:t>(įskaičiuotas vietinės rinkliavos mokestis Savivaldybei)</w:t>
            </w:r>
          </w:p>
        </w:tc>
      </w:tr>
      <w:tr w:rsidR="00321607" w:rsidRPr="003B296F" w14:paraId="6F108F76"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812C77A" w14:textId="72B452BE" w:rsidR="00321607" w:rsidRPr="00A87C53" w:rsidRDefault="00321607" w:rsidP="00321607">
            <w:pPr>
              <w:spacing w:line="256" w:lineRule="auto"/>
              <w:jc w:val="center"/>
              <w:rPr>
                <w:rFonts w:eastAsia="Times New Roman"/>
                <w:color w:val="2E74B5" w:themeColor="accent1" w:themeShade="BF"/>
                <w:sz w:val="24"/>
                <w:szCs w:val="24"/>
              </w:rPr>
            </w:pPr>
            <w:r w:rsidRPr="00FF13B0">
              <w:rPr>
                <w:rFonts w:eastAsia="Times New Roman"/>
                <w:sz w:val="24"/>
                <w:szCs w:val="24"/>
              </w:rPr>
              <w:t>15.8.1.</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EFDB2" w14:textId="77777777"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 xml:space="preserve">Plotas prie vandens Senvagėje (su galimybe atvesti el. energiją) </w:t>
            </w:r>
          </w:p>
          <w:p w14:paraId="13E2D172" w14:textId="77777777" w:rsidR="00321607" w:rsidRPr="00F87DA7" w:rsidRDefault="00321607" w:rsidP="00321607">
            <w:pPr>
              <w:spacing w:line="256" w:lineRule="auto"/>
              <w:rPr>
                <w:rFonts w:eastAsia="Times New Roman"/>
                <w:strike/>
                <w:sz w:val="24"/>
                <w:szCs w:val="24"/>
              </w:rPr>
            </w:pPr>
          </w:p>
          <w:p w14:paraId="137B667E" w14:textId="4E59F2A7" w:rsidR="00321607" w:rsidRPr="00F87DA7" w:rsidRDefault="00321607" w:rsidP="00321607">
            <w:pPr>
              <w:spacing w:line="256" w:lineRule="auto"/>
              <w:rPr>
                <w:b/>
                <w:bCs/>
                <w:sz w:val="24"/>
                <w:szCs w:val="24"/>
              </w:rPr>
            </w:pPr>
            <w:r w:rsidRPr="00F87DA7">
              <w:rPr>
                <w:rFonts w:eastAsia="Times New Roman"/>
                <w:sz w:val="24"/>
                <w:szCs w:val="24"/>
              </w:rPr>
              <w:t>Plotas atrakcionams</w:t>
            </w:r>
            <w:r w:rsidR="006F3DCE" w:rsidRPr="00F87DA7">
              <w:rPr>
                <w:rFonts w:eastAsia="Times New Roman"/>
                <w:sz w:val="24"/>
                <w:szCs w:val="24"/>
              </w:rPr>
              <w:t>, cirkui</w:t>
            </w:r>
            <w:r w:rsidRPr="00F87DA7">
              <w:rPr>
                <w:rFonts w:eastAsia="Times New Roman"/>
                <w:sz w:val="24"/>
                <w:szCs w:val="24"/>
              </w:rPr>
              <w:t xml:space="preserve"> šventės teritorijoje (už elektrą papildomai mokama</w:t>
            </w:r>
            <w:r w:rsidR="00D9714F">
              <w:rPr>
                <w:rFonts w:eastAsia="Times New Roman"/>
                <w:sz w:val="24"/>
                <w:szCs w:val="24"/>
              </w:rPr>
              <w:t>,</w:t>
            </w:r>
            <w:r w:rsidRPr="00F87DA7">
              <w:rPr>
                <w:rFonts w:eastAsia="Times New Roman"/>
                <w:sz w:val="24"/>
                <w:szCs w:val="24"/>
              </w:rPr>
              <w:t xml:space="preserve"> </w:t>
            </w:r>
            <w:r w:rsidR="00D63CA7" w:rsidRPr="00F87DA7">
              <w:rPr>
                <w:rFonts w:eastAsia="Times New Roman"/>
                <w:sz w:val="24"/>
                <w:szCs w:val="24"/>
              </w:rPr>
              <w:t>jei prisijungta prie elektros tinklo</w:t>
            </w:r>
            <w:r w:rsidRPr="00F87DA7">
              <w:rPr>
                <w:rFonts w:eastAsia="Times New Roman"/>
                <w:sz w:val="24"/>
                <w:szCs w:val="24"/>
              </w:rPr>
              <w:t>)</w:t>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27A9D" w14:textId="77777777" w:rsidR="00321607" w:rsidRPr="00F87DA7" w:rsidRDefault="00321607" w:rsidP="00321607">
            <w:pPr>
              <w:spacing w:line="256" w:lineRule="auto"/>
              <w:jc w:val="center"/>
              <w:rPr>
                <w:rFonts w:eastAsia="Times New Roman"/>
                <w:sz w:val="24"/>
                <w:szCs w:val="24"/>
              </w:rPr>
            </w:pPr>
          </w:p>
          <w:p w14:paraId="672CBB04" w14:textId="6F4F0B41"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100 kv. m.</w:t>
            </w:r>
          </w:p>
          <w:p w14:paraId="7C403D25" w14:textId="77777777" w:rsidR="00321607" w:rsidRPr="00F87DA7" w:rsidRDefault="00321607" w:rsidP="00321607">
            <w:pPr>
              <w:spacing w:line="256" w:lineRule="auto"/>
              <w:jc w:val="center"/>
              <w:rPr>
                <w:rFonts w:eastAsia="Times New Roman"/>
                <w:sz w:val="24"/>
                <w:szCs w:val="24"/>
              </w:rPr>
            </w:pPr>
          </w:p>
          <w:p w14:paraId="4C91A868" w14:textId="77777777" w:rsidR="00321607" w:rsidRPr="00F87DA7" w:rsidRDefault="00321607" w:rsidP="00321607">
            <w:pPr>
              <w:spacing w:line="256" w:lineRule="auto"/>
              <w:jc w:val="center"/>
              <w:rPr>
                <w:rFonts w:eastAsia="Times New Roman"/>
                <w:sz w:val="24"/>
                <w:szCs w:val="24"/>
              </w:rPr>
            </w:pPr>
          </w:p>
          <w:p w14:paraId="0017BB15" w14:textId="34036FC6" w:rsidR="00321607" w:rsidRPr="00F87DA7" w:rsidRDefault="00321607" w:rsidP="00321607">
            <w:pPr>
              <w:spacing w:line="256" w:lineRule="auto"/>
              <w:jc w:val="center"/>
              <w:rPr>
                <w:sz w:val="24"/>
                <w:szCs w:val="24"/>
              </w:rPr>
            </w:pPr>
            <w:r w:rsidRPr="00F87DA7">
              <w:rPr>
                <w:rFonts w:eastAsia="Times New Roman"/>
                <w:sz w:val="24"/>
                <w:szCs w:val="24"/>
              </w:rPr>
              <w:t>1 kv. m</w:t>
            </w:r>
            <w:r w:rsidR="006F3DCE" w:rsidRPr="00F87DA7">
              <w:rPr>
                <w:rFonts w:eastAsia="Times New Roman"/>
                <w:sz w:val="24"/>
                <w:szCs w:val="24"/>
              </w:rPr>
              <w:t>/1 dienai.</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EAB56" w14:textId="77777777" w:rsidR="00321607" w:rsidRPr="00F87DA7" w:rsidRDefault="00321607" w:rsidP="00321607">
            <w:pPr>
              <w:spacing w:line="256" w:lineRule="auto"/>
              <w:jc w:val="center"/>
              <w:rPr>
                <w:sz w:val="24"/>
                <w:szCs w:val="24"/>
              </w:rPr>
            </w:pPr>
          </w:p>
          <w:p w14:paraId="2970B6CC" w14:textId="451BB514" w:rsidR="00321607" w:rsidRPr="00F87DA7" w:rsidRDefault="00321607" w:rsidP="00321607">
            <w:pPr>
              <w:spacing w:line="256" w:lineRule="auto"/>
              <w:jc w:val="center"/>
              <w:rPr>
                <w:strike/>
                <w:sz w:val="24"/>
                <w:szCs w:val="24"/>
              </w:rPr>
            </w:pPr>
            <w:r w:rsidRPr="00F87DA7">
              <w:rPr>
                <w:strike/>
                <w:sz w:val="24"/>
                <w:szCs w:val="24"/>
              </w:rPr>
              <w:t>60,0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421835B" w14:textId="361FEB87" w:rsidR="00321607" w:rsidRPr="00F87DA7" w:rsidRDefault="00321607" w:rsidP="006976F1">
            <w:pPr>
              <w:pStyle w:val="Standard"/>
              <w:jc w:val="center"/>
              <w:rPr>
                <w:szCs w:val="24"/>
                <w:lang w:eastAsia="en-US"/>
              </w:rPr>
            </w:pPr>
            <w:r w:rsidRPr="00F87DA7">
              <w:rPr>
                <w:szCs w:val="24"/>
                <w:lang w:eastAsia="en-US"/>
              </w:rPr>
              <w:t>1,50</w:t>
            </w:r>
          </w:p>
        </w:tc>
        <w:tc>
          <w:tcPr>
            <w:tcW w:w="1984" w:type="dxa"/>
            <w:tcBorders>
              <w:top w:val="single" w:sz="4" w:space="0" w:color="auto"/>
              <w:left w:val="single" w:sz="4" w:space="0" w:color="auto"/>
              <w:bottom w:val="single" w:sz="4" w:space="0" w:color="auto"/>
              <w:right w:val="single" w:sz="4" w:space="0" w:color="auto"/>
            </w:tcBorders>
          </w:tcPr>
          <w:p w14:paraId="2E19CB90" w14:textId="1E1A86CE" w:rsidR="00321607" w:rsidRPr="00F87DA7" w:rsidRDefault="00321607" w:rsidP="00F87DA7">
            <w:pPr>
              <w:jc w:val="center"/>
              <w:rPr>
                <w:sz w:val="24"/>
                <w:szCs w:val="24"/>
              </w:rPr>
            </w:pPr>
            <w:r w:rsidRPr="00F87DA7">
              <w:rPr>
                <w:sz w:val="24"/>
                <w:szCs w:val="24"/>
              </w:rPr>
              <w:t>Naikinamas tarifas</w:t>
            </w:r>
          </w:p>
          <w:p w14:paraId="339ADA90" w14:textId="77777777" w:rsidR="00321607" w:rsidRPr="00F87DA7" w:rsidRDefault="00321607" w:rsidP="00F87DA7">
            <w:pPr>
              <w:jc w:val="center"/>
              <w:rPr>
                <w:sz w:val="24"/>
                <w:szCs w:val="24"/>
              </w:rPr>
            </w:pPr>
          </w:p>
          <w:p w14:paraId="0FC3519A" w14:textId="77777777" w:rsidR="00321607" w:rsidRPr="00F87DA7" w:rsidRDefault="00321607" w:rsidP="00F87DA7">
            <w:pPr>
              <w:jc w:val="center"/>
              <w:rPr>
                <w:sz w:val="24"/>
                <w:szCs w:val="24"/>
              </w:rPr>
            </w:pPr>
          </w:p>
          <w:p w14:paraId="2A812E7C" w14:textId="77777777" w:rsidR="00321607" w:rsidRPr="00F87DA7" w:rsidRDefault="00321607" w:rsidP="00F87DA7">
            <w:pPr>
              <w:jc w:val="center"/>
              <w:rPr>
                <w:sz w:val="24"/>
                <w:szCs w:val="24"/>
              </w:rPr>
            </w:pPr>
          </w:p>
          <w:p w14:paraId="74B919F7" w14:textId="7AB25357" w:rsidR="00321607" w:rsidRPr="00F87DA7" w:rsidRDefault="00321607" w:rsidP="00F87DA7">
            <w:pPr>
              <w:jc w:val="center"/>
              <w:rPr>
                <w:sz w:val="24"/>
                <w:szCs w:val="24"/>
              </w:rPr>
            </w:pPr>
            <w:r w:rsidRPr="00F87DA7">
              <w:rPr>
                <w:sz w:val="24"/>
                <w:szCs w:val="24"/>
              </w:rPr>
              <w:t>Naujas tarifas</w:t>
            </w:r>
          </w:p>
        </w:tc>
        <w:tc>
          <w:tcPr>
            <w:tcW w:w="2693" w:type="dxa"/>
            <w:tcBorders>
              <w:top w:val="single" w:sz="4" w:space="0" w:color="auto"/>
              <w:left w:val="single" w:sz="4" w:space="0" w:color="auto"/>
              <w:bottom w:val="single" w:sz="4" w:space="0" w:color="auto"/>
              <w:right w:val="single" w:sz="4" w:space="0" w:color="auto"/>
            </w:tcBorders>
          </w:tcPr>
          <w:p w14:paraId="0091B5B0" w14:textId="77777777" w:rsidR="00321607" w:rsidRPr="00F87DA7" w:rsidRDefault="00321607" w:rsidP="00321607">
            <w:pPr>
              <w:rPr>
                <w:sz w:val="24"/>
                <w:szCs w:val="24"/>
              </w:rPr>
            </w:pPr>
            <w:r w:rsidRPr="00F87DA7">
              <w:rPr>
                <w:sz w:val="24"/>
                <w:szCs w:val="24"/>
              </w:rPr>
              <w:t>Po remonto Senvagėje nebėra galimybių nuomoti plotus atrakcionams, prekybai.</w:t>
            </w:r>
          </w:p>
          <w:p w14:paraId="55BB5196" w14:textId="77777777" w:rsidR="00321607" w:rsidRPr="00F87DA7" w:rsidRDefault="00321607" w:rsidP="00321607">
            <w:pPr>
              <w:rPr>
                <w:sz w:val="24"/>
                <w:szCs w:val="24"/>
              </w:rPr>
            </w:pPr>
          </w:p>
          <w:p w14:paraId="7C2605BF" w14:textId="3AA50671" w:rsidR="00321607" w:rsidRPr="00F87DA7" w:rsidRDefault="00321607" w:rsidP="00321607">
            <w:pPr>
              <w:rPr>
                <w:sz w:val="24"/>
                <w:szCs w:val="24"/>
              </w:rPr>
            </w:pPr>
            <w:r w:rsidRPr="00D30111">
              <w:rPr>
                <w:sz w:val="24"/>
                <w:szCs w:val="24"/>
              </w:rPr>
              <w:t>Maži atrakcionai, pripučiami batutai, interaktyvi veikla, esant galimybei įkurdinami laisvame šventinės teritorijos plote.</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AD2B46" w14:textId="77777777" w:rsidR="00321607" w:rsidRPr="00D30111" w:rsidRDefault="00321607" w:rsidP="00321607">
            <w:pPr>
              <w:pStyle w:val="Standard"/>
              <w:rPr>
                <w:szCs w:val="24"/>
                <w:lang w:eastAsia="en-US"/>
              </w:rPr>
            </w:pPr>
          </w:p>
          <w:p w14:paraId="2220F58E" w14:textId="77777777" w:rsidR="00321607" w:rsidRPr="00D30111" w:rsidRDefault="00321607" w:rsidP="00321607">
            <w:pPr>
              <w:pStyle w:val="Standard"/>
              <w:rPr>
                <w:szCs w:val="24"/>
                <w:lang w:eastAsia="en-US"/>
              </w:rPr>
            </w:pPr>
          </w:p>
          <w:p w14:paraId="3C6A1109" w14:textId="77777777" w:rsidR="00321607" w:rsidRPr="00D30111" w:rsidRDefault="00321607" w:rsidP="00321607">
            <w:pPr>
              <w:pStyle w:val="Standard"/>
              <w:rPr>
                <w:szCs w:val="24"/>
                <w:lang w:eastAsia="en-US"/>
              </w:rPr>
            </w:pPr>
          </w:p>
          <w:p w14:paraId="28735103" w14:textId="77777777" w:rsidR="00321607" w:rsidRPr="00D30111" w:rsidRDefault="00321607" w:rsidP="00321607">
            <w:pPr>
              <w:pStyle w:val="Standard"/>
              <w:rPr>
                <w:szCs w:val="24"/>
                <w:lang w:eastAsia="en-US"/>
              </w:rPr>
            </w:pPr>
            <w:r w:rsidRPr="00D30111">
              <w:rPr>
                <w:szCs w:val="24"/>
                <w:lang w:eastAsia="en-US"/>
              </w:rPr>
              <w:t xml:space="preserve">  </w:t>
            </w:r>
          </w:p>
          <w:p w14:paraId="59B77BAD" w14:textId="0D58380B" w:rsidR="00321607" w:rsidRPr="00D30111" w:rsidRDefault="00321607" w:rsidP="00321607">
            <w:pPr>
              <w:pStyle w:val="Standard"/>
              <w:rPr>
                <w:szCs w:val="24"/>
                <w:lang w:eastAsia="en-US"/>
              </w:rPr>
            </w:pPr>
            <w:r w:rsidRPr="00D30111">
              <w:rPr>
                <w:szCs w:val="24"/>
                <w:lang w:eastAsia="en-US"/>
              </w:rPr>
              <w:t xml:space="preserve"> </w:t>
            </w:r>
          </w:p>
        </w:tc>
      </w:tr>
      <w:tr w:rsidR="00321607" w:rsidRPr="003B296F" w14:paraId="3D9C287F" w14:textId="77777777" w:rsidTr="00E66653">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235877E" w14:textId="3189EC20" w:rsidR="00321607" w:rsidRPr="00F87DA7" w:rsidRDefault="00321607" w:rsidP="00321607">
            <w:pPr>
              <w:spacing w:line="256" w:lineRule="auto"/>
              <w:jc w:val="center"/>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7DA7">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15.8.2.</w:t>
            </w:r>
          </w:p>
          <w:p w14:paraId="1FEF4276" w14:textId="77777777" w:rsidR="00321607" w:rsidRPr="00F87DA7" w:rsidRDefault="00321607" w:rsidP="00321607">
            <w:pPr>
              <w:spacing w:line="256" w:lineRule="auto"/>
              <w:jc w:val="center"/>
              <w:rPr>
                <w:rFonts w:eastAsia="Times New Roman"/>
                <w:sz w:val="24"/>
                <w:szCs w:val="24"/>
              </w:rPr>
            </w:pPr>
          </w:p>
          <w:p w14:paraId="6D837F48" w14:textId="77777777" w:rsidR="00321607" w:rsidRPr="00F87DA7" w:rsidRDefault="00321607" w:rsidP="00321607">
            <w:pPr>
              <w:spacing w:line="256" w:lineRule="auto"/>
              <w:jc w:val="center"/>
              <w:rPr>
                <w:rFonts w:eastAsia="Times New Roman"/>
                <w:sz w:val="24"/>
                <w:szCs w:val="24"/>
              </w:rPr>
            </w:pPr>
          </w:p>
          <w:p w14:paraId="2EB2C438" w14:textId="6E514A9C"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15.10.18.</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FB9" w14:textId="77777777" w:rsidR="00321607" w:rsidRPr="00F87DA7" w:rsidRDefault="00321607" w:rsidP="00321607">
            <w:pPr>
              <w:spacing w:line="256" w:lineRule="auto"/>
              <w:rPr>
                <w:rFonts w:eastAsia="Times New Roman"/>
                <w:sz w:val="24"/>
                <w:szCs w:val="24"/>
              </w:rPr>
            </w:pPr>
            <w:r w:rsidRPr="00F87DA7">
              <w:rPr>
                <w:rFonts w:eastAsia="Times New Roman"/>
                <w:strike/>
                <w:sz w:val="24"/>
                <w:szCs w:val="24"/>
              </w:rPr>
              <w:t>Plotas prie Nevėžio upės (su savo elektros generatoriumi)</w:t>
            </w:r>
            <w:r w:rsidRPr="00F87DA7">
              <w:rPr>
                <w:rFonts w:eastAsia="Times New Roman"/>
                <w:sz w:val="24"/>
                <w:szCs w:val="24"/>
              </w:rPr>
              <w:t xml:space="preserve"> </w:t>
            </w:r>
          </w:p>
          <w:p w14:paraId="0D7C4B9C" w14:textId="77777777" w:rsidR="00321607" w:rsidRPr="00F87DA7" w:rsidRDefault="00321607" w:rsidP="00321607">
            <w:pPr>
              <w:spacing w:line="256" w:lineRule="auto"/>
              <w:rPr>
                <w:rFonts w:eastAsia="Times New Roman"/>
                <w:sz w:val="24"/>
                <w:szCs w:val="24"/>
              </w:rPr>
            </w:pPr>
          </w:p>
          <w:p w14:paraId="23187397" w14:textId="77777777" w:rsidR="00321607" w:rsidRPr="00F87DA7" w:rsidRDefault="00321607" w:rsidP="00321607">
            <w:pPr>
              <w:spacing w:line="256" w:lineRule="auto"/>
              <w:rPr>
                <w:rFonts w:eastAsia="Times New Roman"/>
                <w:sz w:val="24"/>
                <w:szCs w:val="24"/>
              </w:rPr>
            </w:pPr>
          </w:p>
          <w:p w14:paraId="1B1E6B71" w14:textId="14D58796" w:rsidR="00321607" w:rsidRPr="00F87DA7" w:rsidRDefault="00321607" w:rsidP="00321607">
            <w:pPr>
              <w:spacing w:line="256" w:lineRule="auto"/>
              <w:rPr>
                <w:rFonts w:eastAsia="Times New Roman"/>
                <w:sz w:val="24"/>
                <w:szCs w:val="24"/>
              </w:rPr>
            </w:pPr>
            <w:r w:rsidRPr="00F87DA7">
              <w:rPr>
                <w:rFonts w:eastAsia="Times New Roman"/>
                <w:sz w:val="24"/>
                <w:szCs w:val="24"/>
              </w:rPr>
              <w:t xml:space="preserve">Interaktyvios veiklos organizavimas su prekyba miesto </w:t>
            </w:r>
            <w:r w:rsidR="006F3DCE" w:rsidRPr="00F87DA7">
              <w:rPr>
                <w:rFonts w:eastAsia="Times New Roman"/>
                <w:sz w:val="24"/>
                <w:szCs w:val="24"/>
              </w:rPr>
              <w:t>šventė</w:t>
            </w:r>
            <w:r w:rsidR="00967706">
              <w:rPr>
                <w:rFonts w:eastAsia="Times New Roman"/>
                <w:sz w:val="24"/>
                <w:szCs w:val="24"/>
              </w:rPr>
              <w:t>j</w:t>
            </w:r>
            <w:r w:rsidR="006F3DCE" w:rsidRPr="00F87DA7">
              <w:rPr>
                <w:rFonts w:eastAsia="Times New Roman"/>
                <w:sz w:val="24"/>
                <w:szCs w:val="24"/>
              </w:rPr>
              <w:t>e</w:t>
            </w:r>
            <w:r w:rsidR="0065140A" w:rsidRPr="00F87DA7">
              <w:rPr>
                <w:rFonts w:eastAsia="Times New Roman"/>
                <w:sz w:val="24"/>
                <w:szCs w:val="24"/>
              </w:rPr>
              <w:t>.</w:t>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D4CA98" w14:textId="24B8BED5"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100 kv.m.</w:t>
            </w:r>
          </w:p>
          <w:p w14:paraId="0A3C22C8" w14:textId="77777777" w:rsidR="00321607" w:rsidRPr="00F87DA7" w:rsidRDefault="00321607" w:rsidP="00321607">
            <w:pPr>
              <w:spacing w:line="256" w:lineRule="auto"/>
              <w:jc w:val="center"/>
              <w:rPr>
                <w:rFonts w:eastAsia="Times New Roman"/>
                <w:sz w:val="24"/>
                <w:szCs w:val="24"/>
              </w:rPr>
            </w:pPr>
          </w:p>
          <w:p w14:paraId="1D5DDF1B" w14:textId="77777777" w:rsidR="00321607" w:rsidRPr="00F87DA7" w:rsidRDefault="00321607" w:rsidP="00321607">
            <w:pPr>
              <w:spacing w:line="256" w:lineRule="auto"/>
              <w:jc w:val="center"/>
              <w:rPr>
                <w:rFonts w:eastAsia="Times New Roman"/>
                <w:sz w:val="24"/>
                <w:szCs w:val="24"/>
              </w:rPr>
            </w:pPr>
          </w:p>
          <w:p w14:paraId="49BBC609" w14:textId="22868814" w:rsidR="00321607" w:rsidRPr="00F87DA7" w:rsidRDefault="00321607" w:rsidP="00321607">
            <w:pPr>
              <w:spacing w:line="256" w:lineRule="auto"/>
              <w:jc w:val="center"/>
              <w:rPr>
                <w:rFonts w:eastAsia="Times New Roman"/>
                <w:sz w:val="24"/>
                <w:szCs w:val="24"/>
              </w:rPr>
            </w:pPr>
            <w:r w:rsidRPr="00F87DA7">
              <w:rPr>
                <w:rFonts w:eastAsia="Times New Roman"/>
                <w:sz w:val="24"/>
                <w:szCs w:val="24"/>
              </w:rPr>
              <w:t>1 kv. m.</w:t>
            </w:r>
            <w:r w:rsidR="006F3DCE" w:rsidRPr="00F87DA7">
              <w:rPr>
                <w:rFonts w:eastAsia="Times New Roman"/>
                <w:sz w:val="24"/>
                <w:szCs w:val="24"/>
              </w:rPr>
              <w:t>/</w:t>
            </w:r>
          </w:p>
          <w:p w14:paraId="790C9262" w14:textId="2D369889" w:rsidR="00321607" w:rsidRPr="00F87DA7" w:rsidRDefault="00321607" w:rsidP="00321607">
            <w:pPr>
              <w:spacing w:line="256" w:lineRule="auto"/>
              <w:jc w:val="center"/>
              <w:rPr>
                <w:rFonts w:eastAsia="Times New Roman"/>
                <w:sz w:val="24"/>
                <w:szCs w:val="24"/>
              </w:rPr>
            </w:pPr>
            <w:r w:rsidRPr="00F87DA7">
              <w:rPr>
                <w:rFonts w:eastAsia="Times New Roman"/>
                <w:sz w:val="24"/>
                <w:szCs w:val="24"/>
              </w:rPr>
              <w:t>1</w:t>
            </w:r>
            <w:r w:rsidR="006F3DCE" w:rsidRPr="00F87DA7">
              <w:rPr>
                <w:rFonts w:eastAsia="Times New Roman"/>
                <w:sz w:val="24"/>
                <w:szCs w:val="24"/>
              </w:rPr>
              <w:t xml:space="preserve"> dienai</w:t>
            </w:r>
            <w:r w:rsidRPr="00F87DA7">
              <w:rPr>
                <w:rFonts w:eastAsia="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0305" w14:textId="77777777" w:rsidR="00E66653" w:rsidRPr="00F87DA7" w:rsidRDefault="00E66653" w:rsidP="00E66653">
            <w:pPr>
              <w:spacing w:line="256" w:lineRule="auto"/>
              <w:jc w:val="center"/>
              <w:rPr>
                <w:rFonts w:eastAsia="Times New Roman"/>
                <w:sz w:val="24"/>
                <w:szCs w:val="24"/>
              </w:rPr>
            </w:pPr>
          </w:p>
          <w:p w14:paraId="1D1764C2" w14:textId="6E875760" w:rsidR="00321607" w:rsidRPr="00F87DA7" w:rsidRDefault="00321607" w:rsidP="00E66653">
            <w:pPr>
              <w:spacing w:line="256" w:lineRule="auto"/>
              <w:jc w:val="center"/>
              <w:rPr>
                <w:rFonts w:eastAsia="Times New Roman"/>
                <w:strike/>
                <w:sz w:val="24"/>
                <w:szCs w:val="24"/>
              </w:rPr>
            </w:pPr>
            <w:r w:rsidRPr="00F87DA7">
              <w:rPr>
                <w:rFonts w:eastAsia="Times New Roman"/>
                <w:strike/>
                <w:sz w:val="24"/>
                <w:szCs w:val="24"/>
              </w:rPr>
              <w:t>50,0</w:t>
            </w:r>
          </w:p>
          <w:p w14:paraId="64B39879" w14:textId="77777777" w:rsidR="00321607" w:rsidRPr="00F87DA7" w:rsidRDefault="00321607" w:rsidP="00E66653">
            <w:pPr>
              <w:spacing w:line="256" w:lineRule="auto"/>
              <w:jc w:val="center"/>
              <w:rPr>
                <w:rFonts w:eastAsia="Times New Roman"/>
                <w:sz w:val="24"/>
                <w:szCs w:val="24"/>
              </w:rPr>
            </w:pPr>
          </w:p>
          <w:p w14:paraId="24668B8B" w14:textId="77777777" w:rsidR="00321607" w:rsidRPr="00F87DA7" w:rsidRDefault="00321607" w:rsidP="00E66653">
            <w:pPr>
              <w:spacing w:line="256" w:lineRule="auto"/>
              <w:jc w:val="center"/>
              <w:rPr>
                <w:rFonts w:eastAsia="Times New Roman"/>
                <w:sz w:val="24"/>
                <w:szCs w:val="24"/>
              </w:rPr>
            </w:pPr>
          </w:p>
          <w:p w14:paraId="7258AC9D" w14:textId="019B6952" w:rsidR="00321607" w:rsidRPr="00F87DA7" w:rsidRDefault="00321607" w:rsidP="006976F1">
            <w:pPr>
              <w:spacing w:line="256" w:lineRule="auto"/>
              <w:jc w:val="center"/>
              <w:rPr>
                <w:rFonts w:eastAsia="Times New Roman"/>
                <w:sz w:val="24"/>
                <w:szCs w:val="24"/>
              </w:rPr>
            </w:pPr>
            <w:r w:rsidRPr="00F87DA7">
              <w:rPr>
                <w:rFonts w:eastAsia="Times New Roman"/>
                <w:sz w:val="24"/>
                <w:szCs w:val="24"/>
              </w:rPr>
              <w:t>4,00</w:t>
            </w:r>
          </w:p>
        </w:tc>
        <w:tc>
          <w:tcPr>
            <w:tcW w:w="1276" w:type="dxa"/>
            <w:tcBorders>
              <w:top w:val="single" w:sz="4" w:space="0" w:color="00000A"/>
              <w:left w:val="single" w:sz="4" w:space="0" w:color="00000A"/>
              <w:bottom w:val="single" w:sz="4" w:space="0" w:color="00000A"/>
              <w:right w:val="single" w:sz="4" w:space="0" w:color="00000A"/>
            </w:tcBorders>
            <w:vAlign w:val="center"/>
          </w:tcPr>
          <w:p w14:paraId="4EE2FC58" w14:textId="7F308755"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25E0F94" w14:textId="4AE084B4" w:rsidR="00321607" w:rsidRPr="00F87DA7" w:rsidRDefault="00321607" w:rsidP="00321607">
            <w:pPr>
              <w:rPr>
                <w:sz w:val="24"/>
                <w:szCs w:val="24"/>
              </w:rPr>
            </w:pPr>
            <w:r w:rsidRPr="00F87DA7">
              <w:rPr>
                <w:sz w:val="24"/>
                <w:szCs w:val="24"/>
              </w:rPr>
              <w:t>Naikinamas tarifas</w:t>
            </w:r>
          </w:p>
          <w:p w14:paraId="712FD1BC" w14:textId="77777777" w:rsidR="00321607" w:rsidRPr="00F87DA7" w:rsidRDefault="00321607" w:rsidP="00321607">
            <w:pPr>
              <w:rPr>
                <w:sz w:val="24"/>
                <w:szCs w:val="24"/>
              </w:rPr>
            </w:pPr>
          </w:p>
          <w:p w14:paraId="2EFC861D" w14:textId="77777777" w:rsidR="00321607" w:rsidRPr="00F87DA7" w:rsidRDefault="00321607" w:rsidP="00321607">
            <w:pPr>
              <w:rPr>
                <w:sz w:val="24"/>
                <w:szCs w:val="24"/>
              </w:rPr>
            </w:pPr>
          </w:p>
          <w:p w14:paraId="2B7C2992" w14:textId="77777777" w:rsidR="00321607" w:rsidRPr="00F87DA7" w:rsidRDefault="00321607" w:rsidP="00321607">
            <w:pPr>
              <w:rPr>
                <w:sz w:val="24"/>
                <w:szCs w:val="24"/>
              </w:rPr>
            </w:pPr>
          </w:p>
          <w:p w14:paraId="74F798CD" w14:textId="55538D72" w:rsidR="00321607" w:rsidRPr="00F87DA7" w:rsidRDefault="00321607" w:rsidP="00321607">
            <w:pPr>
              <w:rPr>
                <w:sz w:val="24"/>
                <w:szCs w:val="24"/>
              </w:rPr>
            </w:pPr>
            <w:r w:rsidRPr="00F87DA7">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01FF0D2" w14:textId="4DC756A7" w:rsidR="00321607" w:rsidRPr="00F87DA7" w:rsidRDefault="00321607" w:rsidP="00321607">
            <w:pPr>
              <w:rPr>
                <w:sz w:val="24"/>
                <w:szCs w:val="24"/>
              </w:rPr>
            </w:pPr>
            <w:r w:rsidRPr="00F87DA7">
              <w:rPr>
                <w:sz w:val="24"/>
                <w:szCs w:val="24"/>
              </w:rPr>
              <w:t>Po remonto Senvagėje nebėra galimybių nuomoti plotus atrakcionams, prekybai.</w:t>
            </w:r>
          </w:p>
          <w:p w14:paraId="02D46F77" w14:textId="77777777" w:rsidR="00321607" w:rsidRPr="00F87DA7" w:rsidRDefault="00321607" w:rsidP="00321607">
            <w:pPr>
              <w:rPr>
                <w:sz w:val="24"/>
                <w:szCs w:val="24"/>
              </w:rPr>
            </w:pPr>
          </w:p>
          <w:p w14:paraId="59ADF2B2" w14:textId="40B12E1F" w:rsidR="00321607" w:rsidRPr="00F87DA7" w:rsidRDefault="00321607" w:rsidP="00321607">
            <w:pPr>
              <w:rPr>
                <w:sz w:val="24"/>
                <w:szCs w:val="24"/>
              </w:rPr>
            </w:pPr>
            <w:r w:rsidRPr="00F87DA7">
              <w:rPr>
                <w:sz w:val="24"/>
                <w:szCs w:val="24"/>
              </w:rPr>
              <w:t>Keičiasi numeracija</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1448B2F" w14:textId="77777777" w:rsidR="00321607" w:rsidRPr="00F87DA7" w:rsidRDefault="00321607" w:rsidP="00321607">
            <w:pPr>
              <w:pStyle w:val="Standard"/>
              <w:rPr>
                <w:szCs w:val="24"/>
                <w:lang w:val="en-US" w:eastAsia="en-US"/>
              </w:rPr>
            </w:pPr>
          </w:p>
        </w:tc>
      </w:tr>
      <w:tr w:rsidR="00321607" w:rsidRPr="003B296F" w14:paraId="46ADE9B6" w14:textId="77777777" w:rsidTr="006976F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B1B878D" w14:textId="6A2A46C5"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15.10.3.</w:t>
            </w:r>
          </w:p>
        </w:tc>
        <w:tc>
          <w:tcPr>
            <w:tcW w:w="3259"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A2C1977" w14:textId="1AE946E3"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Plotas šventės teritorijoje (su galimybe atvesti el. energiją)</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D9E3FE" w14:textId="0251408B"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0C4132" w14:textId="0225D251"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80,00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32DDE4D"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AEA5925" w14:textId="6D4F3375" w:rsidR="00321607" w:rsidRPr="00F87DA7" w:rsidRDefault="00321607" w:rsidP="008536DD">
            <w:pPr>
              <w:jc w:val="center"/>
              <w:rPr>
                <w:sz w:val="24"/>
                <w:szCs w:val="24"/>
              </w:rPr>
            </w:pPr>
            <w:r w:rsidRPr="00F87DA7">
              <w:rPr>
                <w:sz w:val="24"/>
                <w:szCs w:val="24"/>
              </w:rPr>
              <w:t>Naikinamas tarifas</w:t>
            </w:r>
          </w:p>
          <w:p w14:paraId="01B6003A" w14:textId="77777777" w:rsidR="00321607" w:rsidRPr="00F87DA7" w:rsidRDefault="00321607" w:rsidP="00321607">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E3352CA" w14:textId="22E22807" w:rsidR="00321607" w:rsidRPr="00F87DA7" w:rsidRDefault="00321607" w:rsidP="00321607">
            <w:pPr>
              <w:rPr>
                <w:sz w:val="24"/>
                <w:szCs w:val="24"/>
              </w:rPr>
            </w:pPr>
            <w:r w:rsidRPr="00F87DA7">
              <w:rPr>
                <w:sz w:val="24"/>
                <w:szCs w:val="24"/>
              </w:rPr>
              <w:t>Atlikus Nevėžio upės krantinės sutvarkymo darbus  ir Senvagės rekonstravimo darbus pasikeitė buvusios erdvės, todėl šie plotai tapo  nebe</w:t>
            </w:r>
            <w:r w:rsidR="00E66653" w:rsidRPr="00F87DA7">
              <w:rPr>
                <w:sz w:val="24"/>
                <w:szCs w:val="24"/>
              </w:rPr>
              <w:t>naudojami</w:t>
            </w:r>
            <w:r w:rsidRPr="00F87DA7">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FBDF2F" w14:textId="77777777" w:rsidR="00321607" w:rsidRPr="00D30111" w:rsidRDefault="00321607" w:rsidP="00321607">
            <w:pPr>
              <w:pStyle w:val="Standard"/>
              <w:rPr>
                <w:szCs w:val="24"/>
                <w:lang w:eastAsia="en-US"/>
              </w:rPr>
            </w:pPr>
          </w:p>
        </w:tc>
      </w:tr>
      <w:tr w:rsidR="00321607" w:rsidRPr="003B296F" w14:paraId="39C72295"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468DB98" w14:textId="346FF6F2"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15.10.4.</w:t>
            </w:r>
          </w:p>
        </w:tc>
        <w:tc>
          <w:tcPr>
            <w:tcW w:w="3259"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05BD263F" w14:textId="00021B4A"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Plotas šventės teritorijoje (su savo elektros generatoriumi)</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70F210" w14:textId="6BDD9049"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032BFA" w14:textId="2DF531C1"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70,00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0BAD954"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8792DD3" w14:textId="77777777" w:rsidR="00321607" w:rsidRPr="00F87DA7" w:rsidRDefault="00321607" w:rsidP="008536DD">
            <w:pPr>
              <w:jc w:val="center"/>
              <w:rPr>
                <w:sz w:val="24"/>
                <w:szCs w:val="24"/>
              </w:rPr>
            </w:pPr>
            <w:r w:rsidRPr="00F87DA7">
              <w:rPr>
                <w:sz w:val="24"/>
                <w:szCs w:val="24"/>
              </w:rPr>
              <w:t>Naikinamas tarifas</w:t>
            </w:r>
          </w:p>
          <w:p w14:paraId="7B305E9A"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9AA3A27" w14:textId="1A279087"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285958D" w14:textId="77777777" w:rsidR="00321607" w:rsidRPr="00F87DA7" w:rsidRDefault="00321607" w:rsidP="00321607">
            <w:pPr>
              <w:pStyle w:val="Standard"/>
              <w:rPr>
                <w:szCs w:val="24"/>
                <w:lang w:val="en-US" w:eastAsia="en-US"/>
              </w:rPr>
            </w:pPr>
          </w:p>
        </w:tc>
      </w:tr>
      <w:tr w:rsidR="00321607" w:rsidRPr="003B296F" w14:paraId="27CC2821"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5C948C1" w14:textId="5CF14597"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15.10.5.</w:t>
            </w:r>
          </w:p>
        </w:tc>
        <w:tc>
          <w:tcPr>
            <w:tcW w:w="3259" w:type="dxa"/>
            <w:tcBorders>
              <w:top w:val="single" w:sz="4" w:space="0" w:color="00000A"/>
              <w:left w:val="single" w:sz="4" w:space="0" w:color="auto"/>
              <w:bottom w:val="single" w:sz="4" w:space="0" w:color="00000A"/>
              <w:right w:val="single" w:sz="4" w:space="0" w:color="auto"/>
            </w:tcBorders>
            <w:tcMar>
              <w:top w:w="0" w:type="dxa"/>
              <w:left w:w="108" w:type="dxa"/>
              <w:bottom w:w="0" w:type="dxa"/>
              <w:right w:w="108" w:type="dxa"/>
            </w:tcMar>
          </w:tcPr>
          <w:p w14:paraId="75F8FD16" w14:textId="32827CA0"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Plotas prie Bendruomenių rūmų (be elektros)</w:t>
            </w:r>
          </w:p>
        </w:tc>
        <w:tc>
          <w:tcPr>
            <w:tcW w:w="1561" w:type="dxa"/>
            <w:tcBorders>
              <w:top w:val="single" w:sz="4" w:space="0" w:color="00000A"/>
              <w:left w:val="single" w:sz="4" w:space="0" w:color="auto"/>
              <w:bottom w:val="single" w:sz="4" w:space="0" w:color="00000A"/>
              <w:right w:val="single" w:sz="4" w:space="0" w:color="auto"/>
            </w:tcBorders>
            <w:tcMar>
              <w:top w:w="0" w:type="dxa"/>
              <w:left w:w="108" w:type="dxa"/>
              <w:bottom w:w="0" w:type="dxa"/>
              <w:right w:w="108" w:type="dxa"/>
            </w:tcMar>
            <w:vAlign w:val="center"/>
          </w:tcPr>
          <w:p w14:paraId="6C122130" w14:textId="52F3D2DA"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330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90135F" w14:textId="6EECCF08"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100,00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4843CA66"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A28DED3" w14:textId="77777777" w:rsidR="00321607" w:rsidRPr="00F87DA7" w:rsidRDefault="00321607" w:rsidP="008536DD">
            <w:pPr>
              <w:jc w:val="center"/>
              <w:rPr>
                <w:sz w:val="24"/>
                <w:szCs w:val="24"/>
              </w:rPr>
            </w:pPr>
            <w:r w:rsidRPr="00F87DA7">
              <w:rPr>
                <w:sz w:val="24"/>
                <w:szCs w:val="24"/>
              </w:rPr>
              <w:t>Naikinamas tarifas</w:t>
            </w:r>
          </w:p>
          <w:p w14:paraId="6BB88F4E"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25EA4E4" w14:textId="7A6D6FDC"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E8748E" w14:textId="77777777" w:rsidR="00321607" w:rsidRPr="00F87DA7" w:rsidRDefault="00321607" w:rsidP="00321607">
            <w:pPr>
              <w:pStyle w:val="Standard"/>
              <w:rPr>
                <w:szCs w:val="24"/>
                <w:lang w:val="en-US" w:eastAsia="en-US"/>
              </w:rPr>
            </w:pPr>
          </w:p>
        </w:tc>
      </w:tr>
      <w:tr w:rsidR="00321607" w:rsidRPr="003B296F" w14:paraId="59D2A52E"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58C30F7" w14:textId="7AB55878"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15.10.6.</w:t>
            </w:r>
          </w:p>
        </w:tc>
        <w:tc>
          <w:tcPr>
            <w:tcW w:w="3259"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1E3F6759" w14:textId="0DCF5DF2"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Plotas šventės teritorijoje (1 zonoje)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6C7F4D" w14:textId="6753C017"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5C68C4" w14:textId="12FD0E85"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3,00</w:t>
            </w:r>
          </w:p>
        </w:tc>
        <w:tc>
          <w:tcPr>
            <w:tcW w:w="1276" w:type="dxa"/>
            <w:tcBorders>
              <w:top w:val="single" w:sz="4" w:space="0" w:color="00000A"/>
              <w:left w:val="single" w:sz="4" w:space="0" w:color="00000A"/>
              <w:bottom w:val="single" w:sz="4" w:space="0" w:color="00000A"/>
              <w:right w:val="single" w:sz="4" w:space="0" w:color="00000A"/>
            </w:tcBorders>
            <w:vAlign w:val="center"/>
          </w:tcPr>
          <w:p w14:paraId="062BFF19"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9C653F6" w14:textId="77777777" w:rsidR="00321607" w:rsidRPr="00F87DA7" w:rsidRDefault="00321607" w:rsidP="008536DD">
            <w:pPr>
              <w:jc w:val="center"/>
              <w:rPr>
                <w:sz w:val="24"/>
                <w:szCs w:val="24"/>
              </w:rPr>
            </w:pPr>
            <w:r w:rsidRPr="00F87DA7">
              <w:rPr>
                <w:sz w:val="24"/>
                <w:szCs w:val="24"/>
              </w:rPr>
              <w:t>Naikinamas tarifas</w:t>
            </w:r>
          </w:p>
          <w:p w14:paraId="60E6237E"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7EC8890" w14:textId="760F8691"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3FFCD0" w14:textId="77777777" w:rsidR="00321607" w:rsidRPr="00F87DA7" w:rsidRDefault="00321607" w:rsidP="00321607">
            <w:pPr>
              <w:pStyle w:val="Standard"/>
              <w:rPr>
                <w:szCs w:val="24"/>
                <w:lang w:val="en-US" w:eastAsia="en-US"/>
              </w:rPr>
            </w:pPr>
          </w:p>
        </w:tc>
      </w:tr>
      <w:tr w:rsidR="00321607" w:rsidRPr="003B296F" w14:paraId="57B87B99"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710AC8F" w14:textId="3D1506BB"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15.10.7.</w:t>
            </w:r>
          </w:p>
        </w:tc>
        <w:tc>
          <w:tcPr>
            <w:tcW w:w="3259"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05B8DC85" w14:textId="1122C7D4"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Plotas šventės teritorijoje (2 zonoje)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F08361" w14:textId="7E58DCBD"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ECE864" w14:textId="32193EDD"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2,00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39C4175"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C71F4AE" w14:textId="77777777" w:rsidR="00321607" w:rsidRPr="00F87DA7" w:rsidRDefault="00321607" w:rsidP="008536DD">
            <w:pPr>
              <w:jc w:val="center"/>
              <w:rPr>
                <w:sz w:val="24"/>
                <w:szCs w:val="24"/>
              </w:rPr>
            </w:pPr>
            <w:r w:rsidRPr="00F87DA7">
              <w:rPr>
                <w:sz w:val="24"/>
                <w:szCs w:val="24"/>
              </w:rPr>
              <w:t>Naikinamas tarifas</w:t>
            </w:r>
          </w:p>
          <w:p w14:paraId="7C880C61"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A4FCE24" w14:textId="2155558F"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2A3F9F2" w14:textId="77777777" w:rsidR="00321607" w:rsidRPr="00F87DA7" w:rsidRDefault="00321607" w:rsidP="00321607">
            <w:pPr>
              <w:pStyle w:val="Standard"/>
              <w:rPr>
                <w:szCs w:val="24"/>
                <w:lang w:val="en-US" w:eastAsia="en-US"/>
              </w:rPr>
            </w:pPr>
          </w:p>
        </w:tc>
      </w:tr>
      <w:tr w:rsidR="00321607" w:rsidRPr="003B296F" w14:paraId="721460D3"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A1DC604" w14:textId="7B6CAA22"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15.10.8.</w:t>
            </w:r>
          </w:p>
        </w:tc>
        <w:tc>
          <w:tcPr>
            <w:tcW w:w="3259"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53424019" w14:textId="0D8D7609"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Plotas šventės teritorijoje (3 zonoje)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A1E536" w14:textId="06F5F145"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E31232" w14:textId="243587CF"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23DF03D"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5A97B14" w14:textId="77777777" w:rsidR="00321607" w:rsidRPr="00F87DA7" w:rsidRDefault="00321607" w:rsidP="008536DD">
            <w:pPr>
              <w:jc w:val="center"/>
              <w:rPr>
                <w:sz w:val="24"/>
                <w:szCs w:val="24"/>
              </w:rPr>
            </w:pPr>
            <w:r w:rsidRPr="00F87DA7">
              <w:rPr>
                <w:sz w:val="24"/>
                <w:szCs w:val="24"/>
              </w:rPr>
              <w:t>Naikinamas tarifas</w:t>
            </w:r>
          </w:p>
          <w:p w14:paraId="2D36398A"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44A33C2" w14:textId="1E0A42B2"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DB05E08" w14:textId="77777777" w:rsidR="00321607" w:rsidRPr="00F87DA7" w:rsidRDefault="00321607" w:rsidP="00321607">
            <w:pPr>
              <w:pStyle w:val="Standard"/>
              <w:rPr>
                <w:szCs w:val="24"/>
                <w:lang w:val="en-US" w:eastAsia="en-US"/>
              </w:rPr>
            </w:pPr>
          </w:p>
        </w:tc>
      </w:tr>
      <w:tr w:rsidR="00321607" w:rsidRPr="003B296F" w14:paraId="702491F9"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56334E9" w14:textId="1CAA7808"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15.10.9.</w:t>
            </w:r>
          </w:p>
        </w:tc>
        <w:tc>
          <w:tcPr>
            <w:tcW w:w="3259"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09F19994" w14:textId="34A7DC54"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Plotas šventės teritorijoje prie Bendruomenių rūmų pagal renginio planą (su galimybe atvesti elektros energiją)</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49D6875" w14:textId="26BC4AF9"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iki 400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BD11FD" w14:textId="2094FEBC"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200,00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1680DAB"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65C3B32" w14:textId="77777777" w:rsidR="00321607" w:rsidRPr="00F87DA7" w:rsidRDefault="00321607" w:rsidP="008536DD">
            <w:pPr>
              <w:jc w:val="center"/>
              <w:rPr>
                <w:sz w:val="24"/>
                <w:szCs w:val="24"/>
              </w:rPr>
            </w:pPr>
            <w:r w:rsidRPr="00F87DA7">
              <w:rPr>
                <w:sz w:val="24"/>
                <w:szCs w:val="24"/>
              </w:rPr>
              <w:t>Naikinamas tarifas</w:t>
            </w:r>
          </w:p>
          <w:p w14:paraId="3FE15594"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29CDD5E" w14:textId="2246E3A1"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E52762" w14:textId="77777777" w:rsidR="00321607" w:rsidRPr="00F87DA7" w:rsidRDefault="00321607" w:rsidP="00321607">
            <w:pPr>
              <w:pStyle w:val="Standard"/>
              <w:rPr>
                <w:szCs w:val="24"/>
                <w:lang w:val="en-US" w:eastAsia="en-US"/>
              </w:rPr>
            </w:pPr>
          </w:p>
        </w:tc>
      </w:tr>
      <w:tr w:rsidR="00321607" w:rsidRPr="003B296F" w14:paraId="10E0999E"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0F47703" w14:textId="30B16F2A"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15.10.10.</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66CF4" w14:textId="0EFD48B1"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Plotas šventės teritorijoje prie Bendruomenių rūmų pagal renginio planą (su savo elektros generatoriumi)</w:t>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0EB5B2" w14:textId="25DA7256"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iki 400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5D141B" w14:textId="48612462"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170,00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1D90A40"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6DD6635" w14:textId="77777777" w:rsidR="00321607" w:rsidRPr="00F87DA7" w:rsidRDefault="00321607" w:rsidP="008536DD">
            <w:pPr>
              <w:jc w:val="center"/>
              <w:rPr>
                <w:sz w:val="24"/>
                <w:szCs w:val="24"/>
              </w:rPr>
            </w:pPr>
            <w:r w:rsidRPr="00F87DA7">
              <w:rPr>
                <w:sz w:val="24"/>
                <w:szCs w:val="24"/>
              </w:rPr>
              <w:t>Naikinamas tarifas</w:t>
            </w:r>
          </w:p>
          <w:p w14:paraId="0E6B2D2B"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0B07E06" w14:textId="58B330DD"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DF76E2" w14:textId="77777777" w:rsidR="00321607" w:rsidRPr="00F87DA7" w:rsidRDefault="00321607" w:rsidP="00321607">
            <w:pPr>
              <w:pStyle w:val="Standard"/>
              <w:rPr>
                <w:szCs w:val="24"/>
                <w:lang w:val="en-US" w:eastAsia="en-US"/>
              </w:rPr>
            </w:pPr>
          </w:p>
        </w:tc>
      </w:tr>
      <w:tr w:rsidR="00321607" w:rsidRPr="003B296F" w14:paraId="265BB40D"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0FBC6A6" w14:textId="6EC067BA"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15.10.11.</w:t>
            </w:r>
          </w:p>
        </w:tc>
        <w:tc>
          <w:tcPr>
            <w:tcW w:w="3259"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460096FC" w14:textId="51BDA6F5"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Plotas prie Aleksandro paminklo (su galimybe atvesti el. energiją)</w:t>
            </w:r>
          </w:p>
        </w:tc>
        <w:tc>
          <w:tcPr>
            <w:tcW w:w="156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D22BB" w14:textId="73BAD94C"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1A29F6" w14:textId="622F1FB5"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500,00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6C8ADE4"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DF3A147" w14:textId="77777777" w:rsidR="00321607" w:rsidRPr="00F87DA7" w:rsidRDefault="00321607" w:rsidP="008536DD">
            <w:pPr>
              <w:jc w:val="center"/>
              <w:rPr>
                <w:sz w:val="24"/>
                <w:szCs w:val="24"/>
              </w:rPr>
            </w:pPr>
            <w:r w:rsidRPr="00F87DA7">
              <w:rPr>
                <w:sz w:val="24"/>
                <w:szCs w:val="24"/>
              </w:rPr>
              <w:t>Naikinamas tarifas</w:t>
            </w:r>
          </w:p>
          <w:p w14:paraId="2BC3D068"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21EF1B0" w14:textId="46E4DD35"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2AA07D" w14:textId="77777777" w:rsidR="00321607" w:rsidRPr="00F87DA7" w:rsidRDefault="00321607" w:rsidP="00321607">
            <w:pPr>
              <w:pStyle w:val="Standard"/>
              <w:rPr>
                <w:szCs w:val="24"/>
                <w:lang w:val="en-US" w:eastAsia="en-US"/>
              </w:rPr>
            </w:pPr>
          </w:p>
        </w:tc>
      </w:tr>
      <w:tr w:rsidR="00321607" w:rsidRPr="003B296F" w14:paraId="4C5D4088"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8870D66" w14:textId="1FEFBB64"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15.10.12.</w:t>
            </w:r>
          </w:p>
        </w:tc>
        <w:tc>
          <w:tcPr>
            <w:tcW w:w="3259"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1019B1DD" w14:textId="44E0608F"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Plotas šventės teritorijoje (su savo elektros generatoriumi)</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C91A6A" w14:textId="6EE526D0"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073803" w14:textId="680EE3BC"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450,00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9FCAD53"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6209FEF" w14:textId="77777777" w:rsidR="00321607" w:rsidRPr="00F87DA7" w:rsidRDefault="00321607" w:rsidP="008536DD">
            <w:pPr>
              <w:jc w:val="center"/>
              <w:rPr>
                <w:sz w:val="24"/>
                <w:szCs w:val="24"/>
              </w:rPr>
            </w:pPr>
            <w:r w:rsidRPr="00F87DA7">
              <w:rPr>
                <w:sz w:val="24"/>
                <w:szCs w:val="24"/>
              </w:rPr>
              <w:t>Naikinamas tarifas</w:t>
            </w:r>
          </w:p>
          <w:p w14:paraId="0D9201BA"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558F55E" w14:textId="7D9D33CB"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0C9E4DA" w14:textId="77777777" w:rsidR="00321607" w:rsidRPr="00F87DA7" w:rsidRDefault="00321607" w:rsidP="00321607">
            <w:pPr>
              <w:pStyle w:val="Standard"/>
              <w:rPr>
                <w:szCs w:val="24"/>
                <w:lang w:val="en-US" w:eastAsia="en-US"/>
              </w:rPr>
            </w:pPr>
          </w:p>
        </w:tc>
      </w:tr>
      <w:tr w:rsidR="00321607" w:rsidRPr="003B296F" w14:paraId="658788C8"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89DA368" w14:textId="49A79651"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15.10.13.</w:t>
            </w:r>
          </w:p>
        </w:tc>
        <w:tc>
          <w:tcPr>
            <w:tcW w:w="3259"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0292B9E2" w14:textId="1E438BF9"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Plotas prie Bendruomenių rūmų (su galimybe atvesti el. energiją)</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F1B232" w14:textId="205D9FC8"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2 600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4E109E" w14:textId="42C78AB5"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600,00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0DE04FD3"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33E93D3" w14:textId="77777777" w:rsidR="00321607" w:rsidRPr="00F87DA7" w:rsidRDefault="00321607" w:rsidP="008536DD">
            <w:pPr>
              <w:jc w:val="center"/>
              <w:rPr>
                <w:sz w:val="24"/>
                <w:szCs w:val="24"/>
              </w:rPr>
            </w:pPr>
            <w:r w:rsidRPr="00F87DA7">
              <w:rPr>
                <w:sz w:val="24"/>
                <w:szCs w:val="24"/>
              </w:rPr>
              <w:t>Naikinamas tarifas</w:t>
            </w:r>
          </w:p>
          <w:p w14:paraId="7162FDA2"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DA92197" w14:textId="24D0E9ED"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7A93DE" w14:textId="77777777" w:rsidR="00321607" w:rsidRPr="00F87DA7" w:rsidRDefault="00321607" w:rsidP="00321607">
            <w:pPr>
              <w:pStyle w:val="Standard"/>
              <w:rPr>
                <w:szCs w:val="24"/>
                <w:lang w:val="en-US" w:eastAsia="en-US"/>
              </w:rPr>
            </w:pPr>
          </w:p>
        </w:tc>
      </w:tr>
      <w:tr w:rsidR="00321607" w:rsidRPr="003B296F" w14:paraId="33580B22"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137931D" w14:textId="3CCF057D"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15.10.14.</w:t>
            </w:r>
          </w:p>
        </w:tc>
        <w:tc>
          <w:tcPr>
            <w:tcW w:w="3259"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5C139FD1" w14:textId="7C210D6E"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Plotas šventės teritorijoje pagal renginio planą 2 zonoje (su savo elektros generatoriumi)</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E6FE6C" w14:textId="1B0D2056"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iki 2 600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BB6BD8" w14:textId="619E41F5"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550,00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8252BFC"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041BC61" w14:textId="77777777" w:rsidR="00321607" w:rsidRPr="00F87DA7" w:rsidRDefault="00321607" w:rsidP="008536DD">
            <w:pPr>
              <w:jc w:val="center"/>
              <w:rPr>
                <w:sz w:val="24"/>
                <w:szCs w:val="24"/>
              </w:rPr>
            </w:pPr>
            <w:r w:rsidRPr="00F87DA7">
              <w:rPr>
                <w:sz w:val="24"/>
                <w:szCs w:val="24"/>
              </w:rPr>
              <w:t>Naikinamas tarifas</w:t>
            </w:r>
          </w:p>
          <w:p w14:paraId="45155FC1"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00736AB" w14:textId="6E50A296"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C929DF" w14:textId="77777777" w:rsidR="00321607" w:rsidRPr="00F87DA7" w:rsidRDefault="00321607" w:rsidP="00321607">
            <w:pPr>
              <w:pStyle w:val="Standard"/>
              <w:rPr>
                <w:szCs w:val="24"/>
                <w:lang w:val="en-US" w:eastAsia="en-US"/>
              </w:rPr>
            </w:pPr>
          </w:p>
        </w:tc>
      </w:tr>
      <w:tr w:rsidR="00321607" w:rsidRPr="003B296F" w14:paraId="2AA2F2B3"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3232318" w14:textId="33B6B85E"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15.10.15.</w:t>
            </w:r>
          </w:p>
        </w:tc>
        <w:tc>
          <w:tcPr>
            <w:tcW w:w="3259"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060626F0" w14:textId="0F552F1F"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Plotas šventės teritorijoje pagal renginio planą 1, 2, 3 zonose (su savo elektros generatoriumi)</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108926" w14:textId="51FD66F1"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6A46FA" w14:textId="01630B9D"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0,40</w:t>
            </w:r>
          </w:p>
        </w:tc>
        <w:tc>
          <w:tcPr>
            <w:tcW w:w="1276" w:type="dxa"/>
            <w:tcBorders>
              <w:top w:val="single" w:sz="4" w:space="0" w:color="00000A"/>
              <w:left w:val="single" w:sz="4" w:space="0" w:color="00000A"/>
              <w:bottom w:val="single" w:sz="4" w:space="0" w:color="00000A"/>
              <w:right w:val="single" w:sz="4" w:space="0" w:color="00000A"/>
            </w:tcBorders>
            <w:vAlign w:val="center"/>
          </w:tcPr>
          <w:p w14:paraId="4631CC4C"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282566F" w14:textId="77777777" w:rsidR="00321607" w:rsidRPr="00F87DA7" w:rsidRDefault="00321607" w:rsidP="008536DD">
            <w:pPr>
              <w:jc w:val="center"/>
              <w:rPr>
                <w:sz w:val="24"/>
                <w:szCs w:val="24"/>
              </w:rPr>
            </w:pPr>
            <w:r w:rsidRPr="00F87DA7">
              <w:rPr>
                <w:sz w:val="24"/>
                <w:szCs w:val="24"/>
              </w:rPr>
              <w:t>Naikinamas tarifas</w:t>
            </w:r>
          </w:p>
          <w:p w14:paraId="7F775387"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FCC4CAB" w14:textId="7EEAEDC7"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BA601E0" w14:textId="77777777" w:rsidR="00321607" w:rsidRPr="00F87DA7" w:rsidRDefault="00321607" w:rsidP="00321607">
            <w:pPr>
              <w:pStyle w:val="Standard"/>
              <w:rPr>
                <w:szCs w:val="24"/>
                <w:lang w:val="en-US" w:eastAsia="en-US"/>
              </w:rPr>
            </w:pPr>
          </w:p>
        </w:tc>
      </w:tr>
      <w:tr w:rsidR="00321607" w:rsidRPr="003B296F" w14:paraId="3557044D"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8EFBCE3" w14:textId="33D94132"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15.10.16.</w:t>
            </w:r>
          </w:p>
        </w:tc>
        <w:tc>
          <w:tcPr>
            <w:tcW w:w="3259"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302E3133" w14:textId="4FC13444"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Plotas prie Bendruomenių rūmų (su galimybe atvesti el. energiją)</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722381B" w14:textId="187C2001"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 xml:space="preserve"> 3400 kv.      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6CF680E" w14:textId="6C7C82D8"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900,00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0DD7D1DB"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FF04B26" w14:textId="77777777" w:rsidR="00321607" w:rsidRPr="00F87DA7" w:rsidRDefault="00321607" w:rsidP="008536DD">
            <w:pPr>
              <w:jc w:val="center"/>
              <w:rPr>
                <w:sz w:val="24"/>
                <w:szCs w:val="24"/>
              </w:rPr>
            </w:pPr>
            <w:r w:rsidRPr="00F87DA7">
              <w:rPr>
                <w:sz w:val="24"/>
                <w:szCs w:val="24"/>
              </w:rPr>
              <w:t>Naikinamas tarifas</w:t>
            </w:r>
          </w:p>
          <w:p w14:paraId="2B9A8046"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137BC5E" w14:textId="641B0E0C"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242522B" w14:textId="77777777" w:rsidR="00321607" w:rsidRPr="00F87DA7" w:rsidRDefault="00321607" w:rsidP="00321607">
            <w:pPr>
              <w:pStyle w:val="Standard"/>
              <w:rPr>
                <w:szCs w:val="24"/>
                <w:lang w:val="en-US" w:eastAsia="en-US"/>
              </w:rPr>
            </w:pPr>
          </w:p>
        </w:tc>
      </w:tr>
      <w:tr w:rsidR="00321607" w:rsidRPr="003B296F" w14:paraId="52614C1F"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2F6056C" w14:textId="2E59B9B8"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15.10.17.</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3AE888" w14:textId="7FB4912D"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Plotas šventės teritorijoje pagal renginio planą 2 zonoje (su savo elektros generatoriumi)</w:t>
            </w:r>
          </w:p>
        </w:tc>
        <w:tc>
          <w:tcPr>
            <w:tcW w:w="1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F7A39D" w14:textId="4D325D2A"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3 400 kv. m</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84CA1B0" w14:textId="202CEACD"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850,00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EE3CD1B"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E065923" w14:textId="77777777" w:rsidR="00321607" w:rsidRPr="00F87DA7" w:rsidRDefault="00321607" w:rsidP="008536DD">
            <w:pPr>
              <w:jc w:val="center"/>
              <w:rPr>
                <w:sz w:val="24"/>
                <w:szCs w:val="24"/>
              </w:rPr>
            </w:pPr>
            <w:r w:rsidRPr="00F87DA7">
              <w:rPr>
                <w:sz w:val="24"/>
                <w:szCs w:val="24"/>
              </w:rPr>
              <w:t>Naikinamas tarifas</w:t>
            </w:r>
          </w:p>
          <w:p w14:paraId="64405B6C"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4003D8A" w14:textId="139DB660"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845A1E9" w14:textId="77777777" w:rsidR="00321607" w:rsidRPr="00F87DA7" w:rsidRDefault="00321607" w:rsidP="00321607">
            <w:pPr>
              <w:pStyle w:val="Standard"/>
              <w:rPr>
                <w:szCs w:val="24"/>
                <w:lang w:val="en-US" w:eastAsia="en-US"/>
              </w:rPr>
            </w:pPr>
          </w:p>
        </w:tc>
      </w:tr>
      <w:tr w:rsidR="00321607" w:rsidRPr="003B296F" w14:paraId="7C82B2F3"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ED119E4" w14:textId="527E2039"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15.10.18.</w:t>
            </w:r>
          </w:p>
        </w:tc>
        <w:tc>
          <w:tcPr>
            <w:tcW w:w="3259"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06DAE67F" w14:textId="47ED482F"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Interaktyvios veiklos organizavimas su prekyba</w:t>
            </w:r>
          </w:p>
        </w:tc>
        <w:tc>
          <w:tcPr>
            <w:tcW w:w="156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16C93F20" w14:textId="74F70F75"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 kv. m/1 d.</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41876FD0" w14:textId="4518FA48"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4,00</w:t>
            </w:r>
          </w:p>
        </w:tc>
        <w:tc>
          <w:tcPr>
            <w:tcW w:w="1276" w:type="dxa"/>
            <w:tcBorders>
              <w:top w:val="single" w:sz="4" w:space="0" w:color="00000A"/>
              <w:left w:val="single" w:sz="4" w:space="0" w:color="00000A"/>
              <w:bottom w:val="single" w:sz="4" w:space="0" w:color="00000A"/>
              <w:right w:val="single" w:sz="4" w:space="0" w:color="00000A"/>
            </w:tcBorders>
            <w:vAlign w:val="center"/>
          </w:tcPr>
          <w:p w14:paraId="03D95974"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B7379BF" w14:textId="77777777" w:rsidR="00321607" w:rsidRPr="00F87DA7" w:rsidRDefault="00321607" w:rsidP="008536DD">
            <w:pPr>
              <w:jc w:val="center"/>
              <w:rPr>
                <w:sz w:val="24"/>
                <w:szCs w:val="24"/>
              </w:rPr>
            </w:pPr>
            <w:r w:rsidRPr="00F87DA7">
              <w:rPr>
                <w:sz w:val="24"/>
                <w:szCs w:val="24"/>
              </w:rPr>
              <w:t>Naikinamas tarifas</w:t>
            </w:r>
          </w:p>
          <w:p w14:paraId="44497748"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171CB37" w14:textId="1BBD1778"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58DD074" w14:textId="77777777" w:rsidR="00321607" w:rsidRPr="00F87DA7" w:rsidRDefault="00321607" w:rsidP="00321607">
            <w:pPr>
              <w:pStyle w:val="Standard"/>
              <w:rPr>
                <w:szCs w:val="24"/>
                <w:lang w:val="en-US" w:eastAsia="en-US"/>
              </w:rPr>
            </w:pPr>
          </w:p>
        </w:tc>
      </w:tr>
      <w:tr w:rsidR="00321607" w:rsidRPr="003B296F" w14:paraId="28615B90"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DAC96A3" w14:textId="678977E3"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15.10.19</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1BB1CD" w14:textId="6A4682E1"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 xml:space="preserve">Elektros atvedimas </w:t>
            </w:r>
            <w:r w:rsidRPr="00F87DA7">
              <w:rPr>
                <w:rFonts w:eastAsia="Times New Roman"/>
                <w:strike/>
                <w:sz w:val="24"/>
                <w:szCs w:val="24"/>
                <w:lang w:eastAsia="lt-LT"/>
              </w:rPr>
              <w:t>(jeigu yra galimybė) prekybos vietose, restoranuose ir kt.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80BCFF" w14:textId="2E17F311"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 vietai/1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DF4CF7" w14:textId="67D49A48"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0988C43" w14:textId="77777777" w:rsidR="00321607" w:rsidRPr="00F87DA7" w:rsidRDefault="00321607" w:rsidP="00321607">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0EE1610" w14:textId="77777777" w:rsidR="00321607" w:rsidRPr="00F87DA7" w:rsidRDefault="00321607" w:rsidP="008536DD">
            <w:pPr>
              <w:jc w:val="center"/>
              <w:rPr>
                <w:sz w:val="24"/>
                <w:szCs w:val="24"/>
              </w:rPr>
            </w:pPr>
            <w:r w:rsidRPr="00F87DA7">
              <w:rPr>
                <w:sz w:val="24"/>
                <w:szCs w:val="24"/>
              </w:rPr>
              <w:t>Naikinamas tarifas</w:t>
            </w:r>
          </w:p>
          <w:p w14:paraId="0749D77C" w14:textId="77777777" w:rsidR="00321607" w:rsidRPr="00F87DA7" w:rsidRDefault="00321607"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6DC6E2A" w14:textId="21083EED" w:rsidR="00321607" w:rsidRPr="00F87DA7" w:rsidRDefault="00321607" w:rsidP="00321607">
            <w:pPr>
              <w:rPr>
                <w:sz w:val="24"/>
                <w:szCs w:val="24"/>
              </w:rPr>
            </w:pPr>
            <w:r w:rsidRPr="00F87DA7">
              <w:rPr>
                <w:sz w:val="24"/>
                <w:szCs w:val="24"/>
              </w:rPr>
              <w:t xml:space="preserve">       // - //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7B0AFD" w14:textId="77777777" w:rsidR="00321607" w:rsidRPr="00F87DA7" w:rsidRDefault="00321607" w:rsidP="00321607">
            <w:pPr>
              <w:pStyle w:val="Standard"/>
              <w:rPr>
                <w:szCs w:val="24"/>
                <w:lang w:val="en-US" w:eastAsia="en-US"/>
              </w:rPr>
            </w:pPr>
          </w:p>
        </w:tc>
      </w:tr>
      <w:tr w:rsidR="00321607" w:rsidRPr="003B296F" w14:paraId="18232E91" w14:textId="77777777" w:rsidTr="00691750">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69B2C5A" w14:textId="64663B87" w:rsidR="00321607" w:rsidRPr="00F87DA7" w:rsidRDefault="00321607" w:rsidP="00321607">
            <w:pPr>
              <w:spacing w:line="256" w:lineRule="auto"/>
              <w:jc w:val="center"/>
              <w:rPr>
                <w:rFonts w:eastAsia="Times New Roman"/>
                <w:sz w:val="24"/>
                <w:szCs w:val="24"/>
              </w:rPr>
            </w:pPr>
            <w:r w:rsidRPr="00F87DA7">
              <w:rPr>
                <w:rFonts w:eastAsia="Times New Roman"/>
                <w:sz w:val="24"/>
                <w:szCs w:val="24"/>
              </w:rPr>
              <w:t>15.9.</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76C9A8" w14:textId="6018FB65" w:rsidR="00321607" w:rsidRPr="00D30111" w:rsidRDefault="00967706" w:rsidP="00321607">
            <w:pPr>
              <w:pStyle w:val="Standard"/>
              <w:rPr>
                <w:szCs w:val="24"/>
                <w:lang w:val="pt-PT" w:eastAsia="en-US"/>
              </w:rPr>
            </w:pPr>
            <w:r w:rsidRPr="00F87DA7">
              <w:rPr>
                <w:b/>
                <w:szCs w:val="24"/>
              </w:rPr>
              <w:t>Pramogų ir poilsio laisvalaikio organizavimo veiklos mokestis miesto kituose renginiuose</w:t>
            </w:r>
            <w:r>
              <w:rPr>
                <w:b/>
                <w:szCs w:val="24"/>
              </w:rPr>
              <w:t>:</w:t>
            </w:r>
          </w:p>
        </w:tc>
      </w:tr>
      <w:tr w:rsidR="00321607" w:rsidRPr="003B296F" w14:paraId="65E2EA92"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0E4CB9A" w14:textId="31CA77EC" w:rsidR="00321607" w:rsidRPr="00F87DA7" w:rsidRDefault="00321607" w:rsidP="00321607">
            <w:pPr>
              <w:spacing w:line="256" w:lineRule="auto"/>
              <w:jc w:val="center"/>
              <w:rPr>
                <w:rFonts w:eastAsia="Times New Roman"/>
                <w:sz w:val="24"/>
                <w:szCs w:val="24"/>
              </w:rPr>
            </w:pPr>
            <w:r w:rsidRPr="00F87DA7">
              <w:rPr>
                <w:rFonts w:eastAsia="Times New Roman"/>
                <w:sz w:val="24"/>
                <w:szCs w:val="24"/>
              </w:rPr>
              <w:t>15.9.1.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3B4CC" w14:textId="06845CBE" w:rsidR="00321607" w:rsidRPr="00F87DA7" w:rsidRDefault="00321607" w:rsidP="00321607">
            <w:pPr>
              <w:spacing w:line="256" w:lineRule="auto"/>
              <w:rPr>
                <w:b/>
                <w:bCs/>
                <w:sz w:val="24"/>
                <w:szCs w:val="24"/>
              </w:rPr>
            </w:pPr>
            <w:r w:rsidRPr="00F87DA7">
              <w:rPr>
                <w:rFonts w:eastAsia="Times New Roman"/>
                <w:sz w:val="24"/>
                <w:szCs w:val="24"/>
              </w:rPr>
              <w:t>Interaktyvios veiklos organizavimas su prekyba</w:t>
            </w:r>
            <w:r w:rsidR="0065140A" w:rsidRPr="00F87DA7">
              <w:rPr>
                <w:rFonts w:eastAsia="Times New Roman"/>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1BFEDB" w14:textId="1A7E2372" w:rsidR="00321607" w:rsidRPr="00F87DA7" w:rsidRDefault="00321607" w:rsidP="00321607">
            <w:pPr>
              <w:spacing w:line="256" w:lineRule="auto"/>
              <w:jc w:val="center"/>
              <w:rPr>
                <w:sz w:val="24"/>
                <w:szCs w:val="24"/>
              </w:rPr>
            </w:pPr>
            <w:r w:rsidRPr="00F87DA7">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0CDE11" w14:textId="74227A6B" w:rsidR="00321607" w:rsidRPr="00F87DA7" w:rsidRDefault="00321607" w:rsidP="00321607">
            <w:pPr>
              <w:spacing w:line="256" w:lineRule="auto"/>
              <w:jc w:val="center"/>
              <w:rPr>
                <w:sz w:val="24"/>
                <w:szCs w:val="24"/>
              </w:rPr>
            </w:pPr>
            <w:r w:rsidRPr="00F87DA7">
              <w:rPr>
                <w:rFonts w:eastAsia="Times New Roman"/>
                <w:sz w:val="24"/>
                <w:szCs w:val="24"/>
              </w:rPr>
              <w:t>3,00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1B00918" w14:textId="7D4D75E6" w:rsidR="00321607" w:rsidRPr="00F87DA7" w:rsidRDefault="00321607" w:rsidP="00321607">
            <w:pPr>
              <w:pStyle w:val="Standard"/>
              <w:jc w:val="center"/>
              <w:rPr>
                <w:szCs w:val="24"/>
                <w:lang w:eastAsia="en-US"/>
              </w:rPr>
            </w:pPr>
            <w:r w:rsidRPr="00F87DA7">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4959AC2B" w14:textId="352F7943" w:rsidR="00321607" w:rsidRPr="00F87DA7" w:rsidRDefault="00321607" w:rsidP="008536DD">
            <w:pPr>
              <w:jc w:val="center"/>
              <w:rPr>
                <w:sz w:val="24"/>
                <w:szCs w:val="24"/>
              </w:rPr>
            </w:pPr>
            <w:r w:rsidRPr="00F87DA7">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02ECE48" w14:textId="77777777" w:rsidR="00321607" w:rsidRPr="00F87DA7"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AC5FC5" w14:textId="77777777" w:rsidR="00321607" w:rsidRPr="00F87DA7" w:rsidRDefault="00321607" w:rsidP="00321607">
            <w:pPr>
              <w:pStyle w:val="Standard"/>
              <w:rPr>
                <w:szCs w:val="24"/>
                <w:lang w:val="en-US" w:eastAsia="en-US"/>
              </w:rPr>
            </w:pPr>
          </w:p>
        </w:tc>
      </w:tr>
      <w:tr w:rsidR="00321607" w:rsidRPr="003B296F" w14:paraId="3AEBA5B0"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CB3CE90" w14:textId="35037782"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15.9.2.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08334A" w14:textId="69BF48F0" w:rsidR="00321607" w:rsidRPr="00F87DA7" w:rsidRDefault="00321607" w:rsidP="00321607">
            <w:pPr>
              <w:spacing w:line="256" w:lineRule="auto"/>
              <w:rPr>
                <w:b/>
                <w:bCs/>
                <w:strike/>
                <w:sz w:val="24"/>
                <w:szCs w:val="24"/>
              </w:rPr>
            </w:pPr>
            <w:r w:rsidRPr="00F87DA7">
              <w:rPr>
                <w:rFonts w:eastAsia="Times New Roman"/>
                <w:strike/>
                <w:sz w:val="24"/>
                <w:szCs w:val="24"/>
              </w:rPr>
              <w:t>Vasarvidžio (Joninių) šventės ir kitų vasaros, rudens, pavasario renginių mugės dalyvio bilietas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A49AEF" w14:textId="6A5E18F2" w:rsidR="00321607" w:rsidRPr="00F87DA7" w:rsidRDefault="00321607" w:rsidP="00321607">
            <w:pPr>
              <w:spacing w:line="256" w:lineRule="auto"/>
              <w:jc w:val="center"/>
              <w:rPr>
                <w:strike/>
                <w:sz w:val="24"/>
                <w:szCs w:val="24"/>
              </w:rPr>
            </w:pPr>
            <w:r w:rsidRPr="00F87DA7">
              <w:rPr>
                <w:rFonts w:eastAsia="Times New Roman"/>
                <w:strike/>
                <w:sz w:val="24"/>
                <w:szCs w:val="24"/>
              </w:rPr>
              <w:t>1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D8C919" w14:textId="36EFDC1F" w:rsidR="00321607" w:rsidRPr="00F87DA7" w:rsidRDefault="00321607" w:rsidP="00321607">
            <w:pPr>
              <w:spacing w:line="256" w:lineRule="auto"/>
              <w:jc w:val="center"/>
              <w:rPr>
                <w:strike/>
                <w:sz w:val="24"/>
                <w:szCs w:val="24"/>
              </w:rPr>
            </w:pPr>
            <w:r w:rsidRPr="00F87DA7">
              <w:rPr>
                <w:rFonts w:eastAsia="Times New Roman"/>
                <w:strike/>
                <w:sz w:val="24"/>
                <w:szCs w:val="24"/>
              </w:rPr>
              <w:t>4,00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2A78ABD" w14:textId="6263C64F" w:rsidR="00321607" w:rsidRPr="00F87DA7" w:rsidRDefault="00321607" w:rsidP="00321607">
            <w:pPr>
              <w:pStyle w:val="Standard"/>
              <w:jc w:val="center"/>
              <w:rPr>
                <w:strike/>
                <w:szCs w:val="24"/>
                <w:lang w:eastAsia="en-US"/>
              </w:rPr>
            </w:pPr>
            <w:r w:rsidRPr="00F87DA7">
              <w:rPr>
                <w:strike/>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031B43E2" w14:textId="730B92C9" w:rsidR="009E38D6" w:rsidRPr="00F87DA7" w:rsidRDefault="009E38D6" w:rsidP="008536DD">
            <w:pPr>
              <w:jc w:val="center"/>
              <w:rPr>
                <w:strike/>
                <w:sz w:val="24"/>
                <w:szCs w:val="24"/>
              </w:rPr>
            </w:pPr>
            <w:r w:rsidRPr="00F87DA7">
              <w:rPr>
                <w:strike/>
                <w:sz w:val="24"/>
                <w:szCs w:val="24"/>
              </w:rPr>
              <w:t>Naikinamas tarifas</w:t>
            </w:r>
          </w:p>
          <w:p w14:paraId="20825984" w14:textId="01E32BFD" w:rsidR="00321607" w:rsidRPr="00F87DA7" w:rsidRDefault="00321607" w:rsidP="008536DD">
            <w:pPr>
              <w:jc w:val="center"/>
              <w:rPr>
                <w:strike/>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3B0E350" w14:textId="09FDE5A8" w:rsidR="00321607" w:rsidRPr="00F87DA7" w:rsidRDefault="00EB7FF1" w:rsidP="00321607">
            <w:pPr>
              <w:rPr>
                <w:sz w:val="24"/>
                <w:szCs w:val="24"/>
              </w:rPr>
            </w:pPr>
            <w:r w:rsidRPr="00F87DA7">
              <w:rPr>
                <w:sz w:val="24"/>
                <w:szCs w:val="24"/>
              </w:rPr>
              <w:t>Bus taikomas 15.4 punktas.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0D3D0A" w14:textId="77777777" w:rsidR="00321607" w:rsidRPr="00F87DA7" w:rsidRDefault="00321607" w:rsidP="00321607">
            <w:pPr>
              <w:pStyle w:val="Standard"/>
              <w:rPr>
                <w:szCs w:val="24"/>
                <w:lang w:val="en-US" w:eastAsia="en-US"/>
              </w:rPr>
            </w:pPr>
          </w:p>
        </w:tc>
      </w:tr>
      <w:tr w:rsidR="00321607" w:rsidRPr="003B296F" w14:paraId="06A5BABE"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46338E9" w14:textId="25884A11"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15.9.3.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8B0C86" w14:textId="03B9680E" w:rsidR="00321607" w:rsidRPr="00F87DA7" w:rsidRDefault="00321607" w:rsidP="00321607">
            <w:pPr>
              <w:spacing w:line="256" w:lineRule="auto"/>
              <w:rPr>
                <w:rFonts w:eastAsia="Times New Roman"/>
                <w:strike/>
                <w:sz w:val="24"/>
                <w:szCs w:val="24"/>
              </w:rPr>
            </w:pPr>
            <w:r w:rsidRPr="00F87DA7">
              <w:rPr>
                <w:rFonts w:eastAsia="Times New Roman"/>
                <w:strike/>
                <w:sz w:val="24"/>
                <w:szCs w:val="24"/>
              </w:rPr>
              <w:t>Šventės restorano dalyvio mokestis Vasarvidžio (Joninių) ir kitose vasaros, rudens, pavasario šventėse</w:t>
            </w:r>
            <w:r w:rsidR="0065140A" w:rsidRPr="00F87DA7">
              <w:rPr>
                <w:rFonts w:eastAsia="Times New Roman"/>
                <w:strike/>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6C4E44" w14:textId="4A21D662"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80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035B86" w14:textId="0F2A420D"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610,00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3DAEED4" w14:textId="77777777" w:rsidR="00321607" w:rsidRPr="00F87DA7" w:rsidRDefault="00321607" w:rsidP="00321607">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1094256" w14:textId="0C3BF3FB" w:rsidR="00321607" w:rsidRPr="00F87DA7" w:rsidRDefault="00321607" w:rsidP="008536DD">
            <w:pPr>
              <w:jc w:val="center"/>
              <w:rPr>
                <w:strike/>
                <w:sz w:val="24"/>
                <w:szCs w:val="24"/>
              </w:rPr>
            </w:pPr>
            <w:r w:rsidRPr="00F87DA7">
              <w:rPr>
                <w:strike/>
                <w:sz w:val="24"/>
                <w:szCs w:val="24"/>
              </w:rPr>
              <w:t>N</w:t>
            </w:r>
            <w:r w:rsidR="009E38D6" w:rsidRPr="00F87DA7">
              <w:rPr>
                <w:strike/>
                <w:sz w:val="24"/>
                <w:szCs w:val="24"/>
              </w:rPr>
              <w:t>aikinamas</w:t>
            </w:r>
            <w:r w:rsidRPr="00F87DA7">
              <w:rPr>
                <w:strike/>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4B42B8E1" w14:textId="59262BCD" w:rsidR="00321607" w:rsidRPr="00F87DA7" w:rsidRDefault="00EB7FF1" w:rsidP="00321607">
            <w:pPr>
              <w:rPr>
                <w:sz w:val="24"/>
                <w:szCs w:val="24"/>
              </w:rPr>
            </w:pPr>
            <w:r w:rsidRPr="00F87DA7">
              <w:rPr>
                <w:sz w:val="24"/>
                <w:szCs w:val="24"/>
              </w:rPr>
              <w:t>Bus taikomas 15.6 punktas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BB6F32" w14:textId="77777777" w:rsidR="00321607" w:rsidRPr="00F87DA7" w:rsidRDefault="00321607" w:rsidP="00321607">
            <w:pPr>
              <w:pStyle w:val="Standard"/>
              <w:rPr>
                <w:szCs w:val="24"/>
                <w:lang w:val="en-US" w:eastAsia="en-US"/>
              </w:rPr>
            </w:pPr>
          </w:p>
        </w:tc>
      </w:tr>
      <w:tr w:rsidR="00321607" w:rsidRPr="00A87880" w14:paraId="7139E5B1"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015815B" w14:textId="49822A6C"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15.9.4.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1041EB" w14:textId="7AD989B2" w:rsidR="00321607" w:rsidRPr="00F87DA7" w:rsidRDefault="00321607" w:rsidP="00321607">
            <w:pPr>
              <w:spacing w:line="256" w:lineRule="auto"/>
              <w:rPr>
                <w:b/>
                <w:bCs/>
                <w:strike/>
                <w:sz w:val="24"/>
                <w:szCs w:val="24"/>
              </w:rPr>
            </w:pPr>
            <w:r w:rsidRPr="00F87DA7">
              <w:rPr>
                <w:rFonts w:eastAsia="Times New Roman"/>
                <w:strike/>
                <w:sz w:val="24"/>
                <w:szCs w:val="24"/>
              </w:rPr>
              <w:t>Užgavėnių ir kitų žiemos švenčių mugės dalyvio mokestis</w:t>
            </w:r>
            <w:r w:rsidR="0065140A" w:rsidRPr="00F87DA7">
              <w:rPr>
                <w:rFonts w:eastAsia="Times New Roman"/>
                <w:strike/>
                <w:sz w:val="24"/>
                <w:szCs w:val="24"/>
              </w:rPr>
              <w:t>.</w:t>
            </w:r>
            <w:r w:rsidRPr="00F87DA7">
              <w:rPr>
                <w:rFonts w:eastAsia="Times New Roman"/>
                <w:strike/>
                <w:sz w:val="24"/>
                <w:szCs w:val="24"/>
              </w:rPr>
              <w:t xml:space="preserve"> </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BDC79D" w14:textId="2E80CBBB" w:rsidR="00321607" w:rsidRPr="00F87DA7" w:rsidRDefault="00321607" w:rsidP="00321607">
            <w:pPr>
              <w:spacing w:line="256" w:lineRule="auto"/>
              <w:jc w:val="center"/>
              <w:rPr>
                <w:strike/>
                <w:sz w:val="24"/>
                <w:szCs w:val="24"/>
              </w:rPr>
            </w:pPr>
            <w:r w:rsidRPr="00F87DA7">
              <w:rPr>
                <w:rFonts w:eastAsia="Times New Roman"/>
                <w:strike/>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9F9399" w14:textId="1E148539" w:rsidR="00321607" w:rsidRPr="00F87DA7" w:rsidRDefault="00321607" w:rsidP="00321607">
            <w:pPr>
              <w:spacing w:line="256" w:lineRule="auto"/>
              <w:jc w:val="center"/>
              <w:rPr>
                <w:strike/>
                <w:sz w:val="24"/>
                <w:szCs w:val="24"/>
              </w:rPr>
            </w:pPr>
            <w:r w:rsidRPr="00F87DA7">
              <w:rPr>
                <w:rFonts w:eastAsia="Times New Roman"/>
                <w:strike/>
                <w:sz w:val="24"/>
                <w:szCs w:val="24"/>
              </w:rPr>
              <w:t>3,00</w:t>
            </w:r>
          </w:p>
        </w:tc>
        <w:tc>
          <w:tcPr>
            <w:tcW w:w="1276" w:type="dxa"/>
            <w:tcBorders>
              <w:top w:val="single" w:sz="4" w:space="0" w:color="00000A"/>
              <w:left w:val="single" w:sz="4" w:space="0" w:color="00000A"/>
              <w:bottom w:val="single" w:sz="4" w:space="0" w:color="00000A"/>
              <w:right w:val="single" w:sz="4" w:space="0" w:color="00000A"/>
            </w:tcBorders>
            <w:vAlign w:val="center"/>
          </w:tcPr>
          <w:p w14:paraId="21EE2BF3" w14:textId="703797AD" w:rsidR="00321607" w:rsidRPr="00F87DA7" w:rsidRDefault="00321607" w:rsidP="00321607">
            <w:pPr>
              <w:pStyle w:val="Standard"/>
              <w:jc w:val="center"/>
              <w:rPr>
                <w:strike/>
                <w:szCs w:val="24"/>
                <w:lang w:eastAsia="en-US"/>
              </w:rPr>
            </w:pPr>
            <w:r w:rsidRPr="00F87DA7">
              <w:rPr>
                <w:strike/>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4918DB2C" w14:textId="6B853AC9" w:rsidR="00321607" w:rsidRPr="00F87DA7" w:rsidRDefault="00321607" w:rsidP="008536DD">
            <w:pPr>
              <w:jc w:val="center"/>
              <w:rPr>
                <w:strike/>
                <w:sz w:val="24"/>
                <w:szCs w:val="24"/>
              </w:rPr>
            </w:pPr>
            <w:r w:rsidRPr="00F87DA7">
              <w:rPr>
                <w:strike/>
                <w:sz w:val="24"/>
                <w:szCs w:val="24"/>
              </w:rPr>
              <w:t>N</w:t>
            </w:r>
            <w:r w:rsidR="009E38D6" w:rsidRPr="00F87DA7">
              <w:rPr>
                <w:strike/>
                <w:sz w:val="24"/>
                <w:szCs w:val="24"/>
              </w:rPr>
              <w:t>aikinamas</w:t>
            </w:r>
            <w:r w:rsidRPr="00F87DA7">
              <w:rPr>
                <w:strike/>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599D1547" w14:textId="3C643BB6" w:rsidR="00321607" w:rsidRPr="00F87DA7" w:rsidRDefault="00EB7FF1" w:rsidP="00321607">
            <w:pPr>
              <w:rPr>
                <w:sz w:val="24"/>
                <w:szCs w:val="24"/>
              </w:rPr>
            </w:pPr>
            <w:r w:rsidRPr="00F87DA7">
              <w:rPr>
                <w:sz w:val="24"/>
                <w:szCs w:val="24"/>
              </w:rPr>
              <w:t>Bus taikomas 15.4 punktas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462D04" w14:textId="77777777" w:rsidR="00321607" w:rsidRPr="00F87DA7" w:rsidRDefault="00321607" w:rsidP="00321607">
            <w:pPr>
              <w:pStyle w:val="Standard"/>
              <w:rPr>
                <w:szCs w:val="24"/>
                <w:lang w:val="en-US" w:eastAsia="en-US"/>
              </w:rPr>
            </w:pPr>
          </w:p>
        </w:tc>
      </w:tr>
      <w:tr w:rsidR="00321607" w:rsidRPr="00A87880" w14:paraId="35E5CBA0"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17036E2" w14:textId="3B2C7B09"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15.9.5.</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F65EA3" w14:textId="1447AFB4" w:rsidR="00321607" w:rsidRPr="00F87DA7" w:rsidRDefault="00321607" w:rsidP="00321607">
            <w:pPr>
              <w:spacing w:line="256" w:lineRule="auto"/>
              <w:rPr>
                <w:b/>
                <w:bCs/>
                <w:strike/>
                <w:sz w:val="24"/>
                <w:szCs w:val="24"/>
              </w:rPr>
            </w:pPr>
            <w:r w:rsidRPr="00F87DA7">
              <w:rPr>
                <w:rFonts w:eastAsia="Times New Roman"/>
                <w:strike/>
                <w:sz w:val="24"/>
                <w:szCs w:val="24"/>
              </w:rPr>
              <w:t>Šventės restorano dalyvio mokestis žiemos renginiuose (Užgavėnės ir kt.)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CABDC7" w14:textId="52ED9529"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40 kv.m/1reng.</w:t>
            </w:r>
          </w:p>
          <w:p w14:paraId="6E994138" w14:textId="59B4C04D" w:rsidR="00321607" w:rsidRPr="00F87DA7" w:rsidRDefault="00EB7FF1" w:rsidP="00321607">
            <w:pPr>
              <w:spacing w:line="256" w:lineRule="auto"/>
              <w:jc w:val="center"/>
              <w:rPr>
                <w:strike/>
                <w:sz w:val="24"/>
                <w:szCs w:val="24"/>
              </w:rPr>
            </w:pPr>
            <w:r w:rsidRPr="00F87DA7">
              <w:rPr>
                <w:rFonts w:eastAsia="Times New Roman"/>
                <w:strike/>
                <w:sz w:val="24"/>
                <w:szCs w:val="24"/>
              </w:rPr>
              <w:t xml:space="preserve">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67EF6B" w14:textId="73679B02" w:rsidR="00321607" w:rsidRPr="00F87DA7" w:rsidRDefault="00321607" w:rsidP="00321607">
            <w:pPr>
              <w:spacing w:line="256" w:lineRule="auto"/>
              <w:jc w:val="center"/>
              <w:rPr>
                <w:strike/>
                <w:sz w:val="24"/>
                <w:szCs w:val="24"/>
              </w:rPr>
            </w:pPr>
            <w:r w:rsidRPr="00F87DA7">
              <w:rPr>
                <w:rFonts w:eastAsia="Times New Roman"/>
                <w:strike/>
                <w:sz w:val="24"/>
                <w:szCs w:val="24"/>
              </w:rPr>
              <w:t>110,00</w:t>
            </w:r>
          </w:p>
        </w:tc>
        <w:tc>
          <w:tcPr>
            <w:tcW w:w="1276" w:type="dxa"/>
            <w:tcBorders>
              <w:top w:val="single" w:sz="4" w:space="0" w:color="00000A"/>
              <w:left w:val="single" w:sz="4" w:space="0" w:color="00000A"/>
              <w:bottom w:val="single" w:sz="4" w:space="0" w:color="00000A"/>
              <w:right w:val="single" w:sz="4" w:space="0" w:color="00000A"/>
            </w:tcBorders>
          </w:tcPr>
          <w:p w14:paraId="00330647" w14:textId="77777777" w:rsidR="00321607" w:rsidRPr="00F87DA7" w:rsidRDefault="00321607" w:rsidP="00321607">
            <w:pPr>
              <w:pStyle w:val="Standard"/>
              <w:jc w:val="center"/>
              <w:rPr>
                <w:strike/>
                <w:szCs w:val="24"/>
                <w:lang w:eastAsia="en-US"/>
              </w:rPr>
            </w:pPr>
          </w:p>
          <w:p w14:paraId="73531769" w14:textId="77777777" w:rsidR="00321607" w:rsidRPr="00F87DA7" w:rsidRDefault="00321607" w:rsidP="00321607">
            <w:pPr>
              <w:pStyle w:val="Standard"/>
              <w:jc w:val="center"/>
              <w:rPr>
                <w:strike/>
                <w:szCs w:val="24"/>
                <w:lang w:eastAsia="en-US"/>
              </w:rPr>
            </w:pPr>
          </w:p>
          <w:p w14:paraId="165888E8" w14:textId="20E7D826" w:rsidR="00321607" w:rsidRPr="00F87DA7" w:rsidRDefault="00321607" w:rsidP="009E38D6">
            <w:pPr>
              <w:pStyle w:val="Standard"/>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D88E620" w14:textId="12760166" w:rsidR="00321607" w:rsidRPr="00F87DA7" w:rsidRDefault="009E38D6" w:rsidP="008536DD">
            <w:pPr>
              <w:jc w:val="center"/>
              <w:rPr>
                <w:strike/>
                <w:sz w:val="24"/>
                <w:szCs w:val="24"/>
              </w:rPr>
            </w:pPr>
            <w:r w:rsidRPr="00F87DA7">
              <w:rPr>
                <w:strike/>
                <w:sz w:val="24"/>
                <w:szCs w:val="24"/>
              </w:rPr>
              <w:t>Naikinamas</w:t>
            </w:r>
            <w:r w:rsidR="00321607" w:rsidRPr="00F87DA7">
              <w:rPr>
                <w:strike/>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67F13C27" w14:textId="77CC1221" w:rsidR="00321607" w:rsidRPr="00F87DA7" w:rsidRDefault="00321607" w:rsidP="007F25F8">
            <w:pPr>
              <w:rPr>
                <w:sz w:val="24"/>
                <w:szCs w:val="24"/>
              </w:rPr>
            </w:pPr>
            <w:r w:rsidRPr="00F87DA7">
              <w:rPr>
                <w:strike/>
                <w:sz w:val="24"/>
                <w:szCs w:val="24"/>
              </w:rPr>
              <w:t xml:space="preserve"> </w:t>
            </w:r>
            <w:r w:rsidRPr="00F87DA7">
              <w:rPr>
                <w:sz w:val="24"/>
                <w:szCs w:val="24"/>
              </w:rPr>
              <w:t xml:space="preserve"> </w:t>
            </w:r>
            <w:r w:rsidR="00EB7FF1" w:rsidRPr="00F87DA7">
              <w:rPr>
                <w:sz w:val="24"/>
                <w:szCs w:val="24"/>
              </w:rPr>
              <w:t>Bus taikomas 15.6 punktas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9D9EE7" w14:textId="77777777" w:rsidR="00321607" w:rsidRPr="00F87DA7" w:rsidRDefault="00321607" w:rsidP="00321607">
            <w:pPr>
              <w:pStyle w:val="Standard"/>
              <w:rPr>
                <w:szCs w:val="24"/>
                <w:lang w:val="en-US" w:eastAsia="en-US"/>
              </w:rPr>
            </w:pPr>
          </w:p>
        </w:tc>
      </w:tr>
      <w:tr w:rsidR="00321607" w:rsidRPr="00A87880" w14:paraId="6D89A858"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2598700" w14:textId="2E6CB4E6" w:rsidR="00321607" w:rsidRPr="00F87DA7" w:rsidRDefault="00321607" w:rsidP="00321607">
            <w:pPr>
              <w:spacing w:line="256" w:lineRule="auto"/>
              <w:jc w:val="center"/>
              <w:rPr>
                <w:rFonts w:eastAsia="Times New Roman"/>
                <w:sz w:val="24"/>
                <w:szCs w:val="24"/>
              </w:rPr>
            </w:pPr>
            <w:r w:rsidRPr="00F87DA7">
              <w:rPr>
                <w:rFonts w:eastAsia="Times New Roman"/>
                <w:sz w:val="24"/>
                <w:szCs w:val="24"/>
              </w:rPr>
              <w:t>15.9.</w:t>
            </w:r>
            <w:r w:rsidR="00A922B3" w:rsidRPr="00F87DA7">
              <w:rPr>
                <w:rFonts w:eastAsia="Times New Roman"/>
                <w:sz w:val="24"/>
                <w:szCs w:val="24"/>
              </w:rPr>
              <w:t>2</w:t>
            </w:r>
            <w:r w:rsidRPr="00F87DA7">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9CD6E7" w14:textId="728CB784" w:rsidR="00321607" w:rsidRPr="00F87DA7" w:rsidRDefault="00321607" w:rsidP="00321607">
            <w:pPr>
              <w:spacing w:line="256" w:lineRule="auto"/>
              <w:rPr>
                <w:b/>
                <w:bCs/>
                <w:sz w:val="24"/>
                <w:szCs w:val="24"/>
              </w:rPr>
            </w:pPr>
            <w:r w:rsidRPr="00F87DA7">
              <w:rPr>
                <w:rFonts w:eastAsia="Times New Roman"/>
                <w:sz w:val="24"/>
                <w:szCs w:val="24"/>
              </w:rPr>
              <w:t>Maitinimo paslaugų dalyvio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ED35D6" w14:textId="243AB945" w:rsidR="00321607" w:rsidRPr="00F87DA7" w:rsidRDefault="00321607" w:rsidP="00321607">
            <w:pPr>
              <w:spacing w:line="256" w:lineRule="auto"/>
              <w:jc w:val="center"/>
              <w:rPr>
                <w:sz w:val="24"/>
                <w:szCs w:val="24"/>
              </w:rPr>
            </w:pPr>
            <w:r w:rsidRPr="00F87DA7">
              <w:rPr>
                <w:rFonts w:eastAsia="Times New Roman"/>
                <w:sz w:val="24"/>
                <w:szCs w:val="24"/>
              </w:rPr>
              <w:t xml:space="preserve">1 kv. m/1 </w:t>
            </w:r>
            <w:r w:rsidR="00663038" w:rsidRPr="00F87DA7">
              <w:rPr>
                <w:rFonts w:eastAsia="Times New Roman"/>
                <w:sz w:val="24"/>
                <w:szCs w:val="24"/>
              </w:rPr>
              <w:t>dienai</w:t>
            </w:r>
            <w:r w:rsidRPr="00F87DA7">
              <w:rPr>
                <w:rFonts w:eastAsia="Times New Roman"/>
                <w:sz w:val="24"/>
                <w:szCs w:val="24"/>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370506" w14:textId="2F1174FD" w:rsidR="00321607" w:rsidRPr="00F87DA7" w:rsidRDefault="00321607" w:rsidP="00321607">
            <w:pPr>
              <w:spacing w:line="256" w:lineRule="auto"/>
              <w:jc w:val="center"/>
              <w:rPr>
                <w:sz w:val="24"/>
                <w:szCs w:val="24"/>
              </w:rPr>
            </w:pPr>
            <w:r w:rsidRPr="00F87DA7">
              <w:rPr>
                <w:rFonts w:eastAsia="Times New Roman"/>
                <w:sz w:val="24"/>
                <w:szCs w:val="24"/>
              </w:rPr>
              <w:t>3,00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2C86616" w14:textId="30F03C9F" w:rsidR="00321607" w:rsidRPr="00F87DA7" w:rsidRDefault="00321607" w:rsidP="00321607">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D012898" w14:textId="668338A0" w:rsidR="00321607" w:rsidRPr="00F87DA7" w:rsidRDefault="00321607" w:rsidP="008536DD">
            <w:pPr>
              <w:jc w:val="center"/>
              <w:rPr>
                <w:sz w:val="24"/>
                <w:szCs w:val="24"/>
              </w:rPr>
            </w:pPr>
            <w:r w:rsidRPr="00F87DA7">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07F1774" w14:textId="77777777" w:rsidR="00321607" w:rsidRPr="00F87DA7"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B37483" w14:textId="77777777" w:rsidR="00321607" w:rsidRPr="00F87DA7" w:rsidRDefault="00321607" w:rsidP="00321607">
            <w:pPr>
              <w:pStyle w:val="Standard"/>
              <w:rPr>
                <w:szCs w:val="24"/>
                <w:lang w:val="en-US" w:eastAsia="en-US"/>
              </w:rPr>
            </w:pPr>
          </w:p>
        </w:tc>
      </w:tr>
      <w:tr w:rsidR="00321607" w:rsidRPr="00A87880" w14:paraId="3847AF8A"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0A31252" w14:textId="3A856BF4"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rPr>
              <w:t>15.</w:t>
            </w:r>
            <w:r w:rsidR="00A922B3" w:rsidRPr="00F87DA7">
              <w:rPr>
                <w:rFonts w:eastAsia="Times New Roman"/>
                <w:strike/>
                <w:sz w:val="24"/>
                <w:szCs w:val="24"/>
              </w:rPr>
              <w:t>9</w:t>
            </w:r>
            <w:r w:rsidRPr="00F87DA7">
              <w:rPr>
                <w:rFonts w:eastAsia="Times New Roman"/>
                <w:strike/>
                <w:sz w:val="24"/>
                <w:szCs w:val="24"/>
              </w:rPr>
              <w:t>.6.</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02B292" w14:textId="2F3FE9C5" w:rsidR="00321607" w:rsidRPr="00F87DA7" w:rsidRDefault="00321607" w:rsidP="00321607">
            <w:pPr>
              <w:spacing w:line="256" w:lineRule="auto"/>
              <w:rPr>
                <w:rFonts w:eastAsia="Times New Roman"/>
                <w:strike/>
                <w:sz w:val="24"/>
                <w:szCs w:val="24"/>
              </w:rPr>
            </w:pPr>
            <w:r w:rsidRPr="00F87DA7">
              <w:rPr>
                <w:rFonts w:eastAsia="Times New Roman"/>
                <w:strike/>
                <w:sz w:val="24"/>
                <w:szCs w:val="24"/>
                <w:lang w:eastAsia="lt-LT"/>
              </w:rPr>
              <w:t>Elektros atvedimas dalyviams (jei yra galimybė) prekybos vietose, restoranuose ir kt.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8982A0" w14:textId="41F7E66F" w:rsidR="00321607" w:rsidRPr="00F87DA7" w:rsidRDefault="00321607" w:rsidP="00321607">
            <w:pPr>
              <w:spacing w:line="256" w:lineRule="auto"/>
              <w:jc w:val="center"/>
              <w:rPr>
                <w:rFonts w:eastAsia="Times New Roman"/>
                <w:strike/>
                <w:sz w:val="24"/>
                <w:szCs w:val="24"/>
              </w:rPr>
            </w:pPr>
            <w:r w:rsidRPr="00F87DA7">
              <w:rPr>
                <w:rFonts w:eastAsia="Times New Roman"/>
                <w:strike/>
                <w:sz w:val="24"/>
                <w:szCs w:val="24"/>
                <w:lang w:eastAsia="lt-LT"/>
              </w:rPr>
              <w:t>1 vietai/1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650A12" w14:textId="5E500F2F" w:rsidR="00321607" w:rsidRPr="00F87DA7" w:rsidRDefault="00321607" w:rsidP="00321607">
            <w:pPr>
              <w:spacing w:line="256" w:lineRule="auto"/>
              <w:jc w:val="center"/>
              <w:rPr>
                <w:rFonts w:eastAsia="Times New Roman"/>
                <w:sz w:val="24"/>
                <w:szCs w:val="24"/>
              </w:rPr>
            </w:pPr>
            <w:r w:rsidRPr="00F87DA7">
              <w:rPr>
                <w:rFonts w:eastAsia="Times New Roman"/>
                <w:sz w:val="24"/>
                <w:szCs w:val="24"/>
                <w:lang w:eastAsia="lt-LT"/>
              </w:rPr>
              <w:t>10,00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6401520" w14:textId="77777777" w:rsidR="00321607" w:rsidRPr="00F87DA7" w:rsidRDefault="00321607" w:rsidP="00321607">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3775C7D" w14:textId="53204045" w:rsidR="00321607" w:rsidRPr="00F87DA7" w:rsidRDefault="00321607" w:rsidP="008536DD">
            <w:pPr>
              <w:jc w:val="center"/>
              <w:rPr>
                <w:sz w:val="24"/>
                <w:szCs w:val="24"/>
              </w:rPr>
            </w:pPr>
            <w:r w:rsidRPr="00F87DA7">
              <w:rPr>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45242EE1" w14:textId="77777777" w:rsidR="00321607" w:rsidRPr="00F87DA7" w:rsidRDefault="00321607" w:rsidP="00321607">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27572A" w14:textId="77777777" w:rsidR="00321607" w:rsidRPr="00F87DA7" w:rsidRDefault="00321607" w:rsidP="00321607">
            <w:pPr>
              <w:pStyle w:val="Standard"/>
              <w:rPr>
                <w:szCs w:val="24"/>
                <w:lang w:val="en-US" w:eastAsia="en-US"/>
              </w:rPr>
            </w:pPr>
          </w:p>
        </w:tc>
      </w:tr>
      <w:tr w:rsidR="009A1249" w:rsidRPr="003B296F" w14:paraId="60695E58" w14:textId="77777777" w:rsidTr="00C2288E">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2F94C4A" w14:textId="231FACAC" w:rsidR="009A1249" w:rsidRPr="00F87DA7" w:rsidRDefault="009A1249" w:rsidP="00321607">
            <w:pPr>
              <w:spacing w:line="256" w:lineRule="auto"/>
              <w:jc w:val="center"/>
              <w:rPr>
                <w:rFonts w:eastAsia="Times New Roman"/>
                <w:b/>
                <w:bCs/>
                <w:strike/>
                <w:sz w:val="24"/>
                <w:szCs w:val="24"/>
              </w:rPr>
            </w:pPr>
            <w:r w:rsidRPr="00F87DA7">
              <w:rPr>
                <w:rFonts w:eastAsia="Times New Roman"/>
                <w:b/>
                <w:bCs/>
                <w:strike/>
                <w:sz w:val="24"/>
                <w:szCs w:val="24"/>
              </w:rPr>
              <w:t>16.</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1C1BF5" w14:textId="133C74EA" w:rsidR="009A1249" w:rsidRPr="00F87DA7" w:rsidRDefault="009A1249" w:rsidP="00321607">
            <w:pPr>
              <w:pStyle w:val="Standard"/>
              <w:rPr>
                <w:strike/>
                <w:szCs w:val="24"/>
                <w:lang w:val="en-US" w:eastAsia="en-US"/>
              </w:rPr>
            </w:pPr>
            <w:r w:rsidRPr="00F87DA7">
              <w:rPr>
                <w:b/>
                <w:strike/>
                <w:szCs w:val="24"/>
              </w:rPr>
              <w:t xml:space="preserve">NUOLAIDOS </w:t>
            </w:r>
          </w:p>
        </w:tc>
      </w:tr>
      <w:tr w:rsidR="003051D2" w:rsidRPr="003B296F" w14:paraId="35670469" w14:textId="77777777" w:rsidTr="007F25F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A7349E" w14:textId="5EE8CD40" w:rsidR="003051D2" w:rsidRPr="00F87DA7" w:rsidRDefault="003051D2" w:rsidP="003051D2">
            <w:pPr>
              <w:spacing w:line="256" w:lineRule="auto"/>
              <w:jc w:val="center"/>
              <w:rPr>
                <w:rFonts w:eastAsia="Times New Roman"/>
                <w:b/>
                <w:bCs/>
                <w:strike/>
                <w:sz w:val="24"/>
                <w:szCs w:val="24"/>
              </w:rPr>
            </w:pPr>
            <w:r w:rsidRPr="00F87DA7">
              <w:rPr>
                <w:rFonts w:eastAsia="Times New Roman"/>
                <w:strike/>
                <w:sz w:val="24"/>
                <w:szCs w:val="24"/>
              </w:rPr>
              <w:t>16.1.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9A6A43" w14:textId="2416FB2D" w:rsidR="003051D2" w:rsidRPr="00F87DA7" w:rsidRDefault="003051D2" w:rsidP="003051D2">
            <w:pPr>
              <w:spacing w:line="256" w:lineRule="auto"/>
              <w:rPr>
                <w:rFonts w:eastAsia="Times New Roman"/>
                <w:b/>
                <w:strike/>
                <w:sz w:val="24"/>
                <w:szCs w:val="24"/>
              </w:rPr>
            </w:pPr>
            <w:r w:rsidRPr="00F87DA7">
              <w:rPr>
                <w:rFonts w:eastAsia="Times New Roman"/>
                <w:strike/>
                <w:sz w:val="24"/>
                <w:szCs w:val="24"/>
                <w:lang w:eastAsia="lt-LT"/>
              </w:rPr>
              <w:t>Dalyvio mokesčiui (kai įstaigos veikloje dalyvauja du ir daugiau vienos šeimos nariai)</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AEA88B" w14:textId="77777777" w:rsidR="003051D2" w:rsidRPr="00F87DA7" w:rsidRDefault="003051D2" w:rsidP="003051D2">
            <w:pPr>
              <w:jc w:val="center"/>
              <w:rPr>
                <w:rFonts w:eastAsia="Times New Roman"/>
                <w:strike/>
                <w:sz w:val="24"/>
                <w:szCs w:val="24"/>
              </w:rPr>
            </w:pPr>
            <w:r w:rsidRPr="00F87DA7">
              <w:rPr>
                <w:rFonts w:eastAsia="Times New Roman"/>
                <w:strike/>
                <w:sz w:val="24"/>
                <w:szCs w:val="24"/>
              </w:rPr>
              <w:t>kiekvienam</w:t>
            </w:r>
          </w:p>
          <w:p w14:paraId="72EB7683" w14:textId="6784A300" w:rsidR="003051D2" w:rsidRPr="00F87DA7" w:rsidRDefault="003051D2" w:rsidP="003051D2">
            <w:pPr>
              <w:spacing w:line="256" w:lineRule="auto"/>
              <w:jc w:val="center"/>
              <w:rPr>
                <w:rFonts w:eastAsia="Times New Roman"/>
                <w:strike/>
                <w:sz w:val="24"/>
                <w:szCs w:val="24"/>
              </w:rPr>
            </w:pPr>
            <w:r w:rsidRPr="00F87DA7">
              <w:rPr>
                <w:rFonts w:eastAsia="Times New Roman"/>
                <w:strike/>
                <w:sz w:val="24"/>
                <w:szCs w:val="24"/>
              </w:rPr>
              <w:t>šeimos nariui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2E6830" w14:textId="666E3447" w:rsidR="003051D2" w:rsidRPr="00F87DA7" w:rsidRDefault="003051D2" w:rsidP="003051D2">
            <w:pPr>
              <w:spacing w:line="256" w:lineRule="auto"/>
              <w:jc w:val="center"/>
              <w:rPr>
                <w:rFonts w:eastAsia="Times New Roman"/>
                <w:strike/>
                <w:sz w:val="24"/>
                <w:szCs w:val="24"/>
              </w:rPr>
            </w:pPr>
            <w:r w:rsidRPr="00F87DA7">
              <w:rPr>
                <w:rFonts w:eastAsia="Times New Roman"/>
                <w:strike/>
                <w:sz w:val="24"/>
                <w:szCs w:val="24"/>
              </w:rPr>
              <w:t>50 proc.</w:t>
            </w:r>
          </w:p>
        </w:tc>
        <w:tc>
          <w:tcPr>
            <w:tcW w:w="1276" w:type="dxa"/>
            <w:tcBorders>
              <w:top w:val="single" w:sz="4" w:space="0" w:color="00000A"/>
              <w:left w:val="single" w:sz="4" w:space="0" w:color="00000A"/>
              <w:bottom w:val="single" w:sz="4" w:space="0" w:color="00000A"/>
              <w:right w:val="single" w:sz="4" w:space="0" w:color="00000A"/>
            </w:tcBorders>
          </w:tcPr>
          <w:p w14:paraId="655FE927" w14:textId="77777777" w:rsidR="003051D2" w:rsidRPr="00F87DA7" w:rsidRDefault="003051D2" w:rsidP="003051D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B8076B4" w14:textId="356A82AE" w:rsidR="003051D2" w:rsidRPr="00F87DA7" w:rsidRDefault="003051D2" w:rsidP="008536DD">
            <w:pPr>
              <w:jc w:val="center"/>
              <w:rPr>
                <w:strike/>
                <w:sz w:val="24"/>
                <w:szCs w:val="24"/>
              </w:rPr>
            </w:pPr>
            <w:r w:rsidRPr="00F87DA7">
              <w:rPr>
                <w:strike/>
                <w:sz w:val="24"/>
                <w:szCs w:val="24"/>
              </w:rPr>
              <w:t>N</w:t>
            </w:r>
            <w:r w:rsidR="009A1249" w:rsidRPr="00F87DA7">
              <w:rPr>
                <w:strike/>
                <w:sz w:val="24"/>
                <w:szCs w:val="24"/>
              </w:rPr>
              <w:t>epakitęs</w:t>
            </w:r>
            <w:r w:rsidRPr="00F87DA7">
              <w:rPr>
                <w:strike/>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7A56A2B1" w14:textId="48FA75F5" w:rsidR="003051D2" w:rsidRPr="00F87DA7" w:rsidRDefault="009A1249" w:rsidP="003051D2">
            <w:pPr>
              <w:jc w:val="center"/>
              <w:rPr>
                <w:sz w:val="24"/>
                <w:szCs w:val="24"/>
              </w:rPr>
            </w:pPr>
            <w:r w:rsidRPr="00F87DA7">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8AC4F31" w14:textId="46545F80" w:rsidR="003051D2" w:rsidRPr="00F87DA7" w:rsidRDefault="009A1249" w:rsidP="003051D2">
            <w:pPr>
              <w:pStyle w:val="Standard"/>
              <w:rPr>
                <w:szCs w:val="24"/>
                <w:lang w:val="en-US" w:eastAsia="en-US"/>
              </w:rPr>
            </w:pPr>
            <w:r w:rsidRPr="00F87DA7">
              <w:rPr>
                <w:szCs w:val="24"/>
                <w:lang w:val="en-US" w:eastAsia="en-US"/>
              </w:rPr>
              <w:t xml:space="preserve"> </w:t>
            </w:r>
            <w:r w:rsidR="00F60727" w:rsidRPr="00F87DA7">
              <w:rPr>
                <w:szCs w:val="24"/>
                <w:lang w:val="en-US" w:eastAsia="en-US"/>
              </w:rPr>
              <w:t>.</w:t>
            </w:r>
            <w:r w:rsidR="002A703B" w:rsidRPr="00F87DA7">
              <w:rPr>
                <w:szCs w:val="24"/>
                <w:lang w:val="en-US" w:eastAsia="en-US"/>
              </w:rPr>
              <w:t>Perkelta į 9 punktą</w:t>
            </w:r>
            <w:r w:rsidR="00B35202" w:rsidRPr="00F87DA7">
              <w:rPr>
                <w:szCs w:val="24"/>
                <w:lang w:val="en-US" w:eastAsia="en-US"/>
              </w:rPr>
              <w:t>, 9.8. papunktį</w:t>
            </w:r>
          </w:p>
        </w:tc>
      </w:tr>
      <w:tr w:rsidR="003051D2" w:rsidRPr="003B296F" w14:paraId="429A7710" w14:textId="77777777" w:rsidTr="007F25F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967341" w14:textId="76847CC2" w:rsidR="003051D2" w:rsidRPr="002A703B" w:rsidRDefault="003051D2" w:rsidP="003051D2">
            <w:pPr>
              <w:spacing w:line="256" w:lineRule="auto"/>
              <w:jc w:val="center"/>
              <w:rPr>
                <w:rFonts w:eastAsia="Times New Roman"/>
                <w:b/>
                <w:bCs/>
                <w:strike/>
                <w:sz w:val="24"/>
                <w:szCs w:val="24"/>
              </w:rPr>
            </w:pPr>
            <w:r w:rsidRPr="002A703B">
              <w:rPr>
                <w:rFonts w:eastAsia="Times New Roman"/>
                <w:strike/>
                <w:sz w:val="24"/>
                <w:szCs w:val="24"/>
              </w:rPr>
              <w:t>16.2.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D03A43" w14:textId="53B30ECB" w:rsidR="003051D2" w:rsidRPr="002A703B" w:rsidRDefault="003051D2" w:rsidP="003051D2">
            <w:pPr>
              <w:spacing w:line="256" w:lineRule="auto"/>
              <w:rPr>
                <w:rFonts w:eastAsia="Times New Roman"/>
                <w:b/>
                <w:strike/>
                <w:sz w:val="24"/>
                <w:szCs w:val="24"/>
              </w:rPr>
            </w:pPr>
            <w:r w:rsidRPr="002A703B">
              <w:rPr>
                <w:rFonts w:eastAsia="Times New Roman"/>
                <w:strike/>
                <w:sz w:val="24"/>
                <w:szCs w:val="24"/>
              </w:rPr>
              <w:t>Folkloro kolektyvo dalyvio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57F846" w14:textId="174B6661" w:rsidR="003051D2" w:rsidRPr="002A703B" w:rsidRDefault="003051D2" w:rsidP="003051D2">
            <w:pPr>
              <w:spacing w:line="256" w:lineRule="auto"/>
              <w:jc w:val="center"/>
              <w:rPr>
                <w:rFonts w:eastAsia="Times New Roman"/>
                <w:strike/>
                <w:sz w:val="24"/>
                <w:szCs w:val="24"/>
              </w:rPr>
            </w:pPr>
            <w:r w:rsidRPr="002A703B">
              <w:rPr>
                <w:rFonts w:eastAsia="Times New Roman"/>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DC90C3" w14:textId="42A3488B" w:rsidR="003051D2" w:rsidRPr="002A703B" w:rsidRDefault="003051D2" w:rsidP="003051D2">
            <w:pPr>
              <w:spacing w:line="256" w:lineRule="auto"/>
              <w:jc w:val="center"/>
              <w:rPr>
                <w:rFonts w:eastAsia="Times New Roman"/>
                <w:strike/>
                <w:sz w:val="24"/>
                <w:szCs w:val="24"/>
              </w:rPr>
            </w:pPr>
            <w:r w:rsidRPr="002A703B">
              <w:rPr>
                <w:rFonts w:eastAsia="Times New Roman"/>
                <w:strike/>
                <w:sz w:val="24"/>
                <w:szCs w:val="24"/>
              </w:rPr>
              <w:t>100 proc.</w:t>
            </w:r>
          </w:p>
        </w:tc>
        <w:tc>
          <w:tcPr>
            <w:tcW w:w="1276" w:type="dxa"/>
            <w:tcBorders>
              <w:top w:val="single" w:sz="4" w:space="0" w:color="00000A"/>
              <w:left w:val="single" w:sz="4" w:space="0" w:color="00000A"/>
              <w:bottom w:val="single" w:sz="4" w:space="0" w:color="00000A"/>
              <w:right w:val="single" w:sz="4" w:space="0" w:color="00000A"/>
            </w:tcBorders>
          </w:tcPr>
          <w:p w14:paraId="1FAA61EF" w14:textId="77777777" w:rsidR="003051D2" w:rsidRPr="002A703B" w:rsidRDefault="003051D2" w:rsidP="003051D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67BC02D" w14:textId="52221F24" w:rsidR="003051D2" w:rsidRPr="002A703B" w:rsidRDefault="009A1249" w:rsidP="008536DD">
            <w:pPr>
              <w:jc w:val="center"/>
              <w:rPr>
                <w:strike/>
                <w:sz w:val="24"/>
                <w:szCs w:val="24"/>
              </w:rPr>
            </w:pPr>
            <w:r w:rsidRPr="002A703B">
              <w:rPr>
                <w:strike/>
                <w:sz w:val="24"/>
                <w:szCs w:val="24"/>
              </w:rPr>
              <w:t>Nepakitęs</w:t>
            </w:r>
            <w:r w:rsidR="003051D2" w:rsidRPr="002A703B">
              <w:rPr>
                <w:strike/>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34885A96" w14:textId="55F76FC3" w:rsidR="003051D2" w:rsidRPr="00187422" w:rsidRDefault="003051D2" w:rsidP="009A1249">
            <w:pPr>
              <w:rPr>
                <w:sz w:val="24"/>
                <w:szCs w:val="24"/>
              </w:rPr>
            </w:pPr>
            <w:r w:rsidRPr="00882B6A">
              <w:rPr>
                <w:color w:val="FF0000"/>
                <w:sz w:val="24"/>
                <w:szCs w:val="24"/>
              </w:rPr>
              <w:t xml:space="preserve"> </w:t>
            </w:r>
            <w:r w:rsidR="009A1249">
              <w:rPr>
                <w:color w:val="FF0000"/>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07F6F8" w14:textId="3AD12BEA" w:rsidR="003051D2" w:rsidRPr="00D8003A" w:rsidRDefault="00B35202" w:rsidP="003051D2">
            <w:pPr>
              <w:pStyle w:val="Standard"/>
              <w:rPr>
                <w:color w:val="FF0000"/>
                <w:szCs w:val="24"/>
                <w:lang w:val="en-US" w:eastAsia="en-US"/>
              </w:rPr>
            </w:pPr>
            <w:r w:rsidRPr="00F87DA7">
              <w:rPr>
                <w:szCs w:val="24"/>
                <w:lang w:val="en-US" w:eastAsia="en-US"/>
              </w:rPr>
              <w:t>Perkelta į 9 punktą, 9.9 papunktį</w:t>
            </w:r>
          </w:p>
        </w:tc>
      </w:tr>
      <w:tr w:rsidR="00FC5CCC" w:rsidRPr="003B296F" w14:paraId="07FAF457" w14:textId="77777777" w:rsidTr="007F25F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8AAF6E" w14:textId="1A08A1D3" w:rsidR="00FC5CCC" w:rsidRPr="00967706" w:rsidRDefault="00FC5CCC" w:rsidP="003051D2">
            <w:pPr>
              <w:spacing w:line="256" w:lineRule="auto"/>
              <w:jc w:val="center"/>
              <w:rPr>
                <w:rFonts w:eastAsia="Times New Roman"/>
                <w:strike/>
                <w:sz w:val="24"/>
                <w:szCs w:val="24"/>
              </w:rPr>
            </w:pPr>
            <w:r w:rsidRPr="00967706">
              <w:rPr>
                <w:rFonts w:eastAsia="Times New Roman"/>
                <w:strike/>
                <w:sz w:val="24"/>
                <w:szCs w:val="24"/>
              </w:rPr>
              <w:t>16.3.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78D22D" w14:textId="063C6DC7" w:rsidR="00FC5CCC" w:rsidRPr="00967706" w:rsidRDefault="00FC5CCC" w:rsidP="003051D2">
            <w:pPr>
              <w:spacing w:line="256" w:lineRule="auto"/>
              <w:rPr>
                <w:rFonts w:eastAsia="Times New Roman"/>
                <w:strike/>
                <w:sz w:val="24"/>
                <w:szCs w:val="24"/>
              </w:rPr>
            </w:pPr>
            <w:r w:rsidRPr="00967706">
              <w:rPr>
                <w:rFonts w:eastAsia="Times New Roman"/>
                <w:strike/>
                <w:sz w:val="24"/>
                <w:szCs w:val="24"/>
              </w:rPr>
              <w:t>Panevėžio bendruomenių rūmų darbuotojų meno mėgėjų kolektyvui, veikiančiam visuomeniniais pagrindais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23B934" w14:textId="5D09EA84" w:rsidR="00FC5CCC" w:rsidRPr="00967706" w:rsidRDefault="00FC5CCC" w:rsidP="003051D2">
            <w:pPr>
              <w:spacing w:line="256" w:lineRule="auto"/>
              <w:jc w:val="center"/>
              <w:rPr>
                <w:rFonts w:eastAsia="Times New Roman"/>
                <w:strike/>
                <w:sz w:val="24"/>
                <w:szCs w:val="24"/>
              </w:rPr>
            </w:pPr>
            <w:r w:rsidRPr="00967706">
              <w:rPr>
                <w:rFonts w:eastAsia="Times New Roman"/>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84C3DA" w14:textId="2E5F9FDB" w:rsidR="00FC5CCC" w:rsidRPr="00967706" w:rsidRDefault="00FC5CCC" w:rsidP="003051D2">
            <w:pPr>
              <w:spacing w:line="256" w:lineRule="auto"/>
              <w:jc w:val="center"/>
              <w:rPr>
                <w:rFonts w:eastAsia="Times New Roman"/>
                <w:strike/>
                <w:sz w:val="24"/>
                <w:szCs w:val="24"/>
              </w:rPr>
            </w:pPr>
            <w:r w:rsidRPr="00967706">
              <w:rPr>
                <w:rFonts w:eastAsia="Times New Roman"/>
                <w:strike/>
                <w:sz w:val="24"/>
                <w:szCs w:val="24"/>
              </w:rPr>
              <w:t>100 proc.</w:t>
            </w:r>
          </w:p>
        </w:tc>
        <w:tc>
          <w:tcPr>
            <w:tcW w:w="1276" w:type="dxa"/>
            <w:tcBorders>
              <w:top w:val="single" w:sz="4" w:space="0" w:color="00000A"/>
              <w:left w:val="single" w:sz="4" w:space="0" w:color="00000A"/>
              <w:bottom w:val="single" w:sz="4" w:space="0" w:color="00000A"/>
              <w:right w:val="single" w:sz="4" w:space="0" w:color="00000A"/>
            </w:tcBorders>
          </w:tcPr>
          <w:p w14:paraId="6E5A525E" w14:textId="77777777" w:rsidR="00FC5CCC" w:rsidRPr="00967706" w:rsidRDefault="00FC5CCC" w:rsidP="003051D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A16C7A1" w14:textId="6BC26789" w:rsidR="00FC5CCC" w:rsidRPr="00967706" w:rsidRDefault="00FC5CCC" w:rsidP="008536DD">
            <w:pPr>
              <w:jc w:val="center"/>
              <w:rPr>
                <w:sz w:val="24"/>
                <w:szCs w:val="24"/>
              </w:rPr>
            </w:pPr>
            <w:r w:rsidRPr="00967706">
              <w:rPr>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76F5191E" w14:textId="7BAE689F" w:rsidR="00FC5CCC" w:rsidRPr="00F87DA7" w:rsidRDefault="00FC5CCC" w:rsidP="009A1249">
            <w:pPr>
              <w:rPr>
                <w:sz w:val="24"/>
                <w:szCs w:val="24"/>
              </w:rPr>
            </w:pPr>
            <w:r w:rsidRPr="00F87DA7">
              <w:rPr>
                <w:sz w:val="24"/>
                <w:szCs w:val="24"/>
              </w:rPr>
              <w:t>Nuolaidų nelieka, nes visi meno mėgėjų kolektyvai turi mokėti vienodus mokesčius (15 punktas) Audito rekomendacijos.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3D1857E" w14:textId="77777777" w:rsidR="00FC5CCC" w:rsidRPr="00D30111" w:rsidRDefault="00FC5CCC" w:rsidP="003051D2">
            <w:pPr>
              <w:pStyle w:val="Standard"/>
              <w:rPr>
                <w:szCs w:val="24"/>
                <w:lang w:eastAsia="en-US"/>
              </w:rPr>
            </w:pPr>
          </w:p>
        </w:tc>
      </w:tr>
      <w:tr w:rsidR="00853E95" w:rsidRPr="003B296F" w14:paraId="06F724E4" w14:textId="77777777" w:rsidTr="00B53EB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B83C94" w14:textId="68619BE2"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16.3.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F8CC0A" w14:textId="03A616C1" w:rsidR="00853E95" w:rsidRPr="00F87DA7" w:rsidRDefault="00853E95" w:rsidP="00853E95">
            <w:pPr>
              <w:spacing w:line="256" w:lineRule="auto"/>
              <w:rPr>
                <w:rFonts w:eastAsia="Times New Roman"/>
                <w:strike/>
                <w:sz w:val="24"/>
                <w:szCs w:val="24"/>
              </w:rPr>
            </w:pPr>
            <w:r w:rsidRPr="00F87DA7">
              <w:rPr>
                <w:rFonts w:eastAsia="Times New Roman"/>
                <w:strike/>
                <w:sz w:val="24"/>
                <w:szCs w:val="24"/>
              </w:rPr>
              <w:t>Reklamos / prekybos vieta renginio metu, tautodailininkams,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B8600C" w14:textId="15C3A1F0"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 kv. m / 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49599E" w14:textId="0D283408"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2BFFD126" w14:textId="77777777" w:rsidR="00853E95" w:rsidRPr="00F87DA7" w:rsidRDefault="00853E95" w:rsidP="00853E95">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00774FA" w14:textId="0FF593D0" w:rsidR="00853E95" w:rsidRPr="00F87DA7" w:rsidRDefault="00853E95" w:rsidP="008536DD">
            <w:pPr>
              <w:jc w:val="center"/>
              <w:rPr>
                <w:strike/>
                <w:sz w:val="24"/>
                <w:szCs w:val="24"/>
              </w:rPr>
            </w:pPr>
            <w:r w:rsidRPr="00F87DA7">
              <w:rPr>
                <w:strike/>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091F49F4" w14:textId="53CFD92F" w:rsidR="00853E95" w:rsidRPr="00F87DA7" w:rsidRDefault="00853E95" w:rsidP="00853E95">
            <w:pPr>
              <w:rPr>
                <w:sz w:val="24"/>
                <w:szCs w:val="24"/>
              </w:rPr>
            </w:pPr>
            <w:r w:rsidRPr="00F87DA7">
              <w:rPr>
                <w:sz w:val="24"/>
                <w:szCs w:val="24"/>
              </w:rPr>
              <w:t>Kadangi tautodailininkams taikoma 50 proc. nuolaida, tai juos papildomai pridedame prie nuolaidų punkto.</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64D2C9" w14:textId="1662F573" w:rsidR="00853E95" w:rsidRPr="00F87DA7" w:rsidRDefault="00B35202" w:rsidP="00853E95">
            <w:pPr>
              <w:pStyle w:val="Standard"/>
              <w:rPr>
                <w:szCs w:val="24"/>
                <w:lang w:val="en-US" w:eastAsia="en-US"/>
              </w:rPr>
            </w:pPr>
            <w:r w:rsidRPr="00F87DA7">
              <w:rPr>
                <w:szCs w:val="24"/>
                <w:lang w:val="en-US" w:eastAsia="en-US"/>
              </w:rPr>
              <w:t>Perkelta į 9 punktą, 9.10. papunktį</w:t>
            </w:r>
          </w:p>
        </w:tc>
      </w:tr>
      <w:tr w:rsidR="00FC5CCC" w:rsidRPr="003B296F" w14:paraId="44FE67E9" w14:textId="77777777" w:rsidTr="00B53EB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1AD92F" w14:textId="717C509E" w:rsidR="00FC5CCC" w:rsidRPr="00F87DA7" w:rsidRDefault="00FC5CCC" w:rsidP="00853E95">
            <w:pPr>
              <w:spacing w:line="256" w:lineRule="auto"/>
              <w:jc w:val="center"/>
              <w:rPr>
                <w:rFonts w:eastAsia="Times New Roman"/>
                <w:strike/>
                <w:sz w:val="24"/>
                <w:szCs w:val="24"/>
              </w:rPr>
            </w:pPr>
            <w:r w:rsidRPr="00F87DA7">
              <w:rPr>
                <w:rFonts w:eastAsia="Times New Roman"/>
                <w:strike/>
                <w:sz w:val="24"/>
                <w:szCs w:val="24"/>
              </w:rPr>
              <w:t>16.4.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0A81F0" w14:textId="143A1F01" w:rsidR="00FC5CCC" w:rsidRPr="00F87DA7" w:rsidRDefault="00FC5CCC" w:rsidP="00853E95">
            <w:pPr>
              <w:spacing w:line="256" w:lineRule="auto"/>
              <w:rPr>
                <w:rFonts w:eastAsia="Times New Roman"/>
                <w:strike/>
                <w:sz w:val="24"/>
                <w:szCs w:val="24"/>
              </w:rPr>
            </w:pPr>
            <w:r w:rsidRPr="00F87DA7">
              <w:rPr>
                <w:rFonts w:eastAsia="Times New Roman"/>
                <w:strike/>
                <w:sz w:val="24"/>
                <w:szCs w:val="24"/>
              </w:rPr>
              <w:t>Panevėžio bendruomenių rūmų darbuotojų mėgėjų meno kolektyvui, veikiančiam visuomeniais pagrindais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27D849" w14:textId="12BA28F3" w:rsidR="00FC5CCC" w:rsidRPr="00F87DA7" w:rsidRDefault="007F25F8" w:rsidP="00853E95">
            <w:pPr>
              <w:spacing w:line="256" w:lineRule="auto"/>
              <w:jc w:val="center"/>
              <w:rPr>
                <w:rFonts w:eastAsia="Times New Roman"/>
                <w:strike/>
                <w:sz w:val="24"/>
                <w:szCs w:val="24"/>
              </w:rPr>
            </w:pPr>
            <w:r w:rsidRPr="00F87DA7">
              <w:rPr>
                <w:rFonts w:eastAsia="Times New Roman"/>
                <w:strike/>
                <w:sz w:val="24"/>
                <w:szCs w:val="24"/>
              </w:rPr>
              <w:t xml:space="preserve">1 asm.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A156E4" w14:textId="45DAA26D" w:rsidR="00FC5CCC" w:rsidRPr="00F87DA7" w:rsidRDefault="007F25F8" w:rsidP="00853E95">
            <w:pPr>
              <w:spacing w:line="256" w:lineRule="auto"/>
              <w:jc w:val="center"/>
              <w:rPr>
                <w:rFonts w:eastAsia="Times New Roman"/>
                <w:strike/>
                <w:sz w:val="24"/>
                <w:szCs w:val="24"/>
              </w:rPr>
            </w:pPr>
            <w:r w:rsidRPr="00F87DA7">
              <w:rPr>
                <w:rFonts w:eastAsia="Times New Roman"/>
                <w:strike/>
                <w:sz w:val="24"/>
                <w:szCs w:val="24"/>
              </w:rPr>
              <w:t>100 proc</w:t>
            </w:r>
          </w:p>
        </w:tc>
        <w:tc>
          <w:tcPr>
            <w:tcW w:w="1276" w:type="dxa"/>
            <w:tcBorders>
              <w:top w:val="single" w:sz="4" w:space="0" w:color="00000A"/>
              <w:left w:val="single" w:sz="4" w:space="0" w:color="00000A"/>
              <w:bottom w:val="single" w:sz="4" w:space="0" w:color="00000A"/>
              <w:right w:val="single" w:sz="4" w:space="0" w:color="00000A"/>
            </w:tcBorders>
            <w:vAlign w:val="center"/>
          </w:tcPr>
          <w:p w14:paraId="438F31BC" w14:textId="77777777" w:rsidR="00FC5CCC" w:rsidRPr="00F87DA7" w:rsidRDefault="00FC5CCC" w:rsidP="00853E95">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773C905" w14:textId="06BD265B" w:rsidR="00FC5CCC" w:rsidRPr="00F87DA7" w:rsidRDefault="007F25F8" w:rsidP="008536DD">
            <w:pPr>
              <w:jc w:val="center"/>
              <w:rPr>
                <w:sz w:val="24"/>
                <w:szCs w:val="24"/>
              </w:rPr>
            </w:pPr>
            <w:r w:rsidRPr="00F87DA7">
              <w:rPr>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5FF3A8D8" w14:textId="2197C331" w:rsidR="00FC5CCC" w:rsidRPr="00F87DA7" w:rsidRDefault="007F25F8" w:rsidP="00853E95">
            <w:pPr>
              <w:rPr>
                <w:sz w:val="24"/>
                <w:szCs w:val="24"/>
              </w:rPr>
            </w:pPr>
            <w:r w:rsidRPr="00F87DA7">
              <w:rPr>
                <w:sz w:val="24"/>
                <w:szCs w:val="24"/>
              </w:rPr>
              <w:t>Nuolaidų nelieka, nes visi meno mėgėjų kolektyvai turi mokėti vienodus mokesčius (15 punktas) Audito rekomendacijos.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A1531E" w14:textId="77777777" w:rsidR="00FC5CCC" w:rsidRPr="00D30111" w:rsidRDefault="00FC5CCC" w:rsidP="00853E95">
            <w:pPr>
              <w:pStyle w:val="Standard"/>
              <w:rPr>
                <w:szCs w:val="24"/>
                <w:lang w:eastAsia="en-US"/>
              </w:rPr>
            </w:pPr>
          </w:p>
        </w:tc>
      </w:tr>
      <w:tr w:rsidR="00853E95" w:rsidRPr="003B296F" w14:paraId="1AF4D4BB" w14:textId="77777777" w:rsidTr="00B53EB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911BEF" w14:textId="5A60C117"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16.4.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E9789E" w14:textId="4CDC734F" w:rsidR="00853E95" w:rsidRPr="00F87DA7" w:rsidRDefault="00853E95" w:rsidP="00853E95">
            <w:pPr>
              <w:spacing w:line="256" w:lineRule="auto"/>
              <w:rPr>
                <w:rFonts w:eastAsia="Times New Roman"/>
                <w:strike/>
                <w:sz w:val="24"/>
                <w:szCs w:val="24"/>
              </w:rPr>
            </w:pPr>
            <w:r w:rsidRPr="00F87DA7">
              <w:rPr>
                <w:rFonts w:eastAsia="Times New Roman"/>
                <w:strike/>
                <w:sz w:val="24"/>
                <w:szCs w:val="24"/>
              </w:rPr>
              <w:t>Interaktyvios veiklos vykdymas su prekyba Bendruomenių rūmų patalpose, tautodailininkams.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5023D" w14:textId="40408361"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 kv. m / 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F3CAE2" w14:textId="05FCE660"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4,00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CBB0927" w14:textId="77777777" w:rsidR="00853E95" w:rsidRPr="00F87DA7" w:rsidRDefault="00853E95" w:rsidP="00853E95">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E5B2131" w14:textId="01E542FD" w:rsidR="00853E95" w:rsidRPr="00F87DA7" w:rsidRDefault="00853E95" w:rsidP="008536DD">
            <w:pPr>
              <w:jc w:val="center"/>
              <w:rPr>
                <w:strike/>
                <w:sz w:val="24"/>
                <w:szCs w:val="24"/>
              </w:rPr>
            </w:pPr>
            <w:r w:rsidRPr="00F87DA7">
              <w:rPr>
                <w:strike/>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91530BC" w14:textId="739FD468" w:rsidR="00853E95" w:rsidRPr="00F87DA7" w:rsidRDefault="00853E95" w:rsidP="00853E95">
            <w:pPr>
              <w:rPr>
                <w:sz w:val="24"/>
                <w:szCs w:val="24"/>
              </w:rPr>
            </w:pPr>
            <w:r w:rsidRPr="00F87DA7">
              <w:rPr>
                <w:sz w:val="24"/>
                <w:szCs w:val="24"/>
              </w:rPr>
              <w:t>Kadangi tautodailininkams taikoma 50 proc. nuolaida, tai juos papildomai pridedame prie nuolaidų punkto.</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CFB97A1" w14:textId="491B92F8" w:rsidR="00853E95" w:rsidRPr="00F87DA7" w:rsidRDefault="00B35202" w:rsidP="00853E95">
            <w:pPr>
              <w:pStyle w:val="Standard"/>
              <w:rPr>
                <w:szCs w:val="24"/>
                <w:lang w:val="en-US" w:eastAsia="en-US"/>
              </w:rPr>
            </w:pPr>
            <w:r w:rsidRPr="00F87DA7">
              <w:rPr>
                <w:szCs w:val="24"/>
                <w:lang w:val="en-US" w:eastAsia="en-US"/>
              </w:rPr>
              <w:t>Perkelta į 9 punktą, 911. Papunktį</w:t>
            </w:r>
          </w:p>
        </w:tc>
      </w:tr>
      <w:tr w:rsidR="00853E95" w:rsidRPr="003B296F" w14:paraId="645A66F0" w14:textId="77777777" w:rsidTr="00F17BBE">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64814D1" w14:textId="16717031" w:rsidR="00853E95" w:rsidRPr="00B35202" w:rsidRDefault="00853E95" w:rsidP="00853E95">
            <w:pPr>
              <w:spacing w:line="256" w:lineRule="auto"/>
              <w:jc w:val="center"/>
              <w:rPr>
                <w:rFonts w:eastAsia="Times New Roman"/>
                <w:b/>
                <w:bCs/>
                <w:strike/>
                <w:sz w:val="24"/>
                <w:szCs w:val="24"/>
              </w:rPr>
            </w:pPr>
            <w:r w:rsidRPr="00B35202">
              <w:rPr>
                <w:rFonts w:eastAsia="Times New Roman"/>
                <w:b/>
                <w:bCs/>
                <w:strike/>
                <w:sz w:val="24"/>
                <w:szCs w:val="24"/>
              </w:rPr>
              <w:t>17.</w:t>
            </w:r>
            <w:r w:rsidR="00B35202">
              <w:rPr>
                <w:rFonts w:eastAsia="Times New Roman"/>
                <w:b/>
                <w:bCs/>
                <w:strike/>
                <w:sz w:val="24"/>
                <w:szCs w:val="24"/>
              </w:rPr>
              <w:t xml:space="preserve"> </w:t>
            </w:r>
            <w:r w:rsidR="00B35202" w:rsidRPr="00B35202">
              <w:rPr>
                <w:rFonts w:eastAsia="Times New Roman"/>
                <w:b/>
                <w:bCs/>
                <w:sz w:val="24"/>
                <w:szCs w:val="24"/>
              </w:rPr>
              <w:t>16</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5363A1" w14:textId="6227A825" w:rsidR="00853E95" w:rsidRPr="00187422" w:rsidRDefault="00853E95" w:rsidP="00853E95">
            <w:pPr>
              <w:spacing w:line="256" w:lineRule="auto"/>
              <w:rPr>
                <w:sz w:val="24"/>
                <w:szCs w:val="24"/>
              </w:rPr>
            </w:pPr>
            <w:r>
              <w:rPr>
                <w:rFonts w:eastAsia="Times New Roman"/>
                <w:b/>
                <w:sz w:val="24"/>
                <w:szCs w:val="24"/>
              </w:rPr>
              <w:t>NUOMA</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21D8D3" w14:textId="77777777" w:rsidR="00853E95" w:rsidRPr="00187422" w:rsidRDefault="00853E95" w:rsidP="00853E95">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87FF7A" w14:textId="77777777" w:rsidR="00853E95" w:rsidRPr="00187422" w:rsidRDefault="00853E95" w:rsidP="00853E95">
            <w:pPr>
              <w:spacing w:line="256" w:lineRule="auto"/>
              <w:jc w:val="center"/>
              <w:rPr>
                <w:rFonts w:eastAsia="Times New Roman"/>
                <w:strike/>
                <w:sz w:val="24"/>
                <w:szCs w:val="24"/>
              </w:rPr>
            </w:pPr>
          </w:p>
        </w:tc>
        <w:tc>
          <w:tcPr>
            <w:tcW w:w="1276" w:type="dxa"/>
            <w:tcBorders>
              <w:top w:val="single" w:sz="4" w:space="0" w:color="00000A"/>
              <w:left w:val="single" w:sz="4" w:space="0" w:color="00000A"/>
              <w:bottom w:val="single" w:sz="4" w:space="0" w:color="00000A"/>
              <w:right w:val="single" w:sz="4" w:space="0" w:color="00000A"/>
            </w:tcBorders>
          </w:tcPr>
          <w:p w14:paraId="5D60C994" w14:textId="77777777" w:rsidR="00853E95" w:rsidRPr="00187422" w:rsidRDefault="00853E95" w:rsidP="00853E95">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65221FEF" w14:textId="77777777" w:rsidR="00853E95" w:rsidRPr="00A64AAD" w:rsidRDefault="00853E95" w:rsidP="008536DD">
            <w:pPr>
              <w:jc w:val="center"/>
              <w:rPr>
                <w:sz w:val="24"/>
                <w:szCs w:val="24"/>
              </w:rPr>
            </w:pPr>
          </w:p>
        </w:tc>
        <w:tc>
          <w:tcPr>
            <w:tcW w:w="2693" w:type="dxa"/>
            <w:tcBorders>
              <w:top w:val="single" w:sz="4" w:space="0" w:color="00000A"/>
              <w:left w:val="single" w:sz="4" w:space="0" w:color="00000A"/>
              <w:bottom w:val="single" w:sz="4" w:space="0" w:color="00000A"/>
              <w:right w:val="single" w:sz="4" w:space="0" w:color="00000A"/>
            </w:tcBorders>
          </w:tcPr>
          <w:p w14:paraId="6930069D" w14:textId="77777777" w:rsidR="00853E95" w:rsidRPr="00187422" w:rsidRDefault="00853E95" w:rsidP="00853E95">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27A995D" w14:textId="77777777" w:rsidR="00853E95" w:rsidRPr="003B296F" w:rsidRDefault="00853E95" w:rsidP="00853E95">
            <w:pPr>
              <w:pStyle w:val="Standard"/>
              <w:rPr>
                <w:szCs w:val="24"/>
                <w:lang w:val="en-US" w:eastAsia="en-US"/>
              </w:rPr>
            </w:pPr>
          </w:p>
        </w:tc>
      </w:tr>
      <w:tr w:rsidR="00853E95" w:rsidRPr="00371E1C" w14:paraId="35CACDC1" w14:textId="77777777" w:rsidTr="00F17BBE">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BFE3A0E" w14:textId="77777777" w:rsidR="00B35202" w:rsidRPr="00B35202" w:rsidRDefault="00853E95" w:rsidP="00853E95">
            <w:pPr>
              <w:spacing w:line="256" w:lineRule="auto"/>
              <w:jc w:val="center"/>
              <w:rPr>
                <w:rFonts w:eastAsia="Times New Roman"/>
                <w:strike/>
                <w:sz w:val="24"/>
                <w:szCs w:val="24"/>
              </w:rPr>
            </w:pPr>
            <w:r w:rsidRPr="00B35202">
              <w:rPr>
                <w:rFonts w:eastAsia="Times New Roman"/>
                <w:strike/>
                <w:sz w:val="24"/>
                <w:szCs w:val="24"/>
              </w:rPr>
              <w:t>17.1</w:t>
            </w:r>
            <w:r w:rsidR="00B35202" w:rsidRPr="00B35202">
              <w:rPr>
                <w:rFonts w:eastAsia="Times New Roman"/>
                <w:strike/>
                <w:sz w:val="24"/>
                <w:szCs w:val="24"/>
              </w:rPr>
              <w:t xml:space="preserve"> </w:t>
            </w:r>
          </w:p>
          <w:p w14:paraId="7B2C0397" w14:textId="2C7DAA62" w:rsidR="00853E95" w:rsidRPr="00371E1C" w:rsidRDefault="00B35202" w:rsidP="00853E95">
            <w:pPr>
              <w:spacing w:line="256" w:lineRule="auto"/>
              <w:jc w:val="center"/>
              <w:rPr>
                <w:rFonts w:eastAsia="Times New Roman"/>
                <w:sz w:val="24"/>
                <w:szCs w:val="24"/>
              </w:rPr>
            </w:pPr>
            <w:r>
              <w:rPr>
                <w:rFonts w:eastAsia="Times New Roman"/>
                <w:sz w:val="24"/>
                <w:szCs w:val="24"/>
              </w:rPr>
              <w:t>16.1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2A21A" w14:textId="5578D32D" w:rsidR="00853E95" w:rsidRPr="00371E1C" w:rsidRDefault="00853E95" w:rsidP="00853E95">
            <w:pPr>
              <w:spacing w:line="256" w:lineRule="auto"/>
              <w:rPr>
                <w:sz w:val="24"/>
                <w:szCs w:val="24"/>
              </w:rPr>
            </w:pPr>
            <w:r w:rsidRPr="00371E1C">
              <w:rPr>
                <w:rFonts w:eastAsia="Times New Roman"/>
                <w:sz w:val="24"/>
                <w:szCs w:val="24"/>
              </w:rPr>
              <w:t xml:space="preserve"> Kostiumas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61AF2A" w14:textId="174A566B" w:rsidR="00853E95" w:rsidRPr="00371E1C" w:rsidRDefault="00853E95" w:rsidP="00853E95">
            <w:pPr>
              <w:spacing w:line="256" w:lineRule="auto"/>
              <w:jc w:val="center"/>
              <w:rPr>
                <w:rFonts w:eastAsia="Times New Roman"/>
                <w:strike/>
                <w:sz w:val="24"/>
                <w:szCs w:val="24"/>
              </w:rPr>
            </w:pPr>
            <w:r w:rsidRPr="00371E1C">
              <w:rPr>
                <w:rFonts w:eastAsia="Times New Roman"/>
                <w:sz w:val="24"/>
                <w:szCs w:val="24"/>
              </w:rPr>
              <w:t xml:space="preserve">1vnt.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89B16D" w14:textId="7C9A5098" w:rsidR="00853E95" w:rsidRPr="00371E1C" w:rsidRDefault="00853E95" w:rsidP="00853E95">
            <w:pPr>
              <w:spacing w:line="256" w:lineRule="auto"/>
              <w:jc w:val="center"/>
              <w:rPr>
                <w:rFonts w:eastAsia="Times New Roman"/>
                <w:strike/>
                <w:sz w:val="24"/>
                <w:szCs w:val="24"/>
              </w:rPr>
            </w:pPr>
            <w:r w:rsidRPr="00371E1C">
              <w:rPr>
                <w:rFonts w:eastAsia="Times New Roman"/>
                <w:sz w:val="24"/>
                <w:szCs w:val="24"/>
              </w:rPr>
              <w:t>1</w:t>
            </w:r>
            <w:r>
              <w:rPr>
                <w:rFonts w:eastAsia="Times New Roman"/>
                <w:sz w:val="24"/>
                <w:szCs w:val="24"/>
              </w:rPr>
              <w:t>4</w:t>
            </w:r>
            <w:r w:rsidRPr="00371E1C">
              <w:rPr>
                <w:rFonts w:eastAsia="Times New Roman"/>
                <w:sz w:val="24"/>
                <w:szCs w:val="24"/>
              </w:rPr>
              <w:t>,00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1689443" w14:textId="5A9581B1" w:rsidR="00853E95" w:rsidRPr="00371E1C" w:rsidRDefault="00853E95" w:rsidP="00853E95">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040CBD50" w14:textId="01B99C4A" w:rsidR="00853E95" w:rsidRPr="00A64AAD" w:rsidRDefault="00853E95" w:rsidP="008536DD">
            <w:pPr>
              <w:jc w:val="center"/>
              <w:rPr>
                <w:sz w:val="24"/>
                <w:szCs w:val="24"/>
              </w:rPr>
            </w:pPr>
            <w:r w:rsidRPr="003863C9">
              <w:rPr>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77C759E9" w14:textId="0ABC6C01" w:rsidR="00853E95" w:rsidRPr="00371E1C" w:rsidRDefault="00853E95" w:rsidP="00853E95">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D13429" w14:textId="77777777" w:rsidR="00853E95" w:rsidRPr="00371E1C" w:rsidRDefault="00853E95" w:rsidP="00853E95">
            <w:pPr>
              <w:pStyle w:val="Standard"/>
              <w:rPr>
                <w:szCs w:val="24"/>
                <w:lang w:val="en-US" w:eastAsia="en-US"/>
              </w:rPr>
            </w:pPr>
          </w:p>
        </w:tc>
      </w:tr>
      <w:tr w:rsidR="00853E95" w:rsidRPr="00371E1C" w14:paraId="5E1BDCBA"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AF3F1C" w14:textId="77777777" w:rsidR="00B35202" w:rsidRPr="00B35202" w:rsidRDefault="00853E95" w:rsidP="00853E95">
            <w:pPr>
              <w:spacing w:line="256" w:lineRule="auto"/>
              <w:jc w:val="center"/>
              <w:rPr>
                <w:rFonts w:eastAsia="Times New Roman"/>
                <w:strike/>
                <w:sz w:val="24"/>
                <w:szCs w:val="24"/>
              </w:rPr>
            </w:pPr>
            <w:r w:rsidRPr="00B35202">
              <w:rPr>
                <w:rFonts w:eastAsia="Times New Roman"/>
                <w:strike/>
                <w:sz w:val="24"/>
                <w:szCs w:val="24"/>
              </w:rPr>
              <w:t>17.2</w:t>
            </w:r>
            <w:r w:rsidR="00B35202" w:rsidRPr="00B35202">
              <w:rPr>
                <w:rFonts w:eastAsia="Times New Roman"/>
                <w:strike/>
                <w:sz w:val="24"/>
                <w:szCs w:val="24"/>
              </w:rPr>
              <w:t xml:space="preserve"> </w:t>
            </w:r>
          </w:p>
          <w:p w14:paraId="40443C2E" w14:textId="13061DBB" w:rsidR="00853E95" w:rsidRPr="00371E1C" w:rsidRDefault="00B35202" w:rsidP="00853E95">
            <w:pPr>
              <w:spacing w:line="256" w:lineRule="auto"/>
              <w:jc w:val="center"/>
              <w:rPr>
                <w:rFonts w:eastAsia="Times New Roman"/>
                <w:sz w:val="24"/>
                <w:szCs w:val="24"/>
              </w:rPr>
            </w:pPr>
            <w:r>
              <w:rPr>
                <w:rFonts w:eastAsia="Times New Roman"/>
                <w:sz w:val="24"/>
                <w:szCs w:val="24"/>
              </w:rPr>
              <w:t>16.2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C58D1A" w14:textId="647AE3D0" w:rsidR="00853E95" w:rsidRPr="00371E1C" w:rsidRDefault="00853E95" w:rsidP="00853E95">
            <w:pPr>
              <w:spacing w:line="256" w:lineRule="auto"/>
              <w:rPr>
                <w:sz w:val="24"/>
                <w:szCs w:val="24"/>
              </w:rPr>
            </w:pPr>
            <w:r w:rsidRPr="00371E1C">
              <w:rPr>
                <w:rFonts w:eastAsia="Times New Roman"/>
                <w:sz w:val="24"/>
                <w:szCs w:val="24"/>
              </w:rPr>
              <w:t>Butaforija, dekoracija</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C2D07F" w14:textId="59829281" w:rsidR="00853E95" w:rsidRPr="00371E1C" w:rsidRDefault="00853E95" w:rsidP="00853E95">
            <w:pPr>
              <w:spacing w:line="256" w:lineRule="auto"/>
              <w:jc w:val="center"/>
              <w:rPr>
                <w:rFonts w:eastAsia="Times New Roman"/>
                <w:strike/>
                <w:sz w:val="24"/>
                <w:szCs w:val="24"/>
              </w:rPr>
            </w:pPr>
            <w:r w:rsidRPr="00371E1C">
              <w:rPr>
                <w:rFonts w:eastAsia="Times New Roman"/>
                <w:sz w:val="24"/>
                <w:szCs w:val="24"/>
              </w:rPr>
              <w:t>1vnt.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C57EDD" w14:textId="36F0B23A" w:rsidR="00853E95" w:rsidRPr="00371E1C" w:rsidRDefault="00853E95" w:rsidP="00853E95">
            <w:pPr>
              <w:spacing w:line="256" w:lineRule="auto"/>
              <w:jc w:val="center"/>
              <w:rPr>
                <w:rFonts w:eastAsia="Times New Roman"/>
                <w:strike/>
                <w:sz w:val="24"/>
                <w:szCs w:val="24"/>
              </w:rPr>
            </w:pPr>
            <w:r w:rsidRPr="00371E1C">
              <w:rPr>
                <w:rFonts w:eastAsia="Times New Roman"/>
                <w:sz w:val="24"/>
                <w:szCs w:val="24"/>
              </w:rPr>
              <w:t>1</w:t>
            </w:r>
            <w:r>
              <w:rPr>
                <w:rFonts w:eastAsia="Times New Roman"/>
                <w:sz w:val="24"/>
                <w:szCs w:val="24"/>
              </w:rPr>
              <w:t>6</w:t>
            </w:r>
            <w:r w:rsidRPr="00371E1C">
              <w:rPr>
                <w:rFonts w:eastAsia="Times New Roman"/>
                <w:sz w:val="24"/>
                <w:szCs w:val="24"/>
              </w:rPr>
              <w:t>,00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0A0BF53" w14:textId="324C331B" w:rsidR="00853E95" w:rsidRPr="00371E1C" w:rsidRDefault="00853E95" w:rsidP="00853E95">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41D8A13A" w14:textId="12FDCE56" w:rsidR="00853E95" w:rsidRPr="00A64AAD" w:rsidRDefault="00853E95" w:rsidP="008536DD">
            <w:pPr>
              <w:jc w:val="center"/>
              <w:rPr>
                <w:sz w:val="24"/>
                <w:szCs w:val="24"/>
              </w:rPr>
            </w:pPr>
            <w:r w:rsidRPr="003863C9">
              <w:rPr>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2EAE1240" w14:textId="79882B31" w:rsidR="00853E95" w:rsidRPr="00371E1C" w:rsidRDefault="00853E95" w:rsidP="00853E95">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FEF578" w14:textId="77777777" w:rsidR="00853E95" w:rsidRPr="00371E1C" w:rsidRDefault="00853E95" w:rsidP="00853E95">
            <w:pPr>
              <w:pStyle w:val="Standard"/>
              <w:rPr>
                <w:szCs w:val="24"/>
                <w:lang w:val="en-US" w:eastAsia="en-US"/>
              </w:rPr>
            </w:pPr>
          </w:p>
        </w:tc>
      </w:tr>
      <w:tr w:rsidR="00853E95" w:rsidRPr="00371E1C" w14:paraId="5A12120D" w14:textId="77777777" w:rsidTr="006C6186">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0347" w14:textId="77777777" w:rsidR="00853E95" w:rsidRPr="00B35202" w:rsidRDefault="00853E95" w:rsidP="00853E95">
            <w:pPr>
              <w:spacing w:line="256" w:lineRule="auto"/>
              <w:rPr>
                <w:rFonts w:eastAsia="Times New Roman"/>
                <w:strike/>
                <w:sz w:val="24"/>
                <w:szCs w:val="24"/>
              </w:rPr>
            </w:pPr>
            <w:r w:rsidRPr="00B35202">
              <w:rPr>
                <w:rFonts w:eastAsia="Times New Roman"/>
                <w:strike/>
                <w:sz w:val="24"/>
                <w:szCs w:val="24"/>
              </w:rPr>
              <w:t xml:space="preserve">    17.3. </w:t>
            </w:r>
          </w:p>
          <w:p w14:paraId="409927F8" w14:textId="41265C63" w:rsidR="00B35202" w:rsidRPr="00371E1C" w:rsidRDefault="00B35202" w:rsidP="00B35202">
            <w:pPr>
              <w:spacing w:line="256" w:lineRule="auto"/>
              <w:jc w:val="center"/>
              <w:rPr>
                <w:rFonts w:eastAsia="Times New Roman"/>
                <w:sz w:val="24"/>
                <w:szCs w:val="24"/>
              </w:rPr>
            </w:pPr>
            <w:r>
              <w:rPr>
                <w:rFonts w:eastAsia="Times New Roman"/>
                <w:sz w:val="24"/>
                <w:szCs w:val="24"/>
              </w:rPr>
              <w:t>16.3</w:t>
            </w:r>
          </w:p>
        </w:tc>
        <w:tc>
          <w:tcPr>
            <w:tcW w:w="14884" w:type="dxa"/>
            <w:gridSpan w:val="7"/>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0577A56E" w14:textId="286D404E" w:rsidR="00853E95" w:rsidRPr="00371E1C" w:rsidRDefault="00853E95" w:rsidP="00853E95">
            <w:pPr>
              <w:pStyle w:val="Standard"/>
              <w:rPr>
                <w:szCs w:val="24"/>
                <w:lang w:val="en-US" w:eastAsia="en-US"/>
              </w:rPr>
            </w:pPr>
            <w:r w:rsidRPr="00371E1C">
              <w:rPr>
                <w:szCs w:val="24"/>
              </w:rPr>
              <w:t>Staltiesių komplektai:</w:t>
            </w:r>
          </w:p>
        </w:tc>
      </w:tr>
      <w:tr w:rsidR="00853E95" w:rsidRPr="00371E1C" w14:paraId="3E52D2D9" w14:textId="77777777" w:rsidTr="00F17BBE">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1DBC2" w14:textId="77777777" w:rsidR="00853E95" w:rsidRPr="00B35202" w:rsidRDefault="00853E95" w:rsidP="00853E95">
            <w:pPr>
              <w:spacing w:line="256" w:lineRule="auto"/>
              <w:jc w:val="center"/>
              <w:rPr>
                <w:rFonts w:eastAsia="Times New Roman"/>
                <w:strike/>
                <w:sz w:val="24"/>
                <w:szCs w:val="24"/>
              </w:rPr>
            </w:pPr>
            <w:r w:rsidRPr="00B35202">
              <w:rPr>
                <w:rFonts w:eastAsia="Times New Roman"/>
                <w:strike/>
                <w:sz w:val="24"/>
                <w:szCs w:val="24"/>
              </w:rPr>
              <w:t xml:space="preserve">  17.3.1</w:t>
            </w:r>
          </w:p>
          <w:p w14:paraId="6208EEF9" w14:textId="1F62E0FC" w:rsidR="00B35202" w:rsidRPr="00371E1C" w:rsidRDefault="00B35202" w:rsidP="00853E95">
            <w:pPr>
              <w:spacing w:line="256" w:lineRule="auto"/>
              <w:jc w:val="center"/>
              <w:rPr>
                <w:rFonts w:eastAsia="Times New Roman"/>
                <w:sz w:val="24"/>
                <w:szCs w:val="24"/>
              </w:rPr>
            </w:pPr>
            <w:r>
              <w:rPr>
                <w:rFonts w:eastAsia="Times New Roman"/>
                <w:sz w:val="24"/>
                <w:szCs w:val="24"/>
              </w:rPr>
              <w:t>16.3.1</w:t>
            </w:r>
          </w:p>
        </w:tc>
        <w:tc>
          <w:tcPr>
            <w:tcW w:w="3259"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0BC4A94A" w14:textId="140E6F05" w:rsidR="00853E95" w:rsidRPr="00371E1C" w:rsidRDefault="00853E95" w:rsidP="00853E95">
            <w:pPr>
              <w:spacing w:line="256" w:lineRule="auto"/>
              <w:rPr>
                <w:sz w:val="24"/>
                <w:szCs w:val="24"/>
              </w:rPr>
            </w:pPr>
            <w:r w:rsidRPr="00371E1C">
              <w:rPr>
                <w:rFonts w:eastAsia="Times New Roman"/>
                <w:sz w:val="24"/>
                <w:szCs w:val="24"/>
              </w:rPr>
              <w:t>mažas iki 10 vnt.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9F45C4" w14:textId="08C5D7E7" w:rsidR="00853E95" w:rsidRPr="00371E1C" w:rsidRDefault="00853E95" w:rsidP="00853E95">
            <w:pPr>
              <w:spacing w:line="256" w:lineRule="auto"/>
              <w:jc w:val="center"/>
              <w:rPr>
                <w:rFonts w:eastAsia="Times New Roman"/>
                <w:strike/>
                <w:sz w:val="24"/>
                <w:szCs w:val="24"/>
              </w:rPr>
            </w:pPr>
            <w:r w:rsidRPr="00371E1C">
              <w:rPr>
                <w:color w:val="000000"/>
                <w:sz w:val="24"/>
                <w:szCs w:val="24"/>
              </w:rPr>
              <w:t>1 kompl.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44276E" w14:textId="420E3CBA" w:rsidR="00853E95" w:rsidRPr="00371E1C" w:rsidRDefault="00853E95" w:rsidP="00853E95">
            <w:pPr>
              <w:spacing w:line="256" w:lineRule="auto"/>
              <w:jc w:val="center"/>
              <w:rPr>
                <w:rFonts w:eastAsia="Times New Roman"/>
                <w:strike/>
                <w:sz w:val="24"/>
                <w:szCs w:val="24"/>
              </w:rPr>
            </w:pPr>
            <w:r>
              <w:rPr>
                <w:sz w:val="24"/>
                <w:szCs w:val="24"/>
              </w:rPr>
              <w:t>4</w:t>
            </w:r>
            <w:r w:rsidRPr="00371E1C">
              <w:rPr>
                <w:sz w:val="24"/>
                <w:szCs w:val="24"/>
              </w:rPr>
              <w:t>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8A9556A" w14:textId="0C8E752C" w:rsidR="00853E95" w:rsidRPr="00371E1C" w:rsidRDefault="00853E95" w:rsidP="00853E95">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433EB507" w14:textId="56973756" w:rsidR="00853E95" w:rsidRPr="00A64AAD" w:rsidRDefault="00853E95" w:rsidP="008536DD">
            <w:pPr>
              <w:jc w:val="center"/>
              <w:rPr>
                <w:sz w:val="24"/>
                <w:szCs w:val="24"/>
              </w:rPr>
            </w:pPr>
            <w:r w:rsidRPr="00A64AAD">
              <w:rPr>
                <w:color w:val="000000"/>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vAlign w:val="center"/>
          </w:tcPr>
          <w:p w14:paraId="57B39F24" w14:textId="67125587" w:rsidR="00853E95" w:rsidRPr="00371E1C" w:rsidRDefault="00853E95" w:rsidP="00853E95">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ECFA80" w14:textId="77777777" w:rsidR="00853E95" w:rsidRPr="00371E1C" w:rsidRDefault="00853E95" w:rsidP="00853E95">
            <w:pPr>
              <w:pStyle w:val="Standard"/>
              <w:rPr>
                <w:szCs w:val="24"/>
                <w:lang w:val="en-US" w:eastAsia="en-US"/>
              </w:rPr>
            </w:pPr>
          </w:p>
        </w:tc>
      </w:tr>
      <w:tr w:rsidR="00853E95" w:rsidRPr="00371E1C" w14:paraId="4E57B99D" w14:textId="77777777" w:rsidTr="00F17BBE">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ACEB7" w14:textId="77777777" w:rsidR="00853E95" w:rsidRPr="00B35202" w:rsidRDefault="00853E95" w:rsidP="00853E95">
            <w:pPr>
              <w:spacing w:line="256" w:lineRule="auto"/>
              <w:jc w:val="center"/>
              <w:rPr>
                <w:rFonts w:eastAsia="Times New Roman"/>
                <w:strike/>
                <w:sz w:val="24"/>
                <w:szCs w:val="24"/>
              </w:rPr>
            </w:pPr>
            <w:r w:rsidRPr="00B35202">
              <w:rPr>
                <w:rFonts w:eastAsia="Times New Roman"/>
                <w:strike/>
                <w:sz w:val="24"/>
                <w:szCs w:val="24"/>
              </w:rPr>
              <w:t xml:space="preserve">  17.3.2</w:t>
            </w:r>
          </w:p>
          <w:p w14:paraId="0A6F9A37" w14:textId="6F7B1901" w:rsidR="00B35202" w:rsidRPr="00371E1C" w:rsidRDefault="00B35202" w:rsidP="00853E95">
            <w:pPr>
              <w:spacing w:line="256" w:lineRule="auto"/>
              <w:jc w:val="center"/>
              <w:rPr>
                <w:rFonts w:eastAsia="Times New Roman"/>
                <w:sz w:val="24"/>
                <w:szCs w:val="24"/>
              </w:rPr>
            </w:pPr>
            <w:r>
              <w:rPr>
                <w:rFonts w:eastAsia="Times New Roman"/>
                <w:sz w:val="24"/>
                <w:szCs w:val="24"/>
              </w:rPr>
              <w:t>16.3.2.</w:t>
            </w:r>
          </w:p>
        </w:tc>
        <w:tc>
          <w:tcPr>
            <w:tcW w:w="3259"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767BD91D" w14:textId="7D49799B" w:rsidR="00853E95" w:rsidRPr="00371E1C" w:rsidRDefault="00853E95" w:rsidP="00853E95">
            <w:pPr>
              <w:spacing w:line="256" w:lineRule="auto"/>
              <w:rPr>
                <w:sz w:val="24"/>
                <w:szCs w:val="24"/>
              </w:rPr>
            </w:pPr>
            <w:r w:rsidRPr="00371E1C">
              <w:rPr>
                <w:rFonts w:eastAsia="Times New Roman"/>
                <w:sz w:val="24"/>
                <w:szCs w:val="24"/>
              </w:rPr>
              <w:t>vidutinis iki 20 vnt.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452307" w14:textId="06CB2746" w:rsidR="00853E95" w:rsidRPr="00371E1C" w:rsidRDefault="00853E95" w:rsidP="00853E95">
            <w:pPr>
              <w:spacing w:line="256" w:lineRule="auto"/>
              <w:jc w:val="center"/>
              <w:rPr>
                <w:rFonts w:eastAsia="Times New Roman"/>
                <w:strike/>
                <w:sz w:val="24"/>
                <w:szCs w:val="24"/>
              </w:rPr>
            </w:pPr>
            <w:r w:rsidRPr="00371E1C">
              <w:rPr>
                <w:color w:val="000000"/>
                <w:sz w:val="24"/>
                <w:szCs w:val="24"/>
              </w:rPr>
              <w:t>1 kompl.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5D6FD3" w14:textId="29C82872" w:rsidR="00853E95" w:rsidRPr="00371E1C" w:rsidRDefault="00853E95" w:rsidP="00853E95">
            <w:pPr>
              <w:spacing w:line="256" w:lineRule="auto"/>
              <w:jc w:val="center"/>
              <w:rPr>
                <w:rFonts w:eastAsia="Times New Roman"/>
                <w:strike/>
                <w:sz w:val="24"/>
                <w:szCs w:val="24"/>
              </w:rPr>
            </w:pPr>
            <w:r>
              <w:rPr>
                <w:sz w:val="24"/>
                <w:szCs w:val="24"/>
              </w:rPr>
              <w:t>5</w:t>
            </w:r>
            <w:r w:rsidRPr="00371E1C">
              <w:rPr>
                <w:sz w:val="24"/>
                <w:szCs w:val="24"/>
              </w:rPr>
              <w:t>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E97D8E8" w14:textId="3BC74F69" w:rsidR="00853E95" w:rsidRPr="00371E1C" w:rsidRDefault="00853E95" w:rsidP="00853E95">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4268FB4C" w14:textId="0232C26D" w:rsidR="00853E95" w:rsidRPr="00A64AAD" w:rsidRDefault="00853E95" w:rsidP="008536DD">
            <w:pPr>
              <w:jc w:val="center"/>
              <w:rPr>
                <w:sz w:val="24"/>
                <w:szCs w:val="24"/>
              </w:rPr>
            </w:pPr>
            <w:r w:rsidRPr="00A64AAD">
              <w:rPr>
                <w:color w:val="000000"/>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507D633B" w14:textId="7EC46065" w:rsidR="00853E95" w:rsidRPr="00371E1C" w:rsidRDefault="00853E95" w:rsidP="00853E95">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554B95A" w14:textId="77777777" w:rsidR="00853E95" w:rsidRPr="00371E1C" w:rsidRDefault="00853E95" w:rsidP="00853E95">
            <w:pPr>
              <w:pStyle w:val="Standard"/>
              <w:rPr>
                <w:szCs w:val="24"/>
                <w:lang w:val="en-US" w:eastAsia="en-US"/>
              </w:rPr>
            </w:pPr>
          </w:p>
        </w:tc>
      </w:tr>
      <w:tr w:rsidR="00853E95" w:rsidRPr="00371E1C" w14:paraId="661BD28B" w14:textId="77777777" w:rsidTr="00F17BBE">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5DB3C" w14:textId="77777777" w:rsidR="00853E95" w:rsidRDefault="00853E95" w:rsidP="00853E95">
            <w:pPr>
              <w:spacing w:line="256" w:lineRule="auto"/>
              <w:rPr>
                <w:rFonts w:eastAsia="Times New Roman"/>
                <w:sz w:val="24"/>
                <w:szCs w:val="24"/>
              </w:rPr>
            </w:pPr>
            <w:r w:rsidRPr="00B35202">
              <w:rPr>
                <w:rFonts w:eastAsia="Times New Roman"/>
                <w:strike/>
                <w:sz w:val="24"/>
                <w:szCs w:val="24"/>
              </w:rPr>
              <w:t xml:space="preserve">    17.3.3</w:t>
            </w:r>
            <w:r>
              <w:rPr>
                <w:rFonts w:eastAsia="Times New Roman"/>
                <w:sz w:val="24"/>
                <w:szCs w:val="24"/>
              </w:rPr>
              <w:t>.</w:t>
            </w:r>
          </w:p>
          <w:p w14:paraId="1678A90F" w14:textId="2A4AB709" w:rsidR="00B35202" w:rsidRPr="00371E1C" w:rsidRDefault="00B35202" w:rsidP="00B35202">
            <w:pPr>
              <w:spacing w:line="256" w:lineRule="auto"/>
              <w:jc w:val="center"/>
              <w:rPr>
                <w:rFonts w:eastAsia="Times New Roman"/>
                <w:sz w:val="24"/>
                <w:szCs w:val="24"/>
              </w:rPr>
            </w:pPr>
            <w:r>
              <w:rPr>
                <w:rFonts w:eastAsia="Times New Roman"/>
                <w:sz w:val="24"/>
                <w:szCs w:val="24"/>
              </w:rPr>
              <w:t>16.3.3.</w:t>
            </w:r>
          </w:p>
        </w:tc>
        <w:tc>
          <w:tcPr>
            <w:tcW w:w="3259"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2DFA62F1" w14:textId="6F0BC753" w:rsidR="00853E95" w:rsidRPr="00371E1C" w:rsidRDefault="00853E95" w:rsidP="00853E95">
            <w:pPr>
              <w:spacing w:line="256" w:lineRule="auto"/>
              <w:rPr>
                <w:sz w:val="24"/>
                <w:szCs w:val="24"/>
              </w:rPr>
            </w:pPr>
            <w:r w:rsidRPr="00371E1C">
              <w:rPr>
                <w:rFonts w:eastAsia="Times New Roman"/>
                <w:sz w:val="24"/>
                <w:szCs w:val="24"/>
              </w:rPr>
              <w:t>didelis iki 30 vnt.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B27DC1" w14:textId="31EAAD7E" w:rsidR="00853E95" w:rsidRPr="00371E1C" w:rsidRDefault="00853E95" w:rsidP="00853E95">
            <w:pPr>
              <w:spacing w:line="256" w:lineRule="auto"/>
              <w:jc w:val="center"/>
              <w:rPr>
                <w:rFonts w:eastAsia="Times New Roman"/>
                <w:strike/>
                <w:sz w:val="24"/>
                <w:szCs w:val="24"/>
              </w:rPr>
            </w:pPr>
            <w:r w:rsidRPr="00371E1C">
              <w:rPr>
                <w:color w:val="000000"/>
                <w:sz w:val="24"/>
                <w:szCs w:val="24"/>
              </w:rPr>
              <w:t>1 kompl.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8F5CE2" w14:textId="35D8A9E6" w:rsidR="00853E95" w:rsidRPr="00371E1C" w:rsidRDefault="00853E95" w:rsidP="00853E95">
            <w:pPr>
              <w:spacing w:line="256" w:lineRule="auto"/>
              <w:jc w:val="center"/>
              <w:rPr>
                <w:rFonts w:eastAsia="Times New Roman"/>
                <w:strike/>
                <w:sz w:val="24"/>
                <w:szCs w:val="24"/>
              </w:rPr>
            </w:pPr>
            <w:r>
              <w:rPr>
                <w:sz w:val="24"/>
                <w:szCs w:val="24"/>
              </w:rPr>
              <w:t>7</w:t>
            </w:r>
            <w:r w:rsidRPr="00371E1C">
              <w:rPr>
                <w:sz w:val="24"/>
                <w:szCs w:val="24"/>
              </w:rPr>
              <w:t>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49EB2909" w14:textId="0E882AC9" w:rsidR="00853E95" w:rsidRPr="00371E1C" w:rsidRDefault="00853E95" w:rsidP="00853E95">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5D921D6D" w14:textId="70597D73" w:rsidR="00853E95" w:rsidRPr="00A64AAD" w:rsidRDefault="00853E95" w:rsidP="008536DD">
            <w:pPr>
              <w:jc w:val="center"/>
              <w:rPr>
                <w:sz w:val="24"/>
                <w:szCs w:val="24"/>
              </w:rPr>
            </w:pPr>
            <w:r w:rsidRPr="00A64AAD">
              <w:rPr>
                <w:color w:val="000000"/>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497FD2A9" w14:textId="4EB311BB" w:rsidR="00853E95" w:rsidRPr="00371E1C" w:rsidRDefault="00853E95" w:rsidP="00853E95">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7C18518" w14:textId="77777777" w:rsidR="00853E95" w:rsidRPr="00371E1C" w:rsidRDefault="00853E95" w:rsidP="00853E95">
            <w:pPr>
              <w:pStyle w:val="Standard"/>
              <w:rPr>
                <w:szCs w:val="24"/>
                <w:lang w:val="en-US" w:eastAsia="en-US"/>
              </w:rPr>
            </w:pPr>
          </w:p>
        </w:tc>
      </w:tr>
      <w:tr w:rsidR="00853E95" w:rsidRPr="00371E1C" w14:paraId="7CD3A027" w14:textId="77777777" w:rsidTr="00F17BBE">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2C8D8" w14:textId="77777777" w:rsidR="00853E95" w:rsidRPr="00B35202" w:rsidRDefault="00853E95" w:rsidP="00853E95">
            <w:pPr>
              <w:spacing w:line="256" w:lineRule="auto"/>
              <w:jc w:val="center"/>
              <w:rPr>
                <w:strike/>
                <w:sz w:val="24"/>
                <w:szCs w:val="24"/>
              </w:rPr>
            </w:pPr>
            <w:r w:rsidRPr="00B35202">
              <w:rPr>
                <w:strike/>
                <w:sz w:val="24"/>
                <w:szCs w:val="24"/>
              </w:rPr>
              <w:t>17.4.</w:t>
            </w:r>
          </w:p>
          <w:p w14:paraId="5468FCC1" w14:textId="020ACDA9" w:rsidR="00B35202" w:rsidRPr="00371E1C" w:rsidRDefault="00B35202" w:rsidP="00853E95">
            <w:pPr>
              <w:spacing w:line="256" w:lineRule="auto"/>
              <w:jc w:val="center"/>
              <w:rPr>
                <w:rFonts w:eastAsia="Times New Roman"/>
                <w:sz w:val="24"/>
                <w:szCs w:val="24"/>
              </w:rPr>
            </w:pPr>
            <w:r>
              <w:rPr>
                <w:sz w:val="24"/>
                <w:szCs w:val="24"/>
              </w:rPr>
              <w:t>16.4.</w:t>
            </w:r>
          </w:p>
        </w:tc>
        <w:tc>
          <w:tcPr>
            <w:tcW w:w="3259"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5AB56548" w14:textId="551B729E" w:rsidR="00853E95" w:rsidRPr="00371E1C" w:rsidRDefault="00853E95" w:rsidP="00853E95">
            <w:pPr>
              <w:spacing w:line="256" w:lineRule="auto"/>
              <w:rPr>
                <w:sz w:val="24"/>
                <w:szCs w:val="24"/>
              </w:rPr>
            </w:pPr>
            <w:r w:rsidRPr="00371E1C">
              <w:rPr>
                <w:sz w:val="24"/>
                <w:szCs w:val="24"/>
              </w:rPr>
              <w:t>Kėdės užvalkala</w:t>
            </w:r>
            <w:r>
              <w:rPr>
                <w:sz w:val="24"/>
                <w:szCs w:val="24"/>
              </w:rPr>
              <w:t>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FB6DF1" w14:textId="1D7BB354" w:rsidR="00853E95" w:rsidRPr="00371E1C" w:rsidRDefault="00853E95" w:rsidP="00853E95">
            <w:pPr>
              <w:spacing w:line="256" w:lineRule="auto"/>
              <w:jc w:val="center"/>
              <w:rPr>
                <w:rFonts w:eastAsia="Times New Roman"/>
                <w:strike/>
                <w:sz w:val="24"/>
                <w:szCs w:val="24"/>
              </w:rPr>
            </w:pPr>
            <w:r w:rsidRPr="00371E1C">
              <w:rPr>
                <w:color w:val="000000"/>
                <w:sz w:val="24"/>
                <w:szCs w:val="24"/>
              </w:rPr>
              <w:t xml:space="preserve">1 </w:t>
            </w:r>
            <w:r>
              <w:rPr>
                <w:color w:val="000000"/>
                <w:sz w:val="24"/>
                <w:szCs w:val="24"/>
              </w:rPr>
              <w:t>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B5C13D" w14:textId="7795BB07" w:rsidR="00853E95" w:rsidRPr="00371E1C" w:rsidRDefault="00853E95" w:rsidP="00853E95">
            <w:pPr>
              <w:spacing w:line="256" w:lineRule="auto"/>
              <w:jc w:val="center"/>
              <w:rPr>
                <w:rFonts w:eastAsia="Times New Roman"/>
                <w:strike/>
                <w:sz w:val="24"/>
                <w:szCs w:val="24"/>
              </w:rPr>
            </w:pPr>
            <w:r>
              <w:rPr>
                <w:sz w:val="24"/>
                <w:szCs w:val="24"/>
              </w:rPr>
              <w:t>2</w:t>
            </w:r>
            <w:r w:rsidRPr="00371E1C">
              <w:rPr>
                <w:sz w:val="24"/>
                <w:szCs w:val="24"/>
              </w:rPr>
              <w:t>,</w:t>
            </w:r>
            <w:r>
              <w:rPr>
                <w:sz w:val="24"/>
                <w:szCs w:val="24"/>
              </w:rPr>
              <w:t>1</w:t>
            </w:r>
            <w:r w:rsidRPr="00371E1C">
              <w:rPr>
                <w:sz w:val="24"/>
                <w:szCs w:val="24"/>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12C349C2" w14:textId="01B8D1B4" w:rsidR="00853E95" w:rsidRPr="00371E1C" w:rsidRDefault="00853E95" w:rsidP="00853E95">
            <w:pPr>
              <w:pStyle w:val="Standard"/>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68F1500C" w14:textId="5E56D9F8" w:rsidR="00853E95" w:rsidRPr="00A64AAD" w:rsidRDefault="00853E95" w:rsidP="008536DD">
            <w:pPr>
              <w:jc w:val="center"/>
              <w:rPr>
                <w:sz w:val="24"/>
                <w:szCs w:val="24"/>
              </w:rPr>
            </w:pPr>
            <w:r w:rsidRPr="00A64AAD">
              <w:rPr>
                <w:color w:val="000000"/>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0C98BB86" w14:textId="7FC01FAA" w:rsidR="00853E95" w:rsidRPr="00371E1C" w:rsidRDefault="00853E95" w:rsidP="00853E95">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A5EAB04" w14:textId="77777777" w:rsidR="00853E95" w:rsidRPr="00371E1C" w:rsidRDefault="00853E95" w:rsidP="00853E95">
            <w:pPr>
              <w:pStyle w:val="Standard"/>
              <w:rPr>
                <w:szCs w:val="24"/>
                <w:lang w:val="en-US" w:eastAsia="en-US"/>
              </w:rPr>
            </w:pPr>
          </w:p>
        </w:tc>
      </w:tr>
      <w:tr w:rsidR="00F87DA7" w:rsidRPr="00F87DA7" w14:paraId="29A8C7AD"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D9D0A6B" w14:textId="77777777" w:rsidR="00853E95" w:rsidRPr="00F87DA7" w:rsidRDefault="00853E95" w:rsidP="00853E95">
            <w:pPr>
              <w:spacing w:line="256" w:lineRule="auto"/>
              <w:jc w:val="center"/>
              <w:rPr>
                <w:rFonts w:eastAsia="Times New Roman"/>
                <w:b/>
                <w:bCs/>
                <w:strike/>
                <w:sz w:val="24"/>
                <w:szCs w:val="24"/>
              </w:rPr>
            </w:pPr>
            <w:r w:rsidRPr="00F87DA7">
              <w:rPr>
                <w:rFonts w:eastAsia="Times New Roman"/>
                <w:b/>
                <w:bCs/>
                <w:strike/>
                <w:sz w:val="24"/>
                <w:szCs w:val="24"/>
              </w:rPr>
              <w:t>18.</w:t>
            </w:r>
          </w:p>
          <w:p w14:paraId="5DB3E0FE" w14:textId="54551665" w:rsidR="00B35202" w:rsidRPr="00F87DA7" w:rsidRDefault="00B35202" w:rsidP="00853E95">
            <w:pPr>
              <w:spacing w:line="256" w:lineRule="auto"/>
              <w:jc w:val="center"/>
              <w:rPr>
                <w:rFonts w:eastAsia="Times New Roman"/>
                <w:b/>
                <w:bCs/>
                <w:sz w:val="24"/>
                <w:szCs w:val="24"/>
              </w:rPr>
            </w:pPr>
            <w:r w:rsidRPr="00F87DA7">
              <w:rPr>
                <w:rFonts w:eastAsia="Times New Roman"/>
                <w:b/>
                <w:bCs/>
                <w:sz w:val="24"/>
                <w:szCs w:val="24"/>
              </w:rPr>
              <w:t>17.</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CB4E9B" w14:textId="64F8EF61" w:rsidR="00853E95" w:rsidRPr="00F87DA7" w:rsidRDefault="00853E95" w:rsidP="00853E95">
            <w:pPr>
              <w:spacing w:line="256" w:lineRule="auto"/>
              <w:rPr>
                <w:b/>
                <w:bCs/>
                <w:sz w:val="24"/>
                <w:szCs w:val="24"/>
              </w:rPr>
            </w:pPr>
            <w:r w:rsidRPr="00F87DA7">
              <w:rPr>
                <w:b/>
                <w:bCs/>
                <w:sz w:val="24"/>
                <w:szCs w:val="24"/>
              </w:rPr>
              <w:t>PATALPŲ NUOMA</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938473" w14:textId="77777777" w:rsidR="00853E95" w:rsidRPr="00F87DA7" w:rsidRDefault="00853E95" w:rsidP="00853E95">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4CF815" w14:textId="77777777" w:rsidR="00853E95" w:rsidRPr="00F87DA7" w:rsidRDefault="00853E95" w:rsidP="00853E95">
            <w:pPr>
              <w:spacing w:line="256" w:lineRule="auto"/>
              <w:jc w:val="center"/>
              <w:rPr>
                <w:rFonts w:eastAsia="Times New Roman"/>
                <w:strike/>
                <w:sz w:val="24"/>
                <w:szCs w:val="24"/>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1BD62256" w14:textId="77777777" w:rsidR="00853E95" w:rsidRPr="00F87DA7" w:rsidRDefault="00853E95" w:rsidP="00853E95">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00EFF584" w14:textId="77777777" w:rsidR="00853E95" w:rsidRPr="00F87DA7" w:rsidRDefault="00853E95" w:rsidP="00853E95">
            <w:pPr>
              <w:rPr>
                <w:sz w:val="24"/>
                <w:szCs w:val="24"/>
              </w:rPr>
            </w:pPr>
          </w:p>
        </w:tc>
        <w:tc>
          <w:tcPr>
            <w:tcW w:w="2693" w:type="dxa"/>
            <w:tcBorders>
              <w:top w:val="single" w:sz="4" w:space="0" w:color="00000A"/>
              <w:left w:val="single" w:sz="4" w:space="0" w:color="00000A"/>
              <w:bottom w:val="single" w:sz="4" w:space="0" w:color="00000A"/>
              <w:right w:val="single" w:sz="4" w:space="0" w:color="00000A"/>
            </w:tcBorders>
          </w:tcPr>
          <w:p w14:paraId="10AA8C3E" w14:textId="77777777" w:rsidR="00853E95" w:rsidRPr="00F87DA7" w:rsidRDefault="00853E95" w:rsidP="00853E95">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D2DE58" w14:textId="77777777" w:rsidR="00853E95" w:rsidRPr="00F87DA7" w:rsidRDefault="00853E95" w:rsidP="00853E95">
            <w:pPr>
              <w:pStyle w:val="Standard"/>
              <w:rPr>
                <w:szCs w:val="24"/>
                <w:lang w:val="en-US" w:eastAsia="en-US"/>
              </w:rPr>
            </w:pPr>
          </w:p>
        </w:tc>
      </w:tr>
      <w:tr w:rsidR="00F87DA7" w:rsidRPr="00F87DA7" w14:paraId="4DD519DD"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D69C8F6" w14:textId="77777777"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18.1.</w:t>
            </w:r>
          </w:p>
          <w:p w14:paraId="4B00F0B8" w14:textId="61BB7AE4" w:rsidR="00B35202" w:rsidRPr="00F87DA7" w:rsidRDefault="00B35202" w:rsidP="00853E95">
            <w:pPr>
              <w:spacing w:line="256" w:lineRule="auto"/>
              <w:jc w:val="center"/>
              <w:rPr>
                <w:rFonts w:eastAsia="Times New Roman"/>
                <w:sz w:val="24"/>
                <w:szCs w:val="24"/>
              </w:rPr>
            </w:pPr>
            <w:r w:rsidRPr="00F87DA7">
              <w:rPr>
                <w:rFonts w:eastAsia="Times New Roman"/>
                <w:sz w:val="24"/>
                <w:szCs w:val="24"/>
              </w:rPr>
              <w:t>17.1.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2CB821" w14:textId="6EEB999F" w:rsidR="00853E95" w:rsidRPr="00F87DA7" w:rsidRDefault="00853E95" w:rsidP="00853E95">
            <w:pPr>
              <w:spacing w:line="256" w:lineRule="auto"/>
              <w:rPr>
                <w:strike/>
                <w:sz w:val="24"/>
                <w:szCs w:val="24"/>
              </w:rPr>
            </w:pPr>
            <w:r w:rsidRPr="00F87DA7">
              <w:rPr>
                <w:strike/>
                <w:sz w:val="24"/>
                <w:szCs w:val="24"/>
              </w:rPr>
              <w:t>Didžioji salė (625 vietos, su inventoriumi, stacionaria įgarsinimo ir apšvietimo, bei kėlimo įranga)</w:t>
            </w:r>
          </w:p>
          <w:p w14:paraId="7E1F9782" w14:textId="2697B263" w:rsidR="00853E95" w:rsidRPr="00F87DA7" w:rsidRDefault="00853E95" w:rsidP="00853E95">
            <w:pPr>
              <w:spacing w:line="256" w:lineRule="auto"/>
              <w:rPr>
                <w:sz w:val="24"/>
                <w:szCs w:val="24"/>
              </w:rPr>
            </w:pPr>
            <w:r w:rsidRPr="00F87DA7">
              <w:rPr>
                <w:sz w:val="24"/>
                <w:szCs w:val="24"/>
              </w:rPr>
              <w:t>Didžioji salė (625 vietos su inventoriumi, stacionaria įgarsinimo</w:t>
            </w:r>
            <w:r w:rsidR="00967706">
              <w:rPr>
                <w:sz w:val="24"/>
                <w:szCs w:val="24"/>
              </w:rPr>
              <w:t xml:space="preserve">, </w:t>
            </w:r>
            <w:r w:rsidRPr="00F87DA7">
              <w:rPr>
                <w:sz w:val="24"/>
                <w:szCs w:val="24"/>
              </w:rPr>
              <w:t xml:space="preserve">apšvietimo </w:t>
            </w:r>
            <w:r w:rsidR="00967706">
              <w:rPr>
                <w:sz w:val="24"/>
                <w:szCs w:val="24"/>
              </w:rPr>
              <w:t xml:space="preserve">ir </w:t>
            </w:r>
            <w:r w:rsidRPr="00F87DA7">
              <w:rPr>
                <w:sz w:val="24"/>
                <w:szCs w:val="24"/>
              </w:rPr>
              <w:t>kėlimo įranga</w:t>
            </w:r>
            <w:r w:rsidR="00967706">
              <w:rPr>
                <w:sz w:val="24"/>
                <w:szCs w:val="24"/>
              </w:rPr>
              <w:t>)</w:t>
            </w:r>
            <w:r w:rsidRPr="00F87DA7">
              <w:rPr>
                <w:sz w:val="24"/>
                <w:szCs w:val="24"/>
              </w:rPr>
              <w:t xml:space="preserve"> rengini</w:t>
            </w:r>
            <w:r w:rsidR="00967706">
              <w:rPr>
                <w:sz w:val="24"/>
                <w:szCs w:val="24"/>
              </w:rPr>
              <w:t>ui</w:t>
            </w:r>
            <w:r w:rsidRPr="00F87DA7">
              <w:rPr>
                <w:sz w:val="24"/>
                <w:szCs w:val="24"/>
              </w:rPr>
              <w:t xml:space="preserve"> be bilietų </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4602C" w14:textId="3772B247" w:rsidR="00853E95" w:rsidRPr="00F87DA7" w:rsidRDefault="00853E95" w:rsidP="00853E95">
            <w:pPr>
              <w:spacing w:line="256" w:lineRule="auto"/>
              <w:jc w:val="center"/>
              <w:rPr>
                <w:rFonts w:eastAsia="Times New Roman"/>
                <w:strike/>
                <w:sz w:val="24"/>
                <w:szCs w:val="24"/>
              </w:rPr>
            </w:pPr>
            <w:r w:rsidRPr="00F87DA7">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EA3AE5" w14:textId="24B1E5C2" w:rsidR="00853E95" w:rsidRPr="00F87DA7" w:rsidRDefault="00853E95" w:rsidP="00853E95">
            <w:pPr>
              <w:spacing w:line="256" w:lineRule="auto"/>
              <w:jc w:val="center"/>
              <w:rPr>
                <w:rFonts w:eastAsia="Times New Roman"/>
                <w:strike/>
                <w:sz w:val="24"/>
                <w:szCs w:val="24"/>
              </w:rPr>
            </w:pPr>
            <w:r w:rsidRPr="00F87DA7">
              <w:rPr>
                <w:sz w:val="24"/>
                <w:szCs w:val="24"/>
              </w:rPr>
              <w:t>154,00</w:t>
            </w:r>
          </w:p>
        </w:tc>
        <w:tc>
          <w:tcPr>
            <w:tcW w:w="1276" w:type="dxa"/>
            <w:tcBorders>
              <w:top w:val="single" w:sz="4" w:space="0" w:color="00000A"/>
              <w:left w:val="single" w:sz="4" w:space="0" w:color="00000A"/>
              <w:bottom w:val="single" w:sz="4" w:space="0" w:color="00000A"/>
              <w:right w:val="single" w:sz="4" w:space="0" w:color="00000A"/>
            </w:tcBorders>
          </w:tcPr>
          <w:p w14:paraId="73E244E5" w14:textId="00B09E85" w:rsidR="00853E95" w:rsidRPr="00F87DA7" w:rsidRDefault="00853E95" w:rsidP="00853E95">
            <w:pPr>
              <w:pStyle w:val="Standard"/>
              <w:rPr>
                <w:szCs w:val="24"/>
                <w:lang w:eastAsia="en-US"/>
              </w:rPr>
            </w:pPr>
            <w:r w:rsidRPr="00F87DA7">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04E62244" w14:textId="77777777" w:rsidR="00853E95" w:rsidRPr="00F87DA7" w:rsidRDefault="00853E95" w:rsidP="008536DD">
            <w:pPr>
              <w:jc w:val="center"/>
              <w:rPr>
                <w:sz w:val="24"/>
                <w:szCs w:val="24"/>
              </w:rPr>
            </w:pPr>
            <w:r w:rsidRPr="00F87DA7">
              <w:rPr>
                <w:sz w:val="24"/>
                <w:szCs w:val="24"/>
              </w:rPr>
              <w:t>Nepakitęs tarifas.</w:t>
            </w:r>
          </w:p>
          <w:p w14:paraId="738BF8F6" w14:textId="77777777" w:rsidR="00853E95" w:rsidRPr="00F87DA7" w:rsidRDefault="00853E95" w:rsidP="008536DD">
            <w:pPr>
              <w:jc w:val="center"/>
              <w:rPr>
                <w:sz w:val="24"/>
                <w:szCs w:val="24"/>
              </w:rPr>
            </w:pPr>
          </w:p>
          <w:p w14:paraId="4A7A0000" w14:textId="174E715C" w:rsidR="00853E95" w:rsidRPr="00F87DA7" w:rsidRDefault="00853E95"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55ECEC0" w14:textId="42242902" w:rsidR="00853E95" w:rsidRPr="00F87DA7" w:rsidRDefault="00853E95" w:rsidP="00853E95">
            <w:pPr>
              <w:rPr>
                <w:sz w:val="24"/>
                <w:szCs w:val="24"/>
              </w:rPr>
            </w:pPr>
            <w:r w:rsidRPr="00F87DA7">
              <w:rPr>
                <w:sz w:val="24"/>
                <w:szCs w:val="24"/>
              </w:rPr>
              <w:t>Teksto korekcija, vykdant audito rekomendacijas.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2E71EA" w14:textId="5BA4B307" w:rsidR="00853E95" w:rsidRPr="00F87DA7" w:rsidRDefault="00853E95" w:rsidP="00853E95">
            <w:pPr>
              <w:pStyle w:val="Standard"/>
              <w:rPr>
                <w:szCs w:val="24"/>
                <w:lang w:val="en-US" w:eastAsia="en-US"/>
              </w:rPr>
            </w:pPr>
          </w:p>
        </w:tc>
      </w:tr>
      <w:tr w:rsidR="00F87DA7" w:rsidRPr="00F87DA7" w14:paraId="66C60DBF"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594E63E" w14:textId="77777777" w:rsidR="00B35202"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18.2.</w:t>
            </w:r>
          </w:p>
          <w:p w14:paraId="034E16CB" w14:textId="3BEE0725" w:rsidR="00853E95" w:rsidRPr="00F87DA7" w:rsidRDefault="00B35202" w:rsidP="00853E95">
            <w:pPr>
              <w:spacing w:line="256" w:lineRule="auto"/>
              <w:jc w:val="center"/>
              <w:rPr>
                <w:rFonts w:eastAsia="Times New Roman"/>
                <w:sz w:val="24"/>
                <w:szCs w:val="24"/>
              </w:rPr>
            </w:pPr>
            <w:r w:rsidRPr="00F87DA7">
              <w:rPr>
                <w:rFonts w:eastAsia="Times New Roman"/>
                <w:sz w:val="24"/>
                <w:szCs w:val="24"/>
              </w:rPr>
              <w:t>17.2.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7DBFBA" w14:textId="5EE0B78D" w:rsidR="00853E95" w:rsidRPr="00F87DA7" w:rsidRDefault="00853E95" w:rsidP="00853E95">
            <w:pPr>
              <w:spacing w:line="256" w:lineRule="auto"/>
              <w:rPr>
                <w:strike/>
                <w:sz w:val="24"/>
                <w:szCs w:val="24"/>
              </w:rPr>
            </w:pPr>
            <w:r w:rsidRPr="00F87DA7">
              <w:rPr>
                <w:strike/>
                <w:sz w:val="24"/>
                <w:szCs w:val="24"/>
              </w:rPr>
              <w:t>Renginių salė (iki 300 vietų, su stacionaria įgarsinimo ir apšvietimo įranga, inventoriumi)</w:t>
            </w:r>
          </w:p>
          <w:p w14:paraId="65CD259D" w14:textId="2A1A3BA8" w:rsidR="00853E95" w:rsidRPr="00F87DA7" w:rsidRDefault="00853E95" w:rsidP="00853E95">
            <w:pPr>
              <w:spacing w:line="256" w:lineRule="auto"/>
              <w:rPr>
                <w:sz w:val="24"/>
                <w:szCs w:val="24"/>
              </w:rPr>
            </w:pPr>
            <w:r w:rsidRPr="00F87DA7">
              <w:rPr>
                <w:sz w:val="24"/>
                <w:szCs w:val="24"/>
              </w:rPr>
              <w:t>Renginių salė (iki 300 vietų su stacionaria įgarsinimo ir apšvietimo įranga, inventoriumi</w:t>
            </w:r>
            <w:r w:rsidR="00967706">
              <w:rPr>
                <w:sz w:val="24"/>
                <w:szCs w:val="24"/>
              </w:rPr>
              <w:t>)</w:t>
            </w:r>
            <w:r w:rsidRPr="00F87DA7">
              <w:rPr>
                <w:sz w:val="24"/>
                <w:szCs w:val="24"/>
              </w:rPr>
              <w:t xml:space="preserve"> rengini</w:t>
            </w:r>
            <w:r w:rsidR="00967706">
              <w:rPr>
                <w:sz w:val="24"/>
                <w:szCs w:val="24"/>
              </w:rPr>
              <w:t>ui</w:t>
            </w:r>
            <w:r w:rsidRPr="00F87DA7">
              <w:rPr>
                <w:sz w:val="24"/>
                <w:szCs w:val="24"/>
              </w:rPr>
              <w:t xml:space="preserve"> be bilietų)</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28D6E6" w14:textId="637FD8C1" w:rsidR="00853E95" w:rsidRPr="00F87DA7" w:rsidRDefault="00853E95" w:rsidP="00853E95">
            <w:pPr>
              <w:spacing w:line="256" w:lineRule="auto"/>
              <w:jc w:val="center"/>
              <w:rPr>
                <w:rFonts w:eastAsia="Times New Roman"/>
                <w:strike/>
                <w:sz w:val="24"/>
                <w:szCs w:val="24"/>
              </w:rPr>
            </w:pPr>
            <w:r w:rsidRPr="00F87DA7">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C8FE62" w14:textId="3A982001" w:rsidR="00853E95" w:rsidRPr="00F87DA7" w:rsidRDefault="00853E95" w:rsidP="00853E95">
            <w:pPr>
              <w:spacing w:line="256" w:lineRule="auto"/>
              <w:jc w:val="center"/>
              <w:rPr>
                <w:rFonts w:eastAsia="Times New Roman"/>
                <w:strike/>
                <w:sz w:val="24"/>
                <w:szCs w:val="24"/>
              </w:rPr>
            </w:pPr>
            <w:r w:rsidRPr="00F87DA7">
              <w:rPr>
                <w:sz w:val="24"/>
                <w:szCs w:val="24"/>
              </w:rPr>
              <w:t>113,00</w:t>
            </w:r>
          </w:p>
        </w:tc>
        <w:tc>
          <w:tcPr>
            <w:tcW w:w="1276" w:type="dxa"/>
            <w:tcBorders>
              <w:top w:val="single" w:sz="4" w:space="0" w:color="00000A"/>
              <w:left w:val="single" w:sz="4" w:space="0" w:color="00000A"/>
              <w:bottom w:val="single" w:sz="4" w:space="0" w:color="00000A"/>
              <w:right w:val="single" w:sz="4" w:space="0" w:color="00000A"/>
            </w:tcBorders>
          </w:tcPr>
          <w:p w14:paraId="48D3E4B8" w14:textId="65B055B6" w:rsidR="00853E95" w:rsidRPr="00F87DA7" w:rsidRDefault="00853E95" w:rsidP="00853E95">
            <w:pPr>
              <w:pStyle w:val="Standard"/>
              <w:rPr>
                <w:szCs w:val="24"/>
                <w:lang w:eastAsia="en-US"/>
              </w:rPr>
            </w:pPr>
            <w:r w:rsidRPr="00F87DA7">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5F0045DA" w14:textId="375F852E" w:rsidR="00853E95" w:rsidRPr="00F87DA7" w:rsidRDefault="00853E95" w:rsidP="008536DD">
            <w:pPr>
              <w:jc w:val="center"/>
              <w:rPr>
                <w:sz w:val="24"/>
                <w:szCs w:val="24"/>
              </w:rPr>
            </w:pPr>
            <w:r w:rsidRPr="00F87DA7">
              <w:rPr>
                <w:sz w:val="24"/>
                <w:szCs w:val="24"/>
              </w:rPr>
              <w:t>Nepakitęs tarifas</w:t>
            </w:r>
          </w:p>
          <w:p w14:paraId="0379720E" w14:textId="77777777" w:rsidR="00853E95" w:rsidRPr="00F87DA7" w:rsidRDefault="00853E95" w:rsidP="008536DD">
            <w:pPr>
              <w:jc w:val="center"/>
              <w:rPr>
                <w:sz w:val="24"/>
                <w:szCs w:val="24"/>
              </w:rPr>
            </w:pPr>
          </w:p>
          <w:p w14:paraId="03FA4F00" w14:textId="08B29F63" w:rsidR="00853E95" w:rsidRPr="00F87DA7" w:rsidRDefault="00853E95"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4B5528C" w14:textId="4EE1ACA4" w:rsidR="00853E95" w:rsidRPr="00F87DA7" w:rsidRDefault="00853E95" w:rsidP="00853E95">
            <w:pPr>
              <w:rPr>
                <w:sz w:val="24"/>
                <w:szCs w:val="24"/>
              </w:rPr>
            </w:pPr>
            <w:r w:rsidRPr="00F87DA7">
              <w:rPr>
                <w:sz w:val="24"/>
                <w:szCs w:val="24"/>
              </w:rPr>
              <w:t>Teksto korekcija,  vykdant audito rekomendacijas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B2C8A65" w14:textId="58750C07" w:rsidR="00853E95" w:rsidRPr="00F87DA7" w:rsidRDefault="00853E95" w:rsidP="00853E95">
            <w:pPr>
              <w:pStyle w:val="Standard"/>
              <w:rPr>
                <w:szCs w:val="24"/>
                <w:lang w:val="en-US" w:eastAsia="en-US"/>
              </w:rPr>
            </w:pPr>
          </w:p>
        </w:tc>
      </w:tr>
      <w:tr w:rsidR="00F87DA7" w:rsidRPr="00F87DA7" w14:paraId="0AC77C7C"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206F00E" w14:textId="77777777"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18.3.</w:t>
            </w:r>
          </w:p>
          <w:p w14:paraId="570A360C" w14:textId="05600183" w:rsidR="00B35202" w:rsidRPr="00F87DA7" w:rsidRDefault="00B35202" w:rsidP="00853E95">
            <w:pPr>
              <w:spacing w:line="256" w:lineRule="auto"/>
              <w:jc w:val="center"/>
              <w:rPr>
                <w:rFonts w:eastAsia="Times New Roman"/>
                <w:sz w:val="24"/>
                <w:szCs w:val="24"/>
              </w:rPr>
            </w:pPr>
            <w:r w:rsidRPr="00F87DA7">
              <w:rPr>
                <w:rFonts w:eastAsia="Times New Roman"/>
                <w:sz w:val="24"/>
                <w:szCs w:val="24"/>
              </w:rPr>
              <w:t>17.3.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0C4F37" w14:textId="58038E2F" w:rsidR="00853E95" w:rsidRPr="00F87DA7" w:rsidRDefault="00853E95" w:rsidP="00853E95">
            <w:pPr>
              <w:spacing w:line="256" w:lineRule="auto"/>
              <w:rPr>
                <w:strike/>
                <w:sz w:val="24"/>
                <w:szCs w:val="24"/>
              </w:rPr>
            </w:pPr>
            <w:r w:rsidRPr="00F87DA7">
              <w:rPr>
                <w:strike/>
                <w:sz w:val="24"/>
                <w:szCs w:val="24"/>
              </w:rPr>
              <w:t>Mažoji salė (iki 200 vietų, su inventoriumi ir stacionaria įranga).</w:t>
            </w:r>
          </w:p>
          <w:p w14:paraId="3DC84626" w14:textId="0AF10DB8" w:rsidR="00853E95" w:rsidRPr="00F87DA7" w:rsidRDefault="00853E95" w:rsidP="00853E95">
            <w:pPr>
              <w:spacing w:line="256" w:lineRule="auto"/>
              <w:rPr>
                <w:sz w:val="24"/>
                <w:szCs w:val="24"/>
              </w:rPr>
            </w:pPr>
            <w:r w:rsidRPr="00F87DA7">
              <w:rPr>
                <w:sz w:val="24"/>
                <w:szCs w:val="24"/>
              </w:rPr>
              <w:t>Mažoji salė (iki 200 vietų su inventoriumi ir stacionaria įranga</w:t>
            </w:r>
            <w:r w:rsidR="00967706">
              <w:rPr>
                <w:sz w:val="24"/>
                <w:szCs w:val="24"/>
              </w:rPr>
              <w:t>)</w:t>
            </w:r>
            <w:r w:rsidRPr="00F87DA7">
              <w:rPr>
                <w:sz w:val="24"/>
                <w:szCs w:val="24"/>
              </w:rPr>
              <w:t xml:space="preserve"> rengini</w:t>
            </w:r>
            <w:r w:rsidR="00967706">
              <w:rPr>
                <w:sz w:val="24"/>
                <w:szCs w:val="24"/>
              </w:rPr>
              <w:t>ui</w:t>
            </w:r>
            <w:r w:rsidRPr="00F87DA7">
              <w:rPr>
                <w:sz w:val="24"/>
                <w:szCs w:val="24"/>
              </w:rPr>
              <w:t xml:space="preserve"> be bilietų</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057F9" w14:textId="7DF518FB" w:rsidR="00853E95" w:rsidRPr="00F87DA7" w:rsidRDefault="00853E95" w:rsidP="00853E95">
            <w:pPr>
              <w:spacing w:line="256" w:lineRule="auto"/>
              <w:jc w:val="center"/>
              <w:rPr>
                <w:sz w:val="24"/>
                <w:szCs w:val="24"/>
              </w:rPr>
            </w:pPr>
            <w:r w:rsidRPr="00F87DA7">
              <w:rPr>
                <w:sz w:val="24"/>
                <w:szCs w:val="24"/>
              </w:rPr>
              <w:t>1 val.</w:t>
            </w:r>
          </w:p>
          <w:p w14:paraId="727BFF2F" w14:textId="77777777" w:rsidR="00853E95" w:rsidRPr="00F87DA7" w:rsidRDefault="00853E95" w:rsidP="00853E95">
            <w:pPr>
              <w:spacing w:line="256" w:lineRule="auto"/>
              <w:jc w:val="center"/>
              <w:rPr>
                <w:sz w:val="24"/>
                <w:szCs w:val="24"/>
              </w:rPr>
            </w:pPr>
          </w:p>
          <w:p w14:paraId="4737E6D6" w14:textId="1B728B8D" w:rsidR="00853E95" w:rsidRPr="00F87DA7" w:rsidRDefault="00853E95" w:rsidP="00853E95">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9F8113" w14:textId="08351277" w:rsidR="00853E95" w:rsidRPr="00F87DA7" w:rsidRDefault="00853E95" w:rsidP="00853E95">
            <w:pPr>
              <w:spacing w:line="256" w:lineRule="auto"/>
              <w:rPr>
                <w:rFonts w:eastAsia="Times New Roman"/>
                <w:strike/>
                <w:sz w:val="24"/>
                <w:szCs w:val="24"/>
              </w:rPr>
            </w:pPr>
            <w:r w:rsidRPr="00F87DA7">
              <w:rPr>
                <w:sz w:val="24"/>
                <w:szCs w:val="24"/>
              </w:rPr>
              <w:t xml:space="preserve">  56,00</w:t>
            </w:r>
          </w:p>
        </w:tc>
        <w:tc>
          <w:tcPr>
            <w:tcW w:w="1276" w:type="dxa"/>
            <w:tcBorders>
              <w:top w:val="single" w:sz="4" w:space="0" w:color="00000A"/>
              <w:left w:val="single" w:sz="4" w:space="0" w:color="00000A"/>
              <w:bottom w:val="single" w:sz="4" w:space="0" w:color="00000A"/>
              <w:right w:val="single" w:sz="4" w:space="0" w:color="00000A"/>
            </w:tcBorders>
          </w:tcPr>
          <w:p w14:paraId="70278DDE" w14:textId="4A5D32B9" w:rsidR="00853E95" w:rsidRPr="00F87DA7" w:rsidRDefault="00853E95" w:rsidP="00853E9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C099F22" w14:textId="6684F65F" w:rsidR="00853E95" w:rsidRPr="00F87DA7" w:rsidRDefault="00853E95" w:rsidP="008536DD">
            <w:pPr>
              <w:jc w:val="center"/>
              <w:rPr>
                <w:sz w:val="24"/>
                <w:szCs w:val="24"/>
              </w:rPr>
            </w:pPr>
            <w:r w:rsidRPr="00F87DA7">
              <w:rPr>
                <w:sz w:val="24"/>
                <w:szCs w:val="24"/>
              </w:rPr>
              <w:t>Nepakitęs tarifas</w:t>
            </w:r>
          </w:p>
          <w:p w14:paraId="1B8112F0" w14:textId="77777777" w:rsidR="00853E95" w:rsidRPr="00F87DA7" w:rsidRDefault="00853E95" w:rsidP="008536DD">
            <w:pPr>
              <w:jc w:val="center"/>
              <w:rPr>
                <w:sz w:val="24"/>
                <w:szCs w:val="24"/>
              </w:rPr>
            </w:pPr>
          </w:p>
          <w:p w14:paraId="387A60EE" w14:textId="15EC915A" w:rsidR="00853E95" w:rsidRPr="00F87DA7" w:rsidRDefault="00853E95" w:rsidP="008536DD">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9E557DD" w14:textId="6BFE554A" w:rsidR="00853E95" w:rsidRPr="00F87DA7" w:rsidRDefault="00853E95" w:rsidP="00853E95">
            <w:pPr>
              <w:jc w:val="center"/>
              <w:rPr>
                <w:sz w:val="24"/>
                <w:szCs w:val="24"/>
              </w:rPr>
            </w:pPr>
            <w:r w:rsidRPr="00F87DA7">
              <w:rPr>
                <w:sz w:val="24"/>
                <w:szCs w:val="24"/>
              </w:rPr>
              <w:t xml:space="preserve">Teksto korekcija,  vykdant audito rekomendacijas.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68851C" w14:textId="49085DDC" w:rsidR="00853E95" w:rsidRPr="00F87DA7" w:rsidRDefault="00853E95" w:rsidP="00853E95">
            <w:pPr>
              <w:pStyle w:val="Standard"/>
              <w:rPr>
                <w:szCs w:val="24"/>
                <w:lang w:val="en-US" w:eastAsia="en-US"/>
              </w:rPr>
            </w:pPr>
          </w:p>
        </w:tc>
      </w:tr>
      <w:tr w:rsidR="00F87DA7" w:rsidRPr="00F87DA7" w14:paraId="2D5634D1"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92E3780" w14:textId="77777777"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18.4.</w:t>
            </w:r>
          </w:p>
          <w:p w14:paraId="21FF5786" w14:textId="685B6510" w:rsidR="00B35202" w:rsidRPr="00F87DA7" w:rsidRDefault="00B35202" w:rsidP="00853E95">
            <w:pPr>
              <w:spacing w:line="256" w:lineRule="auto"/>
              <w:jc w:val="center"/>
              <w:rPr>
                <w:rFonts w:eastAsia="Times New Roman"/>
                <w:sz w:val="24"/>
                <w:szCs w:val="24"/>
              </w:rPr>
            </w:pPr>
            <w:r w:rsidRPr="00F87DA7">
              <w:rPr>
                <w:rFonts w:eastAsia="Times New Roman"/>
                <w:sz w:val="24"/>
                <w:szCs w:val="24"/>
              </w:rPr>
              <w:t>17.4.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AC4420" w14:textId="625D21A9" w:rsidR="00853E95" w:rsidRPr="00F87DA7" w:rsidRDefault="00853E95" w:rsidP="00853E95">
            <w:pPr>
              <w:spacing w:line="256" w:lineRule="auto"/>
              <w:rPr>
                <w:strike/>
                <w:sz w:val="24"/>
                <w:szCs w:val="24"/>
              </w:rPr>
            </w:pPr>
            <w:r w:rsidRPr="00F87DA7">
              <w:rPr>
                <w:strike/>
                <w:sz w:val="24"/>
                <w:szCs w:val="24"/>
              </w:rPr>
              <w:t>Konferencijų salė (iki 50 vietų, su inventoriumi ir stacionaria įranga)</w:t>
            </w:r>
          </w:p>
          <w:p w14:paraId="5BCD652D" w14:textId="62DDCB59" w:rsidR="00853E95" w:rsidRPr="00F87DA7" w:rsidRDefault="00853E95" w:rsidP="00853E95">
            <w:pPr>
              <w:spacing w:line="256" w:lineRule="auto"/>
              <w:rPr>
                <w:sz w:val="24"/>
                <w:szCs w:val="24"/>
              </w:rPr>
            </w:pPr>
            <w:r w:rsidRPr="00F87DA7">
              <w:rPr>
                <w:sz w:val="24"/>
                <w:szCs w:val="24"/>
              </w:rPr>
              <w:t>Konferencijų salė (iki 50 vietų su inventoriumi ir stacionaria įranga</w:t>
            </w:r>
            <w:r w:rsidR="00967706">
              <w:rPr>
                <w:sz w:val="24"/>
                <w:szCs w:val="24"/>
              </w:rPr>
              <w:t>)</w:t>
            </w:r>
            <w:r w:rsidRPr="00F87DA7">
              <w:rPr>
                <w:sz w:val="24"/>
                <w:szCs w:val="24"/>
              </w:rPr>
              <w:t xml:space="preserve">  rengini</w:t>
            </w:r>
            <w:r w:rsidR="00967706">
              <w:rPr>
                <w:sz w:val="24"/>
                <w:szCs w:val="24"/>
              </w:rPr>
              <w:t>ui</w:t>
            </w:r>
            <w:r w:rsidRPr="00F87DA7">
              <w:rPr>
                <w:sz w:val="24"/>
                <w:szCs w:val="24"/>
              </w:rPr>
              <w:t xml:space="preserve"> be bilietų</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AF63B5" w14:textId="04B364DA" w:rsidR="00853E95" w:rsidRPr="00F87DA7" w:rsidRDefault="00853E95" w:rsidP="00853E95">
            <w:pPr>
              <w:spacing w:line="256" w:lineRule="auto"/>
              <w:jc w:val="center"/>
              <w:rPr>
                <w:rFonts w:eastAsia="Times New Roman"/>
                <w:sz w:val="24"/>
                <w:szCs w:val="24"/>
              </w:rPr>
            </w:pPr>
            <w:r w:rsidRPr="00F87DA7">
              <w:rPr>
                <w:rFonts w:eastAsia="Times New Roman"/>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911A53" w14:textId="198202F4" w:rsidR="00853E95" w:rsidRPr="00F87DA7" w:rsidRDefault="00853E95" w:rsidP="00853E95">
            <w:pPr>
              <w:spacing w:line="256" w:lineRule="auto"/>
              <w:jc w:val="center"/>
              <w:rPr>
                <w:rFonts w:eastAsia="Times New Roman"/>
                <w:sz w:val="24"/>
                <w:szCs w:val="24"/>
              </w:rPr>
            </w:pPr>
            <w:r w:rsidRPr="00F87DA7">
              <w:rPr>
                <w:rFonts w:eastAsia="Times New Roman"/>
                <w:sz w:val="24"/>
                <w:szCs w:val="24"/>
              </w:rPr>
              <w:t>14,00</w:t>
            </w:r>
          </w:p>
        </w:tc>
        <w:tc>
          <w:tcPr>
            <w:tcW w:w="1276" w:type="dxa"/>
            <w:tcBorders>
              <w:top w:val="single" w:sz="4" w:space="0" w:color="00000A"/>
              <w:left w:val="single" w:sz="4" w:space="0" w:color="00000A"/>
              <w:bottom w:val="single" w:sz="4" w:space="0" w:color="00000A"/>
              <w:right w:val="single" w:sz="4" w:space="0" w:color="00000A"/>
            </w:tcBorders>
          </w:tcPr>
          <w:p w14:paraId="09ABE0DC" w14:textId="53903274" w:rsidR="00853E95" w:rsidRPr="00F87DA7" w:rsidRDefault="00853E95" w:rsidP="00853E95">
            <w:pPr>
              <w:pStyle w:val="Standard"/>
              <w:rPr>
                <w:szCs w:val="24"/>
                <w:lang w:eastAsia="en-US"/>
              </w:rPr>
            </w:pPr>
            <w:r w:rsidRPr="00F87DA7">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21DE1165" w14:textId="2F90E052" w:rsidR="00853E95" w:rsidRPr="00F87DA7" w:rsidRDefault="00853E95" w:rsidP="008536DD">
            <w:pPr>
              <w:jc w:val="center"/>
              <w:rPr>
                <w:sz w:val="24"/>
                <w:szCs w:val="24"/>
              </w:rPr>
            </w:pPr>
            <w:r w:rsidRPr="00F87DA7">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F4E0F61" w14:textId="001C7C36" w:rsidR="00853E95" w:rsidRPr="00F87DA7" w:rsidRDefault="00853E95" w:rsidP="00853E95">
            <w:pPr>
              <w:jc w:val="center"/>
              <w:rPr>
                <w:sz w:val="24"/>
                <w:szCs w:val="24"/>
              </w:rPr>
            </w:pPr>
            <w:r w:rsidRPr="00F87DA7">
              <w:rPr>
                <w:sz w:val="24"/>
                <w:szCs w:val="24"/>
              </w:rPr>
              <w:t>Teksto korekcija,  vykdant audito rekomendacijas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0B0E536" w14:textId="7BE2CEC7" w:rsidR="00853E95" w:rsidRPr="00F87DA7" w:rsidRDefault="00853E95" w:rsidP="00853E95">
            <w:pPr>
              <w:pStyle w:val="Standard"/>
              <w:rPr>
                <w:szCs w:val="24"/>
                <w:lang w:val="en-US" w:eastAsia="en-US"/>
              </w:rPr>
            </w:pPr>
          </w:p>
        </w:tc>
      </w:tr>
      <w:tr w:rsidR="00F87DA7" w:rsidRPr="00F87DA7" w14:paraId="3882E4BD"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5DD06D" w14:textId="77777777" w:rsidR="00B35202" w:rsidRPr="00F87DA7" w:rsidRDefault="00853E95" w:rsidP="00853E95">
            <w:pPr>
              <w:spacing w:line="256" w:lineRule="auto"/>
              <w:jc w:val="center"/>
              <w:rPr>
                <w:strike/>
                <w:sz w:val="24"/>
                <w:szCs w:val="24"/>
              </w:rPr>
            </w:pPr>
            <w:r w:rsidRPr="00F87DA7">
              <w:rPr>
                <w:strike/>
                <w:sz w:val="24"/>
                <w:szCs w:val="24"/>
              </w:rPr>
              <w:t>18.5.</w:t>
            </w:r>
          </w:p>
          <w:p w14:paraId="006488D7" w14:textId="5B571217" w:rsidR="00853E95" w:rsidRPr="00F87DA7" w:rsidRDefault="00B35202" w:rsidP="00853E95">
            <w:pPr>
              <w:spacing w:line="256" w:lineRule="auto"/>
              <w:jc w:val="center"/>
              <w:rPr>
                <w:rFonts w:eastAsia="Times New Roman"/>
                <w:sz w:val="24"/>
                <w:szCs w:val="24"/>
              </w:rPr>
            </w:pPr>
            <w:r w:rsidRPr="00F87DA7">
              <w:rPr>
                <w:sz w:val="24"/>
                <w:szCs w:val="24"/>
              </w:rPr>
              <w:t>17.5.</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E24007" w14:textId="159101C4" w:rsidR="00853E95" w:rsidRPr="00F87DA7" w:rsidRDefault="00853E95" w:rsidP="00853E95">
            <w:pPr>
              <w:spacing w:line="256" w:lineRule="auto"/>
              <w:rPr>
                <w:strike/>
                <w:sz w:val="24"/>
                <w:szCs w:val="24"/>
              </w:rPr>
            </w:pPr>
            <w:r w:rsidRPr="00F87DA7">
              <w:rPr>
                <w:sz w:val="24"/>
                <w:szCs w:val="24"/>
              </w:rPr>
              <w:t>Fojė prie Didžiosios salės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BF0E8F" w14:textId="14C660F8" w:rsidR="00853E95" w:rsidRPr="00F87DA7" w:rsidRDefault="00853E95" w:rsidP="00853E95">
            <w:pPr>
              <w:spacing w:line="256" w:lineRule="auto"/>
              <w:jc w:val="center"/>
              <w:rPr>
                <w:rFonts w:eastAsia="Times New Roman"/>
                <w:sz w:val="24"/>
                <w:szCs w:val="24"/>
              </w:rPr>
            </w:pPr>
            <w:r w:rsidRPr="00F87DA7">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9E46C9" w14:textId="503BB17C" w:rsidR="00853E95" w:rsidRPr="00F87DA7" w:rsidRDefault="00853E95" w:rsidP="00853E95">
            <w:pPr>
              <w:spacing w:line="256" w:lineRule="auto"/>
              <w:jc w:val="center"/>
              <w:rPr>
                <w:rFonts w:eastAsia="Times New Roman"/>
                <w:sz w:val="24"/>
                <w:szCs w:val="24"/>
              </w:rPr>
            </w:pPr>
            <w:r w:rsidRPr="00F87DA7">
              <w:rPr>
                <w:sz w:val="24"/>
                <w:szCs w:val="24"/>
              </w:rPr>
              <w:t>46,00</w:t>
            </w:r>
          </w:p>
        </w:tc>
        <w:tc>
          <w:tcPr>
            <w:tcW w:w="1276" w:type="dxa"/>
            <w:tcBorders>
              <w:top w:val="single" w:sz="4" w:space="0" w:color="00000A"/>
              <w:left w:val="single" w:sz="4" w:space="0" w:color="00000A"/>
              <w:bottom w:val="single" w:sz="4" w:space="0" w:color="00000A"/>
              <w:right w:val="single" w:sz="4" w:space="0" w:color="00000A"/>
            </w:tcBorders>
          </w:tcPr>
          <w:p w14:paraId="080E67C3" w14:textId="6888E7AF" w:rsidR="00853E95" w:rsidRPr="00F87DA7" w:rsidRDefault="00853E95" w:rsidP="00853E9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BAF560B" w14:textId="63FA6D39" w:rsidR="00853E95" w:rsidRPr="00F87DA7" w:rsidRDefault="00853E95" w:rsidP="008536DD">
            <w:pPr>
              <w:jc w:val="center"/>
              <w:rPr>
                <w:sz w:val="24"/>
                <w:szCs w:val="24"/>
              </w:rPr>
            </w:pPr>
            <w:r w:rsidRPr="00F87DA7">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0084B24D" w14:textId="3B382229" w:rsidR="00853E95" w:rsidRPr="00F87DA7" w:rsidRDefault="00853E95" w:rsidP="00853E95">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DB8E054" w14:textId="472395D7" w:rsidR="00853E95" w:rsidRPr="00F87DA7" w:rsidRDefault="00853E95" w:rsidP="00853E95">
            <w:pPr>
              <w:pStyle w:val="Standard"/>
              <w:rPr>
                <w:szCs w:val="24"/>
                <w:lang w:val="en-US" w:eastAsia="en-US"/>
              </w:rPr>
            </w:pPr>
          </w:p>
        </w:tc>
      </w:tr>
      <w:tr w:rsidR="00F87DA7" w:rsidRPr="00F87DA7" w14:paraId="302DAA64"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517AA1" w14:textId="77777777" w:rsidR="00B35202" w:rsidRPr="00F87DA7" w:rsidRDefault="00853E95" w:rsidP="00853E95">
            <w:pPr>
              <w:spacing w:line="256" w:lineRule="auto"/>
              <w:jc w:val="center"/>
              <w:rPr>
                <w:strike/>
                <w:sz w:val="24"/>
                <w:szCs w:val="24"/>
              </w:rPr>
            </w:pPr>
            <w:r w:rsidRPr="00F87DA7">
              <w:rPr>
                <w:strike/>
                <w:sz w:val="24"/>
                <w:szCs w:val="24"/>
              </w:rPr>
              <w:t>18.6.</w:t>
            </w:r>
          </w:p>
          <w:p w14:paraId="7E0FB222" w14:textId="42083120" w:rsidR="00853E95" w:rsidRPr="00F87DA7" w:rsidRDefault="00B35202" w:rsidP="00853E95">
            <w:pPr>
              <w:spacing w:line="256" w:lineRule="auto"/>
              <w:jc w:val="center"/>
              <w:rPr>
                <w:rFonts w:eastAsia="Times New Roman"/>
                <w:sz w:val="24"/>
                <w:szCs w:val="24"/>
              </w:rPr>
            </w:pPr>
            <w:r w:rsidRPr="00F87DA7">
              <w:rPr>
                <w:sz w:val="24"/>
                <w:szCs w:val="24"/>
              </w:rPr>
              <w:t>17.6.</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1CE18" w14:textId="09E314A5" w:rsidR="00853E95" w:rsidRPr="00F87DA7" w:rsidRDefault="00853E95" w:rsidP="00853E95">
            <w:pPr>
              <w:spacing w:line="256" w:lineRule="auto"/>
              <w:rPr>
                <w:strike/>
                <w:sz w:val="24"/>
                <w:szCs w:val="24"/>
              </w:rPr>
            </w:pPr>
            <w:r w:rsidRPr="00F87DA7">
              <w:rPr>
                <w:sz w:val="24"/>
                <w:szCs w:val="24"/>
              </w:rPr>
              <w:t>Fojė prie Renginių salės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BC3F6C" w14:textId="679BAF3E" w:rsidR="00853E95" w:rsidRPr="00F87DA7" w:rsidRDefault="00853E95" w:rsidP="00853E95">
            <w:pPr>
              <w:spacing w:line="256" w:lineRule="auto"/>
              <w:jc w:val="center"/>
              <w:rPr>
                <w:rFonts w:eastAsia="Times New Roman"/>
                <w:sz w:val="24"/>
                <w:szCs w:val="24"/>
              </w:rPr>
            </w:pPr>
            <w:r w:rsidRPr="00F87DA7">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9B766" w14:textId="0929D316" w:rsidR="00853E95" w:rsidRPr="00F87DA7" w:rsidRDefault="00853E95" w:rsidP="00853E95">
            <w:pPr>
              <w:spacing w:line="256" w:lineRule="auto"/>
              <w:jc w:val="center"/>
              <w:rPr>
                <w:rFonts w:eastAsia="Times New Roman"/>
                <w:sz w:val="24"/>
                <w:szCs w:val="24"/>
              </w:rPr>
            </w:pPr>
            <w:r w:rsidRPr="00F87DA7">
              <w:rPr>
                <w:sz w:val="24"/>
                <w:szCs w:val="24"/>
              </w:rPr>
              <w:t>36,00</w:t>
            </w:r>
          </w:p>
        </w:tc>
        <w:tc>
          <w:tcPr>
            <w:tcW w:w="1276" w:type="dxa"/>
            <w:tcBorders>
              <w:top w:val="single" w:sz="4" w:space="0" w:color="00000A"/>
              <w:left w:val="single" w:sz="4" w:space="0" w:color="00000A"/>
              <w:bottom w:val="single" w:sz="4" w:space="0" w:color="00000A"/>
              <w:right w:val="single" w:sz="4" w:space="0" w:color="00000A"/>
            </w:tcBorders>
          </w:tcPr>
          <w:p w14:paraId="4B5DA17E" w14:textId="540C8158" w:rsidR="00853E95" w:rsidRPr="00F87DA7" w:rsidRDefault="00853E95" w:rsidP="00853E9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209311E" w14:textId="193D0FD5" w:rsidR="00853E95" w:rsidRPr="00F87DA7" w:rsidRDefault="00853E95" w:rsidP="008536DD">
            <w:pPr>
              <w:jc w:val="center"/>
              <w:rPr>
                <w:sz w:val="24"/>
                <w:szCs w:val="24"/>
              </w:rPr>
            </w:pPr>
            <w:r w:rsidRPr="00F87DA7">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5AE3DA4" w14:textId="2B0EEAFB" w:rsidR="00853E95" w:rsidRPr="00F87DA7" w:rsidRDefault="00853E95" w:rsidP="00853E95">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7F8C13" w14:textId="765966AA" w:rsidR="00853E95" w:rsidRPr="00F87DA7" w:rsidRDefault="00853E95" w:rsidP="00853E95">
            <w:pPr>
              <w:pStyle w:val="Standard"/>
              <w:rPr>
                <w:szCs w:val="24"/>
                <w:lang w:val="en-US" w:eastAsia="en-US"/>
              </w:rPr>
            </w:pPr>
          </w:p>
        </w:tc>
      </w:tr>
      <w:tr w:rsidR="00F87DA7" w:rsidRPr="00F87DA7" w14:paraId="410E939E"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0D5D63" w14:textId="77777777" w:rsidR="00853E95" w:rsidRPr="00F87DA7" w:rsidRDefault="00853E95" w:rsidP="00853E95">
            <w:pPr>
              <w:spacing w:line="256" w:lineRule="auto"/>
              <w:jc w:val="center"/>
              <w:rPr>
                <w:strike/>
                <w:sz w:val="24"/>
                <w:szCs w:val="24"/>
              </w:rPr>
            </w:pPr>
            <w:r w:rsidRPr="00F87DA7">
              <w:rPr>
                <w:strike/>
                <w:sz w:val="24"/>
                <w:szCs w:val="24"/>
              </w:rPr>
              <w:t>18.7.</w:t>
            </w:r>
          </w:p>
          <w:p w14:paraId="06CA69E2" w14:textId="416A3B10" w:rsidR="00B35202" w:rsidRPr="00F87DA7" w:rsidRDefault="00B35202" w:rsidP="00853E95">
            <w:pPr>
              <w:spacing w:line="256" w:lineRule="auto"/>
              <w:jc w:val="center"/>
              <w:rPr>
                <w:rFonts w:eastAsia="Times New Roman"/>
                <w:sz w:val="24"/>
                <w:szCs w:val="24"/>
              </w:rPr>
            </w:pPr>
            <w:r w:rsidRPr="00F87DA7">
              <w:rPr>
                <w:sz w:val="24"/>
                <w:szCs w:val="24"/>
              </w:rPr>
              <w:t>17.7.</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4CABF1" w14:textId="3D2F296A" w:rsidR="00853E95" w:rsidRPr="00F87DA7" w:rsidRDefault="00853E95" w:rsidP="00853E95">
            <w:pPr>
              <w:spacing w:line="256" w:lineRule="auto"/>
              <w:rPr>
                <w:strike/>
                <w:sz w:val="24"/>
                <w:szCs w:val="24"/>
              </w:rPr>
            </w:pPr>
            <w:r w:rsidRPr="00F87DA7">
              <w:rPr>
                <w:sz w:val="24"/>
                <w:szCs w:val="24"/>
              </w:rPr>
              <w:t>Fojė prie Mažosios salės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6CEFCC" w14:textId="55549894" w:rsidR="00853E95" w:rsidRPr="00F87DA7" w:rsidRDefault="00853E95" w:rsidP="00853E95">
            <w:pPr>
              <w:spacing w:line="256" w:lineRule="auto"/>
              <w:jc w:val="center"/>
              <w:rPr>
                <w:rFonts w:eastAsia="Times New Roman"/>
                <w:sz w:val="24"/>
                <w:szCs w:val="24"/>
              </w:rPr>
            </w:pPr>
            <w:r w:rsidRPr="00F87DA7">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86E9B" w14:textId="50CA8B3A" w:rsidR="00853E95" w:rsidRPr="00F87DA7" w:rsidRDefault="00853E95" w:rsidP="00853E95">
            <w:pPr>
              <w:spacing w:line="256" w:lineRule="auto"/>
              <w:jc w:val="center"/>
              <w:rPr>
                <w:rFonts w:eastAsia="Times New Roman"/>
                <w:sz w:val="24"/>
                <w:szCs w:val="24"/>
              </w:rPr>
            </w:pPr>
            <w:r w:rsidRPr="00F87DA7">
              <w:rPr>
                <w:sz w:val="24"/>
                <w:szCs w:val="24"/>
              </w:rPr>
              <w:t>17,00</w:t>
            </w:r>
          </w:p>
        </w:tc>
        <w:tc>
          <w:tcPr>
            <w:tcW w:w="1276" w:type="dxa"/>
            <w:tcBorders>
              <w:top w:val="single" w:sz="4" w:space="0" w:color="00000A"/>
              <w:left w:val="single" w:sz="4" w:space="0" w:color="00000A"/>
              <w:bottom w:val="single" w:sz="4" w:space="0" w:color="00000A"/>
              <w:right w:val="single" w:sz="4" w:space="0" w:color="00000A"/>
            </w:tcBorders>
          </w:tcPr>
          <w:p w14:paraId="73F7EFC5" w14:textId="299BAAA7" w:rsidR="00853E95" w:rsidRPr="00F87DA7" w:rsidRDefault="00853E95" w:rsidP="00853E9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9B65301" w14:textId="569515FA" w:rsidR="00853E95" w:rsidRPr="00F87DA7" w:rsidRDefault="00853E95" w:rsidP="008536DD">
            <w:pPr>
              <w:jc w:val="center"/>
              <w:rPr>
                <w:sz w:val="24"/>
                <w:szCs w:val="24"/>
              </w:rPr>
            </w:pPr>
            <w:r w:rsidRPr="00F87DA7">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29AF959" w14:textId="054C238A" w:rsidR="00853E95" w:rsidRPr="00F87DA7" w:rsidRDefault="00853E95" w:rsidP="00853E95">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5C96B5" w14:textId="54FC1516" w:rsidR="00853E95" w:rsidRPr="00F87DA7" w:rsidRDefault="00853E95" w:rsidP="00853E95">
            <w:pPr>
              <w:pStyle w:val="Standard"/>
              <w:rPr>
                <w:szCs w:val="24"/>
                <w:lang w:val="en-US" w:eastAsia="en-US"/>
              </w:rPr>
            </w:pPr>
          </w:p>
        </w:tc>
      </w:tr>
      <w:tr w:rsidR="00F87DA7" w:rsidRPr="00F87DA7" w14:paraId="48F6D94C"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3799D67" w14:textId="77777777" w:rsidR="00B35202"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18.8</w:t>
            </w:r>
          </w:p>
          <w:p w14:paraId="4D8B546E" w14:textId="699B84AD" w:rsidR="00853E95" w:rsidRPr="00F87DA7" w:rsidRDefault="00B35202" w:rsidP="00853E95">
            <w:pPr>
              <w:spacing w:line="256" w:lineRule="auto"/>
              <w:jc w:val="center"/>
              <w:rPr>
                <w:rFonts w:eastAsia="Times New Roman"/>
                <w:sz w:val="24"/>
                <w:szCs w:val="24"/>
              </w:rPr>
            </w:pPr>
            <w:r w:rsidRPr="00F87DA7">
              <w:rPr>
                <w:rFonts w:eastAsia="Times New Roman"/>
                <w:sz w:val="24"/>
                <w:szCs w:val="24"/>
              </w:rPr>
              <w:t>17.8.</w:t>
            </w:r>
            <w:r w:rsidR="00853E95" w:rsidRPr="00F87DA7">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32D8BF" w14:textId="0653F53D" w:rsidR="00853E95" w:rsidRPr="00F87DA7" w:rsidRDefault="00853E95" w:rsidP="00853E95">
            <w:pPr>
              <w:spacing w:line="256" w:lineRule="auto"/>
              <w:rPr>
                <w:sz w:val="24"/>
                <w:szCs w:val="24"/>
              </w:rPr>
            </w:pPr>
            <w:r w:rsidRPr="00F87DA7">
              <w:rPr>
                <w:sz w:val="24"/>
                <w:szCs w:val="24"/>
              </w:rPr>
              <w:t>Pagalbinės patalpos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B220F5" w14:textId="5C0A9BDE" w:rsidR="00853E95" w:rsidRPr="00F87DA7" w:rsidRDefault="00853E95" w:rsidP="00853E95">
            <w:pPr>
              <w:spacing w:line="256" w:lineRule="auto"/>
              <w:jc w:val="center"/>
              <w:rPr>
                <w:rFonts w:eastAsia="Times New Roman"/>
                <w:sz w:val="24"/>
                <w:szCs w:val="24"/>
              </w:rPr>
            </w:pPr>
            <w:r w:rsidRPr="00F87DA7">
              <w:rPr>
                <w:rFonts w:eastAsia="Times New Roman"/>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A71D5C" w14:textId="3A039FB7" w:rsidR="00853E95" w:rsidRPr="00F87DA7" w:rsidRDefault="00853E95" w:rsidP="00853E95">
            <w:pPr>
              <w:spacing w:line="256" w:lineRule="auto"/>
              <w:jc w:val="center"/>
              <w:rPr>
                <w:rFonts w:eastAsia="Times New Roman"/>
                <w:sz w:val="24"/>
                <w:szCs w:val="24"/>
              </w:rPr>
            </w:pPr>
            <w:r w:rsidRPr="00F87DA7">
              <w:rPr>
                <w:rFonts w:eastAsia="Times New Roman"/>
                <w:sz w:val="24"/>
                <w:szCs w:val="24"/>
              </w:rPr>
              <w:t>10,00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4C1E41C4" w14:textId="3D49821E" w:rsidR="00853E95" w:rsidRPr="00F87DA7" w:rsidRDefault="00853E95" w:rsidP="00853E95">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FCDD2E5" w14:textId="3078E91E" w:rsidR="00853E95" w:rsidRPr="00F87DA7" w:rsidRDefault="00853E95" w:rsidP="008536DD">
            <w:pPr>
              <w:jc w:val="center"/>
              <w:rPr>
                <w:sz w:val="24"/>
                <w:szCs w:val="24"/>
              </w:rPr>
            </w:pPr>
            <w:r w:rsidRPr="00F87DA7">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6207B19" w14:textId="65C1D06C" w:rsidR="00853E95" w:rsidRPr="00F87DA7" w:rsidRDefault="00853E95" w:rsidP="00853E95">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71F5B1B" w14:textId="381304D3" w:rsidR="00853E95" w:rsidRPr="00F87DA7" w:rsidRDefault="00853E95" w:rsidP="00853E95">
            <w:pPr>
              <w:pStyle w:val="Standard"/>
              <w:rPr>
                <w:szCs w:val="24"/>
                <w:lang w:val="en-US" w:eastAsia="en-US"/>
              </w:rPr>
            </w:pPr>
          </w:p>
        </w:tc>
      </w:tr>
      <w:tr w:rsidR="00F87DA7" w:rsidRPr="00F87DA7" w14:paraId="69BDCF06" w14:textId="77777777" w:rsidTr="00734E7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576F255" w14:textId="77777777" w:rsidR="00853E95" w:rsidRPr="00F87DA7" w:rsidRDefault="00853E95" w:rsidP="00853E95">
            <w:pPr>
              <w:spacing w:line="256" w:lineRule="auto"/>
              <w:jc w:val="center"/>
              <w:rPr>
                <w:rFonts w:eastAsia="Times New Roman"/>
                <w:b/>
                <w:bCs/>
                <w:strike/>
                <w:sz w:val="24"/>
                <w:szCs w:val="24"/>
              </w:rPr>
            </w:pPr>
            <w:r w:rsidRPr="00F87DA7">
              <w:rPr>
                <w:rFonts w:eastAsia="Times New Roman"/>
                <w:b/>
                <w:bCs/>
                <w:strike/>
                <w:sz w:val="24"/>
                <w:szCs w:val="24"/>
              </w:rPr>
              <w:t>18.9.</w:t>
            </w:r>
          </w:p>
          <w:p w14:paraId="4AFAB591" w14:textId="17BA4895" w:rsidR="00B35202" w:rsidRPr="00F87DA7" w:rsidRDefault="00B35202" w:rsidP="00853E95">
            <w:pPr>
              <w:spacing w:line="256" w:lineRule="auto"/>
              <w:jc w:val="center"/>
              <w:rPr>
                <w:rFonts w:eastAsia="Times New Roman"/>
                <w:b/>
                <w:bCs/>
                <w:sz w:val="24"/>
                <w:szCs w:val="24"/>
              </w:rPr>
            </w:pPr>
            <w:r w:rsidRPr="00F87DA7">
              <w:rPr>
                <w:rFonts w:eastAsia="Times New Roman"/>
                <w:b/>
                <w:bCs/>
                <w:sz w:val="24"/>
                <w:szCs w:val="24"/>
              </w:rPr>
              <w:t>17.9.</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DEDC7E" w14:textId="71CEF9F5" w:rsidR="00853E95" w:rsidRPr="00D30111" w:rsidRDefault="00853E95" w:rsidP="00853E95">
            <w:pPr>
              <w:pStyle w:val="Standard"/>
              <w:rPr>
                <w:szCs w:val="24"/>
                <w:lang w:eastAsia="en-US"/>
              </w:rPr>
            </w:pPr>
            <w:r w:rsidRPr="00F87DA7">
              <w:rPr>
                <w:b/>
                <w:bCs/>
                <w:szCs w:val="24"/>
              </w:rPr>
              <w:t>Patalpų nuoma atvykstantiems (užsakovų renginiai, koncertai, spektakliai)</w:t>
            </w:r>
            <w:r w:rsidR="00967706">
              <w:rPr>
                <w:b/>
                <w:bCs/>
                <w:szCs w:val="24"/>
              </w:rPr>
              <w:t>:</w:t>
            </w:r>
          </w:p>
        </w:tc>
      </w:tr>
      <w:tr w:rsidR="00F87DA7" w:rsidRPr="00F87DA7" w14:paraId="3D400A55" w14:textId="77777777" w:rsidTr="007F25F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C73447" w14:textId="351BA956" w:rsidR="00853E95" w:rsidRPr="00F87DA7" w:rsidRDefault="00853E95" w:rsidP="00853E95">
            <w:pPr>
              <w:spacing w:line="256" w:lineRule="auto"/>
              <w:rPr>
                <w:rFonts w:eastAsia="Times New Roman"/>
                <w:strike/>
                <w:sz w:val="24"/>
                <w:szCs w:val="24"/>
              </w:rPr>
            </w:pPr>
            <w:r w:rsidRPr="00F87DA7">
              <w:rPr>
                <w:rFonts w:eastAsia="Times New Roman"/>
                <w:strike/>
                <w:sz w:val="24"/>
                <w:szCs w:val="24"/>
              </w:rPr>
              <w:t>18.9.1</w:t>
            </w:r>
          </w:p>
          <w:p w14:paraId="09410B45" w14:textId="35A1F5DB" w:rsidR="00B35202" w:rsidRPr="00F87DA7" w:rsidRDefault="00B35202" w:rsidP="00853E95">
            <w:pPr>
              <w:spacing w:line="256" w:lineRule="auto"/>
              <w:rPr>
                <w:rFonts w:eastAsia="Times New Roman"/>
                <w:sz w:val="24"/>
                <w:szCs w:val="24"/>
              </w:rPr>
            </w:pPr>
            <w:r w:rsidRPr="00F87DA7">
              <w:rPr>
                <w:rFonts w:eastAsia="Times New Roman"/>
                <w:sz w:val="24"/>
                <w:szCs w:val="24"/>
              </w:rPr>
              <w:t>17.9.1.</w:t>
            </w:r>
          </w:p>
          <w:p w14:paraId="7E12C42D" w14:textId="240603A9" w:rsidR="00853E95" w:rsidRPr="00F87DA7" w:rsidRDefault="00853E95" w:rsidP="00853E95">
            <w:pPr>
              <w:spacing w:line="256" w:lineRule="auto"/>
              <w:jc w:val="center"/>
              <w:rPr>
                <w:rFonts w:eastAsia="Times New Roman"/>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181078" w14:textId="143CFA9A" w:rsidR="00853E95" w:rsidRPr="00F87DA7" w:rsidRDefault="00853E95" w:rsidP="00853E95">
            <w:pPr>
              <w:spacing w:line="256" w:lineRule="auto"/>
              <w:rPr>
                <w:rFonts w:eastAsia="Times New Roman"/>
                <w:strike/>
                <w:sz w:val="24"/>
                <w:szCs w:val="24"/>
              </w:rPr>
            </w:pPr>
            <w:r w:rsidRPr="00F87DA7">
              <w:rPr>
                <w:rFonts w:eastAsia="Times New Roman"/>
                <w:strike/>
                <w:sz w:val="24"/>
                <w:szCs w:val="24"/>
              </w:rPr>
              <w:t xml:space="preserve">Didžiojoje salėje.  </w:t>
            </w:r>
          </w:p>
          <w:p w14:paraId="30FCDE3F" w14:textId="0E1EE74C" w:rsidR="00853E95" w:rsidRPr="00F87DA7" w:rsidRDefault="00853E95" w:rsidP="00853E95">
            <w:pPr>
              <w:spacing w:line="256" w:lineRule="auto"/>
              <w:rPr>
                <w:sz w:val="24"/>
                <w:szCs w:val="24"/>
              </w:rPr>
            </w:pPr>
            <w:r w:rsidRPr="00F87DA7">
              <w:rPr>
                <w:rFonts w:eastAsia="Times New Roman"/>
                <w:sz w:val="24"/>
                <w:szCs w:val="24"/>
              </w:rPr>
              <w:t>Didžioji salė (625 vietų su stacionaria apšvietimo, įgarsinimo, kėlimo įranga, inventoriumi</w:t>
            </w:r>
            <w:r w:rsidR="00990625">
              <w:rPr>
                <w:rFonts w:eastAsia="Times New Roman"/>
                <w:sz w:val="24"/>
                <w:szCs w:val="24"/>
              </w:rPr>
              <w:t>)</w:t>
            </w:r>
            <w:r w:rsidRPr="00F87DA7">
              <w:rPr>
                <w:rFonts w:eastAsia="Times New Roman"/>
                <w:sz w:val="24"/>
                <w:szCs w:val="24"/>
              </w:rPr>
              <w:t xml:space="preserve"> rengini</w:t>
            </w:r>
            <w:r w:rsidR="00990625">
              <w:rPr>
                <w:rFonts w:eastAsia="Times New Roman"/>
                <w:sz w:val="24"/>
                <w:szCs w:val="24"/>
              </w:rPr>
              <w:t>ui</w:t>
            </w:r>
            <w:r w:rsidRPr="00F87DA7">
              <w:rPr>
                <w:rFonts w:eastAsia="Times New Roman"/>
                <w:sz w:val="24"/>
                <w:szCs w:val="24"/>
              </w:rPr>
              <w:t xml:space="preserve"> su bilietais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E6DFF0" w14:textId="0EC03E07" w:rsidR="00853E95" w:rsidRPr="00F87DA7" w:rsidRDefault="00853E95" w:rsidP="00853E95">
            <w:pPr>
              <w:spacing w:line="256" w:lineRule="auto"/>
              <w:jc w:val="center"/>
              <w:rPr>
                <w:rFonts w:eastAsia="Times New Roman"/>
                <w:sz w:val="24"/>
                <w:szCs w:val="24"/>
              </w:rPr>
            </w:pPr>
            <w:r w:rsidRPr="00F87DA7">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185DB3" w14:textId="77777777" w:rsidR="00853E95" w:rsidRPr="00F87DA7" w:rsidRDefault="00853E95" w:rsidP="00853E95">
            <w:pPr>
              <w:ind w:left="-108" w:right="-108"/>
              <w:jc w:val="center"/>
              <w:rPr>
                <w:rFonts w:eastAsia="Times New Roman"/>
                <w:sz w:val="24"/>
                <w:szCs w:val="24"/>
              </w:rPr>
            </w:pPr>
            <w:r w:rsidRPr="00F87DA7">
              <w:rPr>
                <w:rFonts w:eastAsia="Times New Roman"/>
                <w:sz w:val="24"/>
                <w:szCs w:val="24"/>
              </w:rPr>
              <w:t>20 proc.</w:t>
            </w:r>
          </w:p>
          <w:p w14:paraId="0729FE37" w14:textId="41CF569F" w:rsidR="00853E95" w:rsidRPr="00F87DA7" w:rsidRDefault="00853E95" w:rsidP="00853E95">
            <w:pPr>
              <w:spacing w:line="256" w:lineRule="auto"/>
              <w:jc w:val="center"/>
              <w:rPr>
                <w:rFonts w:eastAsia="Times New Roman"/>
                <w:sz w:val="24"/>
                <w:szCs w:val="24"/>
              </w:rPr>
            </w:pPr>
            <w:r w:rsidRPr="00F87DA7">
              <w:rPr>
                <w:rFonts w:eastAsia="Times New Roman"/>
                <w:sz w:val="24"/>
                <w:szCs w:val="24"/>
              </w:rPr>
              <w:t>nuo parduotų bilietų</w:t>
            </w:r>
          </w:p>
        </w:tc>
        <w:tc>
          <w:tcPr>
            <w:tcW w:w="1276" w:type="dxa"/>
            <w:tcBorders>
              <w:top w:val="single" w:sz="4" w:space="0" w:color="00000A"/>
              <w:left w:val="single" w:sz="4" w:space="0" w:color="00000A"/>
              <w:bottom w:val="single" w:sz="4" w:space="0" w:color="00000A"/>
              <w:right w:val="single" w:sz="4" w:space="0" w:color="00000A"/>
            </w:tcBorders>
            <w:vAlign w:val="center"/>
          </w:tcPr>
          <w:p w14:paraId="710A398D" w14:textId="67311792" w:rsidR="00853E95" w:rsidRPr="00F87DA7" w:rsidRDefault="00853E95" w:rsidP="00853E95">
            <w:pPr>
              <w:pStyle w:val="Standard"/>
              <w:jc w:val="center"/>
              <w:rPr>
                <w:szCs w:val="24"/>
                <w:lang w:eastAsia="en-US"/>
              </w:rPr>
            </w:pPr>
            <w:r w:rsidRPr="00F87DA7">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0BFF8102" w14:textId="299400D0" w:rsidR="00853E95" w:rsidRPr="00F87DA7" w:rsidRDefault="00853E95" w:rsidP="008536DD">
            <w:pPr>
              <w:jc w:val="center"/>
              <w:rPr>
                <w:sz w:val="24"/>
                <w:szCs w:val="24"/>
              </w:rPr>
            </w:pPr>
            <w:r w:rsidRPr="00F87DA7">
              <w:rPr>
                <w:sz w:val="24"/>
                <w:szCs w:val="24"/>
              </w:rPr>
              <w:t>Nepakitęs tarifas</w:t>
            </w:r>
          </w:p>
          <w:p w14:paraId="304ED18E" w14:textId="04A538DE" w:rsidR="00853E95" w:rsidRPr="00F87DA7" w:rsidRDefault="00853E95" w:rsidP="00853E95">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ACA0DD3" w14:textId="78AD852F" w:rsidR="00853E95" w:rsidRPr="00F87DA7" w:rsidRDefault="00853E95" w:rsidP="00853E95">
            <w:pPr>
              <w:jc w:val="center"/>
              <w:rPr>
                <w:sz w:val="24"/>
                <w:szCs w:val="24"/>
              </w:rPr>
            </w:pPr>
            <w:r w:rsidRPr="00F87DA7">
              <w:rPr>
                <w:sz w:val="24"/>
                <w:szCs w:val="24"/>
              </w:rPr>
              <w:t>Teksto korekcija,  vykdant audito rekomendacijas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813E4F" w14:textId="77777777" w:rsidR="00853E95" w:rsidRPr="00F87DA7" w:rsidRDefault="00853E95" w:rsidP="00853E95">
            <w:pPr>
              <w:pStyle w:val="Standard"/>
              <w:rPr>
                <w:szCs w:val="24"/>
                <w:lang w:val="en-US" w:eastAsia="en-US"/>
              </w:rPr>
            </w:pPr>
          </w:p>
        </w:tc>
      </w:tr>
      <w:tr w:rsidR="00F87DA7" w:rsidRPr="00F87DA7" w14:paraId="503DC320" w14:textId="77777777" w:rsidTr="007F25F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030388" w14:textId="77777777"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18.9.2</w:t>
            </w:r>
          </w:p>
          <w:p w14:paraId="096D5137" w14:textId="21BDCC7B" w:rsidR="00B35202" w:rsidRPr="00F87DA7" w:rsidRDefault="00B35202" w:rsidP="00853E95">
            <w:pPr>
              <w:spacing w:line="256" w:lineRule="auto"/>
              <w:jc w:val="center"/>
              <w:rPr>
                <w:rFonts w:eastAsia="Times New Roman"/>
                <w:sz w:val="24"/>
                <w:szCs w:val="24"/>
              </w:rPr>
            </w:pPr>
            <w:r w:rsidRPr="00F87DA7">
              <w:rPr>
                <w:rFonts w:eastAsia="Times New Roman"/>
                <w:sz w:val="24"/>
                <w:szCs w:val="24"/>
              </w:rPr>
              <w:t>17.9.2.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D958C1" w14:textId="34F8BD31" w:rsidR="00853E95" w:rsidRPr="00F87DA7" w:rsidRDefault="00853E95" w:rsidP="00853E95">
            <w:pPr>
              <w:spacing w:line="256" w:lineRule="auto"/>
              <w:rPr>
                <w:rFonts w:eastAsia="Times New Roman"/>
                <w:strike/>
                <w:sz w:val="24"/>
                <w:szCs w:val="24"/>
              </w:rPr>
            </w:pPr>
            <w:r w:rsidRPr="00F87DA7">
              <w:rPr>
                <w:rFonts w:eastAsia="Times New Roman"/>
                <w:strike/>
                <w:sz w:val="24"/>
                <w:szCs w:val="24"/>
              </w:rPr>
              <w:t>Renginių salėje.</w:t>
            </w:r>
          </w:p>
          <w:p w14:paraId="41D16127" w14:textId="3189A12C" w:rsidR="00853E95" w:rsidRPr="00F87DA7" w:rsidRDefault="00853E95" w:rsidP="00853E95">
            <w:pPr>
              <w:spacing w:line="256" w:lineRule="auto"/>
              <w:rPr>
                <w:rFonts w:eastAsia="Times New Roman"/>
                <w:sz w:val="24"/>
                <w:szCs w:val="24"/>
              </w:rPr>
            </w:pPr>
            <w:r w:rsidRPr="00F87DA7">
              <w:rPr>
                <w:rFonts w:eastAsia="Times New Roman"/>
                <w:sz w:val="24"/>
                <w:szCs w:val="24"/>
              </w:rPr>
              <w:t>Renginių salė (iki 300 vietų su stacionaria apšvietimo, įgarsinimo įranga, inventorium</w:t>
            </w:r>
            <w:r w:rsidR="00990625">
              <w:rPr>
                <w:rFonts w:eastAsia="Times New Roman"/>
                <w:sz w:val="24"/>
                <w:szCs w:val="24"/>
              </w:rPr>
              <w:t>i)</w:t>
            </w:r>
            <w:r w:rsidRPr="00F87DA7">
              <w:rPr>
                <w:rFonts w:eastAsia="Times New Roman"/>
                <w:sz w:val="24"/>
                <w:szCs w:val="24"/>
              </w:rPr>
              <w:t>, rengini</w:t>
            </w:r>
            <w:r w:rsidR="00990625">
              <w:rPr>
                <w:rFonts w:eastAsia="Times New Roman"/>
                <w:sz w:val="24"/>
                <w:szCs w:val="24"/>
              </w:rPr>
              <w:t>ui</w:t>
            </w:r>
            <w:r w:rsidRPr="00F87DA7">
              <w:rPr>
                <w:rFonts w:eastAsia="Times New Roman"/>
                <w:sz w:val="24"/>
                <w:szCs w:val="24"/>
              </w:rPr>
              <w:t xml:space="preserve"> su bilietais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88FB86" w14:textId="64067CD8" w:rsidR="00853E95" w:rsidRPr="00F87DA7" w:rsidRDefault="00853E95" w:rsidP="00853E95">
            <w:pPr>
              <w:spacing w:line="256" w:lineRule="auto"/>
              <w:jc w:val="center"/>
              <w:rPr>
                <w:rFonts w:eastAsia="Times New Roman"/>
                <w:sz w:val="24"/>
                <w:szCs w:val="24"/>
              </w:rPr>
            </w:pPr>
            <w:r w:rsidRPr="00F87DA7">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F0522B" w14:textId="77777777" w:rsidR="00853E95" w:rsidRPr="00F87DA7" w:rsidRDefault="00853E95" w:rsidP="00853E95">
            <w:pPr>
              <w:ind w:left="-108" w:right="-108"/>
              <w:jc w:val="center"/>
              <w:rPr>
                <w:rFonts w:eastAsia="Times New Roman"/>
                <w:sz w:val="24"/>
                <w:szCs w:val="24"/>
              </w:rPr>
            </w:pPr>
            <w:r w:rsidRPr="00F87DA7">
              <w:rPr>
                <w:rFonts w:eastAsia="Times New Roman"/>
                <w:sz w:val="24"/>
                <w:szCs w:val="24"/>
              </w:rPr>
              <w:t>15 proc.</w:t>
            </w:r>
          </w:p>
          <w:p w14:paraId="5A25FBCD" w14:textId="098D2473" w:rsidR="00853E95" w:rsidRPr="00F87DA7" w:rsidRDefault="00853E95" w:rsidP="00853E95">
            <w:pPr>
              <w:spacing w:line="256" w:lineRule="auto"/>
              <w:jc w:val="center"/>
              <w:rPr>
                <w:rFonts w:eastAsia="Times New Roman"/>
                <w:sz w:val="24"/>
                <w:szCs w:val="24"/>
              </w:rPr>
            </w:pPr>
            <w:r w:rsidRPr="00F87DA7">
              <w:rPr>
                <w:rFonts w:eastAsia="Times New Roman"/>
                <w:sz w:val="24"/>
                <w:szCs w:val="24"/>
              </w:rPr>
              <w:t>nuo parduotų bilietų</w:t>
            </w:r>
          </w:p>
        </w:tc>
        <w:tc>
          <w:tcPr>
            <w:tcW w:w="1276" w:type="dxa"/>
            <w:tcBorders>
              <w:top w:val="single" w:sz="4" w:space="0" w:color="00000A"/>
              <w:left w:val="single" w:sz="4" w:space="0" w:color="00000A"/>
              <w:bottom w:val="single" w:sz="4" w:space="0" w:color="00000A"/>
              <w:right w:val="single" w:sz="4" w:space="0" w:color="00000A"/>
            </w:tcBorders>
            <w:vAlign w:val="center"/>
          </w:tcPr>
          <w:p w14:paraId="7E39C32E" w14:textId="23F07BE4" w:rsidR="00853E95" w:rsidRPr="00F87DA7" w:rsidRDefault="00853E95" w:rsidP="00853E95">
            <w:pPr>
              <w:pStyle w:val="Standard"/>
              <w:jc w:val="center"/>
              <w:rPr>
                <w:szCs w:val="24"/>
                <w:lang w:eastAsia="en-US"/>
              </w:rPr>
            </w:pPr>
            <w:r w:rsidRPr="00F87DA7">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34EFF102" w14:textId="7092FB27" w:rsidR="00853E95" w:rsidRPr="00F87DA7" w:rsidRDefault="00853E95" w:rsidP="00C4580A">
            <w:pPr>
              <w:jc w:val="center"/>
              <w:rPr>
                <w:sz w:val="24"/>
                <w:szCs w:val="24"/>
              </w:rPr>
            </w:pPr>
            <w:r w:rsidRPr="00F87DA7">
              <w:rPr>
                <w:sz w:val="24"/>
                <w:szCs w:val="24"/>
              </w:rPr>
              <w:t>Nepakitęs tarifas</w:t>
            </w:r>
          </w:p>
          <w:p w14:paraId="0901C881" w14:textId="7165FC75" w:rsidR="00853E95" w:rsidRPr="00F87DA7" w:rsidRDefault="00853E95" w:rsidP="00C4580A">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475BC08" w14:textId="7ECF3FCC" w:rsidR="00853E95" w:rsidRPr="00F87DA7" w:rsidRDefault="00853E95" w:rsidP="00853E95">
            <w:pPr>
              <w:jc w:val="center"/>
              <w:rPr>
                <w:sz w:val="24"/>
                <w:szCs w:val="24"/>
              </w:rPr>
            </w:pPr>
            <w:r w:rsidRPr="00F87DA7">
              <w:rPr>
                <w:sz w:val="24"/>
                <w:szCs w:val="24"/>
              </w:rPr>
              <w:t>Teksto korekcija,  vykdant audito rekomendacijas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BB371A" w14:textId="77777777" w:rsidR="00853E95" w:rsidRPr="00F87DA7" w:rsidRDefault="00853E95" w:rsidP="00853E95">
            <w:pPr>
              <w:pStyle w:val="Standard"/>
              <w:rPr>
                <w:szCs w:val="24"/>
                <w:lang w:val="en-US" w:eastAsia="en-US"/>
              </w:rPr>
            </w:pPr>
          </w:p>
        </w:tc>
      </w:tr>
      <w:tr w:rsidR="00F87DA7" w:rsidRPr="00F87DA7" w14:paraId="751AE2CC" w14:textId="77777777" w:rsidTr="007F25F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AD3E6E" w14:textId="77777777"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18.9.3</w:t>
            </w:r>
          </w:p>
          <w:p w14:paraId="30344E77" w14:textId="340C9B1B" w:rsidR="00B35202" w:rsidRPr="00F87DA7" w:rsidRDefault="00B35202" w:rsidP="00853E95">
            <w:pPr>
              <w:spacing w:line="256" w:lineRule="auto"/>
              <w:jc w:val="center"/>
              <w:rPr>
                <w:rFonts w:eastAsia="Times New Roman"/>
                <w:sz w:val="24"/>
                <w:szCs w:val="24"/>
              </w:rPr>
            </w:pPr>
            <w:r w:rsidRPr="00F87DA7">
              <w:rPr>
                <w:rFonts w:eastAsia="Times New Roman"/>
                <w:sz w:val="24"/>
                <w:szCs w:val="24"/>
              </w:rPr>
              <w:t>17.9.3.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B5F218" w14:textId="1F8F79F4" w:rsidR="00853E95" w:rsidRPr="00F87DA7" w:rsidRDefault="00853E95" w:rsidP="00853E95">
            <w:pPr>
              <w:spacing w:line="256" w:lineRule="auto"/>
              <w:rPr>
                <w:rFonts w:eastAsia="Times New Roman"/>
                <w:strike/>
                <w:sz w:val="24"/>
                <w:szCs w:val="24"/>
              </w:rPr>
            </w:pPr>
            <w:r w:rsidRPr="00F87DA7">
              <w:rPr>
                <w:rFonts w:eastAsia="Times New Roman"/>
                <w:strike/>
                <w:sz w:val="24"/>
                <w:szCs w:val="24"/>
              </w:rPr>
              <w:t>Mažojoje salėje</w:t>
            </w:r>
          </w:p>
          <w:p w14:paraId="61B2F781" w14:textId="643B480D" w:rsidR="00853E95" w:rsidRPr="00F87DA7" w:rsidRDefault="00853E95" w:rsidP="00853E95">
            <w:pPr>
              <w:spacing w:line="256" w:lineRule="auto"/>
              <w:rPr>
                <w:rFonts w:eastAsia="Times New Roman"/>
                <w:sz w:val="24"/>
                <w:szCs w:val="24"/>
              </w:rPr>
            </w:pPr>
            <w:r w:rsidRPr="00F87DA7">
              <w:rPr>
                <w:rFonts w:eastAsia="Times New Roman"/>
                <w:sz w:val="24"/>
                <w:szCs w:val="24"/>
              </w:rPr>
              <w:t>Mažoji salė (iki 200 vietų su inventoriumi ir stacionaria įranga</w:t>
            </w:r>
            <w:r w:rsidR="00990625">
              <w:rPr>
                <w:rFonts w:eastAsia="Times New Roman"/>
                <w:sz w:val="24"/>
                <w:szCs w:val="24"/>
              </w:rPr>
              <w:t>)</w:t>
            </w:r>
            <w:r w:rsidRPr="00F87DA7">
              <w:rPr>
                <w:rFonts w:eastAsia="Times New Roman"/>
                <w:sz w:val="24"/>
                <w:szCs w:val="24"/>
              </w:rPr>
              <w:t xml:space="preserve"> rengini</w:t>
            </w:r>
            <w:r w:rsidR="00990625">
              <w:rPr>
                <w:rFonts w:eastAsia="Times New Roman"/>
                <w:sz w:val="24"/>
                <w:szCs w:val="24"/>
              </w:rPr>
              <w:t>ui</w:t>
            </w:r>
            <w:r w:rsidRPr="00F87DA7">
              <w:rPr>
                <w:rFonts w:eastAsia="Times New Roman"/>
                <w:sz w:val="24"/>
                <w:szCs w:val="24"/>
              </w:rPr>
              <w:t xml:space="preserve"> su bilietais </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CE0C9F" w14:textId="0A937F76" w:rsidR="00853E95" w:rsidRPr="00F87DA7" w:rsidRDefault="00853E95" w:rsidP="00853E95">
            <w:pPr>
              <w:spacing w:line="256" w:lineRule="auto"/>
              <w:jc w:val="center"/>
              <w:rPr>
                <w:rFonts w:eastAsia="Times New Roman"/>
                <w:sz w:val="24"/>
                <w:szCs w:val="24"/>
              </w:rPr>
            </w:pPr>
            <w:r w:rsidRPr="00F87DA7">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8D8FD5" w14:textId="77777777" w:rsidR="00853E95" w:rsidRPr="00F87DA7" w:rsidRDefault="00853E95" w:rsidP="00853E95">
            <w:pPr>
              <w:ind w:left="-108" w:right="-108"/>
              <w:jc w:val="center"/>
              <w:rPr>
                <w:rFonts w:eastAsia="Times New Roman"/>
                <w:sz w:val="24"/>
                <w:szCs w:val="24"/>
              </w:rPr>
            </w:pPr>
            <w:r w:rsidRPr="00F87DA7">
              <w:rPr>
                <w:rFonts w:eastAsia="Times New Roman"/>
                <w:sz w:val="24"/>
                <w:szCs w:val="24"/>
              </w:rPr>
              <w:t>10 proc.</w:t>
            </w:r>
          </w:p>
          <w:p w14:paraId="60C6F3CC" w14:textId="6CD3C088" w:rsidR="00853E95" w:rsidRPr="00F87DA7" w:rsidRDefault="00853E95" w:rsidP="00853E95">
            <w:pPr>
              <w:spacing w:line="256" w:lineRule="auto"/>
              <w:jc w:val="center"/>
              <w:rPr>
                <w:rFonts w:eastAsia="Times New Roman"/>
                <w:sz w:val="24"/>
                <w:szCs w:val="24"/>
              </w:rPr>
            </w:pPr>
            <w:r w:rsidRPr="00F87DA7">
              <w:rPr>
                <w:rFonts w:eastAsia="Times New Roman"/>
                <w:sz w:val="24"/>
                <w:szCs w:val="24"/>
              </w:rPr>
              <w:t>nuo parduotų bilietų</w:t>
            </w:r>
          </w:p>
        </w:tc>
        <w:tc>
          <w:tcPr>
            <w:tcW w:w="1276" w:type="dxa"/>
            <w:tcBorders>
              <w:top w:val="single" w:sz="4" w:space="0" w:color="00000A"/>
              <w:left w:val="single" w:sz="4" w:space="0" w:color="00000A"/>
              <w:bottom w:val="single" w:sz="4" w:space="0" w:color="00000A"/>
              <w:right w:val="single" w:sz="4" w:space="0" w:color="00000A"/>
            </w:tcBorders>
            <w:vAlign w:val="center"/>
          </w:tcPr>
          <w:p w14:paraId="4B83B040" w14:textId="7850D3E4" w:rsidR="00853E95" w:rsidRPr="00F87DA7" w:rsidRDefault="00853E95" w:rsidP="00853E95">
            <w:pPr>
              <w:pStyle w:val="Standard"/>
              <w:jc w:val="center"/>
              <w:rPr>
                <w:szCs w:val="24"/>
                <w:lang w:eastAsia="en-US"/>
              </w:rPr>
            </w:pPr>
            <w:r w:rsidRPr="00F87DA7">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2DC3D138" w14:textId="51BA01AD" w:rsidR="00853E95" w:rsidRPr="00F87DA7" w:rsidRDefault="00853E95" w:rsidP="00C4580A">
            <w:pPr>
              <w:jc w:val="center"/>
              <w:rPr>
                <w:sz w:val="24"/>
                <w:szCs w:val="24"/>
              </w:rPr>
            </w:pPr>
            <w:r w:rsidRPr="00F87DA7">
              <w:rPr>
                <w:sz w:val="24"/>
                <w:szCs w:val="24"/>
              </w:rPr>
              <w:t>Nepakitęs tarifas</w:t>
            </w:r>
          </w:p>
          <w:p w14:paraId="08BAD3DC" w14:textId="77777777" w:rsidR="00853E95" w:rsidRPr="00F87DA7" w:rsidRDefault="00853E95" w:rsidP="00C4580A">
            <w:pPr>
              <w:jc w:val="center"/>
              <w:rPr>
                <w:sz w:val="24"/>
                <w:szCs w:val="24"/>
              </w:rPr>
            </w:pPr>
          </w:p>
          <w:p w14:paraId="160D6A9C" w14:textId="67DF2316" w:rsidR="00853E95" w:rsidRPr="00F87DA7" w:rsidRDefault="00853E95" w:rsidP="00C4580A">
            <w:pPr>
              <w:jc w:val="center"/>
              <w:rPr>
                <w:sz w:val="24"/>
                <w:szCs w:val="24"/>
              </w:rPr>
            </w:pPr>
            <w:r w:rsidRPr="00F87DA7">
              <w:rPr>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1BBF909B" w14:textId="06979B6F" w:rsidR="00853E95" w:rsidRPr="00F87DA7" w:rsidRDefault="00853E95" w:rsidP="00853E95">
            <w:pPr>
              <w:jc w:val="center"/>
              <w:rPr>
                <w:sz w:val="24"/>
                <w:szCs w:val="24"/>
              </w:rPr>
            </w:pPr>
            <w:r w:rsidRPr="00F87DA7">
              <w:rPr>
                <w:sz w:val="24"/>
                <w:szCs w:val="24"/>
              </w:rPr>
              <w:t>Teksto korekcija,  vykdant audito rekomendacijas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1B4B0D" w14:textId="77777777" w:rsidR="00853E95" w:rsidRPr="00F87DA7" w:rsidRDefault="00853E95" w:rsidP="00853E95">
            <w:pPr>
              <w:pStyle w:val="Standard"/>
              <w:rPr>
                <w:szCs w:val="24"/>
                <w:lang w:val="en-US" w:eastAsia="en-US"/>
              </w:rPr>
            </w:pPr>
          </w:p>
        </w:tc>
      </w:tr>
      <w:tr w:rsidR="00F87DA7" w:rsidRPr="00F87DA7" w14:paraId="4E8D0DE3" w14:textId="77777777" w:rsidTr="00C4580A">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1B862A" w14:textId="40BBB716" w:rsidR="00853E95" w:rsidRPr="00F87DA7" w:rsidRDefault="00853E95" w:rsidP="00853E95">
            <w:pPr>
              <w:spacing w:line="256" w:lineRule="auto"/>
              <w:rPr>
                <w:rFonts w:eastAsia="Times New Roman"/>
                <w:sz w:val="24"/>
                <w:szCs w:val="24"/>
              </w:rPr>
            </w:pPr>
            <w:r w:rsidRPr="00F87DA7">
              <w:rPr>
                <w:rFonts w:eastAsia="Times New Roman"/>
                <w:sz w:val="24"/>
                <w:szCs w:val="24"/>
              </w:rPr>
              <w:t>1</w:t>
            </w:r>
            <w:r w:rsidR="00B35202" w:rsidRPr="00F87DA7">
              <w:rPr>
                <w:rFonts w:eastAsia="Times New Roman"/>
                <w:sz w:val="24"/>
                <w:szCs w:val="24"/>
              </w:rPr>
              <w:t>7</w:t>
            </w:r>
            <w:r w:rsidRPr="00F87DA7">
              <w:rPr>
                <w:rFonts w:eastAsia="Times New Roman"/>
                <w:sz w:val="24"/>
                <w:szCs w:val="24"/>
              </w:rPr>
              <w:t>.9.4.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F6AD8E" w14:textId="155FB825" w:rsidR="00853E95" w:rsidRPr="00F87DA7" w:rsidRDefault="00853E95" w:rsidP="00853E95">
            <w:pPr>
              <w:spacing w:line="256" w:lineRule="auto"/>
              <w:rPr>
                <w:rFonts w:eastAsia="Times New Roman"/>
                <w:sz w:val="24"/>
                <w:szCs w:val="24"/>
                <w:u w:val="single"/>
              </w:rPr>
            </w:pPr>
            <w:r w:rsidRPr="00F87DA7">
              <w:rPr>
                <w:sz w:val="24"/>
                <w:szCs w:val="24"/>
              </w:rPr>
              <w:t>Konferencijų salė iki 50 vietų (su baldais, projektoriumi, ekranu, televizoriumi</w:t>
            </w:r>
            <w:r w:rsidR="00990625">
              <w:rPr>
                <w:rFonts w:eastAsia="Times New Roman"/>
                <w:b/>
                <w:bCs/>
                <w:sz w:val="24"/>
                <w:szCs w:val="24"/>
              </w:rPr>
              <w:t xml:space="preserve">) </w:t>
            </w:r>
            <w:r w:rsidRPr="00F87DA7">
              <w:rPr>
                <w:rFonts w:eastAsia="Times New Roman"/>
                <w:sz w:val="24"/>
                <w:szCs w:val="24"/>
              </w:rPr>
              <w:t>rengini</w:t>
            </w:r>
            <w:r w:rsidR="00990625">
              <w:rPr>
                <w:rFonts w:eastAsia="Times New Roman"/>
                <w:sz w:val="24"/>
                <w:szCs w:val="24"/>
              </w:rPr>
              <w:t>ui</w:t>
            </w:r>
            <w:r w:rsidRPr="00F87DA7">
              <w:rPr>
                <w:rFonts w:eastAsia="Times New Roman"/>
                <w:sz w:val="24"/>
                <w:szCs w:val="24"/>
              </w:rPr>
              <w:t xml:space="preserve"> su bilietais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6D188C" w14:textId="2899EE35" w:rsidR="00853E95" w:rsidRPr="00F87DA7" w:rsidRDefault="00853E95" w:rsidP="00853E95">
            <w:pPr>
              <w:spacing w:line="256" w:lineRule="auto"/>
              <w:jc w:val="center"/>
              <w:rPr>
                <w:rFonts w:eastAsia="Times New Roman"/>
                <w:sz w:val="24"/>
                <w:szCs w:val="24"/>
              </w:rPr>
            </w:pPr>
            <w:r w:rsidRPr="00F87DA7">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53855B" w14:textId="2744626D" w:rsidR="00853E95" w:rsidRPr="00F87DA7" w:rsidRDefault="00853E95" w:rsidP="00853E95">
            <w:pPr>
              <w:ind w:left="-108" w:right="-108"/>
              <w:jc w:val="center"/>
              <w:rPr>
                <w:rFonts w:eastAsia="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14:paraId="497C5DCF" w14:textId="77777777" w:rsidR="00853E95" w:rsidRPr="00F87DA7" w:rsidRDefault="00853E95" w:rsidP="00853E95">
            <w:pPr>
              <w:ind w:left="-108" w:right="-108"/>
              <w:jc w:val="center"/>
              <w:rPr>
                <w:rFonts w:eastAsia="Times New Roman"/>
                <w:sz w:val="24"/>
                <w:szCs w:val="24"/>
              </w:rPr>
            </w:pPr>
            <w:r w:rsidRPr="00F87DA7">
              <w:rPr>
                <w:rFonts w:eastAsia="Times New Roman"/>
                <w:sz w:val="24"/>
                <w:szCs w:val="24"/>
              </w:rPr>
              <w:t>10 proc.</w:t>
            </w:r>
          </w:p>
          <w:p w14:paraId="1A2FCD60" w14:textId="4327B201" w:rsidR="00853E95" w:rsidRPr="00F87DA7" w:rsidRDefault="00853E95" w:rsidP="00853E95">
            <w:pPr>
              <w:ind w:left="-108" w:right="-108"/>
              <w:jc w:val="center"/>
              <w:rPr>
                <w:rFonts w:eastAsia="Times New Roman"/>
                <w:sz w:val="24"/>
                <w:szCs w:val="24"/>
              </w:rPr>
            </w:pPr>
            <w:r w:rsidRPr="00F87DA7">
              <w:rPr>
                <w:rFonts w:eastAsia="Times New Roman"/>
                <w:sz w:val="24"/>
                <w:szCs w:val="24"/>
              </w:rPr>
              <w:t>nuo parduotų bilietų</w:t>
            </w:r>
          </w:p>
        </w:tc>
        <w:tc>
          <w:tcPr>
            <w:tcW w:w="1984" w:type="dxa"/>
            <w:tcBorders>
              <w:top w:val="single" w:sz="4" w:space="0" w:color="auto"/>
              <w:left w:val="single" w:sz="4" w:space="0" w:color="auto"/>
              <w:bottom w:val="single" w:sz="4" w:space="0" w:color="auto"/>
              <w:right w:val="single" w:sz="4" w:space="0" w:color="auto"/>
            </w:tcBorders>
          </w:tcPr>
          <w:p w14:paraId="36E6A322" w14:textId="7651E9A4" w:rsidR="00853E95" w:rsidRPr="00F87DA7" w:rsidRDefault="00853E95" w:rsidP="00C4580A">
            <w:pPr>
              <w:jc w:val="center"/>
              <w:rPr>
                <w:sz w:val="24"/>
                <w:szCs w:val="24"/>
              </w:rPr>
            </w:pPr>
            <w:r w:rsidRPr="00F87DA7">
              <w:rPr>
                <w:sz w:val="24"/>
                <w:szCs w:val="24"/>
              </w:rPr>
              <w:t>Naujas tarifas</w:t>
            </w:r>
          </w:p>
        </w:tc>
        <w:tc>
          <w:tcPr>
            <w:tcW w:w="2693" w:type="dxa"/>
            <w:tcBorders>
              <w:top w:val="single" w:sz="4" w:space="0" w:color="auto"/>
              <w:left w:val="single" w:sz="4" w:space="0" w:color="auto"/>
              <w:bottom w:val="single" w:sz="4" w:space="0" w:color="auto"/>
              <w:right w:val="single" w:sz="4" w:space="0" w:color="auto"/>
            </w:tcBorders>
          </w:tcPr>
          <w:p w14:paraId="490D1F3A" w14:textId="1A3C6500" w:rsidR="00853E95" w:rsidRPr="00F87DA7" w:rsidRDefault="00853E95" w:rsidP="00853E95">
            <w:pPr>
              <w:rPr>
                <w:sz w:val="24"/>
                <w:szCs w:val="24"/>
              </w:rPr>
            </w:pPr>
            <w:r w:rsidRPr="00F87DA7">
              <w:rPr>
                <w:sz w:val="24"/>
                <w:szCs w:val="24"/>
              </w:rPr>
              <w:t xml:space="preserve"> Atsirado poreikis renginiams, kurie naudoja mažas erdves.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73BFAD" w14:textId="77777777" w:rsidR="00853E95" w:rsidRPr="00D30111" w:rsidRDefault="00853E95" w:rsidP="00853E95">
            <w:pPr>
              <w:pStyle w:val="Standard"/>
              <w:rPr>
                <w:szCs w:val="24"/>
                <w:lang w:val="pt-PT" w:eastAsia="en-US"/>
              </w:rPr>
            </w:pPr>
          </w:p>
        </w:tc>
      </w:tr>
      <w:tr w:rsidR="00F87DA7" w:rsidRPr="00F87DA7" w14:paraId="46B47690" w14:textId="77777777" w:rsidTr="00AC0A54">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514BEEF" w14:textId="77777777"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18.10</w:t>
            </w:r>
          </w:p>
          <w:p w14:paraId="7A00EF53" w14:textId="7ADB2006" w:rsidR="00B35202" w:rsidRPr="00F87DA7" w:rsidRDefault="00B35202" w:rsidP="00853E95">
            <w:pPr>
              <w:spacing w:line="256" w:lineRule="auto"/>
              <w:jc w:val="center"/>
              <w:rPr>
                <w:rFonts w:eastAsia="Times New Roman"/>
                <w:sz w:val="24"/>
                <w:szCs w:val="24"/>
              </w:rPr>
            </w:pPr>
            <w:r w:rsidRPr="00F87DA7">
              <w:rPr>
                <w:rFonts w:eastAsia="Times New Roman"/>
                <w:sz w:val="24"/>
                <w:szCs w:val="24"/>
              </w:rPr>
              <w:t>17.10.</w:t>
            </w:r>
          </w:p>
        </w:tc>
        <w:tc>
          <w:tcPr>
            <w:tcW w:w="14884" w:type="dxa"/>
            <w:gridSpan w:val="7"/>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566047EF" w14:textId="142824B5" w:rsidR="00853E95" w:rsidRPr="00D30111" w:rsidRDefault="00853E95" w:rsidP="00853E95">
            <w:pPr>
              <w:pStyle w:val="Standard"/>
              <w:rPr>
                <w:b/>
                <w:bCs/>
                <w:szCs w:val="24"/>
                <w:lang w:val="pt-PT" w:eastAsia="en-US"/>
              </w:rPr>
            </w:pPr>
            <w:r w:rsidRPr="00F87DA7">
              <w:rPr>
                <w:b/>
                <w:bCs/>
                <w:szCs w:val="24"/>
              </w:rPr>
              <w:t>Patalpų nuoma (sudarant sutartis su kultūros centrais ar kitomis ne pelno siekiančiomis organizacijomis)</w:t>
            </w:r>
            <w:r w:rsidR="00990625">
              <w:rPr>
                <w:b/>
                <w:bCs/>
                <w:szCs w:val="24"/>
              </w:rPr>
              <w:t>:</w:t>
            </w:r>
          </w:p>
        </w:tc>
      </w:tr>
      <w:tr w:rsidR="00F87DA7" w:rsidRPr="00F87DA7" w14:paraId="2A369AA6" w14:textId="77777777" w:rsidTr="007F25F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91E1033" w14:textId="77777777"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18.10.1.</w:t>
            </w:r>
          </w:p>
          <w:p w14:paraId="5F34F47D" w14:textId="0DF02793" w:rsidR="00B35202" w:rsidRPr="00F87DA7" w:rsidRDefault="00B35202" w:rsidP="00853E95">
            <w:pPr>
              <w:spacing w:line="256" w:lineRule="auto"/>
              <w:jc w:val="center"/>
              <w:rPr>
                <w:rFonts w:eastAsia="Times New Roman"/>
                <w:sz w:val="24"/>
                <w:szCs w:val="24"/>
              </w:rPr>
            </w:pPr>
            <w:r w:rsidRPr="00F87DA7">
              <w:rPr>
                <w:rFonts w:eastAsia="Times New Roman"/>
                <w:sz w:val="24"/>
                <w:szCs w:val="24"/>
              </w:rPr>
              <w:t>17.10.1.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79930C" w14:textId="76E39689" w:rsidR="00853E95" w:rsidRPr="00F87DA7" w:rsidRDefault="00853E95" w:rsidP="00853E95">
            <w:pPr>
              <w:spacing w:line="256" w:lineRule="auto"/>
              <w:rPr>
                <w:strike/>
                <w:sz w:val="24"/>
                <w:szCs w:val="24"/>
              </w:rPr>
            </w:pPr>
            <w:r w:rsidRPr="00F87DA7">
              <w:rPr>
                <w:strike/>
                <w:sz w:val="24"/>
                <w:szCs w:val="24"/>
              </w:rPr>
              <w:t>Didžiojoje salėje.</w:t>
            </w:r>
          </w:p>
          <w:p w14:paraId="0D9452F4" w14:textId="30DA7997" w:rsidR="00853E95" w:rsidRPr="00F87DA7" w:rsidRDefault="00853E95" w:rsidP="00853E95">
            <w:pPr>
              <w:spacing w:line="256" w:lineRule="auto"/>
              <w:rPr>
                <w:sz w:val="24"/>
                <w:szCs w:val="24"/>
              </w:rPr>
            </w:pPr>
            <w:r w:rsidRPr="00F87DA7">
              <w:rPr>
                <w:sz w:val="24"/>
                <w:szCs w:val="24"/>
              </w:rPr>
              <w:t xml:space="preserve">Didžioji salė </w:t>
            </w:r>
            <w:r w:rsidRPr="00F87DA7">
              <w:rPr>
                <w:rFonts w:eastAsia="Times New Roman"/>
                <w:sz w:val="24"/>
                <w:szCs w:val="24"/>
              </w:rPr>
              <w:t>(625 vietų su stacionaria apšvietimo, įgarsinimo, kėlimo įranga, inventoriumi</w:t>
            </w:r>
            <w:r w:rsidR="00CD1FD4">
              <w:rPr>
                <w:rFonts w:eastAsia="Times New Roman"/>
                <w:sz w:val="24"/>
                <w:szCs w:val="24"/>
              </w:rPr>
              <w:t>)</w:t>
            </w:r>
            <w:r w:rsidRPr="00F87DA7">
              <w:rPr>
                <w:rFonts w:eastAsia="Times New Roman"/>
                <w:sz w:val="24"/>
                <w:szCs w:val="24"/>
              </w:rPr>
              <w:t xml:space="preserve"> rengini</w:t>
            </w:r>
            <w:r w:rsidR="00CD1FD4">
              <w:rPr>
                <w:rFonts w:eastAsia="Times New Roman"/>
                <w:sz w:val="24"/>
                <w:szCs w:val="24"/>
              </w:rPr>
              <w:t>ui</w:t>
            </w:r>
            <w:r w:rsidRPr="00F87DA7">
              <w:rPr>
                <w:rFonts w:eastAsia="Times New Roman"/>
                <w:sz w:val="24"/>
                <w:szCs w:val="24"/>
              </w:rPr>
              <w:t xml:space="preserve"> su bilietais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3F1191" w14:textId="010CD9BA" w:rsidR="00853E95" w:rsidRPr="00F87DA7" w:rsidRDefault="00853E95" w:rsidP="00853E95">
            <w:pPr>
              <w:spacing w:line="256" w:lineRule="auto"/>
              <w:jc w:val="center"/>
              <w:rPr>
                <w:rFonts w:eastAsia="Times New Roman"/>
                <w:sz w:val="24"/>
                <w:szCs w:val="24"/>
              </w:rPr>
            </w:pPr>
            <w:r w:rsidRPr="00F87DA7">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91A0A0" w14:textId="6B379136" w:rsidR="00853E95" w:rsidRPr="00F87DA7" w:rsidRDefault="00853E95" w:rsidP="00853E95">
            <w:pPr>
              <w:spacing w:line="256" w:lineRule="auto"/>
              <w:rPr>
                <w:rFonts w:eastAsia="Times New Roman"/>
                <w:sz w:val="22"/>
                <w:szCs w:val="22"/>
              </w:rPr>
            </w:pPr>
            <w:r w:rsidRPr="00F87DA7">
              <w:rPr>
                <w:sz w:val="22"/>
                <w:szCs w:val="22"/>
              </w:rPr>
              <w:t>15 proc. nuo parduotų bilietų</w:t>
            </w:r>
          </w:p>
        </w:tc>
        <w:tc>
          <w:tcPr>
            <w:tcW w:w="1276" w:type="dxa"/>
            <w:tcBorders>
              <w:top w:val="single" w:sz="4" w:space="0" w:color="00000A"/>
              <w:left w:val="single" w:sz="4" w:space="0" w:color="00000A"/>
              <w:bottom w:val="single" w:sz="4" w:space="0" w:color="00000A"/>
              <w:right w:val="single" w:sz="4" w:space="0" w:color="00000A"/>
            </w:tcBorders>
          </w:tcPr>
          <w:p w14:paraId="01CBCF67" w14:textId="7104FB74" w:rsidR="00853E95" w:rsidRPr="00F87DA7" w:rsidRDefault="00853E95" w:rsidP="00853E95">
            <w:pPr>
              <w:pStyle w:val="Standard"/>
              <w:rPr>
                <w:sz w:val="22"/>
                <w:szCs w:val="22"/>
                <w:lang w:eastAsia="en-US"/>
              </w:rPr>
            </w:pPr>
            <w:r w:rsidRPr="00F87DA7">
              <w:rPr>
                <w:sz w:val="22"/>
                <w:szCs w:val="22"/>
              </w:rPr>
              <w:t xml:space="preserve"> </w:t>
            </w:r>
          </w:p>
        </w:tc>
        <w:tc>
          <w:tcPr>
            <w:tcW w:w="1984" w:type="dxa"/>
            <w:tcBorders>
              <w:top w:val="single" w:sz="4" w:space="0" w:color="00000A"/>
              <w:left w:val="single" w:sz="4" w:space="0" w:color="00000A"/>
              <w:bottom w:val="single" w:sz="4" w:space="0" w:color="00000A"/>
              <w:right w:val="single" w:sz="4" w:space="0" w:color="00000A"/>
            </w:tcBorders>
          </w:tcPr>
          <w:p w14:paraId="02E05B84" w14:textId="058E90AB" w:rsidR="00853E95" w:rsidRPr="00F87DA7" w:rsidRDefault="00853E95" w:rsidP="00F87DA7">
            <w:pPr>
              <w:jc w:val="center"/>
              <w:rPr>
                <w:sz w:val="24"/>
                <w:szCs w:val="24"/>
              </w:rPr>
            </w:pPr>
            <w:r w:rsidRPr="00F87DA7">
              <w:rPr>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74239A2A" w14:textId="38D393FA" w:rsidR="00853E95" w:rsidRPr="00F87DA7" w:rsidRDefault="00853E95" w:rsidP="00853E95">
            <w:pPr>
              <w:rPr>
                <w:sz w:val="24"/>
                <w:szCs w:val="24"/>
              </w:rPr>
            </w:pPr>
            <w:r w:rsidRPr="00F87DA7">
              <w:rPr>
                <w:sz w:val="24"/>
                <w:szCs w:val="24"/>
              </w:rPr>
              <w:t>Teksto korekcija vykdant audito rekomendacijas.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DE2B7A" w14:textId="28FA1FB0" w:rsidR="00853E95" w:rsidRPr="00F87DA7" w:rsidRDefault="00853E95" w:rsidP="00853E95">
            <w:pPr>
              <w:pStyle w:val="Standard"/>
              <w:rPr>
                <w:szCs w:val="24"/>
                <w:lang w:val="en-US" w:eastAsia="en-US"/>
              </w:rPr>
            </w:pPr>
            <w:r w:rsidRPr="00F87DA7">
              <w:rPr>
                <w:szCs w:val="24"/>
                <w:lang w:val="en-US" w:eastAsia="en-US"/>
              </w:rPr>
              <w:t xml:space="preserve"> </w:t>
            </w:r>
            <w:r w:rsidRPr="00F87DA7">
              <w:rPr>
                <w:szCs w:val="24"/>
              </w:rPr>
              <w:t xml:space="preserve"> </w:t>
            </w:r>
          </w:p>
        </w:tc>
      </w:tr>
      <w:tr w:rsidR="00F87DA7" w:rsidRPr="00F87DA7" w14:paraId="29F45675" w14:textId="77777777" w:rsidTr="007F25F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6AA8FEF" w14:textId="77777777" w:rsidR="00853E95" w:rsidRPr="00F87DA7" w:rsidRDefault="00853E95" w:rsidP="00853E95">
            <w:pPr>
              <w:spacing w:line="256" w:lineRule="auto"/>
              <w:jc w:val="center"/>
              <w:rPr>
                <w:rFonts w:eastAsia="Times New Roman"/>
                <w:sz w:val="24"/>
                <w:szCs w:val="24"/>
              </w:rPr>
            </w:pPr>
            <w:r w:rsidRPr="00F87DA7">
              <w:rPr>
                <w:rFonts w:eastAsia="Times New Roman"/>
                <w:strike/>
                <w:sz w:val="24"/>
                <w:szCs w:val="24"/>
              </w:rPr>
              <w:t>18.10.2</w:t>
            </w:r>
            <w:r w:rsidRPr="00F87DA7">
              <w:rPr>
                <w:rFonts w:eastAsia="Times New Roman"/>
                <w:sz w:val="24"/>
                <w:szCs w:val="24"/>
              </w:rPr>
              <w:t>.</w:t>
            </w:r>
          </w:p>
          <w:p w14:paraId="29978F4F" w14:textId="06F00D19" w:rsidR="00B35202" w:rsidRPr="00F87DA7" w:rsidRDefault="00B35202" w:rsidP="00853E95">
            <w:pPr>
              <w:spacing w:line="256" w:lineRule="auto"/>
              <w:jc w:val="center"/>
              <w:rPr>
                <w:rFonts w:eastAsia="Times New Roman"/>
                <w:sz w:val="24"/>
                <w:szCs w:val="24"/>
              </w:rPr>
            </w:pPr>
            <w:r w:rsidRPr="00F87DA7">
              <w:rPr>
                <w:rFonts w:eastAsia="Times New Roman"/>
                <w:sz w:val="24"/>
                <w:szCs w:val="24"/>
              </w:rPr>
              <w:t>17.10.2.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2CD5DC" w14:textId="4DF97AA9" w:rsidR="00853E95" w:rsidRPr="00F87DA7" w:rsidRDefault="00853E95" w:rsidP="00853E95">
            <w:pPr>
              <w:spacing w:line="256" w:lineRule="auto"/>
              <w:rPr>
                <w:strike/>
                <w:sz w:val="24"/>
                <w:szCs w:val="24"/>
              </w:rPr>
            </w:pPr>
            <w:r w:rsidRPr="00F87DA7">
              <w:rPr>
                <w:strike/>
                <w:sz w:val="24"/>
                <w:szCs w:val="24"/>
              </w:rPr>
              <w:t>Renginių salėje.</w:t>
            </w:r>
          </w:p>
          <w:p w14:paraId="3661802C" w14:textId="3DE5B8E0" w:rsidR="00853E95" w:rsidRPr="00F87DA7" w:rsidRDefault="00853E95" w:rsidP="00853E95">
            <w:pPr>
              <w:spacing w:line="256" w:lineRule="auto"/>
              <w:rPr>
                <w:strike/>
                <w:sz w:val="24"/>
                <w:szCs w:val="24"/>
              </w:rPr>
            </w:pPr>
            <w:r w:rsidRPr="00F87DA7">
              <w:rPr>
                <w:sz w:val="24"/>
                <w:szCs w:val="24"/>
              </w:rPr>
              <w:t xml:space="preserve">Renginių salė </w:t>
            </w:r>
            <w:r w:rsidRPr="00F87DA7">
              <w:rPr>
                <w:rFonts w:eastAsia="Times New Roman"/>
                <w:sz w:val="24"/>
                <w:szCs w:val="24"/>
              </w:rPr>
              <w:t>(iki 300 vietų su stacionaria apšvietimo, įgarsinimo</w:t>
            </w:r>
            <w:r w:rsidR="00CD1FD4">
              <w:rPr>
                <w:rFonts w:eastAsia="Times New Roman"/>
                <w:sz w:val="24"/>
                <w:szCs w:val="24"/>
              </w:rPr>
              <w:t xml:space="preserve"> įranga</w:t>
            </w:r>
            <w:r w:rsidRPr="00F87DA7">
              <w:rPr>
                <w:rFonts w:eastAsia="Times New Roman"/>
                <w:sz w:val="24"/>
                <w:szCs w:val="24"/>
              </w:rPr>
              <w:t>, inventoriumi</w:t>
            </w:r>
            <w:r w:rsidR="00CD1FD4">
              <w:rPr>
                <w:rFonts w:eastAsia="Times New Roman"/>
                <w:sz w:val="24"/>
                <w:szCs w:val="24"/>
              </w:rPr>
              <w:t>)</w:t>
            </w:r>
            <w:r w:rsidRPr="00F87DA7">
              <w:rPr>
                <w:rFonts w:eastAsia="Times New Roman"/>
                <w:sz w:val="24"/>
                <w:szCs w:val="24"/>
              </w:rPr>
              <w:t xml:space="preserve"> </w:t>
            </w:r>
            <w:r w:rsidRPr="00CD1FD4">
              <w:rPr>
                <w:rFonts w:eastAsia="Times New Roman"/>
                <w:sz w:val="24"/>
                <w:szCs w:val="24"/>
              </w:rPr>
              <w:t>rengini</w:t>
            </w:r>
            <w:r w:rsidR="00CD1FD4">
              <w:rPr>
                <w:rFonts w:eastAsia="Times New Roman"/>
                <w:sz w:val="24"/>
                <w:szCs w:val="24"/>
              </w:rPr>
              <w:t>ui</w:t>
            </w:r>
            <w:r w:rsidRPr="00CD1FD4">
              <w:rPr>
                <w:rFonts w:eastAsia="Times New Roman"/>
                <w:sz w:val="24"/>
                <w:szCs w:val="24"/>
              </w:rPr>
              <w:t xml:space="preserve"> su bilietais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7EF3D8" w14:textId="32D59DF5" w:rsidR="00853E95" w:rsidRPr="00F87DA7" w:rsidRDefault="00853E95" w:rsidP="00853E95">
            <w:pPr>
              <w:spacing w:line="256" w:lineRule="auto"/>
              <w:jc w:val="center"/>
              <w:rPr>
                <w:rFonts w:eastAsia="Times New Roman"/>
                <w:sz w:val="24"/>
                <w:szCs w:val="24"/>
              </w:rPr>
            </w:pPr>
            <w:r w:rsidRPr="00F87DA7">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4E4F42" w14:textId="77777777" w:rsidR="00853E95" w:rsidRPr="00F87DA7" w:rsidRDefault="00853E95" w:rsidP="00853E95">
            <w:pPr>
              <w:jc w:val="center"/>
              <w:rPr>
                <w:rFonts w:eastAsia="Times New Roman"/>
                <w:sz w:val="24"/>
                <w:szCs w:val="24"/>
                <w:lang w:eastAsia="lt-LT"/>
              </w:rPr>
            </w:pPr>
            <w:r w:rsidRPr="00F87DA7">
              <w:rPr>
                <w:rFonts w:eastAsia="Times New Roman"/>
                <w:sz w:val="24"/>
                <w:szCs w:val="24"/>
                <w:lang w:eastAsia="lt-LT"/>
              </w:rPr>
              <w:t>10 proc.</w:t>
            </w:r>
          </w:p>
          <w:p w14:paraId="025D99D6" w14:textId="074381AE" w:rsidR="00853E95" w:rsidRPr="00F87DA7" w:rsidRDefault="00853E95" w:rsidP="00853E95">
            <w:pPr>
              <w:spacing w:line="256" w:lineRule="auto"/>
              <w:jc w:val="center"/>
              <w:rPr>
                <w:rFonts w:eastAsia="Times New Roman"/>
                <w:sz w:val="24"/>
                <w:szCs w:val="24"/>
              </w:rPr>
            </w:pPr>
            <w:r w:rsidRPr="00F87DA7">
              <w:rPr>
                <w:rFonts w:eastAsia="Times New Roman"/>
                <w:sz w:val="24"/>
                <w:szCs w:val="24"/>
                <w:lang w:eastAsia="lt-LT"/>
              </w:rPr>
              <w:t>nuo parduotų bilietų</w:t>
            </w:r>
          </w:p>
        </w:tc>
        <w:tc>
          <w:tcPr>
            <w:tcW w:w="1276" w:type="dxa"/>
            <w:tcBorders>
              <w:top w:val="single" w:sz="4" w:space="0" w:color="00000A"/>
              <w:left w:val="single" w:sz="4" w:space="0" w:color="00000A"/>
              <w:bottom w:val="single" w:sz="4" w:space="0" w:color="00000A"/>
              <w:right w:val="single" w:sz="4" w:space="0" w:color="00000A"/>
            </w:tcBorders>
          </w:tcPr>
          <w:p w14:paraId="5BE35D97" w14:textId="264995C1" w:rsidR="00853E95" w:rsidRPr="00F87DA7" w:rsidRDefault="00853E95" w:rsidP="00853E95">
            <w:pPr>
              <w:pStyle w:val="Standard"/>
              <w:rPr>
                <w:szCs w:val="24"/>
              </w:rPr>
            </w:pPr>
            <w:r w:rsidRPr="00F87DA7">
              <w:rPr>
                <w:szCs w:val="24"/>
              </w:rPr>
              <w:t xml:space="preserve"> </w:t>
            </w:r>
          </w:p>
        </w:tc>
        <w:tc>
          <w:tcPr>
            <w:tcW w:w="1984" w:type="dxa"/>
            <w:tcBorders>
              <w:top w:val="single" w:sz="4" w:space="0" w:color="00000A"/>
              <w:left w:val="single" w:sz="4" w:space="0" w:color="00000A"/>
              <w:bottom w:val="single" w:sz="4" w:space="0" w:color="00000A"/>
              <w:right w:val="single" w:sz="4" w:space="0" w:color="00000A"/>
            </w:tcBorders>
          </w:tcPr>
          <w:p w14:paraId="3C8A4233" w14:textId="4950AFBC" w:rsidR="00853E95" w:rsidRPr="00F87DA7" w:rsidRDefault="00853E95" w:rsidP="00F87DA7">
            <w:pPr>
              <w:jc w:val="center"/>
              <w:rPr>
                <w:sz w:val="24"/>
                <w:szCs w:val="24"/>
              </w:rPr>
            </w:pPr>
            <w:r w:rsidRPr="00F87DA7">
              <w:rPr>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1F1A6EEE" w14:textId="3A654BAF" w:rsidR="00853E95" w:rsidRPr="00F87DA7" w:rsidRDefault="00853E95" w:rsidP="00853E95">
            <w:pPr>
              <w:rPr>
                <w:sz w:val="24"/>
                <w:szCs w:val="24"/>
              </w:rPr>
            </w:pPr>
            <w:r w:rsidRPr="00F87DA7">
              <w:rPr>
                <w:sz w:val="24"/>
                <w:szCs w:val="24"/>
              </w:rPr>
              <w:t>Teksto korekcija vykdant audito rekomendacijas.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41E501D" w14:textId="4D6EA699" w:rsidR="00853E95" w:rsidRPr="00F87DA7" w:rsidRDefault="00853E95" w:rsidP="00853E95">
            <w:pPr>
              <w:pStyle w:val="Standard"/>
              <w:rPr>
                <w:szCs w:val="24"/>
                <w:lang w:val="en-US" w:eastAsia="en-US"/>
              </w:rPr>
            </w:pPr>
            <w:r w:rsidRPr="00F87DA7">
              <w:rPr>
                <w:szCs w:val="24"/>
                <w:lang w:val="en-US" w:eastAsia="en-US"/>
              </w:rPr>
              <w:t xml:space="preserve"> </w:t>
            </w:r>
            <w:r w:rsidRPr="00F87DA7">
              <w:rPr>
                <w:szCs w:val="24"/>
              </w:rPr>
              <w:t xml:space="preserve"> </w:t>
            </w:r>
          </w:p>
        </w:tc>
      </w:tr>
      <w:tr w:rsidR="00F87DA7" w:rsidRPr="00F87DA7" w14:paraId="41177F73" w14:textId="77777777" w:rsidTr="007F25F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03972FF" w14:textId="1773D374" w:rsidR="00B35202" w:rsidRPr="00F87DA7" w:rsidRDefault="00B35202" w:rsidP="00853E95">
            <w:pPr>
              <w:spacing w:line="256" w:lineRule="auto"/>
              <w:rPr>
                <w:rFonts w:eastAsia="Times New Roman"/>
                <w:sz w:val="24"/>
                <w:szCs w:val="24"/>
              </w:rPr>
            </w:pPr>
            <w:r w:rsidRPr="00F87DA7">
              <w:rPr>
                <w:rFonts w:eastAsia="Times New Roman"/>
                <w:sz w:val="24"/>
                <w:szCs w:val="24"/>
              </w:rPr>
              <w:t>17.10.3.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FD99A5" w14:textId="09103C78" w:rsidR="00853E95" w:rsidRPr="00F87DA7" w:rsidRDefault="00853E95" w:rsidP="00853E95">
            <w:pPr>
              <w:spacing w:line="256" w:lineRule="auto"/>
              <w:rPr>
                <w:sz w:val="24"/>
                <w:szCs w:val="24"/>
              </w:rPr>
            </w:pPr>
            <w:r w:rsidRPr="00F87DA7">
              <w:rPr>
                <w:rFonts w:eastAsia="Times New Roman"/>
                <w:sz w:val="24"/>
                <w:szCs w:val="24"/>
              </w:rPr>
              <w:t xml:space="preserve">Mažoji salė (iki 200 vietų su </w:t>
            </w:r>
            <w:r w:rsidR="00CD1FD4">
              <w:rPr>
                <w:rFonts w:eastAsia="Times New Roman"/>
                <w:sz w:val="24"/>
                <w:szCs w:val="24"/>
              </w:rPr>
              <w:t xml:space="preserve">inventoriumi, ir </w:t>
            </w:r>
            <w:r w:rsidRPr="00F87DA7">
              <w:rPr>
                <w:rFonts w:eastAsia="Times New Roman"/>
                <w:sz w:val="24"/>
                <w:szCs w:val="24"/>
              </w:rPr>
              <w:t>stacionaria įranga</w:t>
            </w:r>
            <w:r w:rsidR="00CD1FD4">
              <w:rPr>
                <w:rFonts w:eastAsia="Times New Roman"/>
                <w:sz w:val="24"/>
                <w:szCs w:val="24"/>
              </w:rPr>
              <w:t>)</w:t>
            </w:r>
            <w:r w:rsidRPr="00F87DA7">
              <w:rPr>
                <w:rFonts w:eastAsia="Times New Roman"/>
                <w:sz w:val="24"/>
                <w:szCs w:val="24"/>
              </w:rPr>
              <w:t xml:space="preserve"> rengini</w:t>
            </w:r>
            <w:r w:rsidR="00CD1FD4">
              <w:rPr>
                <w:rFonts w:eastAsia="Times New Roman"/>
                <w:sz w:val="24"/>
                <w:szCs w:val="24"/>
              </w:rPr>
              <w:t>ui</w:t>
            </w:r>
            <w:r w:rsidRPr="00F87DA7">
              <w:rPr>
                <w:rFonts w:eastAsia="Times New Roman"/>
                <w:sz w:val="24"/>
                <w:szCs w:val="24"/>
              </w:rPr>
              <w:t xml:space="preserve"> su bilietais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FC3645" w14:textId="1A1B7A8A" w:rsidR="00853E95" w:rsidRPr="00F87DA7" w:rsidRDefault="00853E95" w:rsidP="00853E95">
            <w:pPr>
              <w:spacing w:line="256" w:lineRule="auto"/>
              <w:jc w:val="center"/>
              <w:rPr>
                <w:rFonts w:eastAsia="Times New Roman"/>
                <w:sz w:val="24"/>
                <w:szCs w:val="24"/>
              </w:rPr>
            </w:pPr>
            <w:r w:rsidRPr="00F87DA7">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BABB0D" w14:textId="75A53C4F" w:rsidR="00853E95" w:rsidRPr="00F87DA7" w:rsidRDefault="00853E95" w:rsidP="00853E95">
            <w:pPr>
              <w:jc w:val="center"/>
              <w:rPr>
                <w:rFonts w:eastAsia="Times New Roman"/>
                <w:sz w:val="24"/>
                <w:szCs w:val="24"/>
                <w:lang w:eastAsia="lt-LT"/>
              </w:rPr>
            </w:pPr>
            <w:r w:rsidRPr="00F87DA7">
              <w:rPr>
                <w:rFonts w:eastAsia="Times New Roman"/>
                <w:sz w:val="24"/>
                <w:szCs w:val="24"/>
                <w:lang w:eastAsia="lt-LT"/>
              </w:rPr>
              <w:t xml:space="preserve"> </w:t>
            </w:r>
          </w:p>
        </w:tc>
        <w:tc>
          <w:tcPr>
            <w:tcW w:w="1276" w:type="dxa"/>
            <w:tcBorders>
              <w:top w:val="single" w:sz="4" w:space="0" w:color="00000A"/>
              <w:left w:val="single" w:sz="4" w:space="0" w:color="00000A"/>
              <w:bottom w:val="single" w:sz="4" w:space="0" w:color="00000A"/>
              <w:right w:val="single" w:sz="4" w:space="0" w:color="00000A"/>
            </w:tcBorders>
          </w:tcPr>
          <w:p w14:paraId="55A6AE39" w14:textId="118A3833" w:rsidR="00853E95" w:rsidRPr="00F87DA7" w:rsidRDefault="00853E95" w:rsidP="00853E95">
            <w:pPr>
              <w:pStyle w:val="Standard"/>
              <w:rPr>
                <w:szCs w:val="24"/>
              </w:rPr>
            </w:pPr>
            <w:r w:rsidRPr="00F87DA7">
              <w:rPr>
                <w:szCs w:val="24"/>
              </w:rPr>
              <w:t>10 proc. nuo parduotų bilietų</w:t>
            </w:r>
          </w:p>
        </w:tc>
        <w:tc>
          <w:tcPr>
            <w:tcW w:w="1984" w:type="dxa"/>
            <w:tcBorders>
              <w:top w:val="single" w:sz="4" w:space="0" w:color="00000A"/>
              <w:left w:val="single" w:sz="4" w:space="0" w:color="00000A"/>
              <w:bottom w:val="single" w:sz="4" w:space="0" w:color="00000A"/>
              <w:right w:val="single" w:sz="4" w:space="0" w:color="00000A"/>
            </w:tcBorders>
          </w:tcPr>
          <w:p w14:paraId="7676AC00" w14:textId="3772A14E" w:rsidR="00853E95" w:rsidRPr="00F87DA7" w:rsidRDefault="00853E95" w:rsidP="00F87DA7">
            <w:pPr>
              <w:jc w:val="center"/>
              <w:rPr>
                <w:sz w:val="24"/>
                <w:szCs w:val="24"/>
              </w:rPr>
            </w:pPr>
            <w:r w:rsidRPr="00F87DA7">
              <w:rPr>
                <w:sz w:val="24"/>
                <w:szCs w:val="24"/>
              </w:rPr>
              <w:t>Naujas tarifas</w:t>
            </w:r>
          </w:p>
        </w:tc>
        <w:tc>
          <w:tcPr>
            <w:tcW w:w="2693" w:type="dxa"/>
            <w:tcBorders>
              <w:top w:val="single" w:sz="4" w:space="0" w:color="00000A"/>
              <w:left w:val="single" w:sz="4" w:space="0" w:color="00000A"/>
              <w:bottom w:val="single" w:sz="4" w:space="0" w:color="00000A"/>
              <w:right w:val="single" w:sz="4" w:space="0" w:color="00000A"/>
            </w:tcBorders>
          </w:tcPr>
          <w:p w14:paraId="41B18066" w14:textId="20B0EF0E" w:rsidR="00853E95" w:rsidRPr="00F87DA7" w:rsidRDefault="00853E95" w:rsidP="00853E95">
            <w:pPr>
              <w:rPr>
                <w:sz w:val="24"/>
                <w:szCs w:val="24"/>
              </w:rPr>
            </w:pPr>
            <w:r w:rsidRPr="00F87DA7">
              <w:rPr>
                <w:sz w:val="24"/>
                <w:szCs w:val="24"/>
              </w:rPr>
              <w:t>Proginiai nedidelės apimties renginiai, kamerinio pobūdžio renginiai, rajono kolektyvų pasirodymai ir pan.</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97A165" w14:textId="77777777" w:rsidR="00853E95" w:rsidRPr="00D30111" w:rsidRDefault="00853E95" w:rsidP="00853E95">
            <w:pPr>
              <w:pStyle w:val="Standard"/>
              <w:rPr>
                <w:szCs w:val="24"/>
                <w:lang w:eastAsia="en-US"/>
              </w:rPr>
            </w:pPr>
          </w:p>
        </w:tc>
      </w:tr>
      <w:tr w:rsidR="00F87DA7" w:rsidRPr="00F87DA7" w14:paraId="3560B1B7" w14:textId="77777777" w:rsidTr="007F25F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9EB2405" w14:textId="4C8DBF50" w:rsidR="00B35202" w:rsidRPr="00F87DA7" w:rsidRDefault="00B35202" w:rsidP="00853E95">
            <w:pPr>
              <w:spacing w:line="256" w:lineRule="auto"/>
              <w:rPr>
                <w:rFonts w:eastAsia="Times New Roman"/>
                <w:sz w:val="24"/>
                <w:szCs w:val="24"/>
              </w:rPr>
            </w:pPr>
            <w:r w:rsidRPr="00F87DA7">
              <w:rPr>
                <w:rFonts w:eastAsia="Times New Roman"/>
                <w:sz w:val="24"/>
                <w:szCs w:val="24"/>
              </w:rPr>
              <w:t>17.10.4.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D1BB24" w14:textId="65180AE0" w:rsidR="00853E95" w:rsidRPr="00F87DA7" w:rsidRDefault="00853E95" w:rsidP="00853E95">
            <w:pPr>
              <w:spacing w:line="256" w:lineRule="auto"/>
              <w:rPr>
                <w:sz w:val="24"/>
                <w:szCs w:val="24"/>
              </w:rPr>
            </w:pPr>
            <w:r w:rsidRPr="00F87DA7">
              <w:rPr>
                <w:sz w:val="24"/>
                <w:szCs w:val="24"/>
              </w:rPr>
              <w:t>Konferencijų salė iki 50 vietų (su baldais, projektoriumi, ekranu, televizoriumi</w:t>
            </w:r>
            <w:r w:rsidR="00CD1FD4">
              <w:rPr>
                <w:sz w:val="24"/>
                <w:szCs w:val="24"/>
              </w:rPr>
              <w:t>)</w:t>
            </w:r>
            <w:r w:rsidRPr="00F87DA7">
              <w:rPr>
                <w:rFonts w:eastAsia="Times New Roman"/>
                <w:b/>
                <w:bCs/>
                <w:sz w:val="24"/>
                <w:szCs w:val="24"/>
              </w:rPr>
              <w:t xml:space="preserve"> </w:t>
            </w:r>
            <w:r w:rsidRPr="00F87DA7">
              <w:rPr>
                <w:rFonts w:eastAsia="Times New Roman"/>
                <w:sz w:val="24"/>
                <w:szCs w:val="24"/>
              </w:rPr>
              <w:t>rengini</w:t>
            </w:r>
            <w:r w:rsidR="00CD1FD4">
              <w:rPr>
                <w:rFonts w:eastAsia="Times New Roman"/>
                <w:sz w:val="24"/>
                <w:szCs w:val="24"/>
              </w:rPr>
              <w:t>ui</w:t>
            </w:r>
            <w:r w:rsidRPr="00F87DA7">
              <w:rPr>
                <w:rFonts w:eastAsia="Times New Roman"/>
                <w:sz w:val="24"/>
                <w:szCs w:val="24"/>
              </w:rPr>
              <w:t xml:space="preserve"> su bilietais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05406C" w14:textId="1EEB6976" w:rsidR="00853E95" w:rsidRPr="00F87DA7" w:rsidRDefault="00853E95" w:rsidP="00853E95">
            <w:pPr>
              <w:spacing w:line="256" w:lineRule="auto"/>
              <w:jc w:val="center"/>
              <w:rPr>
                <w:rFonts w:eastAsia="Times New Roman"/>
                <w:sz w:val="24"/>
                <w:szCs w:val="24"/>
              </w:rPr>
            </w:pPr>
            <w:r w:rsidRPr="00F87DA7">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856219" w14:textId="1107F0A1" w:rsidR="00853E95" w:rsidRPr="00F87DA7" w:rsidRDefault="00853E95" w:rsidP="00853E95">
            <w:pPr>
              <w:jc w:val="center"/>
              <w:rPr>
                <w:rFonts w:eastAsia="Times New Roman"/>
                <w:sz w:val="24"/>
                <w:szCs w:val="24"/>
                <w:lang w:eastAsia="lt-LT"/>
              </w:rPr>
            </w:pPr>
          </w:p>
        </w:tc>
        <w:tc>
          <w:tcPr>
            <w:tcW w:w="1276" w:type="dxa"/>
            <w:tcBorders>
              <w:top w:val="single" w:sz="4" w:space="0" w:color="00000A"/>
              <w:left w:val="single" w:sz="4" w:space="0" w:color="00000A"/>
              <w:bottom w:val="single" w:sz="4" w:space="0" w:color="00000A"/>
              <w:right w:val="single" w:sz="4" w:space="0" w:color="00000A"/>
            </w:tcBorders>
          </w:tcPr>
          <w:p w14:paraId="49114474" w14:textId="55062C15" w:rsidR="00853E95" w:rsidRPr="00F87DA7" w:rsidRDefault="00853E95" w:rsidP="00853E95">
            <w:pPr>
              <w:pStyle w:val="Standard"/>
              <w:rPr>
                <w:szCs w:val="24"/>
              </w:rPr>
            </w:pPr>
            <w:r w:rsidRPr="00F87DA7">
              <w:rPr>
                <w:szCs w:val="24"/>
              </w:rPr>
              <w:t>10 proc. nuo parduotų bilietų</w:t>
            </w:r>
          </w:p>
        </w:tc>
        <w:tc>
          <w:tcPr>
            <w:tcW w:w="1984" w:type="dxa"/>
            <w:tcBorders>
              <w:top w:val="single" w:sz="4" w:space="0" w:color="00000A"/>
              <w:left w:val="single" w:sz="4" w:space="0" w:color="00000A"/>
              <w:bottom w:val="single" w:sz="4" w:space="0" w:color="00000A"/>
              <w:right w:val="single" w:sz="4" w:space="0" w:color="00000A"/>
            </w:tcBorders>
          </w:tcPr>
          <w:p w14:paraId="367BFB25" w14:textId="43A2F74A" w:rsidR="00853E95" w:rsidRPr="00F87DA7" w:rsidRDefault="00853E95" w:rsidP="00F87DA7">
            <w:pPr>
              <w:jc w:val="center"/>
              <w:rPr>
                <w:sz w:val="24"/>
                <w:szCs w:val="24"/>
              </w:rPr>
            </w:pPr>
            <w:r w:rsidRPr="00F87DA7">
              <w:rPr>
                <w:sz w:val="24"/>
                <w:szCs w:val="24"/>
              </w:rPr>
              <w:t>Naujas tarifas</w:t>
            </w:r>
          </w:p>
        </w:tc>
        <w:tc>
          <w:tcPr>
            <w:tcW w:w="2693" w:type="dxa"/>
            <w:tcBorders>
              <w:top w:val="single" w:sz="4" w:space="0" w:color="00000A"/>
              <w:left w:val="single" w:sz="4" w:space="0" w:color="00000A"/>
              <w:bottom w:val="single" w:sz="4" w:space="0" w:color="00000A"/>
              <w:right w:val="single" w:sz="4" w:space="0" w:color="00000A"/>
            </w:tcBorders>
          </w:tcPr>
          <w:p w14:paraId="4D5E8E96" w14:textId="3504FC45" w:rsidR="00853E95" w:rsidRPr="00F87DA7" w:rsidRDefault="00853E95" w:rsidP="00853E95">
            <w:pPr>
              <w:rPr>
                <w:sz w:val="24"/>
                <w:szCs w:val="24"/>
              </w:rPr>
            </w:pPr>
            <w:r w:rsidRPr="00F87DA7">
              <w:rPr>
                <w:sz w:val="24"/>
                <w:szCs w:val="24"/>
              </w:rPr>
              <w:t>Atsirado poreikis. Vyksta paskaitos, kursai, pristatymai ir pan.</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F90E9A8" w14:textId="77777777" w:rsidR="00853E95" w:rsidRPr="00D30111" w:rsidRDefault="00853E95" w:rsidP="00853E95">
            <w:pPr>
              <w:pStyle w:val="Standard"/>
              <w:rPr>
                <w:szCs w:val="24"/>
                <w:lang w:val="pt-PT" w:eastAsia="en-US"/>
              </w:rPr>
            </w:pPr>
          </w:p>
        </w:tc>
      </w:tr>
      <w:tr w:rsidR="00F87DA7" w:rsidRPr="00F87DA7" w14:paraId="215E48B5" w14:textId="77777777" w:rsidTr="007F25F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52A412" w14:textId="77777777"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18.11.</w:t>
            </w:r>
          </w:p>
          <w:p w14:paraId="0BD7960B" w14:textId="39050F29" w:rsidR="00B35202" w:rsidRPr="00F87DA7" w:rsidRDefault="00B35202" w:rsidP="00853E95">
            <w:pPr>
              <w:spacing w:line="256" w:lineRule="auto"/>
              <w:jc w:val="center"/>
              <w:rPr>
                <w:rFonts w:eastAsia="Times New Roman"/>
                <w:sz w:val="24"/>
                <w:szCs w:val="24"/>
              </w:rPr>
            </w:pPr>
            <w:r w:rsidRPr="00F87DA7">
              <w:rPr>
                <w:rFonts w:eastAsia="Times New Roman"/>
                <w:sz w:val="24"/>
                <w:szCs w:val="24"/>
              </w:rPr>
              <w:t>17.11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A3DF43" w14:textId="60931A33" w:rsidR="00853E95" w:rsidRPr="00F87DA7" w:rsidRDefault="00853E95" w:rsidP="00853E95">
            <w:pPr>
              <w:spacing w:line="256" w:lineRule="auto"/>
              <w:rPr>
                <w:sz w:val="24"/>
                <w:szCs w:val="24"/>
              </w:rPr>
            </w:pPr>
            <w:r w:rsidRPr="00F87DA7">
              <w:rPr>
                <w:rFonts w:eastAsia="Times New Roman"/>
                <w:sz w:val="24"/>
                <w:szCs w:val="24"/>
                <w:lang w:eastAsia="lt-LT"/>
              </w:rPr>
              <w:t>Individualių, nepriklausomų, profesionaliųjų ir pradedančiųjų menininkų, kolektyvų performansa</w:t>
            </w:r>
            <w:r w:rsidR="00CD1FD4">
              <w:rPr>
                <w:rFonts w:eastAsia="Times New Roman"/>
                <w:sz w:val="24"/>
                <w:szCs w:val="24"/>
                <w:lang w:eastAsia="lt-LT"/>
              </w:rPr>
              <w:t>s</w:t>
            </w:r>
            <w:r w:rsidRPr="00F87DA7">
              <w:rPr>
                <w:rFonts w:eastAsia="Times New Roman"/>
                <w:sz w:val="24"/>
                <w:szCs w:val="24"/>
                <w:lang w:eastAsia="lt-LT"/>
              </w:rPr>
              <w:t>, pasirodyma</w:t>
            </w:r>
            <w:r w:rsidR="00CD1FD4">
              <w:rPr>
                <w:rFonts w:eastAsia="Times New Roman"/>
                <w:sz w:val="24"/>
                <w:szCs w:val="24"/>
                <w:lang w:eastAsia="lt-LT"/>
              </w:rPr>
              <w:t>s</w:t>
            </w:r>
            <w:r w:rsidRPr="00F87DA7">
              <w:rPr>
                <w:rFonts w:eastAsia="Times New Roman"/>
                <w:sz w:val="24"/>
                <w:szCs w:val="24"/>
                <w:lang w:eastAsia="lt-LT"/>
              </w:rPr>
              <w:t>, spektakli</w:t>
            </w:r>
            <w:r w:rsidR="00CD1FD4">
              <w:rPr>
                <w:rFonts w:eastAsia="Times New Roman"/>
                <w:sz w:val="24"/>
                <w:szCs w:val="24"/>
                <w:lang w:eastAsia="lt-LT"/>
              </w:rPr>
              <w:t>s</w:t>
            </w:r>
            <w:r w:rsidRPr="00F87DA7">
              <w:rPr>
                <w:rFonts w:eastAsia="Times New Roman"/>
                <w:sz w:val="24"/>
                <w:szCs w:val="24"/>
                <w:lang w:eastAsia="lt-LT"/>
              </w:rPr>
              <w:t>, koncerta</w:t>
            </w:r>
            <w:r w:rsidR="00CD1FD4">
              <w:rPr>
                <w:rFonts w:eastAsia="Times New Roman"/>
                <w:sz w:val="24"/>
                <w:szCs w:val="24"/>
                <w:lang w:eastAsia="lt-LT"/>
              </w:rPr>
              <w:t>s</w:t>
            </w:r>
            <w:r w:rsidRPr="00F87DA7">
              <w:rPr>
                <w:rFonts w:eastAsia="Times New Roman"/>
                <w:sz w:val="24"/>
                <w:szCs w:val="24"/>
                <w:lang w:eastAsia="lt-LT"/>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B9012D" w14:textId="0F7C6047" w:rsidR="00853E95" w:rsidRPr="00F87DA7" w:rsidRDefault="00853E95" w:rsidP="00853E95">
            <w:pPr>
              <w:spacing w:line="256" w:lineRule="auto"/>
              <w:jc w:val="center"/>
              <w:rPr>
                <w:rFonts w:eastAsia="Times New Roman"/>
                <w:strike/>
                <w:sz w:val="24"/>
                <w:szCs w:val="24"/>
              </w:rPr>
            </w:pPr>
            <w:r w:rsidRPr="00F87DA7">
              <w:rPr>
                <w:rFonts w:eastAsia="Times New Roman"/>
                <w:sz w:val="24"/>
                <w:szCs w:val="24"/>
                <w:lang w:eastAsia="lt-LT"/>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863001" w14:textId="77777777" w:rsidR="00853E95" w:rsidRPr="00F87DA7" w:rsidRDefault="00853E95" w:rsidP="00853E95">
            <w:pPr>
              <w:jc w:val="center"/>
              <w:rPr>
                <w:rFonts w:eastAsia="Times New Roman"/>
                <w:sz w:val="24"/>
                <w:szCs w:val="24"/>
                <w:lang w:eastAsia="lt-LT"/>
              </w:rPr>
            </w:pPr>
            <w:r w:rsidRPr="00F87DA7">
              <w:rPr>
                <w:rFonts w:eastAsia="Times New Roman"/>
                <w:sz w:val="24"/>
                <w:szCs w:val="24"/>
                <w:lang w:eastAsia="lt-LT"/>
              </w:rPr>
              <w:t>10 proc.</w:t>
            </w:r>
          </w:p>
          <w:p w14:paraId="616F1481" w14:textId="03EC5EA8" w:rsidR="00853E95" w:rsidRPr="00F87DA7" w:rsidRDefault="00853E95" w:rsidP="00853E95">
            <w:pPr>
              <w:spacing w:line="256" w:lineRule="auto"/>
              <w:jc w:val="center"/>
              <w:rPr>
                <w:rFonts w:eastAsia="Times New Roman"/>
                <w:strike/>
                <w:sz w:val="24"/>
                <w:szCs w:val="24"/>
              </w:rPr>
            </w:pPr>
            <w:r w:rsidRPr="00F87DA7">
              <w:rPr>
                <w:rFonts w:eastAsia="Times New Roman"/>
                <w:sz w:val="24"/>
                <w:szCs w:val="24"/>
                <w:lang w:eastAsia="lt-LT"/>
              </w:rPr>
              <w:t>nuo parduotų bilietų</w:t>
            </w:r>
          </w:p>
        </w:tc>
        <w:tc>
          <w:tcPr>
            <w:tcW w:w="1276" w:type="dxa"/>
            <w:tcBorders>
              <w:top w:val="single" w:sz="4" w:space="0" w:color="00000A"/>
              <w:left w:val="single" w:sz="4" w:space="0" w:color="00000A"/>
              <w:bottom w:val="single" w:sz="4" w:space="0" w:color="00000A"/>
              <w:right w:val="single" w:sz="4" w:space="0" w:color="00000A"/>
            </w:tcBorders>
          </w:tcPr>
          <w:p w14:paraId="7D728E1F" w14:textId="66FCA37D" w:rsidR="00853E95" w:rsidRPr="00F87DA7" w:rsidRDefault="00853E95" w:rsidP="00853E95">
            <w:pPr>
              <w:pStyle w:val="Standard"/>
              <w:jc w:val="center"/>
              <w:rPr>
                <w:szCs w:val="24"/>
                <w:lang w:eastAsia="en-US"/>
              </w:rPr>
            </w:pPr>
            <w:r w:rsidRPr="00F87DA7">
              <w:rPr>
                <w:szCs w:val="24"/>
                <w:lang w:eastAsia="en-US"/>
              </w:rPr>
              <w:t xml:space="preserve"> </w:t>
            </w:r>
          </w:p>
        </w:tc>
        <w:tc>
          <w:tcPr>
            <w:tcW w:w="1984" w:type="dxa"/>
            <w:tcBorders>
              <w:top w:val="single" w:sz="4" w:space="0" w:color="00000A"/>
              <w:left w:val="single" w:sz="4" w:space="0" w:color="00000A"/>
              <w:bottom w:val="single" w:sz="4" w:space="0" w:color="00000A"/>
              <w:right w:val="single" w:sz="4" w:space="0" w:color="00000A"/>
            </w:tcBorders>
          </w:tcPr>
          <w:p w14:paraId="2EC345BB" w14:textId="5DF5B66F" w:rsidR="00853E95" w:rsidRPr="00F87DA7" w:rsidRDefault="00853E95" w:rsidP="00F87DA7">
            <w:pPr>
              <w:jc w:val="center"/>
              <w:rPr>
                <w:sz w:val="24"/>
                <w:szCs w:val="24"/>
              </w:rPr>
            </w:pPr>
            <w:r w:rsidRPr="00F87DA7">
              <w:rPr>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1456E430" w14:textId="77777777" w:rsidR="00853E95" w:rsidRPr="00F87DA7" w:rsidRDefault="00853E95" w:rsidP="00853E95">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7CC354" w14:textId="77777777" w:rsidR="00853E95" w:rsidRPr="00F87DA7" w:rsidRDefault="00853E95" w:rsidP="00853E95">
            <w:pPr>
              <w:pStyle w:val="Standard"/>
              <w:rPr>
                <w:szCs w:val="24"/>
                <w:lang w:val="en-US" w:eastAsia="en-US"/>
              </w:rPr>
            </w:pPr>
          </w:p>
        </w:tc>
      </w:tr>
      <w:tr w:rsidR="00F87DA7" w:rsidRPr="00F87DA7" w14:paraId="50367978" w14:textId="77777777" w:rsidTr="007F25F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8A0E12" w14:textId="77777777"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18.12.</w:t>
            </w:r>
          </w:p>
          <w:p w14:paraId="27FCED60" w14:textId="4166773F" w:rsidR="00B35202" w:rsidRPr="00F87DA7" w:rsidRDefault="00B35202" w:rsidP="00853E95">
            <w:pPr>
              <w:spacing w:line="256" w:lineRule="auto"/>
              <w:jc w:val="center"/>
              <w:rPr>
                <w:rFonts w:eastAsia="Times New Roman"/>
                <w:sz w:val="24"/>
                <w:szCs w:val="24"/>
              </w:rPr>
            </w:pPr>
            <w:r w:rsidRPr="00F87DA7">
              <w:rPr>
                <w:rFonts w:eastAsia="Times New Roman"/>
                <w:sz w:val="24"/>
                <w:szCs w:val="24"/>
              </w:rPr>
              <w:t>17.12.</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1B37C0" w14:textId="21303F47" w:rsidR="00853E95" w:rsidRPr="00F87DA7" w:rsidRDefault="00CD1FD4" w:rsidP="00C4580A">
            <w:pPr>
              <w:pStyle w:val="Standard"/>
              <w:rPr>
                <w:szCs w:val="24"/>
                <w:lang w:val="en-US" w:eastAsia="en-US"/>
              </w:rPr>
            </w:pPr>
            <w:r w:rsidRPr="00F87DA7">
              <w:rPr>
                <w:b/>
                <w:bCs/>
                <w:szCs w:val="24"/>
              </w:rPr>
              <w:t>Patalpų nuomos nuolaidos</w:t>
            </w:r>
            <w:r>
              <w:rPr>
                <w:b/>
                <w:bCs/>
                <w:szCs w:val="24"/>
              </w:rPr>
              <w:t>:</w:t>
            </w:r>
          </w:p>
        </w:tc>
      </w:tr>
      <w:tr w:rsidR="00F87DA7" w:rsidRPr="00F87DA7" w14:paraId="3E41369D" w14:textId="77777777" w:rsidTr="00C4580A">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85521" w14:textId="77777777" w:rsidR="00853E95" w:rsidRPr="00F87DA7" w:rsidRDefault="00853E95" w:rsidP="00853E95">
            <w:pPr>
              <w:spacing w:line="256" w:lineRule="auto"/>
              <w:jc w:val="center"/>
              <w:rPr>
                <w:rFonts w:eastAsia="Times New Roman"/>
                <w:sz w:val="24"/>
                <w:szCs w:val="24"/>
              </w:rPr>
            </w:pPr>
            <w:r w:rsidRPr="00F87DA7">
              <w:rPr>
                <w:rFonts w:eastAsia="Times New Roman"/>
                <w:strike/>
                <w:sz w:val="24"/>
                <w:szCs w:val="24"/>
              </w:rPr>
              <w:t>18.12.1</w:t>
            </w:r>
            <w:r w:rsidRPr="00F87DA7">
              <w:rPr>
                <w:rFonts w:eastAsia="Times New Roman"/>
                <w:sz w:val="24"/>
                <w:szCs w:val="24"/>
              </w:rPr>
              <w:t>.</w:t>
            </w:r>
          </w:p>
          <w:p w14:paraId="4ED9A019" w14:textId="2D043516" w:rsidR="00B35202" w:rsidRPr="00F87DA7" w:rsidRDefault="00B35202" w:rsidP="00853E95">
            <w:pPr>
              <w:spacing w:line="256" w:lineRule="auto"/>
              <w:jc w:val="center"/>
              <w:rPr>
                <w:rFonts w:eastAsia="Times New Roman"/>
                <w:sz w:val="24"/>
                <w:szCs w:val="24"/>
              </w:rPr>
            </w:pPr>
            <w:r w:rsidRPr="00F87DA7">
              <w:rPr>
                <w:rFonts w:eastAsia="Times New Roman"/>
                <w:sz w:val="24"/>
                <w:szCs w:val="24"/>
              </w:rPr>
              <w:t>17.12.1.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DFBEEB" w14:textId="09A3C769" w:rsidR="00853E95" w:rsidRPr="00F87DA7" w:rsidRDefault="00CD1FD4" w:rsidP="00853E95">
            <w:pPr>
              <w:spacing w:line="256" w:lineRule="auto"/>
              <w:rPr>
                <w:rFonts w:eastAsia="Times New Roman"/>
                <w:sz w:val="24"/>
                <w:szCs w:val="24"/>
                <w:lang w:eastAsia="lt-LT"/>
              </w:rPr>
            </w:pPr>
            <w:r>
              <w:rPr>
                <w:rFonts w:eastAsia="Times New Roman"/>
                <w:sz w:val="24"/>
                <w:szCs w:val="24"/>
              </w:rPr>
              <w:t>Dviejų</w:t>
            </w:r>
            <w:r w:rsidR="00853E95" w:rsidRPr="00F87DA7">
              <w:rPr>
                <w:rFonts w:eastAsia="Times New Roman"/>
                <w:sz w:val="24"/>
                <w:szCs w:val="24"/>
              </w:rPr>
              <w:t xml:space="preserve"> ar daugiau salių</w:t>
            </w:r>
            <w:r>
              <w:rPr>
                <w:rFonts w:eastAsia="Times New Roman"/>
                <w:sz w:val="24"/>
                <w:szCs w:val="24"/>
              </w:rPr>
              <w:t xml:space="preserve"> nuoma</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ABFD0F" w14:textId="0F3FE954" w:rsidR="00853E95" w:rsidRPr="00F87DA7" w:rsidRDefault="00853E95" w:rsidP="00853E95">
            <w:pPr>
              <w:spacing w:line="256" w:lineRule="auto"/>
              <w:jc w:val="center"/>
              <w:rPr>
                <w:rFonts w:eastAsia="Times New Roman"/>
                <w:sz w:val="24"/>
                <w:szCs w:val="24"/>
                <w:lang w:eastAsia="lt-LT"/>
              </w:rPr>
            </w:pPr>
            <w:r w:rsidRPr="00F87DA7">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18116C" w14:textId="21E6E3AE" w:rsidR="00853E95" w:rsidRPr="00F87DA7" w:rsidRDefault="00853E95" w:rsidP="00853E95">
            <w:pPr>
              <w:jc w:val="center"/>
              <w:rPr>
                <w:rFonts w:eastAsia="Times New Roman"/>
                <w:sz w:val="24"/>
                <w:szCs w:val="24"/>
                <w:lang w:eastAsia="lt-LT"/>
              </w:rPr>
            </w:pPr>
            <w:r w:rsidRPr="00F87DA7">
              <w:rPr>
                <w:rFonts w:eastAsia="Times New Roman"/>
                <w:sz w:val="24"/>
                <w:szCs w:val="24"/>
              </w:rPr>
              <w:t>10 proc.</w:t>
            </w:r>
          </w:p>
        </w:tc>
        <w:tc>
          <w:tcPr>
            <w:tcW w:w="1276" w:type="dxa"/>
            <w:tcBorders>
              <w:top w:val="single" w:sz="4" w:space="0" w:color="00000A"/>
              <w:left w:val="single" w:sz="4" w:space="0" w:color="00000A"/>
              <w:bottom w:val="single" w:sz="4" w:space="0" w:color="00000A"/>
              <w:right w:val="single" w:sz="4" w:space="0" w:color="00000A"/>
            </w:tcBorders>
          </w:tcPr>
          <w:p w14:paraId="6661486E" w14:textId="55EF87F9" w:rsidR="00853E95" w:rsidRPr="00F87DA7" w:rsidRDefault="00853E95" w:rsidP="00853E95">
            <w:pPr>
              <w:pStyle w:val="Standard"/>
              <w:jc w:val="center"/>
              <w:rPr>
                <w:szCs w:val="24"/>
                <w:lang w:eastAsia="en-US"/>
              </w:rPr>
            </w:pPr>
            <w:r w:rsidRPr="00F87DA7">
              <w:rPr>
                <w:szCs w:val="24"/>
              </w:rPr>
              <w:t>.</w:t>
            </w:r>
          </w:p>
        </w:tc>
        <w:tc>
          <w:tcPr>
            <w:tcW w:w="1984" w:type="dxa"/>
            <w:tcBorders>
              <w:top w:val="single" w:sz="4" w:space="0" w:color="00000A"/>
              <w:left w:val="single" w:sz="4" w:space="0" w:color="00000A"/>
              <w:bottom w:val="single" w:sz="4" w:space="0" w:color="00000A"/>
              <w:right w:val="single" w:sz="4" w:space="0" w:color="00000A"/>
            </w:tcBorders>
          </w:tcPr>
          <w:p w14:paraId="3D2488E4" w14:textId="16432B0D" w:rsidR="00853E95" w:rsidRPr="00F87DA7" w:rsidRDefault="00853E95" w:rsidP="00F87DA7">
            <w:pPr>
              <w:jc w:val="center"/>
              <w:rPr>
                <w:sz w:val="24"/>
                <w:szCs w:val="24"/>
              </w:rPr>
            </w:pPr>
            <w:r w:rsidRPr="00F87DA7">
              <w:rPr>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3DA46001" w14:textId="77777777" w:rsidR="00853E95" w:rsidRPr="00F87DA7" w:rsidRDefault="00853E95" w:rsidP="00853E95">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03E3A6" w14:textId="77777777" w:rsidR="00853E95" w:rsidRPr="00F87DA7" w:rsidRDefault="00853E95" w:rsidP="00853E95">
            <w:pPr>
              <w:pStyle w:val="Standard"/>
              <w:rPr>
                <w:szCs w:val="24"/>
                <w:lang w:val="en-US" w:eastAsia="en-US"/>
              </w:rPr>
            </w:pPr>
          </w:p>
        </w:tc>
      </w:tr>
      <w:tr w:rsidR="00F87DA7" w:rsidRPr="00F87DA7" w14:paraId="2D33BAED" w14:textId="77777777" w:rsidTr="00C4580A">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981AD4" w14:textId="77777777"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18.12.2.</w:t>
            </w:r>
          </w:p>
          <w:p w14:paraId="38259A73" w14:textId="2CEDFA92" w:rsidR="00B35202" w:rsidRPr="00F87DA7" w:rsidRDefault="00B35202" w:rsidP="00853E95">
            <w:pPr>
              <w:spacing w:line="256" w:lineRule="auto"/>
              <w:jc w:val="center"/>
              <w:rPr>
                <w:rFonts w:eastAsia="Times New Roman"/>
                <w:sz w:val="24"/>
                <w:szCs w:val="24"/>
              </w:rPr>
            </w:pPr>
            <w:r w:rsidRPr="00F87DA7">
              <w:rPr>
                <w:rFonts w:eastAsia="Times New Roman"/>
                <w:sz w:val="24"/>
                <w:szCs w:val="24"/>
              </w:rPr>
              <w:t>17.12.2.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A2F377" w14:textId="4DD42A4F" w:rsidR="00853E95" w:rsidRPr="00F87DA7" w:rsidRDefault="00CD1FD4" w:rsidP="00853E95">
            <w:pPr>
              <w:spacing w:line="256" w:lineRule="auto"/>
              <w:rPr>
                <w:rFonts w:eastAsia="Times New Roman"/>
                <w:sz w:val="24"/>
                <w:szCs w:val="24"/>
                <w:lang w:eastAsia="lt-LT"/>
              </w:rPr>
            </w:pPr>
            <w:r>
              <w:rPr>
                <w:rFonts w:eastAsia="Times New Roman"/>
                <w:sz w:val="24"/>
                <w:szCs w:val="24"/>
              </w:rPr>
              <w:t>Patalpų nuoma</w:t>
            </w:r>
            <w:r w:rsidR="00853E95" w:rsidRPr="00F87DA7">
              <w:rPr>
                <w:rFonts w:eastAsia="Times New Roman"/>
                <w:sz w:val="24"/>
                <w:szCs w:val="24"/>
              </w:rPr>
              <w:t xml:space="preserve"> dvi</w:t>
            </w:r>
            <w:r>
              <w:rPr>
                <w:rFonts w:eastAsia="Times New Roman"/>
                <w:sz w:val="24"/>
                <w:szCs w:val="24"/>
              </w:rPr>
              <w:t>em</w:t>
            </w:r>
            <w:r w:rsidR="00853E95" w:rsidRPr="00F87DA7">
              <w:rPr>
                <w:rFonts w:eastAsia="Times New Roman"/>
                <w:sz w:val="24"/>
                <w:szCs w:val="24"/>
              </w:rPr>
              <w:t xml:space="preserve"> ar daugiau dienų</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62CCDC" w14:textId="5BBD07F1" w:rsidR="00853E95" w:rsidRPr="00F87DA7" w:rsidRDefault="00853E95" w:rsidP="00853E95">
            <w:pPr>
              <w:spacing w:line="256" w:lineRule="auto"/>
              <w:jc w:val="center"/>
              <w:rPr>
                <w:rFonts w:eastAsia="Times New Roman"/>
                <w:sz w:val="24"/>
                <w:szCs w:val="24"/>
                <w:lang w:eastAsia="lt-LT"/>
              </w:rPr>
            </w:pPr>
            <w:r w:rsidRPr="00F87DA7">
              <w:rPr>
                <w:rFonts w:eastAsia="Times New Roman"/>
                <w:sz w:val="24"/>
                <w:szCs w:val="24"/>
              </w:rPr>
              <w:t>1 sutartis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59E958" w14:textId="7DE69558" w:rsidR="00853E95" w:rsidRPr="00F87DA7" w:rsidRDefault="00853E95" w:rsidP="00853E95">
            <w:pPr>
              <w:jc w:val="center"/>
              <w:rPr>
                <w:rFonts w:eastAsia="Times New Roman"/>
                <w:sz w:val="24"/>
                <w:szCs w:val="24"/>
                <w:lang w:eastAsia="lt-LT"/>
              </w:rPr>
            </w:pPr>
            <w:r w:rsidRPr="00F87DA7">
              <w:rPr>
                <w:rFonts w:eastAsia="Times New Roman"/>
                <w:sz w:val="24"/>
                <w:szCs w:val="24"/>
              </w:rPr>
              <w:t>10 proc.</w:t>
            </w:r>
          </w:p>
        </w:tc>
        <w:tc>
          <w:tcPr>
            <w:tcW w:w="1276" w:type="dxa"/>
            <w:tcBorders>
              <w:top w:val="single" w:sz="4" w:space="0" w:color="00000A"/>
              <w:left w:val="single" w:sz="4" w:space="0" w:color="00000A"/>
              <w:bottom w:val="single" w:sz="4" w:space="0" w:color="00000A"/>
              <w:right w:val="single" w:sz="4" w:space="0" w:color="00000A"/>
            </w:tcBorders>
          </w:tcPr>
          <w:p w14:paraId="58598B24" w14:textId="5CDD5448" w:rsidR="00853E95" w:rsidRPr="00F87DA7" w:rsidRDefault="00853E95" w:rsidP="00853E95">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7E3BCA6D" w14:textId="1648B81E" w:rsidR="00853E95" w:rsidRPr="00F87DA7" w:rsidRDefault="00853E95" w:rsidP="00F87DA7">
            <w:pPr>
              <w:jc w:val="center"/>
              <w:rPr>
                <w:sz w:val="24"/>
                <w:szCs w:val="24"/>
              </w:rPr>
            </w:pPr>
            <w:r w:rsidRPr="00F87DA7">
              <w:rPr>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56D1BC72" w14:textId="77777777" w:rsidR="00853E95" w:rsidRPr="00F87DA7" w:rsidRDefault="00853E95" w:rsidP="00853E95">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7373D33" w14:textId="77777777" w:rsidR="00853E95" w:rsidRPr="00F87DA7" w:rsidRDefault="00853E95" w:rsidP="00853E95">
            <w:pPr>
              <w:pStyle w:val="Standard"/>
              <w:rPr>
                <w:szCs w:val="24"/>
                <w:lang w:val="en-US" w:eastAsia="en-US"/>
              </w:rPr>
            </w:pPr>
          </w:p>
        </w:tc>
      </w:tr>
      <w:tr w:rsidR="00F87DA7" w:rsidRPr="00F87DA7" w14:paraId="3D29140C" w14:textId="77777777" w:rsidTr="00C4580A">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CAC5CD" w14:textId="77777777" w:rsidR="00853E95" w:rsidRPr="00F87DA7" w:rsidRDefault="00853E95" w:rsidP="00853E95">
            <w:pPr>
              <w:spacing w:line="256" w:lineRule="auto"/>
              <w:jc w:val="center"/>
              <w:rPr>
                <w:rFonts w:eastAsia="Times New Roman"/>
                <w:strike/>
                <w:sz w:val="24"/>
                <w:szCs w:val="24"/>
              </w:rPr>
            </w:pPr>
            <w:r w:rsidRPr="00F87DA7">
              <w:rPr>
                <w:rFonts w:eastAsia="Times New Roman"/>
                <w:strike/>
                <w:sz w:val="24"/>
                <w:szCs w:val="24"/>
              </w:rPr>
              <w:t>18.12.3.</w:t>
            </w:r>
          </w:p>
          <w:p w14:paraId="23A4A5DC" w14:textId="095724E6" w:rsidR="00B35202" w:rsidRPr="00F87DA7" w:rsidRDefault="00B35202" w:rsidP="00853E95">
            <w:pPr>
              <w:spacing w:line="256" w:lineRule="auto"/>
              <w:jc w:val="center"/>
              <w:rPr>
                <w:rFonts w:eastAsia="Times New Roman"/>
                <w:sz w:val="24"/>
                <w:szCs w:val="24"/>
              </w:rPr>
            </w:pPr>
            <w:r w:rsidRPr="00F87DA7">
              <w:rPr>
                <w:rFonts w:eastAsia="Times New Roman"/>
                <w:sz w:val="24"/>
                <w:szCs w:val="24"/>
              </w:rPr>
              <w:t>17.12.3.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7BC05C" w14:textId="4B9E16F2" w:rsidR="00853E95" w:rsidRPr="00F87DA7" w:rsidRDefault="00853E95" w:rsidP="00853E95">
            <w:pPr>
              <w:spacing w:line="256" w:lineRule="auto"/>
              <w:rPr>
                <w:rFonts w:eastAsia="Times New Roman"/>
                <w:sz w:val="24"/>
                <w:szCs w:val="24"/>
                <w:lang w:eastAsia="lt-LT"/>
              </w:rPr>
            </w:pPr>
            <w:r w:rsidRPr="00F87DA7">
              <w:rPr>
                <w:rFonts w:eastAsia="Times New Roman"/>
                <w:sz w:val="24"/>
                <w:szCs w:val="24"/>
                <w:lang w:eastAsia="lt-LT"/>
              </w:rPr>
              <w:t xml:space="preserve">Panevėžio miesto savivaldybės </w:t>
            </w:r>
            <w:r w:rsidR="00CD1FD4">
              <w:rPr>
                <w:rFonts w:eastAsia="Times New Roman"/>
                <w:sz w:val="24"/>
                <w:szCs w:val="24"/>
                <w:lang w:eastAsia="lt-LT"/>
              </w:rPr>
              <w:t xml:space="preserve">administracijos </w:t>
            </w:r>
            <w:r w:rsidRPr="00F87DA7">
              <w:rPr>
                <w:rFonts w:eastAsia="Times New Roman"/>
                <w:sz w:val="24"/>
                <w:szCs w:val="24"/>
                <w:lang w:eastAsia="lt-LT"/>
              </w:rPr>
              <w:t>organizuojam</w:t>
            </w:r>
            <w:r w:rsidR="00CD1FD4">
              <w:rPr>
                <w:rFonts w:eastAsia="Times New Roman"/>
                <w:sz w:val="24"/>
                <w:szCs w:val="24"/>
                <w:lang w:eastAsia="lt-LT"/>
              </w:rPr>
              <w:t>am</w:t>
            </w:r>
            <w:r w:rsidRPr="00F87DA7">
              <w:rPr>
                <w:rFonts w:eastAsia="Times New Roman"/>
                <w:sz w:val="24"/>
                <w:szCs w:val="24"/>
                <w:lang w:eastAsia="lt-LT"/>
              </w:rPr>
              <w:t xml:space="preserve"> rengini</w:t>
            </w:r>
            <w:r w:rsidR="00CD1FD4">
              <w:rPr>
                <w:rFonts w:eastAsia="Times New Roman"/>
                <w:sz w:val="24"/>
                <w:szCs w:val="24"/>
                <w:lang w:eastAsia="lt-LT"/>
              </w:rPr>
              <w:t xml:space="preserve">ui </w:t>
            </w:r>
            <w:r w:rsidRPr="00F87DA7">
              <w:rPr>
                <w:rFonts w:eastAsia="Times New Roman"/>
                <w:sz w:val="24"/>
                <w:szCs w:val="24"/>
                <w:lang w:eastAsia="lt-LT"/>
              </w:rPr>
              <w:t>patalpos, inventorius ir paslaugos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8F88A6" w14:textId="77777777" w:rsidR="00853E95" w:rsidRPr="00F87DA7" w:rsidRDefault="00853E95" w:rsidP="00853E95">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7A32A0" w14:textId="4C660AB9" w:rsidR="00853E95" w:rsidRPr="00F87DA7" w:rsidRDefault="00853E95" w:rsidP="00853E95">
            <w:pPr>
              <w:jc w:val="center"/>
              <w:rPr>
                <w:rFonts w:eastAsia="Times New Roman"/>
                <w:sz w:val="24"/>
                <w:szCs w:val="24"/>
                <w:lang w:eastAsia="lt-LT"/>
              </w:rPr>
            </w:pPr>
            <w:r w:rsidRPr="00F87DA7">
              <w:rPr>
                <w:rFonts w:eastAsia="Times New Roman"/>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tcPr>
          <w:p w14:paraId="3FF51ABD" w14:textId="444983F1" w:rsidR="00853E95" w:rsidRPr="00F87DA7" w:rsidRDefault="00853E95" w:rsidP="00853E95">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390F8CBE" w14:textId="535792BC" w:rsidR="00853E95" w:rsidRPr="00F87DA7" w:rsidRDefault="00853E95" w:rsidP="00F87DA7">
            <w:pPr>
              <w:jc w:val="center"/>
              <w:rPr>
                <w:sz w:val="24"/>
                <w:szCs w:val="24"/>
              </w:rPr>
            </w:pPr>
            <w:r w:rsidRPr="00F87DA7">
              <w:rPr>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249724D3" w14:textId="77777777" w:rsidR="00853E95" w:rsidRPr="00F87DA7" w:rsidRDefault="00853E95" w:rsidP="00853E95">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6C7749" w14:textId="77777777" w:rsidR="00853E95" w:rsidRPr="00F87DA7" w:rsidRDefault="00853E95" w:rsidP="00853E95">
            <w:pPr>
              <w:pStyle w:val="Standard"/>
              <w:rPr>
                <w:szCs w:val="24"/>
                <w:lang w:val="en-US" w:eastAsia="en-US"/>
              </w:rPr>
            </w:pPr>
          </w:p>
        </w:tc>
      </w:tr>
    </w:tbl>
    <w:p w14:paraId="41638CDB" w14:textId="004610BE" w:rsidR="00ED08A3" w:rsidRPr="00F87DA7" w:rsidRDefault="00ED08A3" w:rsidP="006976F1">
      <w:pPr>
        <w:pStyle w:val="Standard"/>
        <w:ind w:left="720"/>
        <w:rPr>
          <w:bCs/>
          <w:szCs w:val="24"/>
          <w:lang w:eastAsia="en-US"/>
        </w:rPr>
      </w:pPr>
    </w:p>
    <w:sectPr w:rsidR="00ED08A3" w:rsidRPr="00F87DA7" w:rsidSect="0003539C">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62139" w14:textId="77777777" w:rsidR="00330F97" w:rsidRDefault="00330F97" w:rsidP="0080051C">
      <w:r>
        <w:separator/>
      </w:r>
    </w:p>
  </w:endnote>
  <w:endnote w:type="continuationSeparator" w:id="0">
    <w:p w14:paraId="475ABFE8" w14:textId="77777777" w:rsidR="00330F97" w:rsidRDefault="00330F97" w:rsidP="0080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DC58D" w14:textId="77777777" w:rsidR="00330F97" w:rsidRDefault="00330F97" w:rsidP="0080051C">
      <w:r>
        <w:separator/>
      </w:r>
    </w:p>
  </w:footnote>
  <w:footnote w:type="continuationSeparator" w:id="0">
    <w:p w14:paraId="219B37C1" w14:textId="77777777" w:rsidR="00330F97" w:rsidRDefault="00330F97" w:rsidP="00800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11973"/>
    <w:multiLevelType w:val="hybridMultilevel"/>
    <w:tmpl w:val="73E0C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849111A"/>
    <w:multiLevelType w:val="hybridMultilevel"/>
    <w:tmpl w:val="10BC3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945854"/>
    <w:multiLevelType w:val="hybridMultilevel"/>
    <w:tmpl w:val="14F6A572"/>
    <w:lvl w:ilvl="0" w:tplc="D0E8D34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8905737"/>
    <w:multiLevelType w:val="hybridMultilevel"/>
    <w:tmpl w:val="C834064E"/>
    <w:lvl w:ilvl="0" w:tplc="B28AFC6E">
      <w:start w:val="1"/>
      <w:numFmt w:val="decimal"/>
      <w:lvlText w:val="%1."/>
      <w:lvlJc w:val="left"/>
      <w:pPr>
        <w:ind w:left="342" w:hanging="360"/>
      </w:pPr>
      <w:rPr>
        <w:rFonts w:hint="default"/>
      </w:rPr>
    </w:lvl>
    <w:lvl w:ilvl="1" w:tplc="04270019" w:tentative="1">
      <w:start w:val="1"/>
      <w:numFmt w:val="lowerLetter"/>
      <w:lvlText w:val="%2."/>
      <w:lvlJc w:val="left"/>
      <w:pPr>
        <w:ind w:left="1062" w:hanging="360"/>
      </w:pPr>
    </w:lvl>
    <w:lvl w:ilvl="2" w:tplc="0427001B" w:tentative="1">
      <w:start w:val="1"/>
      <w:numFmt w:val="lowerRoman"/>
      <w:lvlText w:val="%3."/>
      <w:lvlJc w:val="right"/>
      <w:pPr>
        <w:ind w:left="1782" w:hanging="180"/>
      </w:pPr>
    </w:lvl>
    <w:lvl w:ilvl="3" w:tplc="0427000F" w:tentative="1">
      <w:start w:val="1"/>
      <w:numFmt w:val="decimal"/>
      <w:lvlText w:val="%4."/>
      <w:lvlJc w:val="left"/>
      <w:pPr>
        <w:ind w:left="2502" w:hanging="360"/>
      </w:pPr>
    </w:lvl>
    <w:lvl w:ilvl="4" w:tplc="04270019" w:tentative="1">
      <w:start w:val="1"/>
      <w:numFmt w:val="lowerLetter"/>
      <w:lvlText w:val="%5."/>
      <w:lvlJc w:val="left"/>
      <w:pPr>
        <w:ind w:left="3222" w:hanging="360"/>
      </w:pPr>
    </w:lvl>
    <w:lvl w:ilvl="5" w:tplc="0427001B" w:tentative="1">
      <w:start w:val="1"/>
      <w:numFmt w:val="lowerRoman"/>
      <w:lvlText w:val="%6."/>
      <w:lvlJc w:val="right"/>
      <w:pPr>
        <w:ind w:left="3942" w:hanging="180"/>
      </w:pPr>
    </w:lvl>
    <w:lvl w:ilvl="6" w:tplc="0427000F" w:tentative="1">
      <w:start w:val="1"/>
      <w:numFmt w:val="decimal"/>
      <w:lvlText w:val="%7."/>
      <w:lvlJc w:val="left"/>
      <w:pPr>
        <w:ind w:left="4662" w:hanging="360"/>
      </w:pPr>
    </w:lvl>
    <w:lvl w:ilvl="7" w:tplc="04270019" w:tentative="1">
      <w:start w:val="1"/>
      <w:numFmt w:val="lowerLetter"/>
      <w:lvlText w:val="%8."/>
      <w:lvlJc w:val="left"/>
      <w:pPr>
        <w:ind w:left="5382" w:hanging="360"/>
      </w:pPr>
    </w:lvl>
    <w:lvl w:ilvl="8" w:tplc="0427001B" w:tentative="1">
      <w:start w:val="1"/>
      <w:numFmt w:val="lowerRoman"/>
      <w:lvlText w:val="%9."/>
      <w:lvlJc w:val="right"/>
      <w:pPr>
        <w:ind w:left="6102" w:hanging="180"/>
      </w:pPr>
    </w:lvl>
  </w:abstractNum>
  <w:abstractNum w:abstractNumId="5" w15:restartNumberingAfterBreak="0">
    <w:nsid w:val="602F25BE"/>
    <w:multiLevelType w:val="hybridMultilevel"/>
    <w:tmpl w:val="85F6D7C6"/>
    <w:lvl w:ilvl="0" w:tplc="F6E8B782">
      <w:start w:val="3"/>
      <w:numFmt w:val="decimal"/>
      <w:lvlText w:val="%1."/>
      <w:lvlJc w:val="left"/>
      <w:pPr>
        <w:ind w:left="342" w:hanging="360"/>
      </w:pPr>
      <w:rPr>
        <w:rFonts w:hint="default"/>
      </w:rPr>
    </w:lvl>
    <w:lvl w:ilvl="1" w:tplc="04270019" w:tentative="1">
      <w:start w:val="1"/>
      <w:numFmt w:val="lowerLetter"/>
      <w:lvlText w:val="%2."/>
      <w:lvlJc w:val="left"/>
      <w:pPr>
        <w:ind w:left="1062" w:hanging="360"/>
      </w:pPr>
    </w:lvl>
    <w:lvl w:ilvl="2" w:tplc="0427001B" w:tentative="1">
      <w:start w:val="1"/>
      <w:numFmt w:val="lowerRoman"/>
      <w:lvlText w:val="%3."/>
      <w:lvlJc w:val="right"/>
      <w:pPr>
        <w:ind w:left="1782" w:hanging="180"/>
      </w:pPr>
    </w:lvl>
    <w:lvl w:ilvl="3" w:tplc="0427000F" w:tentative="1">
      <w:start w:val="1"/>
      <w:numFmt w:val="decimal"/>
      <w:lvlText w:val="%4."/>
      <w:lvlJc w:val="left"/>
      <w:pPr>
        <w:ind w:left="2502" w:hanging="360"/>
      </w:pPr>
    </w:lvl>
    <w:lvl w:ilvl="4" w:tplc="04270019" w:tentative="1">
      <w:start w:val="1"/>
      <w:numFmt w:val="lowerLetter"/>
      <w:lvlText w:val="%5."/>
      <w:lvlJc w:val="left"/>
      <w:pPr>
        <w:ind w:left="3222" w:hanging="360"/>
      </w:pPr>
    </w:lvl>
    <w:lvl w:ilvl="5" w:tplc="0427001B" w:tentative="1">
      <w:start w:val="1"/>
      <w:numFmt w:val="lowerRoman"/>
      <w:lvlText w:val="%6."/>
      <w:lvlJc w:val="right"/>
      <w:pPr>
        <w:ind w:left="3942" w:hanging="180"/>
      </w:pPr>
    </w:lvl>
    <w:lvl w:ilvl="6" w:tplc="0427000F" w:tentative="1">
      <w:start w:val="1"/>
      <w:numFmt w:val="decimal"/>
      <w:lvlText w:val="%7."/>
      <w:lvlJc w:val="left"/>
      <w:pPr>
        <w:ind w:left="4662" w:hanging="360"/>
      </w:pPr>
    </w:lvl>
    <w:lvl w:ilvl="7" w:tplc="04270019" w:tentative="1">
      <w:start w:val="1"/>
      <w:numFmt w:val="lowerLetter"/>
      <w:lvlText w:val="%8."/>
      <w:lvlJc w:val="left"/>
      <w:pPr>
        <w:ind w:left="5382" w:hanging="360"/>
      </w:pPr>
    </w:lvl>
    <w:lvl w:ilvl="8" w:tplc="0427001B" w:tentative="1">
      <w:start w:val="1"/>
      <w:numFmt w:val="lowerRoman"/>
      <w:lvlText w:val="%9."/>
      <w:lvlJc w:val="right"/>
      <w:pPr>
        <w:ind w:left="6102" w:hanging="180"/>
      </w:pPr>
    </w:lvl>
  </w:abstractNum>
  <w:num w:numId="1">
    <w:abstractNumId w:val="0"/>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9C"/>
    <w:rsid w:val="00004336"/>
    <w:rsid w:val="00011B7A"/>
    <w:rsid w:val="00021862"/>
    <w:rsid w:val="00025505"/>
    <w:rsid w:val="00030E02"/>
    <w:rsid w:val="00034F96"/>
    <w:rsid w:val="0003539C"/>
    <w:rsid w:val="00037B4D"/>
    <w:rsid w:val="000402DD"/>
    <w:rsid w:val="00045838"/>
    <w:rsid w:val="000577EA"/>
    <w:rsid w:val="00067C0B"/>
    <w:rsid w:val="000733F5"/>
    <w:rsid w:val="0007477F"/>
    <w:rsid w:val="0007577F"/>
    <w:rsid w:val="00076314"/>
    <w:rsid w:val="000815BF"/>
    <w:rsid w:val="00087FE7"/>
    <w:rsid w:val="000947D4"/>
    <w:rsid w:val="00095222"/>
    <w:rsid w:val="000A068F"/>
    <w:rsid w:val="000A77F7"/>
    <w:rsid w:val="000A7FB3"/>
    <w:rsid w:val="000B2B68"/>
    <w:rsid w:val="000B5843"/>
    <w:rsid w:val="000B74F9"/>
    <w:rsid w:val="000C263E"/>
    <w:rsid w:val="000C75B1"/>
    <w:rsid w:val="000D2E6C"/>
    <w:rsid w:val="000D38B1"/>
    <w:rsid w:val="000D480F"/>
    <w:rsid w:val="000D6260"/>
    <w:rsid w:val="000E3EC2"/>
    <w:rsid w:val="000F23ED"/>
    <w:rsid w:val="000F2987"/>
    <w:rsid w:val="000F5A58"/>
    <w:rsid w:val="000F7AA8"/>
    <w:rsid w:val="0010583A"/>
    <w:rsid w:val="00105D11"/>
    <w:rsid w:val="0010624D"/>
    <w:rsid w:val="00125773"/>
    <w:rsid w:val="00127268"/>
    <w:rsid w:val="001446B4"/>
    <w:rsid w:val="00152922"/>
    <w:rsid w:val="001545D1"/>
    <w:rsid w:val="00160F5E"/>
    <w:rsid w:val="001613C5"/>
    <w:rsid w:val="0016251C"/>
    <w:rsid w:val="0016330F"/>
    <w:rsid w:val="001806FD"/>
    <w:rsid w:val="00183AB1"/>
    <w:rsid w:val="00187422"/>
    <w:rsid w:val="001A6C0F"/>
    <w:rsid w:val="001B12EA"/>
    <w:rsid w:val="001B7CE4"/>
    <w:rsid w:val="001C1335"/>
    <w:rsid w:val="001C2901"/>
    <w:rsid w:val="001C4B17"/>
    <w:rsid w:val="001D7201"/>
    <w:rsid w:val="001D7402"/>
    <w:rsid w:val="001E0662"/>
    <w:rsid w:val="001E198B"/>
    <w:rsid w:val="001E7917"/>
    <w:rsid w:val="001F2061"/>
    <w:rsid w:val="001F23C5"/>
    <w:rsid w:val="00204767"/>
    <w:rsid w:val="00205D59"/>
    <w:rsid w:val="0021655E"/>
    <w:rsid w:val="002202E8"/>
    <w:rsid w:val="00222F6D"/>
    <w:rsid w:val="00223FF2"/>
    <w:rsid w:val="00224898"/>
    <w:rsid w:val="002254D5"/>
    <w:rsid w:val="00226692"/>
    <w:rsid w:val="00232E90"/>
    <w:rsid w:val="00233480"/>
    <w:rsid w:val="00235EEE"/>
    <w:rsid w:val="002411D8"/>
    <w:rsid w:val="00242E46"/>
    <w:rsid w:val="002440F1"/>
    <w:rsid w:val="00260AF7"/>
    <w:rsid w:val="002614FE"/>
    <w:rsid w:val="002675AF"/>
    <w:rsid w:val="00273684"/>
    <w:rsid w:val="00275AB8"/>
    <w:rsid w:val="00292837"/>
    <w:rsid w:val="00296F83"/>
    <w:rsid w:val="002A2AEE"/>
    <w:rsid w:val="002A517A"/>
    <w:rsid w:val="002A53D8"/>
    <w:rsid w:val="002A703B"/>
    <w:rsid w:val="002A7854"/>
    <w:rsid w:val="002B1C54"/>
    <w:rsid w:val="002C368F"/>
    <w:rsid w:val="002C5E5A"/>
    <w:rsid w:val="002D086D"/>
    <w:rsid w:val="002D1315"/>
    <w:rsid w:val="002E0226"/>
    <w:rsid w:val="002E06A1"/>
    <w:rsid w:val="002E2351"/>
    <w:rsid w:val="002F3F50"/>
    <w:rsid w:val="003051D2"/>
    <w:rsid w:val="0030635B"/>
    <w:rsid w:val="003109B2"/>
    <w:rsid w:val="00311D95"/>
    <w:rsid w:val="00314079"/>
    <w:rsid w:val="00316856"/>
    <w:rsid w:val="00321607"/>
    <w:rsid w:val="00321EA8"/>
    <w:rsid w:val="003266E8"/>
    <w:rsid w:val="00330F97"/>
    <w:rsid w:val="003346A8"/>
    <w:rsid w:val="00342FE3"/>
    <w:rsid w:val="00344458"/>
    <w:rsid w:val="00346153"/>
    <w:rsid w:val="00350152"/>
    <w:rsid w:val="0035076A"/>
    <w:rsid w:val="00353D4F"/>
    <w:rsid w:val="003570A2"/>
    <w:rsid w:val="00361311"/>
    <w:rsid w:val="0036140A"/>
    <w:rsid w:val="00371E1C"/>
    <w:rsid w:val="00372060"/>
    <w:rsid w:val="003740DD"/>
    <w:rsid w:val="003806C2"/>
    <w:rsid w:val="00381C2F"/>
    <w:rsid w:val="00381FAB"/>
    <w:rsid w:val="003863C9"/>
    <w:rsid w:val="00393B68"/>
    <w:rsid w:val="003A1801"/>
    <w:rsid w:val="003A2964"/>
    <w:rsid w:val="003A5864"/>
    <w:rsid w:val="003B1A04"/>
    <w:rsid w:val="003B296F"/>
    <w:rsid w:val="003B3FC6"/>
    <w:rsid w:val="003B40CF"/>
    <w:rsid w:val="003B42DA"/>
    <w:rsid w:val="003C236D"/>
    <w:rsid w:val="003C7BB4"/>
    <w:rsid w:val="003C7F8A"/>
    <w:rsid w:val="003D2D63"/>
    <w:rsid w:val="003D2E35"/>
    <w:rsid w:val="003D7520"/>
    <w:rsid w:val="003E1990"/>
    <w:rsid w:val="003E2E23"/>
    <w:rsid w:val="003E3E53"/>
    <w:rsid w:val="00402A39"/>
    <w:rsid w:val="00402E97"/>
    <w:rsid w:val="00410FB7"/>
    <w:rsid w:val="004142EA"/>
    <w:rsid w:val="004145C1"/>
    <w:rsid w:val="0042430A"/>
    <w:rsid w:val="0042646A"/>
    <w:rsid w:val="004339EF"/>
    <w:rsid w:val="004340AB"/>
    <w:rsid w:val="00436CEC"/>
    <w:rsid w:val="00436ECC"/>
    <w:rsid w:val="00443EA0"/>
    <w:rsid w:val="004527EA"/>
    <w:rsid w:val="004556D3"/>
    <w:rsid w:val="00457233"/>
    <w:rsid w:val="0045787D"/>
    <w:rsid w:val="00463794"/>
    <w:rsid w:val="00464F72"/>
    <w:rsid w:val="004722B9"/>
    <w:rsid w:val="00481200"/>
    <w:rsid w:val="004827DA"/>
    <w:rsid w:val="0048735F"/>
    <w:rsid w:val="00495FBD"/>
    <w:rsid w:val="00497DD2"/>
    <w:rsid w:val="004A551B"/>
    <w:rsid w:val="004B010B"/>
    <w:rsid w:val="004B1F45"/>
    <w:rsid w:val="004B3906"/>
    <w:rsid w:val="004C31E3"/>
    <w:rsid w:val="004C34DE"/>
    <w:rsid w:val="004D0C94"/>
    <w:rsid w:val="004D4AD2"/>
    <w:rsid w:val="004E3A21"/>
    <w:rsid w:val="004F2C41"/>
    <w:rsid w:val="004F2E50"/>
    <w:rsid w:val="004F3216"/>
    <w:rsid w:val="00501870"/>
    <w:rsid w:val="005032C7"/>
    <w:rsid w:val="00503716"/>
    <w:rsid w:val="00504ABD"/>
    <w:rsid w:val="00506E99"/>
    <w:rsid w:val="005106B2"/>
    <w:rsid w:val="00523AB0"/>
    <w:rsid w:val="00527B69"/>
    <w:rsid w:val="00532F6B"/>
    <w:rsid w:val="00547304"/>
    <w:rsid w:val="00551242"/>
    <w:rsid w:val="005532AF"/>
    <w:rsid w:val="00556F89"/>
    <w:rsid w:val="00557899"/>
    <w:rsid w:val="00567934"/>
    <w:rsid w:val="00567F26"/>
    <w:rsid w:val="00575DB4"/>
    <w:rsid w:val="00582AAF"/>
    <w:rsid w:val="005843EF"/>
    <w:rsid w:val="00585157"/>
    <w:rsid w:val="00587F22"/>
    <w:rsid w:val="00591A4A"/>
    <w:rsid w:val="00596AA4"/>
    <w:rsid w:val="005A01D0"/>
    <w:rsid w:val="005A05E4"/>
    <w:rsid w:val="005A1B86"/>
    <w:rsid w:val="005A71D4"/>
    <w:rsid w:val="005B5D54"/>
    <w:rsid w:val="005C3631"/>
    <w:rsid w:val="005C3AED"/>
    <w:rsid w:val="005C3D77"/>
    <w:rsid w:val="005C7528"/>
    <w:rsid w:val="005C7BE5"/>
    <w:rsid w:val="005D4EE5"/>
    <w:rsid w:val="005E0805"/>
    <w:rsid w:val="005F122E"/>
    <w:rsid w:val="005F3361"/>
    <w:rsid w:val="005F6DB5"/>
    <w:rsid w:val="005F7AD5"/>
    <w:rsid w:val="00604177"/>
    <w:rsid w:val="006059FF"/>
    <w:rsid w:val="006110BA"/>
    <w:rsid w:val="00614026"/>
    <w:rsid w:val="00614540"/>
    <w:rsid w:val="00616B59"/>
    <w:rsid w:val="00617354"/>
    <w:rsid w:val="00627316"/>
    <w:rsid w:val="00627AC6"/>
    <w:rsid w:val="00634403"/>
    <w:rsid w:val="00641001"/>
    <w:rsid w:val="00641EE6"/>
    <w:rsid w:val="00644D6A"/>
    <w:rsid w:val="00650125"/>
    <w:rsid w:val="00650862"/>
    <w:rsid w:val="0065140A"/>
    <w:rsid w:val="006536A6"/>
    <w:rsid w:val="00663038"/>
    <w:rsid w:val="00663847"/>
    <w:rsid w:val="0066647D"/>
    <w:rsid w:val="006678F6"/>
    <w:rsid w:val="00672875"/>
    <w:rsid w:val="00673D88"/>
    <w:rsid w:val="00674DFC"/>
    <w:rsid w:val="00676AA1"/>
    <w:rsid w:val="00677331"/>
    <w:rsid w:val="00680207"/>
    <w:rsid w:val="00682AAE"/>
    <w:rsid w:val="006835CE"/>
    <w:rsid w:val="0068406B"/>
    <w:rsid w:val="00686EB3"/>
    <w:rsid w:val="006902B2"/>
    <w:rsid w:val="006943D5"/>
    <w:rsid w:val="006976F1"/>
    <w:rsid w:val="006A68FF"/>
    <w:rsid w:val="006A6E4A"/>
    <w:rsid w:val="006A7484"/>
    <w:rsid w:val="006B3600"/>
    <w:rsid w:val="006B367F"/>
    <w:rsid w:val="006C550C"/>
    <w:rsid w:val="006C5D75"/>
    <w:rsid w:val="006C5E87"/>
    <w:rsid w:val="006C6223"/>
    <w:rsid w:val="006C6E16"/>
    <w:rsid w:val="006D02A9"/>
    <w:rsid w:val="006D5182"/>
    <w:rsid w:val="006D55AB"/>
    <w:rsid w:val="006E26EC"/>
    <w:rsid w:val="006E42DD"/>
    <w:rsid w:val="006E7374"/>
    <w:rsid w:val="006E7668"/>
    <w:rsid w:val="006F2C2B"/>
    <w:rsid w:val="006F3DCE"/>
    <w:rsid w:val="00701EDF"/>
    <w:rsid w:val="00705334"/>
    <w:rsid w:val="007211CA"/>
    <w:rsid w:val="007249EF"/>
    <w:rsid w:val="007306B1"/>
    <w:rsid w:val="00731029"/>
    <w:rsid w:val="00735944"/>
    <w:rsid w:val="0074010E"/>
    <w:rsid w:val="00740F93"/>
    <w:rsid w:val="00742635"/>
    <w:rsid w:val="007452AD"/>
    <w:rsid w:val="00747C30"/>
    <w:rsid w:val="00760BCA"/>
    <w:rsid w:val="0076486C"/>
    <w:rsid w:val="007739A1"/>
    <w:rsid w:val="00775726"/>
    <w:rsid w:val="00777225"/>
    <w:rsid w:val="007806BA"/>
    <w:rsid w:val="00784BAF"/>
    <w:rsid w:val="00784CC6"/>
    <w:rsid w:val="00792B5B"/>
    <w:rsid w:val="00795765"/>
    <w:rsid w:val="007A7240"/>
    <w:rsid w:val="007B7981"/>
    <w:rsid w:val="007D0AAB"/>
    <w:rsid w:val="007D3318"/>
    <w:rsid w:val="007D6436"/>
    <w:rsid w:val="007E58B2"/>
    <w:rsid w:val="007F1295"/>
    <w:rsid w:val="007F25F8"/>
    <w:rsid w:val="0080051C"/>
    <w:rsid w:val="00800F71"/>
    <w:rsid w:val="008077C0"/>
    <w:rsid w:val="00807C00"/>
    <w:rsid w:val="0081046A"/>
    <w:rsid w:val="00815652"/>
    <w:rsid w:val="008170EB"/>
    <w:rsid w:val="008203F5"/>
    <w:rsid w:val="00820D16"/>
    <w:rsid w:val="008213AF"/>
    <w:rsid w:val="00822831"/>
    <w:rsid w:val="00822A68"/>
    <w:rsid w:val="00824953"/>
    <w:rsid w:val="00831F0D"/>
    <w:rsid w:val="00834045"/>
    <w:rsid w:val="00835503"/>
    <w:rsid w:val="008367F0"/>
    <w:rsid w:val="0084129D"/>
    <w:rsid w:val="008438BB"/>
    <w:rsid w:val="008536DD"/>
    <w:rsid w:val="00853E95"/>
    <w:rsid w:val="00856D10"/>
    <w:rsid w:val="0086458B"/>
    <w:rsid w:val="00865F45"/>
    <w:rsid w:val="00874E75"/>
    <w:rsid w:val="0087642B"/>
    <w:rsid w:val="00882B6A"/>
    <w:rsid w:val="00884E63"/>
    <w:rsid w:val="00886E91"/>
    <w:rsid w:val="00894F9F"/>
    <w:rsid w:val="0089562F"/>
    <w:rsid w:val="008A0A0E"/>
    <w:rsid w:val="008B276E"/>
    <w:rsid w:val="008B2B01"/>
    <w:rsid w:val="008B3C8F"/>
    <w:rsid w:val="008B506F"/>
    <w:rsid w:val="008B7B09"/>
    <w:rsid w:val="008C0C70"/>
    <w:rsid w:val="008C191E"/>
    <w:rsid w:val="008C2139"/>
    <w:rsid w:val="008C6AD1"/>
    <w:rsid w:val="008D1DB4"/>
    <w:rsid w:val="008D4FB9"/>
    <w:rsid w:val="008E3D78"/>
    <w:rsid w:val="008E625F"/>
    <w:rsid w:val="008E68C6"/>
    <w:rsid w:val="008F7211"/>
    <w:rsid w:val="009063A8"/>
    <w:rsid w:val="00910718"/>
    <w:rsid w:val="00912854"/>
    <w:rsid w:val="00926D88"/>
    <w:rsid w:val="0093256D"/>
    <w:rsid w:val="009348FE"/>
    <w:rsid w:val="00934F61"/>
    <w:rsid w:val="00940240"/>
    <w:rsid w:val="00940709"/>
    <w:rsid w:val="009408BC"/>
    <w:rsid w:val="009457D3"/>
    <w:rsid w:val="00946FAF"/>
    <w:rsid w:val="009473CA"/>
    <w:rsid w:val="00950627"/>
    <w:rsid w:val="00951B9D"/>
    <w:rsid w:val="00953A32"/>
    <w:rsid w:val="00961CAA"/>
    <w:rsid w:val="00963DC8"/>
    <w:rsid w:val="00965161"/>
    <w:rsid w:val="00967706"/>
    <w:rsid w:val="00981756"/>
    <w:rsid w:val="00987BB4"/>
    <w:rsid w:val="00990625"/>
    <w:rsid w:val="00990FB8"/>
    <w:rsid w:val="009911FD"/>
    <w:rsid w:val="009A1249"/>
    <w:rsid w:val="009A40A6"/>
    <w:rsid w:val="009B1C84"/>
    <w:rsid w:val="009B27AF"/>
    <w:rsid w:val="009B408C"/>
    <w:rsid w:val="009B5502"/>
    <w:rsid w:val="009B5D11"/>
    <w:rsid w:val="009B7999"/>
    <w:rsid w:val="009C1A32"/>
    <w:rsid w:val="009D2FE7"/>
    <w:rsid w:val="009E0039"/>
    <w:rsid w:val="009E38D6"/>
    <w:rsid w:val="009F5CDD"/>
    <w:rsid w:val="00A06CC0"/>
    <w:rsid w:val="00A073CB"/>
    <w:rsid w:val="00A17C1A"/>
    <w:rsid w:val="00A2177D"/>
    <w:rsid w:val="00A26FCA"/>
    <w:rsid w:val="00A34EC7"/>
    <w:rsid w:val="00A35DD2"/>
    <w:rsid w:val="00A368AB"/>
    <w:rsid w:val="00A37DC6"/>
    <w:rsid w:val="00A40A59"/>
    <w:rsid w:val="00A40C73"/>
    <w:rsid w:val="00A44D47"/>
    <w:rsid w:val="00A453C9"/>
    <w:rsid w:val="00A46A88"/>
    <w:rsid w:val="00A50594"/>
    <w:rsid w:val="00A52658"/>
    <w:rsid w:val="00A52814"/>
    <w:rsid w:val="00A54ECD"/>
    <w:rsid w:val="00A61E30"/>
    <w:rsid w:val="00A627B7"/>
    <w:rsid w:val="00A62816"/>
    <w:rsid w:val="00A64AAD"/>
    <w:rsid w:val="00A65A81"/>
    <w:rsid w:val="00A74904"/>
    <w:rsid w:val="00A82612"/>
    <w:rsid w:val="00A850D6"/>
    <w:rsid w:val="00A87880"/>
    <w:rsid w:val="00A87C53"/>
    <w:rsid w:val="00A922B3"/>
    <w:rsid w:val="00A95626"/>
    <w:rsid w:val="00A95AE1"/>
    <w:rsid w:val="00AA6DCD"/>
    <w:rsid w:val="00AB6CF5"/>
    <w:rsid w:val="00AC40DB"/>
    <w:rsid w:val="00AC4BFC"/>
    <w:rsid w:val="00AC5C51"/>
    <w:rsid w:val="00AC659A"/>
    <w:rsid w:val="00AC773F"/>
    <w:rsid w:val="00AD143E"/>
    <w:rsid w:val="00AD3869"/>
    <w:rsid w:val="00AD589B"/>
    <w:rsid w:val="00AE0930"/>
    <w:rsid w:val="00AE0EFA"/>
    <w:rsid w:val="00AE3E56"/>
    <w:rsid w:val="00AE53B0"/>
    <w:rsid w:val="00AE626F"/>
    <w:rsid w:val="00AE7BDF"/>
    <w:rsid w:val="00AF1179"/>
    <w:rsid w:val="00AF37CE"/>
    <w:rsid w:val="00AF3EDC"/>
    <w:rsid w:val="00B005F6"/>
    <w:rsid w:val="00B05ED4"/>
    <w:rsid w:val="00B1246B"/>
    <w:rsid w:val="00B143A9"/>
    <w:rsid w:val="00B16AF2"/>
    <w:rsid w:val="00B21CCD"/>
    <w:rsid w:val="00B310A5"/>
    <w:rsid w:val="00B35202"/>
    <w:rsid w:val="00B4043C"/>
    <w:rsid w:val="00B54328"/>
    <w:rsid w:val="00B55AEA"/>
    <w:rsid w:val="00B644CB"/>
    <w:rsid w:val="00B655BC"/>
    <w:rsid w:val="00B70306"/>
    <w:rsid w:val="00B749B7"/>
    <w:rsid w:val="00B8145B"/>
    <w:rsid w:val="00B8184B"/>
    <w:rsid w:val="00B853E9"/>
    <w:rsid w:val="00B85E21"/>
    <w:rsid w:val="00B946D1"/>
    <w:rsid w:val="00BA2688"/>
    <w:rsid w:val="00BA581A"/>
    <w:rsid w:val="00BB01A0"/>
    <w:rsid w:val="00BB0DEA"/>
    <w:rsid w:val="00BB467A"/>
    <w:rsid w:val="00BB6821"/>
    <w:rsid w:val="00BC0424"/>
    <w:rsid w:val="00BC0FC5"/>
    <w:rsid w:val="00BC1A5D"/>
    <w:rsid w:val="00BC2723"/>
    <w:rsid w:val="00BC421A"/>
    <w:rsid w:val="00BD09EB"/>
    <w:rsid w:val="00BD0EEB"/>
    <w:rsid w:val="00BF79FB"/>
    <w:rsid w:val="00C03A4C"/>
    <w:rsid w:val="00C04072"/>
    <w:rsid w:val="00C07130"/>
    <w:rsid w:val="00C07440"/>
    <w:rsid w:val="00C103BA"/>
    <w:rsid w:val="00C107A8"/>
    <w:rsid w:val="00C1484E"/>
    <w:rsid w:val="00C17088"/>
    <w:rsid w:val="00C25183"/>
    <w:rsid w:val="00C32BCC"/>
    <w:rsid w:val="00C34039"/>
    <w:rsid w:val="00C3624A"/>
    <w:rsid w:val="00C405BE"/>
    <w:rsid w:val="00C416BB"/>
    <w:rsid w:val="00C4439C"/>
    <w:rsid w:val="00C4580A"/>
    <w:rsid w:val="00C513BD"/>
    <w:rsid w:val="00C53445"/>
    <w:rsid w:val="00C546BE"/>
    <w:rsid w:val="00C675F9"/>
    <w:rsid w:val="00C72DD7"/>
    <w:rsid w:val="00C73682"/>
    <w:rsid w:val="00C80E19"/>
    <w:rsid w:val="00C81005"/>
    <w:rsid w:val="00C9341A"/>
    <w:rsid w:val="00CA43AA"/>
    <w:rsid w:val="00CA6A3F"/>
    <w:rsid w:val="00CB1D0E"/>
    <w:rsid w:val="00CC23AA"/>
    <w:rsid w:val="00CD1FD4"/>
    <w:rsid w:val="00CD3849"/>
    <w:rsid w:val="00CD47F0"/>
    <w:rsid w:val="00CD5B0D"/>
    <w:rsid w:val="00CE005A"/>
    <w:rsid w:val="00CE4305"/>
    <w:rsid w:val="00CF1151"/>
    <w:rsid w:val="00CF19A2"/>
    <w:rsid w:val="00CF22A1"/>
    <w:rsid w:val="00CF2D3E"/>
    <w:rsid w:val="00CF4640"/>
    <w:rsid w:val="00D058D3"/>
    <w:rsid w:val="00D13B4B"/>
    <w:rsid w:val="00D15D14"/>
    <w:rsid w:val="00D16A60"/>
    <w:rsid w:val="00D17A7A"/>
    <w:rsid w:val="00D27111"/>
    <w:rsid w:val="00D30111"/>
    <w:rsid w:val="00D3062B"/>
    <w:rsid w:val="00D33394"/>
    <w:rsid w:val="00D35CB3"/>
    <w:rsid w:val="00D43E81"/>
    <w:rsid w:val="00D546EF"/>
    <w:rsid w:val="00D63001"/>
    <w:rsid w:val="00D636A6"/>
    <w:rsid w:val="00D63CA7"/>
    <w:rsid w:val="00D8003A"/>
    <w:rsid w:val="00D80FFE"/>
    <w:rsid w:val="00D952AB"/>
    <w:rsid w:val="00D96B67"/>
    <w:rsid w:val="00D9714F"/>
    <w:rsid w:val="00DA55DD"/>
    <w:rsid w:val="00DA76B3"/>
    <w:rsid w:val="00DB34C4"/>
    <w:rsid w:val="00DB68D5"/>
    <w:rsid w:val="00DB6FB2"/>
    <w:rsid w:val="00DB7806"/>
    <w:rsid w:val="00DC6BCE"/>
    <w:rsid w:val="00DC70BF"/>
    <w:rsid w:val="00DC74E3"/>
    <w:rsid w:val="00DD2EE5"/>
    <w:rsid w:val="00DD58DF"/>
    <w:rsid w:val="00DD5DF0"/>
    <w:rsid w:val="00DE4EC4"/>
    <w:rsid w:val="00DF0129"/>
    <w:rsid w:val="00E06F56"/>
    <w:rsid w:val="00E102BB"/>
    <w:rsid w:val="00E14D08"/>
    <w:rsid w:val="00E15D5F"/>
    <w:rsid w:val="00E20209"/>
    <w:rsid w:val="00E31048"/>
    <w:rsid w:val="00E34C2B"/>
    <w:rsid w:val="00E42BF1"/>
    <w:rsid w:val="00E446F5"/>
    <w:rsid w:val="00E45F76"/>
    <w:rsid w:val="00E525FC"/>
    <w:rsid w:val="00E60C79"/>
    <w:rsid w:val="00E61BC4"/>
    <w:rsid w:val="00E66653"/>
    <w:rsid w:val="00E66D63"/>
    <w:rsid w:val="00E71199"/>
    <w:rsid w:val="00E71A5B"/>
    <w:rsid w:val="00E743B8"/>
    <w:rsid w:val="00E77B51"/>
    <w:rsid w:val="00E835B3"/>
    <w:rsid w:val="00E83827"/>
    <w:rsid w:val="00E84451"/>
    <w:rsid w:val="00E85B41"/>
    <w:rsid w:val="00E861E9"/>
    <w:rsid w:val="00E9306B"/>
    <w:rsid w:val="00E93600"/>
    <w:rsid w:val="00EA37D6"/>
    <w:rsid w:val="00EA3B30"/>
    <w:rsid w:val="00EA4387"/>
    <w:rsid w:val="00EA5A0C"/>
    <w:rsid w:val="00EA77EF"/>
    <w:rsid w:val="00EB01E0"/>
    <w:rsid w:val="00EB2146"/>
    <w:rsid w:val="00EB6DB8"/>
    <w:rsid w:val="00EB7FF1"/>
    <w:rsid w:val="00EC6CE8"/>
    <w:rsid w:val="00ED08A3"/>
    <w:rsid w:val="00ED226D"/>
    <w:rsid w:val="00ED251A"/>
    <w:rsid w:val="00ED2675"/>
    <w:rsid w:val="00EF20EB"/>
    <w:rsid w:val="00F01078"/>
    <w:rsid w:val="00F02024"/>
    <w:rsid w:val="00F03206"/>
    <w:rsid w:val="00F0398E"/>
    <w:rsid w:val="00F0751E"/>
    <w:rsid w:val="00F0762B"/>
    <w:rsid w:val="00F114BC"/>
    <w:rsid w:val="00F142A3"/>
    <w:rsid w:val="00F1591B"/>
    <w:rsid w:val="00F17BBE"/>
    <w:rsid w:val="00F235EC"/>
    <w:rsid w:val="00F242BF"/>
    <w:rsid w:val="00F2748A"/>
    <w:rsid w:val="00F313A2"/>
    <w:rsid w:val="00F34833"/>
    <w:rsid w:val="00F355B4"/>
    <w:rsid w:val="00F35BB2"/>
    <w:rsid w:val="00F42E07"/>
    <w:rsid w:val="00F42F86"/>
    <w:rsid w:val="00F46799"/>
    <w:rsid w:val="00F47301"/>
    <w:rsid w:val="00F605EE"/>
    <w:rsid w:val="00F60727"/>
    <w:rsid w:val="00F67C04"/>
    <w:rsid w:val="00F73084"/>
    <w:rsid w:val="00F73A45"/>
    <w:rsid w:val="00F74584"/>
    <w:rsid w:val="00F87DA7"/>
    <w:rsid w:val="00F92B2D"/>
    <w:rsid w:val="00F954F2"/>
    <w:rsid w:val="00FA04F3"/>
    <w:rsid w:val="00FA3029"/>
    <w:rsid w:val="00FA57B6"/>
    <w:rsid w:val="00FB02D3"/>
    <w:rsid w:val="00FB4249"/>
    <w:rsid w:val="00FB5576"/>
    <w:rsid w:val="00FC350A"/>
    <w:rsid w:val="00FC5CCC"/>
    <w:rsid w:val="00FC76CF"/>
    <w:rsid w:val="00FD111C"/>
    <w:rsid w:val="00FD7523"/>
    <w:rsid w:val="00FE0EFF"/>
    <w:rsid w:val="00FE3062"/>
    <w:rsid w:val="00FE5849"/>
    <w:rsid w:val="00FF13B0"/>
    <w:rsid w:val="00FF5C19"/>
    <w:rsid w:val="00FF64A3"/>
    <w:rsid w:val="00FF6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9187"/>
  <w15:docId w15:val="{0D2C4BA2-B75B-43BB-9CA1-11FC5556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3A21"/>
    <w:pPr>
      <w:widowControl w:val="0"/>
      <w:suppressAutoHyphens/>
      <w:autoSpaceDN w:val="0"/>
      <w:spacing w:after="0" w:line="240" w:lineRule="auto"/>
      <w:textAlignment w:val="baseline"/>
    </w:pPr>
    <w:rPr>
      <w:rFonts w:eastAsia="SimSun" w:cs="Times New Roman"/>
      <w:kern w:val="3"/>
      <w:sz w:val="20"/>
      <w:szCs w:val="20"/>
    </w:rPr>
  </w:style>
  <w:style w:type="paragraph" w:styleId="Antrat1">
    <w:name w:val="heading 1"/>
    <w:basedOn w:val="Standard"/>
    <w:next w:val="Textbody"/>
    <w:link w:val="Antrat1Diagrama"/>
    <w:uiPriority w:val="99"/>
    <w:qFormat/>
    <w:rsid w:val="00E31048"/>
    <w:pPr>
      <w:keepNext/>
      <w:spacing w:before="240" w:after="60"/>
      <w:outlineLvl w:val="0"/>
    </w:pPr>
    <w:rPr>
      <w:rFonts w:ascii="Arial" w:hAnsi="Arial" w:cs="Arial"/>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uiPriority w:val="99"/>
    <w:rsid w:val="0003539C"/>
    <w:pPr>
      <w:suppressAutoHyphens/>
      <w:autoSpaceDN w:val="0"/>
      <w:spacing w:after="0" w:line="240" w:lineRule="auto"/>
      <w:textAlignment w:val="baseline"/>
    </w:pPr>
    <w:rPr>
      <w:rFonts w:eastAsia="Times New Roman" w:cs="Times New Roman"/>
      <w:kern w:val="3"/>
      <w:szCs w:val="20"/>
      <w:lang w:eastAsia="lt-LT"/>
    </w:rPr>
  </w:style>
  <w:style w:type="paragraph" w:customStyle="1" w:styleId="Textbody">
    <w:name w:val="Text body"/>
    <w:basedOn w:val="Standard"/>
    <w:rsid w:val="00321EA8"/>
    <w:pPr>
      <w:spacing w:after="120"/>
    </w:pPr>
  </w:style>
  <w:style w:type="paragraph" w:styleId="Paantrat">
    <w:name w:val="Subtitle"/>
    <w:basedOn w:val="prastasis"/>
    <w:next w:val="Textbody"/>
    <w:link w:val="PaantratDiagrama"/>
    <w:rsid w:val="00321EA8"/>
    <w:pPr>
      <w:keepNext/>
      <w:widowControl/>
      <w:spacing w:before="240" w:after="120"/>
      <w:jc w:val="center"/>
    </w:pPr>
    <w:rPr>
      <w:rFonts w:ascii="Arial" w:eastAsia="Microsoft YaHei" w:hAnsi="Arial" w:cs="Arial"/>
      <w:i/>
      <w:iCs/>
      <w:sz w:val="28"/>
      <w:szCs w:val="28"/>
      <w:lang w:eastAsia="lt-LT"/>
    </w:rPr>
  </w:style>
  <w:style w:type="character" w:customStyle="1" w:styleId="PaantratDiagrama">
    <w:name w:val="Paantraštė Diagrama"/>
    <w:basedOn w:val="Numatytasispastraiposriftas"/>
    <w:link w:val="Paantrat"/>
    <w:rsid w:val="00321EA8"/>
    <w:rPr>
      <w:rFonts w:ascii="Arial" w:eastAsia="Microsoft YaHei" w:hAnsi="Arial" w:cs="Arial"/>
      <w:i/>
      <w:iCs/>
      <w:kern w:val="3"/>
      <w:sz w:val="28"/>
      <w:szCs w:val="28"/>
      <w:lang w:eastAsia="lt-LT"/>
    </w:rPr>
  </w:style>
  <w:style w:type="paragraph" w:styleId="Debesliotekstas">
    <w:name w:val="Balloon Text"/>
    <w:basedOn w:val="prastasis"/>
    <w:link w:val="DebesliotekstasDiagrama"/>
    <w:uiPriority w:val="99"/>
    <w:semiHidden/>
    <w:unhideWhenUsed/>
    <w:rsid w:val="009473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73CA"/>
    <w:rPr>
      <w:rFonts w:ascii="Segoe UI" w:eastAsia="SimSun" w:hAnsi="Segoe UI" w:cs="Segoe UI"/>
      <w:kern w:val="3"/>
      <w:sz w:val="18"/>
      <w:szCs w:val="18"/>
    </w:rPr>
  </w:style>
  <w:style w:type="character" w:styleId="Hipersaitas">
    <w:name w:val="Hyperlink"/>
    <w:basedOn w:val="Numatytasispastraiposriftas"/>
    <w:uiPriority w:val="99"/>
    <w:unhideWhenUsed/>
    <w:rsid w:val="000A068F"/>
    <w:rPr>
      <w:color w:val="0563C1" w:themeColor="hyperlink"/>
      <w:u w:val="single"/>
    </w:rPr>
  </w:style>
  <w:style w:type="numbering" w:customStyle="1" w:styleId="WWNum13">
    <w:name w:val="WWNum13"/>
    <w:basedOn w:val="Sraonra"/>
    <w:rsid w:val="000A068F"/>
    <w:pPr>
      <w:numPr>
        <w:numId w:val="3"/>
      </w:numPr>
    </w:pPr>
  </w:style>
  <w:style w:type="paragraph" w:styleId="Sraopastraipa">
    <w:name w:val="List Paragraph"/>
    <w:basedOn w:val="prastasis"/>
    <w:uiPriority w:val="34"/>
    <w:qFormat/>
    <w:rsid w:val="0048735F"/>
    <w:pPr>
      <w:ind w:left="720"/>
      <w:contextualSpacing/>
    </w:pPr>
  </w:style>
  <w:style w:type="table" w:styleId="Lentelstinklelis">
    <w:name w:val="Table Grid"/>
    <w:basedOn w:val="prastojilentel"/>
    <w:uiPriority w:val="39"/>
    <w:rsid w:val="00800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0051C"/>
    <w:pPr>
      <w:tabs>
        <w:tab w:val="center" w:pos="4819"/>
        <w:tab w:val="right" w:pos="9638"/>
      </w:tabs>
    </w:pPr>
  </w:style>
  <w:style w:type="character" w:customStyle="1" w:styleId="AntratsDiagrama">
    <w:name w:val="Antraštės Diagrama"/>
    <w:basedOn w:val="Numatytasispastraiposriftas"/>
    <w:link w:val="Antrats"/>
    <w:uiPriority w:val="99"/>
    <w:rsid w:val="0080051C"/>
    <w:rPr>
      <w:rFonts w:eastAsia="SimSun" w:cs="Times New Roman"/>
      <w:kern w:val="3"/>
      <w:sz w:val="20"/>
      <w:szCs w:val="20"/>
    </w:rPr>
  </w:style>
  <w:style w:type="paragraph" w:styleId="Porat">
    <w:name w:val="footer"/>
    <w:basedOn w:val="prastasis"/>
    <w:link w:val="PoratDiagrama"/>
    <w:uiPriority w:val="99"/>
    <w:unhideWhenUsed/>
    <w:rsid w:val="0080051C"/>
    <w:pPr>
      <w:tabs>
        <w:tab w:val="center" w:pos="4819"/>
        <w:tab w:val="right" w:pos="9638"/>
      </w:tabs>
    </w:pPr>
  </w:style>
  <w:style w:type="character" w:customStyle="1" w:styleId="PoratDiagrama">
    <w:name w:val="Poraštė Diagrama"/>
    <w:basedOn w:val="Numatytasispastraiposriftas"/>
    <w:link w:val="Porat"/>
    <w:uiPriority w:val="99"/>
    <w:rsid w:val="0080051C"/>
    <w:rPr>
      <w:rFonts w:eastAsia="SimSun" w:cs="Times New Roman"/>
      <w:kern w:val="3"/>
      <w:sz w:val="20"/>
      <w:szCs w:val="20"/>
    </w:rPr>
  </w:style>
  <w:style w:type="character" w:customStyle="1" w:styleId="Antrat1Diagrama">
    <w:name w:val="Antraštė 1 Diagrama"/>
    <w:basedOn w:val="Numatytasispastraiposriftas"/>
    <w:link w:val="Antrat1"/>
    <w:uiPriority w:val="99"/>
    <w:rsid w:val="00E31048"/>
    <w:rPr>
      <w:rFonts w:ascii="Arial" w:eastAsia="Times New Roman" w:hAnsi="Arial" w:cs="Arial"/>
      <w:b/>
      <w:bCs/>
      <w:kern w:val="3"/>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7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609F3-751C-4271-BF2C-E9BF352E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19022</Words>
  <Characters>10844</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Aleknienė</dc:creator>
  <cp:lastModifiedBy>Diana Brazdžiunienė</cp:lastModifiedBy>
  <cp:revision>2</cp:revision>
  <cp:lastPrinted>2023-05-08T13:04:00Z</cp:lastPrinted>
  <dcterms:created xsi:type="dcterms:W3CDTF">2023-05-11T05:56:00Z</dcterms:created>
  <dcterms:modified xsi:type="dcterms:W3CDTF">2023-05-11T05:56:00Z</dcterms:modified>
</cp:coreProperties>
</file>