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23FB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F23FD4" wp14:editId="22F23F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F23FC0" w14:textId="77777777" w:rsidR="005C41AC" w:rsidRPr="005C41AC" w:rsidRDefault="005C41AC" w:rsidP="005C41AC">
      <w:pPr>
        <w:jc w:val="center"/>
        <w:rPr>
          <w:szCs w:val="24"/>
        </w:rPr>
      </w:pPr>
    </w:p>
    <w:p w14:paraId="22F23FC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2F23FC2" w14:textId="77777777" w:rsidR="005C41AC" w:rsidRPr="005C41AC" w:rsidRDefault="005C41AC" w:rsidP="00571BF3">
      <w:pPr>
        <w:keepNext/>
        <w:jc w:val="center"/>
        <w:outlineLvl w:val="1"/>
      </w:pPr>
    </w:p>
    <w:p w14:paraId="22F23FC3" w14:textId="77777777" w:rsidR="005C41AC" w:rsidRPr="005C41AC" w:rsidRDefault="005C41AC" w:rsidP="00571BF3">
      <w:pPr>
        <w:keepNext/>
        <w:jc w:val="center"/>
        <w:outlineLvl w:val="1"/>
      </w:pPr>
    </w:p>
    <w:p w14:paraId="22F23FC4" w14:textId="77777777" w:rsidR="0062551B" w:rsidRPr="00A562AA" w:rsidRDefault="00A11511" w:rsidP="00571BF3">
      <w:pPr>
        <w:keepNext/>
        <w:jc w:val="center"/>
        <w:outlineLvl w:val="1"/>
        <w:rPr>
          <w:b/>
        </w:rPr>
      </w:pPr>
      <w:r>
        <w:rPr>
          <w:b/>
        </w:rPr>
        <w:t>SPRENDIMAS</w:t>
      </w:r>
    </w:p>
    <w:p w14:paraId="22F23FC5" w14:textId="77777777" w:rsidR="0062551B" w:rsidRPr="00A562AA" w:rsidRDefault="006127B2" w:rsidP="005F44E3">
      <w:pPr>
        <w:pStyle w:val="Antrat1"/>
      </w:pPr>
      <w:r>
        <w:t>DĖL</w:t>
      </w:r>
      <w:r w:rsidR="00DA30E8">
        <w:t xml:space="preserve"> </w:t>
      </w:r>
      <w:r w:rsidR="00DA30E8" w:rsidRPr="00DA30E8">
        <w:t>ĮGALIOJIMŲ SUTEIKIMO</w:t>
      </w:r>
    </w:p>
    <w:p w14:paraId="22F23FC6" w14:textId="77777777" w:rsidR="0062551B" w:rsidRDefault="0062551B" w:rsidP="003E58F0">
      <w:pPr>
        <w:jc w:val="center"/>
      </w:pPr>
    </w:p>
    <w:p w14:paraId="22F23FC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gegužės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TSP-174</w:t>
      </w:r>
      <w:r>
        <w:fldChar w:fldCharType="end"/>
      </w:r>
      <w:bookmarkEnd w:id="2"/>
    </w:p>
    <w:p w14:paraId="22F23FC8" w14:textId="77777777" w:rsidR="0062551B" w:rsidRPr="00A562AA" w:rsidRDefault="0062551B" w:rsidP="00571BF3">
      <w:pPr>
        <w:keepNext/>
        <w:jc w:val="center"/>
        <w:outlineLvl w:val="2"/>
        <w:rPr>
          <w:b/>
        </w:rPr>
      </w:pPr>
      <w:r w:rsidRPr="00A562AA">
        <w:t>Panevėžys</w:t>
      </w:r>
    </w:p>
    <w:p w14:paraId="22F23FC9" w14:textId="77777777" w:rsidR="0062551B" w:rsidRDefault="0062551B" w:rsidP="00571BF3">
      <w:pPr>
        <w:jc w:val="both"/>
      </w:pPr>
    </w:p>
    <w:p w14:paraId="22F23FCA" w14:textId="77777777" w:rsidR="0062551B" w:rsidRPr="00A562AA" w:rsidRDefault="0062551B" w:rsidP="005C41AC">
      <w:pPr>
        <w:ind w:firstLine="851"/>
        <w:jc w:val="both"/>
      </w:pPr>
    </w:p>
    <w:p w14:paraId="22F23FCB" w14:textId="6BCD9947" w:rsidR="000834B2" w:rsidRPr="00940975" w:rsidRDefault="000834B2" w:rsidP="00940975">
      <w:pPr>
        <w:spacing w:line="360" w:lineRule="auto"/>
        <w:ind w:firstLine="851"/>
        <w:jc w:val="both"/>
        <w:rPr>
          <w:szCs w:val="24"/>
        </w:rPr>
      </w:pPr>
      <w:r w:rsidRPr="00CE3720">
        <w:t xml:space="preserve">Vadovaudamasi </w:t>
      </w:r>
      <w:r>
        <w:t xml:space="preserve">Lietuvos Respublikos vietos savivaldos įstatymo </w:t>
      </w:r>
      <w:r w:rsidR="00BC7B73">
        <w:t>63</w:t>
      </w:r>
      <w:r>
        <w:t xml:space="preserve"> straipsnio 2 dalimi, </w:t>
      </w:r>
      <w:r w:rsidRPr="00BD2642">
        <w:t>Lietuvos Respublikos valstybės paramos daugiabučiams namams atn</w:t>
      </w:r>
      <w:r>
        <w:t xml:space="preserve">aujinti (modernizuoti) įstatymo </w:t>
      </w:r>
      <w:r w:rsidRPr="00BD2642">
        <w:t>5 straipsnio 1 dalimi</w:t>
      </w:r>
      <w:r w:rsidRPr="00CE3720">
        <w:rPr>
          <w:bCs/>
          <w:szCs w:val="24"/>
        </w:rPr>
        <w:t xml:space="preserve">, </w:t>
      </w:r>
      <w:r w:rsidRPr="000C52EC">
        <w:rPr>
          <w:bCs/>
          <w:szCs w:val="24"/>
        </w:rPr>
        <w:t>Lietuvos Respublikos valstybės ir savivaldybių turto valdymo, naudojimo ir disponavimo juo įstatymo 8 straipsnio 1 dalies 1 punktu ir 12 straipsnio 1 dalimi,</w:t>
      </w:r>
      <w:r>
        <w:rPr>
          <w:bCs/>
          <w:szCs w:val="24"/>
        </w:rPr>
        <w:t xml:space="preserve"> </w:t>
      </w:r>
      <w:r w:rsidRPr="00CE3720">
        <w:t>Panev</w:t>
      </w:r>
      <w:r>
        <w:t>ėžio miesto savivaldy</w:t>
      </w:r>
      <w:r w:rsidRPr="00940975">
        <w:rPr>
          <w:szCs w:val="24"/>
        </w:rPr>
        <w:t>bės taryba n u s p r e n d ž i a:</w:t>
      </w:r>
    </w:p>
    <w:p w14:paraId="22F23FCC" w14:textId="62371128"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Įgalioti Panevėžio miesto savivaldybės administracijos Miesto infrastruktūros skyriaus vedėją Dalių Vadlugą arba Miesto infrastruktūros skyriaus vyriausiąjį specialistą Arvydą Šatą pasirašyti Panevėžio miesto savivaldybės butų ir kitų patalpų, esančių daugiabučiuose namuose, savininko vardu šių daugiabučių namų butų ir kitų patalpų savininkų susirinkimų vardinio balsavimo arba butų ir kitų patalpų savininkų balsavimo raštu biuleteniuose, priimant sprendimus dėl namų atnaujinimo (modernizavimo) investicijų planų </w:t>
      </w:r>
      <w:r w:rsidR="00940975">
        <w:rPr>
          <w:sz w:val="24"/>
          <w:szCs w:val="24"/>
        </w:rPr>
        <w:t>pa</w:t>
      </w:r>
      <w:r w:rsidRPr="00940975">
        <w:rPr>
          <w:sz w:val="24"/>
          <w:szCs w:val="24"/>
        </w:rPr>
        <w:t>tvirtinimo, namų atnaujinimo (modernizavimo) projektų rengimo ir įgyvendinimo sąlygų, ir įrašyti balsavimo žymą „PRITARIU“.</w:t>
      </w:r>
    </w:p>
    <w:p w14:paraId="22F23FCD" w14:textId="2C25BE37" w:rsidR="000834B2" w:rsidRPr="00940975" w:rsidRDefault="000834B2" w:rsidP="00940975">
      <w:pPr>
        <w:pStyle w:val="Sraopastraipa"/>
        <w:numPr>
          <w:ilvl w:val="0"/>
          <w:numId w:val="1"/>
        </w:numPr>
        <w:spacing w:line="360" w:lineRule="auto"/>
        <w:ind w:left="0" w:firstLine="851"/>
        <w:jc w:val="both"/>
        <w:rPr>
          <w:sz w:val="24"/>
          <w:szCs w:val="24"/>
        </w:rPr>
      </w:pPr>
      <w:r w:rsidRPr="00940975">
        <w:rPr>
          <w:sz w:val="24"/>
          <w:szCs w:val="24"/>
        </w:rPr>
        <w:t xml:space="preserve">Nustatyti, kad </w:t>
      </w:r>
      <w:r w:rsidR="00940975">
        <w:rPr>
          <w:sz w:val="24"/>
          <w:szCs w:val="24"/>
        </w:rPr>
        <w:t xml:space="preserve">šis </w:t>
      </w:r>
      <w:r w:rsidRPr="00940975">
        <w:rPr>
          <w:sz w:val="24"/>
          <w:szCs w:val="24"/>
        </w:rPr>
        <w:t xml:space="preserve">įgaliojimas galioja </w:t>
      </w:r>
      <w:r w:rsidR="00BC7B73" w:rsidRPr="00BC7B73">
        <w:rPr>
          <w:sz w:val="24"/>
          <w:szCs w:val="24"/>
        </w:rPr>
        <w:t xml:space="preserve">2023–2027 metų Panevėžio miesto savivaldybės </w:t>
      </w:r>
      <w:r w:rsidR="00BC7B73">
        <w:rPr>
          <w:sz w:val="24"/>
          <w:szCs w:val="24"/>
        </w:rPr>
        <w:t>tarybos</w:t>
      </w:r>
      <w:r w:rsidR="00BC7B73" w:rsidRPr="00BC7B73">
        <w:rPr>
          <w:sz w:val="24"/>
          <w:szCs w:val="24"/>
        </w:rPr>
        <w:t xml:space="preserve"> įgaliojimų laikui</w:t>
      </w:r>
      <w:r w:rsidR="00BC7B73">
        <w:rPr>
          <w:sz w:val="24"/>
          <w:szCs w:val="24"/>
        </w:rPr>
        <w:t>.</w:t>
      </w:r>
    </w:p>
    <w:p w14:paraId="22F23FCE" w14:textId="055CCB5F" w:rsidR="000834B2" w:rsidRPr="00940975" w:rsidRDefault="00940975" w:rsidP="00940975">
      <w:pPr>
        <w:pStyle w:val="Sraopastraipa"/>
        <w:numPr>
          <w:ilvl w:val="0"/>
          <w:numId w:val="1"/>
        </w:numPr>
        <w:spacing w:line="360" w:lineRule="auto"/>
        <w:ind w:left="0" w:firstLine="851"/>
        <w:jc w:val="both"/>
        <w:rPr>
          <w:sz w:val="24"/>
          <w:szCs w:val="24"/>
        </w:rPr>
      </w:pPr>
      <w:r w:rsidRPr="00940975">
        <w:rPr>
          <w:sz w:val="24"/>
          <w:szCs w:val="24"/>
        </w:rPr>
        <w:t>Nurodyti, kad š</w:t>
      </w:r>
      <w:r w:rsidR="000834B2" w:rsidRPr="00940975">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2F23FCF" w14:textId="77777777" w:rsidR="000834B2" w:rsidRPr="00CE3720" w:rsidRDefault="000834B2" w:rsidP="000834B2">
      <w:pPr>
        <w:spacing w:line="360" w:lineRule="auto"/>
        <w:ind w:firstLine="720"/>
        <w:jc w:val="both"/>
        <w:rPr>
          <w:szCs w:val="24"/>
        </w:rPr>
      </w:pPr>
    </w:p>
    <w:p w14:paraId="22F23FD0" w14:textId="77777777" w:rsidR="0062551B" w:rsidRDefault="0062551B" w:rsidP="002D0B3C">
      <w:pPr>
        <w:jc w:val="both"/>
        <w:rPr>
          <w:szCs w:val="24"/>
        </w:rPr>
      </w:pPr>
    </w:p>
    <w:p w14:paraId="22F23FD1" w14:textId="77777777" w:rsidR="005C41AC" w:rsidRPr="00A562AA" w:rsidRDefault="005C41AC" w:rsidP="002D0B3C">
      <w:pPr>
        <w:jc w:val="both"/>
        <w:rPr>
          <w:szCs w:val="24"/>
        </w:rPr>
      </w:pPr>
    </w:p>
    <w:p w14:paraId="22F23FD2" w14:textId="77777777" w:rsidR="0062551B" w:rsidRDefault="0062551B" w:rsidP="002D0B3C">
      <w:pPr>
        <w:jc w:val="both"/>
        <w:rPr>
          <w:szCs w:val="24"/>
        </w:rPr>
      </w:pPr>
    </w:p>
    <w:p w14:paraId="22F23FD3" w14:textId="77777777" w:rsidR="001D3CB6" w:rsidRPr="00A562AA" w:rsidRDefault="001D3CB6" w:rsidP="0094097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F3F2" w14:textId="77777777" w:rsidR="008B2792" w:rsidRDefault="008B2792">
      <w:r>
        <w:separator/>
      </w:r>
    </w:p>
  </w:endnote>
  <w:endnote w:type="continuationSeparator" w:id="0">
    <w:p w14:paraId="794511FD" w14:textId="77777777" w:rsidR="008B2792" w:rsidRDefault="008B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DE" w14:textId="77777777" w:rsidR="0062551B" w:rsidRDefault="0062551B" w:rsidP="00BE4566">
    <w:pPr>
      <w:tabs>
        <w:tab w:val="left" w:pos="8445"/>
      </w:tabs>
    </w:pPr>
    <w:r>
      <w:tab/>
    </w:r>
  </w:p>
  <w:p w14:paraId="22F23FDF" w14:textId="77777777" w:rsidR="0062551B" w:rsidRDefault="0062551B"/>
  <w:p w14:paraId="22F23F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E1" w14:textId="77777777" w:rsidR="0062551B" w:rsidRDefault="0062551B" w:rsidP="00DD20B8">
    <w:pPr>
      <w:pStyle w:val="Porat"/>
    </w:pPr>
  </w:p>
  <w:p w14:paraId="22F23FE2" w14:textId="77777777" w:rsidR="0062551B" w:rsidRDefault="0062551B" w:rsidP="00DD20B8">
    <w:pPr>
      <w:pStyle w:val="Porat"/>
    </w:pPr>
  </w:p>
  <w:p w14:paraId="22F23FE3" w14:textId="77777777" w:rsidR="0062551B" w:rsidRDefault="0062551B" w:rsidP="00DD20B8">
    <w:pPr>
      <w:pStyle w:val="Porat"/>
    </w:pPr>
  </w:p>
  <w:p w14:paraId="22F23FE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65C90" w14:textId="77777777" w:rsidR="008B2792" w:rsidRDefault="008B2792">
      <w:r>
        <w:separator/>
      </w:r>
    </w:p>
  </w:footnote>
  <w:footnote w:type="continuationSeparator" w:id="0">
    <w:p w14:paraId="4B13732D" w14:textId="77777777" w:rsidR="008B2792" w:rsidRDefault="008B2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3FDA" w14:textId="77777777" w:rsidR="0062551B" w:rsidRDefault="0062551B">
    <w:pPr>
      <w:pStyle w:val="Antrats"/>
      <w:jc w:val="center"/>
    </w:pPr>
  </w:p>
  <w:p w14:paraId="22F23FDB" w14:textId="77777777" w:rsidR="0062551B" w:rsidRDefault="0062551B">
    <w:pPr>
      <w:pStyle w:val="Antrats"/>
      <w:jc w:val="center"/>
    </w:pPr>
  </w:p>
  <w:p w14:paraId="22F23FD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F23FD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34B2"/>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15E3"/>
    <w:rsid w:val="004C07E0"/>
    <w:rsid w:val="004D35C5"/>
    <w:rsid w:val="004E4142"/>
    <w:rsid w:val="00510DE4"/>
    <w:rsid w:val="005166E3"/>
    <w:rsid w:val="0052387D"/>
    <w:rsid w:val="00524D2D"/>
    <w:rsid w:val="00532699"/>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3302"/>
    <w:rsid w:val="0061401B"/>
    <w:rsid w:val="006244B6"/>
    <w:rsid w:val="0062551B"/>
    <w:rsid w:val="00625C86"/>
    <w:rsid w:val="00630B08"/>
    <w:rsid w:val="00655408"/>
    <w:rsid w:val="00655E6A"/>
    <w:rsid w:val="00662FB1"/>
    <w:rsid w:val="006650B8"/>
    <w:rsid w:val="0068030A"/>
    <w:rsid w:val="006913F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792"/>
    <w:rsid w:val="008B28AB"/>
    <w:rsid w:val="008B3D51"/>
    <w:rsid w:val="008D7F28"/>
    <w:rsid w:val="008E15F0"/>
    <w:rsid w:val="008F1635"/>
    <w:rsid w:val="008F62A9"/>
    <w:rsid w:val="009111D4"/>
    <w:rsid w:val="00916D5D"/>
    <w:rsid w:val="00931ACB"/>
    <w:rsid w:val="00940975"/>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B73"/>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258C"/>
    <w:rsid w:val="00CC23E4"/>
    <w:rsid w:val="00CC5B6A"/>
    <w:rsid w:val="00CD5CCA"/>
    <w:rsid w:val="00CE1C5C"/>
    <w:rsid w:val="00CF4026"/>
    <w:rsid w:val="00D16849"/>
    <w:rsid w:val="00D25AF1"/>
    <w:rsid w:val="00D25F2C"/>
    <w:rsid w:val="00D33742"/>
    <w:rsid w:val="00D625ED"/>
    <w:rsid w:val="00D679FC"/>
    <w:rsid w:val="00DA30E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773"/>
    <w:rsid w:val="00EC4E26"/>
    <w:rsid w:val="00ED6339"/>
    <w:rsid w:val="00F0681D"/>
    <w:rsid w:val="00F43577"/>
    <w:rsid w:val="00F47074"/>
    <w:rsid w:val="00F50CAD"/>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23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834B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224</Words>
  <Characters>1605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2023-05-08T11:02:00Z</cp:lastPrinted>
  <dcterms:created xsi:type="dcterms:W3CDTF">2023-05-11T06:03:00Z</dcterms:created>
  <dcterms:modified xsi:type="dcterms:W3CDTF">2023-05-11T06:03:00Z</dcterms:modified>
</cp:coreProperties>
</file>