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E9959" w14:textId="77777777" w:rsidR="00275D2C" w:rsidRPr="00E631CD" w:rsidRDefault="00674BD5" w:rsidP="00275D2C">
      <w:pPr>
        <w:pStyle w:val="Pavadinimas"/>
        <w:spacing w:after="20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D6BB3AC" wp14:editId="25BDC4F1">
            <wp:extent cx="542925" cy="552450"/>
            <wp:effectExtent l="0" t="0" r="9525" b="0"/>
            <wp:docPr id="83255653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DC58C" w14:textId="23191DE1" w:rsidR="00E631C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965D30" w:rsidRDefault="00965D30" w:rsidP="00965D30">
      <w:pPr>
        <w:rPr>
          <w:lang w:val="lt-LT"/>
        </w:rPr>
      </w:pPr>
    </w:p>
    <w:p w14:paraId="279DBE39" w14:textId="51E9B033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Biudžetinė </w:t>
      </w:r>
      <w:r w:rsidR="001542FD">
        <w:rPr>
          <w:sz w:val="18"/>
          <w:szCs w:val="18"/>
          <w:lang w:val="lt-LT"/>
        </w:rPr>
        <w:t xml:space="preserve">įstaiga, </w:t>
      </w:r>
      <w:r w:rsidR="001542FD" w:rsidRPr="002635FC">
        <w:rPr>
          <w:sz w:val="18"/>
          <w:szCs w:val="18"/>
        </w:rPr>
        <w:t>K. Kalinausko g. 7</w:t>
      </w:r>
      <w:r w:rsidR="001542FD">
        <w:rPr>
          <w:sz w:val="18"/>
          <w:szCs w:val="18"/>
          <w:lang w:val="lt-LT"/>
        </w:rPr>
        <w:t xml:space="preserve">, </w:t>
      </w:r>
      <w:r w:rsidR="001542FD" w:rsidRPr="002635FC">
        <w:rPr>
          <w:sz w:val="18"/>
          <w:szCs w:val="18"/>
        </w:rPr>
        <w:t>03107</w:t>
      </w:r>
      <w:r>
        <w:rPr>
          <w:sz w:val="18"/>
          <w:szCs w:val="18"/>
          <w:lang w:val="lt-LT"/>
        </w:rPr>
        <w:t xml:space="preserve"> Vilnius, tel. </w:t>
      </w:r>
      <w:r w:rsidR="00C32AE9">
        <w:rPr>
          <w:sz w:val="18"/>
          <w:szCs w:val="18"/>
          <w:lang w:val="lt-LT"/>
        </w:rPr>
        <w:t>8 658 18 504</w:t>
      </w:r>
      <w:r>
        <w:rPr>
          <w:sz w:val="18"/>
          <w:szCs w:val="18"/>
          <w:lang w:val="lt-LT"/>
        </w:rPr>
        <w:t xml:space="preserve">, </w:t>
      </w:r>
    </w:p>
    <w:p w14:paraId="69975FFB" w14:textId="5B714754" w:rsidR="00965D30" w:rsidRPr="002D3016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12" w:history="1">
        <w:r w:rsidRPr="002D3016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, </w:t>
      </w:r>
      <w:hyperlink r:id="rId13" w:history="1">
        <w:r w:rsidRPr="002D3016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14:paraId="050C3E37" w14:textId="77777777"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4ABDAF69" w14:textId="77777777" w:rsidR="001B68BB" w:rsidRPr="00E631CD" w:rsidRDefault="001B68BB" w:rsidP="002C56EF">
      <w:pPr>
        <w:spacing w:after="20" w:line="360" w:lineRule="auto"/>
        <w:rPr>
          <w:lang w:val="lt-LT"/>
        </w:rPr>
      </w:pPr>
    </w:p>
    <w:p w14:paraId="1C98E7FC" w14:textId="1BB07D5C" w:rsidR="009A0CFC" w:rsidRDefault="00376444" w:rsidP="002C56EF">
      <w:pPr>
        <w:spacing w:line="360" w:lineRule="auto"/>
        <w:rPr>
          <w:szCs w:val="24"/>
          <w:lang w:val="lt-LT"/>
        </w:rPr>
      </w:pPr>
      <w:r>
        <w:rPr>
          <w:szCs w:val="24"/>
          <w:lang w:val="lt-LT"/>
        </w:rPr>
        <w:t>S</w:t>
      </w:r>
      <w:r w:rsidR="00624AEB">
        <w:rPr>
          <w:szCs w:val="24"/>
          <w:lang w:val="lt-LT"/>
        </w:rPr>
        <w:t>avivaldyb</w:t>
      </w:r>
      <w:r>
        <w:rPr>
          <w:szCs w:val="24"/>
          <w:lang w:val="lt-LT"/>
        </w:rPr>
        <w:t>ių administracijoms</w:t>
      </w:r>
      <w:r w:rsidR="009A0CFC">
        <w:rPr>
          <w:szCs w:val="24"/>
          <w:lang w:val="lt-LT"/>
        </w:rPr>
        <w:tab/>
      </w:r>
      <w:r w:rsidR="009A0CFC">
        <w:rPr>
          <w:szCs w:val="24"/>
          <w:lang w:val="lt-LT"/>
        </w:rPr>
        <w:tab/>
      </w:r>
      <w:r w:rsidR="009A0CFC">
        <w:rPr>
          <w:szCs w:val="24"/>
          <w:lang w:val="lt-LT"/>
        </w:rPr>
        <w:tab/>
      </w:r>
      <w:r w:rsidR="00A31F0A" w:rsidRPr="00CA1AC8">
        <w:rPr>
          <w:szCs w:val="24"/>
          <w:lang w:val="lt-LT"/>
        </w:rPr>
        <w:t>202</w:t>
      </w:r>
      <w:r w:rsidR="00A74506">
        <w:rPr>
          <w:szCs w:val="24"/>
          <w:lang w:val="lt-LT"/>
        </w:rPr>
        <w:t>3</w:t>
      </w:r>
      <w:r w:rsidR="00A31F0A" w:rsidRPr="00CA1AC8">
        <w:rPr>
          <w:szCs w:val="24"/>
          <w:lang w:val="lt-LT"/>
        </w:rPr>
        <w:t xml:space="preserve"> </w:t>
      </w:r>
      <w:r w:rsidR="009A0CFC">
        <w:rPr>
          <w:szCs w:val="24"/>
          <w:lang w:val="lt-LT"/>
        </w:rPr>
        <w:t xml:space="preserve">             Nr. </w:t>
      </w:r>
    </w:p>
    <w:p w14:paraId="548FFFB9" w14:textId="77777777" w:rsidR="00F9066B" w:rsidRDefault="00F9066B" w:rsidP="00F9066B">
      <w:pPr>
        <w:outlineLvl w:val="0"/>
        <w:rPr>
          <w:szCs w:val="24"/>
          <w:highlight w:val="yellow"/>
          <w:lang w:val="lt-LT"/>
        </w:rPr>
      </w:pPr>
    </w:p>
    <w:p w14:paraId="33523D17" w14:textId="62EB1CF8" w:rsidR="00F9066B" w:rsidRDefault="00F9066B" w:rsidP="00F9066B">
      <w:pPr>
        <w:outlineLvl w:val="0"/>
        <w:rPr>
          <w:szCs w:val="24"/>
          <w:highlight w:val="yellow"/>
          <w:lang w:val="lt-LT"/>
        </w:rPr>
      </w:pPr>
    </w:p>
    <w:p w14:paraId="70C3370C" w14:textId="77777777" w:rsidR="00F9066B" w:rsidRPr="00F96345" w:rsidRDefault="00F9066B" w:rsidP="00F9066B">
      <w:pPr>
        <w:outlineLvl w:val="0"/>
        <w:rPr>
          <w:szCs w:val="24"/>
          <w:highlight w:val="yellow"/>
          <w:lang w:val="lt-LT"/>
        </w:rPr>
      </w:pPr>
    </w:p>
    <w:p w14:paraId="0FD019AD" w14:textId="11A8BB61" w:rsidR="00F96345" w:rsidRPr="004E4FC6" w:rsidRDefault="009A7566" w:rsidP="004E4FC6">
      <w:pPr>
        <w:rPr>
          <w:b/>
          <w:lang w:val="lt-LT"/>
        </w:rPr>
      </w:pPr>
      <w:r>
        <w:rPr>
          <w:b/>
        </w:rPr>
        <w:t xml:space="preserve">DĖL </w:t>
      </w:r>
      <w:r w:rsidR="00A72BFE" w:rsidRPr="002E05D1">
        <w:rPr>
          <w:b/>
        </w:rPr>
        <w:t xml:space="preserve">ILGALAIKIO </w:t>
      </w:r>
      <w:r w:rsidR="004E4FC6" w:rsidRPr="002E05D1">
        <w:rPr>
          <w:b/>
        </w:rPr>
        <w:t>IR TRUMPALAIKIO</w:t>
      </w:r>
      <w:r w:rsidR="004E4FC6" w:rsidRPr="00FB0AA6">
        <w:rPr>
          <w:b/>
        </w:rPr>
        <w:t xml:space="preserve"> </w:t>
      </w:r>
      <w:r>
        <w:rPr>
          <w:b/>
        </w:rPr>
        <w:t xml:space="preserve">MATERIALIOJO </w:t>
      </w:r>
      <w:r w:rsidR="00A72BFE" w:rsidRPr="004E4FC6">
        <w:rPr>
          <w:b/>
        </w:rPr>
        <w:t xml:space="preserve">TURTO PERĖMIMO SAVIVALDYBĖS NUOSAVYBĖN </w:t>
      </w:r>
    </w:p>
    <w:p w14:paraId="3D75CC7A" w14:textId="62ACDE6B" w:rsidR="00F96345" w:rsidRDefault="00F96345" w:rsidP="00F96345">
      <w:pPr>
        <w:outlineLvl w:val="0"/>
        <w:rPr>
          <w:szCs w:val="24"/>
          <w:highlight w:val="yellow"/>
          <w:lang w:val="lt-LT"/>
        </w:rPr>
      </w:pPr>
    </w:p>
    <w:p w14:paraId="1CDD8BA3" w14:textId="77777777" w:rsidR="00F9066B" w:rsidRPr="00F96345" w:rsidRDefault="00F9066B" w:rsidP="00F96345">
      <w:pPr>
        <w:outlineLvl w:val="0"/>
        <w:rPr>
          <w:szCs w:val="24"/>
          <w:highlight w:val="yellow"/>
          <w:lang w:val="lt-LT"/>
        </w:rPr>
      </w:pPr>
    </w:p>
    <w:p w14:paraId="6B323ADC" w14:textId="2351F9F0" w:rsidR="00F96345" w:rsidRPr="00F9066B" w:rsidRDefault="00F96345">
      <w:pPr>
        <w:overflowPunct/>
        <w:autoSpaceDE/>
        <w:adjustRightInd/>
        <w:spacing w:line="360" w:lineRule="auto"/>
        <w:ind w:firstLine="720"/>
        <w:jc w:val="both"/>
        <w:rPr>
          <w:szCs w:val="24"/>
          <w:lang w:val="lt-LT"/>
        </w:rPr>
      </w:pPr>
      <w:r w:rsidRPr="00F9066B">
        <w:rPr>
          <w:szCs w:val="24"/>
          <w:lang w:val="lt-LT" w:eastAsia="lt-LT"/>
        </w:rPr>
        <w:t xml:space="preserve">Nacionalinė švietimo agentūra, </w:t>
      </w:r>
      <w:r w:rsidR="00A74506">
        <w:rPr>
          <w:szCs w:val="24"/>
          <w:lang w:val="lt-LT" w:eastAsia="lt-LT"/>
        </w:rPr>
        <w:t>įgyvendindama Europos socialinio fondo agentūros projektą „Turi profesiją</w:t>
      </w:r>
      <w:r w:rsidR="005C65B2">
        <w:rPr>
          <w:szCs w:val="24"/>
          <w:lang w:val="lt-LT" w:eastAsia="lt-LT"/>
        </w:rPr>
        <w:t xml:space="preserve"> – </w:t>
      </w:r>
      <w:r w:rsidR="00A74506">
        <w:rPr>
          <w:szCs w:val="24"/>
          <w:lang w:val="lt-LT" w:eastAsia="lt-LT"/>
        </w:rPr>
        <w:t>turi ateitį</w:t>
      </w:r>
      <w:r w:rsidR="00A74506">
        <w:rPr>
          <w:szCs w:val="24"/>
          <w:lang w:val="en-US" w:eastAsia="lt-LT"/>
        </w:rPr>
        <w:t>!</w:t>
      </w:r>
      <w:r w:rsidR="00AF71C7">
        <w:rPr>
          <w:szCs w:val="24"/>
          <w:lang w:val="en-US" w:eastAsia="lt-LT"/>
        </w:rPr>
        <w:t>“</w:t>
      </w:r>
      <w:r w:rsidR="00A74506">
        <w:rPr>
          <w:szCs w:val="24"/>
          <w:lang w:val="en-US" w:eastAsia="lt-LT"/>
        </w:rPr>
        <w:t xml:space="preserve"> </w:t>
      </w:r>
      <w:r w:rsidR="00AF71C7">
        <w:rPr>
          <w:szCs w:val="24"/>
          <w:lang w:val="en-US" w:eastAsia="lt-LT"/>
        </w:rPr>
        <w:t>(</w:t>
      </w:r>
      <w:r w:rsidR="00A74506">
        <w:rPr>
          <w:szCs w:val="24"/>
          <w:lang w:val="en-US" w:eastAsia="lt-LT"/>
        </w:rPr>
        <w:t>projekto kodas Nr. 09.4.1-ESFA-V-735-01-0001</w:t>
      </w:r>
      <w:r w:rsidR="00AF71C7">
        <w:rPr>
          <w:szCs w:val="24"/>
          <w:lang w:val="en-US" w:eastAsia="lt-LT"/>
        </w:rPr>
        <w:t>)</w:t>
      </w:r>
      <w:r w:rsidR="00984E0C">
        <w:rPr>
          <w:szCs w:val="24"/>
          <w:lang w:val="en-US" w:eastAsia="lt-LT"/>
        </w:rPr>
        <w:t xml:space="preserve">, </w:t>
      </w:r>
      <w:r w:rsidR="00A74506">
        <w:rPr>
          <w:szCs w:val="24"/>
          <w:lang w:val="lt-LT" w:eastAsia="lt-LT"/>
        </w:rPr>
        <w:t xml:space="preserve">įsigijo </w:t>
      </w:r>
      <w:bookmarkStart w:id="1" w:name="_Hlk133242628"/>
      <w:r w:rsidR="00A74506">
        <w:rPr>
          <w:szCs w:val="24"/>
          <w:lang w:val="lt-LT" w:eastAsia="lt-LT"/>
        </w:rPr>
        <w:t>įrankių, skirtų mokinių, turinčių specialiųjų ugdymosi poreiki</w:t>
      </w:r>
      <w:r w:rsidR="001E17A2">
        <w:rPr>
          <w:szCs w:val="24"/>
          <w:lang w:val="lt-LT" w:eastAsia="lt-LT"/>
        </w:rPr>
        <w:t>ų</w:t>
      </w:r>
      <w:r w:rsidR="00A74506">
        <w:rPr>
          <w:szCs w:val="24"/>
          <w:lang w:val="lt-LT" w:eastAsia="lt-LT"/>
        </w:rPr>
        <w:t>, profesiniam kryptingumui įvertinti.</w:t>
      </w:r>
      <w:r w:rsidRPr="00F9066B">
        <w:rPr>
          <w:szCs w:val="24"/>
          <w:lang w:val="lt-LT"/>
        </w:rPr>
        <w:t xml:space="preserve"> </w:t>
      </w:r>
    </w:p>
    <w:bookmarkEnd w:id="1"/>
    <w:p w14:paraId="786B7276" w14:textId="22C1993F" w:rsidR="00376444" w:rsidRPr="00A04818" w:rsidRDefault="00376444" w:rsidP="001E17A2">
      <w:pPr>
        <w:overflowPunct/>
        <w:autoSpaceDE/>
        <w:adjustRightInd/>
        <w:spacing w:line="360" w:lineRule="auto"/>
        <w:ind w:firstLine="720"/>
        <w:jc w:val="both"/>
        <w:rPr>
          <w:szCs w:val="24"/>
          <w:lang w:val="lt-LT"/>
        </w:rPr>
      </w:pPr>
      <w:r w:rsidRPr="00A04818">
        <w:rPr>
          <w:szCs w:val="24"/>
          <w:lang w:val="lt-LT"/>
        </w:rPr>
        <w:t>Nacionalinė švietimo agentūra, vadovaudamasi</w:t>
      </w:r>
      <w:r w:rsidR="001E17A2">
        <w:rPr>
          <w:szCs w:val="24"/>
          <w:lang w:val="lt-LT"/>
        </w:rPr>
        <w:t xml:space="preserve"> </w:t>
      </w:r>
      <w:r w:rsidRPr="00A04818">
        <w:rPr>
          <w:szCs w:val="24"/>
          <w:lang w:val="lt-LT"/>
        </w:rPr>
        <w:t xml:space="preserve">Lietuvos Respublikos valstybės ir </w:t>
      </w:r>
      <w:r w:rsidRPr="007F31D2">
        <w:rPr>
          <w:szCs w:val="24"/>
          <w:lang w:val="lt-LT"/>
        </w:rPr>
        <w:t xml:space="preserve">savivaldybių turto valdymo, naudojimo ir disponavimo juo įstatymo </w:t>
      </w:r>
      <w:r w:rsidR="001E17A2" w:rsidRPr="007F31D2">
        <w:rPr>
          <w:szCs w:val="24"/>
          <w:lang w:val="lt-LT"/>
        </w:rPr>
        <w:t>Nr.</w:t>
      </w:r>
      <w:r w:rsidR="00AF71C7">
        <w:rPr>
          <w:szCs w:val="24"/>
          <w:lang w:val="lt-LT"/>
        </w:rPr>
        <w:t> </w:t>
      </w:r>
      <w:r w:rsidR="001E17A2" w:rsidRPr="007F31D2">
        <w:rPr>
          <w:szCs w:val="24"/>
          <w:lang w:val="lt-LT"/>
        </w:rPr>
        <w:t xml:space="preserve">VIII-729 </w:t>
      </w:r>
      <w:r w:rsidRPr="007F31D2">
        <w:rPr>
          <w:szCs w:val="24"/>
          <w:lang w:val="lt-LT"/>
        </w:rPr>
        <w:t>6</w:t>
      </w:r>
      <w:r w:rsidR="00F9066B" w:rsidRPr="007F31D2">
        <w:rPr>
          <w:szCs w:val="24"/>
          <w:lang w:val="lt-LT"/>
        </w:rPr>
        <w:t> </w:t>
      </w:r>
      <w:r w:rsidRPr="007F31D2">
        <w:rPr>
          <w:szCs w:val="24"/>
          <w:lang w:val="lt-LT"/>
        </w:rPr>
        <w:t xml:space="preserve">straipsnio </w:t>
      </w:r>
      <w:r w:rsidR="001E17A2" w:rsidRPr="007F31D2">
        <w:rPr>
          <w:szCs w:val="24"/>
          <w:lang w:val="lt-LT"/>
        </w:rPr>
        <w:t>2</w:t>
      </w:r>
      <w:r w:rsidR="00AF71C7">
        <w:rPr>
          <w:color w:val="FF0000"/>
          <w:szCs w:val="24"/>
          <w:lang w:val="lt-LT"/>
        </w:rPr>
        <w:t> </w:t>
      </w:r>
      <w:r w:rsidRPr="00A04818">
        <w:rPr>
          <w:szCs w:val="24"/>
          <w:lang w:val="lt-LT"/>
        </w:rPr>
        <w:t>punktu ir 20</w:t>
      </w:r>
      <w:r w:rsidR="00F9066B" w:rsidRPr="00A04818">
        <w:rPr>
          <w:szCs w:val="24"/>
          <w:lang w:val="lt-LT"/>
        </w:rPr>
        <w:t> </w:t>
      </w:r>
      <w:r w:rsidRPr="00A04818">
        <w:rPr>
          <w:szCs w:val="24"/>
          <w:lang w:val="lt-LT"/>
        </w:rPr>
        <w:t>straipsnio 1</w:t>
      </w:r>
      <w:r w:rsidR="00F9066B" w:rsidRPr="00A04818">
        <w:rPr>
          <w:szCs w:val="24"/>
          <w:lang w:val="lt-LT"/>
        </w:rPr>
        <w:t> </w:t>
      </w:r>
      <w:r w:rsidRPr="00A04818">
        <w:rPr>
          <w:szCs w:val="24"/>
          <w:lang w:val="lt-LT"/>
        </w:rPr>
        <w:t>dalies 4</w:t>
      </w:r>
      <w:r w:rsidR="00F9066B" w:rsidRPr="00A04818">
        <w:rPr>
          <w:szCs w:val="24"/>
          <w:lang w:val="lt-LT"/>
        </w:rPr>
        <w:t> </w:t>
      </w:r>
      <w:r w:rsidRPr="00A04818">
        <w:rPr>
          <w:szCs w:val="24"/>
          <w:lang w:val="lt-LT"/>
        </w:rPr>
        <w:t xml:space="preserve">punktu, prašo savivaldybės perimti nuosavybėn Nacionalinės švietimo agentūros patikėjimo teise valdomą valstybės ilgalaikį materialųjį turtą </w:t>
      </w:r>
      <w:r w:rsidR="00F9066B" w:rsidRPr="00A04818">
        <w:rPr>
          <w:szCs w:val="24"/>
          <w:lang w:val="lt-LT"/>
        </w:rPr>
        <w:t>(</w:t>
      </w:r>
      <w:r w:rsidR="00AF71C7">
        <w:rPr>
          <w:szCs w:val="24"/>
          <w:lang w:val="lt-LT" w:eastAsia="lt-LT"/>
        </w:rPr>
        <w:t>įrankį</w:t>
      </w:r>
      <w:r w:rsidR="00FF05FC">
        <w:rPr>
          <w:szCs w:val="24"/>
          <w:lang w:val="lt-LT" w:eastAsia="lt-LT"/>
        </w:rPr>
        <w:t>,</w:t>
      </w:r>
      <w:r w:rsidR="001E17A2">
        <w:rPr>
          <w:szCs w:val="24"/>
          <w:lang w:val="lt-LT" w:eastAsia="lt-LT"/>
        </w:rPr>
        <w:t xml:space="preserve"> skirt</w:t>
      </w:r>
      <w:r w:rsidR="00A07E94">
        <w:rPr>
          <w:szCs w:val="24"/>
          <w:lang w:val="lt-LT" w:eastAsia="lt-LT"/>
        </w:rPr>
        <w:t xml:space="preserve">ą </w:t>
      </w:r>
      <w:r w:rsidR="001E17A2">
        <w:rPr>
          <w:szCs w:val="24"/>
          <w:lang w:val="lt-LT" w:eastAsia="lt-LT"/>
        </w:rPr>
        <w:t>mokinių, turinčių specialiųjų ugdymosi poreikių, profesiniam kryptingumui įvertinti</w:t>
      </w:r>
      <w:r w:rsidR="00AF71C7">
        <w:rPr>
          <w:szCs w:val="24"/>
          <w:lang w:val="lt-LT" w:eastAsia="lt-LT"/>
        </w:rPr>
        <w:t xml:space="preserve"> – </w:t>
      </w:r>
      <w:r w:rsidR="00A07E94">
        <w:rPr>
          <w:szCs w:val="24"/>
          <w:lang w:val="lt-LT" w:eastAsia="lt-LT"/>
        </w:rPr>
        <w:t>IDA dėžę</w:t>
      </w:r>
      <w:r w:rsidR="001E17A2">
        <w:rPr>
          <w:szCs w:val="24"/>
          <w:lang w:val="lt-LT" w:eastAsia="lt-LT"/>
        </w:rPr>
        <w:t xml:space="preserve">) </w:t>
      </w:r>
      <w:r w:rsidR="004E4FC6" w:rsidRPr="00A04818">
        <w:rPr>
          <w:szCs w:val="24"/>
          <w:lang w:val="lt-LT"/>
        </w:rPr>
        <w:t>(1</w:t>
      </w:r>
      <w:r w:rsidR="00F9066B" w:rsidRPr="00A04818">
        <w:rPr>
          <w:szCs w:val="24"/>
          <w:lang w:val="lt-LT"/>
        </w:rPr>
        <w:t> </w:t>
      </w:r>
      <w:r w:rsidR="004E4FC6" w:rsidRPr="00A04818">
        <w:rPr>
          <w:szCs w:val="24"/>
          <w:lang w:val="lt-LT"/>
        </w:rPr>
        <w:t>priedas)</w:t>
      </w:r>
      <w:r w:rsidR="00845812" w:rsidRPr="00A04818">
        <w:rPr>
          <w:szCs w:val="24"/>
          <w:lang w:val="lt-LT"/>
        </w:rPr>
        <w:t xml:space="preserve"> ir tru</w:t>
      </w:r>
      <w:r w:rsidR="004E4FC6" w:rsidRPr="00A04818">
        <w:rPr>
          <w:szCs w:val="24"/>
          <w:lang w:val="lt-LT"/>
        </w:rPr>
        <w:t>m</w:t>
      </w:r>
      <w:r w:rsidR="00845812" w:rsidRPr="00A04818">
        <w:rPr>
          <w:szCs w:val="24"/>
          <w:lang w:val="lt-LT"/>
        </w:rPr>
        <w:t>palaikį</w:t>
      </w:r>
      <w:r w:rsidR="004E4FC6" w:rsidRPr="00A04818">
        <w:rPr>
          <w:szCs w:val="24"/>
          <w:lang w:val="lt-LT"/>
        </w:rPr>
        <w:t xml:space="preserve"> </w:t>
      </w:r>
      <w:r w:rsidR="001E17A2">
        <w:rPr>
          <w:szCs w:val="24"/>
          <w:lang w:val="lt-LT"/>
        </w:rPr>
        <w:t xml:space="preserve">materialųjį </w:t>
      </w:r>
      <w:r w:rsidR="004E4FC6" w:rsidRPr="00A04818">
        <w:rPr>
          <w:szCs w:val="24"/>
          <w:lang w:val="lt-LT"/>
        </w:rPr>
        <w:t>turtą</w:t>
      </w:r>
      <w:r w:rsidR="004E4FC6" w:rsidRPr="00F9066B">
        <w:rPr>
          <w:szCs w:val="24"/>
          <w:lang w:val="lt-LT"/>
        </w:rPr>
        <w:t xml:space="preserve"> </w:t>
      </w:r>
      <w:r w:rsidR="00F9066B" w:rsidRPr="00F9066B">
        <w:rPr>
          <w:szCs w:val="24"/>
          <w:lang w:val="lt-LT"/>
        </w:rPr>
        <w:t>(</w:t>
      </w:r>
      <w:r w:rsidR="001E17A2">
        <w:rPr>
          <w:szCs w:val="24"/>
          <w:lang w:val="lt-LT"/>
        </w:rPr>
        <w:t>MELBA metodo vadovą</w:t>
      </w:r>
      <w:r w:rsidR="00F9066B" w:rsidRPr="00F9066B">
        <w:rPr>
          <w:szCs w:val="24"/>
          <w:lang w:val="lt-LT"/>
        </w:rPr>
        <w:t>)</w:t>
      </w:r>
      <w:r w:rsidR="00845812" w:rsidRPr="00F9066B">
        <w:rPr>
          <w:szCs w:val="24"/>
          <w:lang w:val="lt-LT"/>
        </w:rPr>
        <w:t xml:space="preserve"> (</w:t>
      </w:r>
      <w:r w:rsidR="004E4FC6" w:rsidRPr="00F9066B">
        <w:rPr>
          <w:szCs w:val="24"/>
          <w:lang w:val="lt-LT"/>
        </w:rPr>
        <w:t>2</w:t>
      </w:r>
      <w:r w:rsidR="00F9066B" w:rsidRPr="00F9066B">
        <w:rPr>
          <w:szCs w:val="24"/>
          <w:lang w:val="lt-LT"/>
        </w:rPr>
        <w:t> </w:t>
      </w:r>
      <w:r w:rsidR="004E4FC6" w:rsidRPr="00F9066B">
        <w:rPr>
          <w:szCs w:val="24"/>
          <w:lang w:val="lt-LT"/>
        </w:rPr>
        <w:t>priedas</w:t>
      </w:r>
      <w:r w:rsidR="00845812" w:rsidRPr="00F9066B">
        <w:rPr>
          <w:szCs w:val="24"/>
          <w:lang w:val="lt-LT"/>
        </w:rPr>
        <w:t>)</w:t>
      </w:r>
      <w:r w:rsidR="004E4FC6" w:rsidRPr="00A04818">
        <w:rPr>
          <w:szCs w:val="24"/>
          <w:lang w:val="lt-LT"/>
        </w:rPr>
        <w:t xml:space="preserve"> </w:t>
      </w:r>
      <w:r w:rsidRPr="00A04818">
        <w:rPr>
          <w:szCs w:val="24"/>
          <w:lang w:val="lt-LT"/>
        </w:rPr>
        <w:t>Lietuvos Respublikos vietos savivaldybės įstatymo 6</w:t>
      </w:r>
      <w:r w:rsidR="00F9066B" w:rsidRPr="00A04818">
        <w:rPr>
          <w:szCs w:val="24"/>
          <w:lang w:val="lt-LT"/>
        </w:rPr>
        <w:t> </w:t>
      </w:r>
      <w:r w:rsidRPr="007F31D2">
        <w:rPr>
          <w:szCs w:val="24"/>
          <w:lang w:val="lt-LT"/>
        </w:rPr>
        <w:t>straipsnio 5 ir 6</w:t>
      </w:r>
      <w:r w:rsidR="00F9066B" w:rsidRPr="00A04818">
        <w:rPr>
          <w:szCs w:val="24"/>
          <w:lang w:val="lt-LT"/>
        </w:rPr>
        <w:t> </w:t>
      </w:r>
      <w:r w:rsidRPr="00A04818">
        <w:rPr>
          <w:szCs w:val="24"/>
          <w:lang w:val="lt-LT"/>
        </w:rPr>
        <w:t xml:space="preserve">punktais nurodytoms </w:t>
      </w:r>
      <w:bookmarkStart w:id="2" w:name="_Hlk133314854"/>
      <w:r w:rsidRPr="00A04818">
        <w:rPr>
          <w:szCs w:val="24"/>
          <w:lang w:val="lt-LT"/>
        </w:rPr>
        <w:t>savivaldybėms savarankiškosioms ir valstybės perduotos savivaldybėms funkcijoms įgyvendinti.</w:t>
      </w:r>
    </w:p>
    <w:bookmarkEnd w:id="2"/>
    <w:p w14:paraId="4E0E923B" w14:textId="00B8FBE6" w:rsidR="00E8163E" w:rsidRPr="00F9066B" w:rsidRDefault="00E8163E">
      <w:pPr>
        <w:overflowPunct/>
        <w:spacing w:line="360" w:lineRule="auto"/>
        <w:ind w:right="6" w:firstLine="720"/>
        <w:jc w:val="both"/>
        <w:textAlignment w:val="auto"/>
        <w:rPr>
          <w:szCs w:val="24"/>
          <w:lang w:val="lt-LT" w:eastAsia="lt-LT"/>
        </w:rPr>
      </w:pPr>
      <w:r w:rsidRPr="00F9066B">
        <w:rPr>
          <w:szCs w:val="24"/>
          <w:lang w:val="lt-LT" w:eastAsia="lt-LT"/>
        </w:rPr>
        <w:t>Atsižvelgdami į tai, kas išdėstyta</w:t>
      </w:r>
      <w:r w:rsidR="00AF71C7">
        <w:rPr>
          <w:szCs w:val="24"/>
          <w:lang w:val="lt-LT" w:eastAsia="lt-LT"/>
        </w:rPr>
        <w:t>,</w:t>
      </w:r>
      <w:r w:rsidR="003A4007" w:rsidRPr="00F9066B">
        <w:rPr>
          <w:szCs w:val="24"/>
          <w:lang w:val="lt-LT" w:eastAsia="lt-LT"/>
        </w:rPr>
        <w:t xml:space="preserve"> ir </w:t>
      </w:r>
      <w:r w:rsidR="00A908CD">
        <w:rPr>
          <w:szCs w:val="24"/>
          <w:lang w:val="lt-LT" w:eastAsia="lt-LT"/>
        </w:rPr>
        <w:t xml:space="preserve">vadovaudamiesi </w:t>
      </w:r>
      <w:r w:rsidR="003A4007" w:rsidRPr="00F9066B">
        <w:rPr>
          <w:szCs w:val="24"/>
          <w:lang w:val="lt-LT" w:eastAsia="lt-LT"/>
        </w:rPr>
        <w:t>prieduose pateikta informacija</w:t>
      </w:r>
      <w:r w:rsidRPr="00F9066B">
        <w:rPr>
          <w:szCs w:val="24"/>
          <w:lang w:val="lt-LT" w:eastAsia="lt-LT"/>
        </w:rPr>
        <w:t xml:space="preserve">, prašome inicijuoti savivaldybės tarybos sprendimą dėl turto </w:t>
      </w:r>
      <w:r w:rsidR="00A908CD" w:rsidRPr="00F9066B">
        <w:rPr>
          <w:szCs w:val="24"/>
          <w:lang w:val="lt-LT" w:eastAsia="lt-LT"/>
        </w:rPr>
        <w:t>perėmimo</w:t>
      </w:r>
      <w:r w:rsidR="00A908CD">
        <w:rPr>
          <w:szCs w:val="24"/>
          <w:lang w:val="lt-LT" w:eastAsia="lt-LT"/>
        </w:rPr>
        <w:t xml:space="preserve"> </w:t>
      </w:r>
      <w:r w:rsidR="009A7566">
        <w:rPr>
          <w:szCs w:val="24"/>
          <w:lang w:val="lt-LT" w:eastAsia="lt-LT"/>
        </w:rPr>
        <w:t>Jūsų savivaldybės nuosavybėn</w:t>
      </w:r>
      <w:r w:rsidR="00A908CD">
        <w:rPr>
          <w:szCs w:val="24"/>
          <w:lang w:val="lt-LT" w:eastAsia="lt-LT"/>
        </w:rPr>
        <w:t xml:space="preserve"> </w:t>
      </w:r>
      <w:r w:rsidR="00480EF8">
        <w:rPr>
          <w:szCs w:val="24"/>
          <w:lang w:val="lt-LT" w:eastAsia="lt-LT"/>
        </w:rPr>
        <w:t>bei pateikti prašymą dėl turto perdavimo.</w:t>
      </w:r>
      <w:r w:rsidRPr="00F9066B">
        <w:rPr>
          <w:szCs w:val="24"/>
          <w:lang w:val="lt-LT" w:eastAsia="lt-LT"/>
        </w:rPr>
        <w:t xml:space="preserve"> </w:t>
      </w:r>
    </w:p>
    <w:p w14:paraId="4544AD63" w14:textId="2A5B7BDD" w:rsidR="00DE4FDB" w:rsidRDefault="004C3BD6">
      <w:pPr>
        <w:overflowPunct/>
        <w:spacing w:line="360" w:lineRule="auto"/>
        <w:ind w:right="6" w:firstLine="720"/>
        <w:jc w:val="both"/>
        <w:textAlignment w:val="auto"/>
        <w:rPr>
          <w:szCs w:val="24"/>
          <w:lang w:val="lt-LT" w:eastAsia="lt-LT"/>
        </w:rPr>
      </w:pPr>
      <w:r>
        <w:rPr>
          <w:szCs w:val="24"/>
          <w:lang w:val="lt-LT" w:eastAsia="lt-LT"/>
        </w:rPr>
        <w:t>Rašto prieduose p</w:t>
      </w:r>
      <w:r w:rsidR="00E8163E" w:rsidRPr="00F9066B">
        <w:rPr>
          <w:szCs w:val="24"/>
          <w:lang w:val="lt-LT" w:eastAsia="lt-LT"/>
        </w:rPr>
        <w:t xml:space="preserve">ateikiame </w:t>
      </w:r>
      <w:r w:rsidR="00DB54A0" w:rsidRPr="00F9066B">
        <w:rPr>
          <w:szCs w:val="24"/>
          <w:lang w:val="lt-LT" w:eastAsia="lt-LT"/>
        </w:rPr>
        <w:t xml:space="preserve">savivaldybės </w:t>
      </w:r>
      <w:r w:rsidR="00E8163E" w:rsidRPr="00F9066B">
        <w:rPr>
          <w:szCs w:val="24"/>
          <w:lang w:val="lt-LT" w:eastAsia="lt-LT"/>
        </w:rPr>
        <w:t xml:space="preserve">tarybos sprendimo </w:t>
      </w:r>
      <w:r w:rsidR="00AF71C7">
        <w:rPr>
          <w:szCs w:val="24"/>
          <w:lang w:val="lt-LT" w:eastAsia="lt-LT"/>
        </w:rPr>
        <w:t xml:space="preserve">ir </w:t>
      </w:r>
      <w:r>
        <w:rPr>
          <w:szCs w:val="24"/>
          <w:lang w:val="lt-LT" w:eastAsia="lt-LT"/>
        </w:rPr>
        <w:t xml:space="preserve">prašymo perduoti turtą </w:t>
      </w:r>
      <w:r w:rsidR="00E8163E" w:rsidRPr="00F9066B">
        <w:rPr>
          <w:szCs w:val="24"/>
          <w:lang w:val="lt-LT" w:eastAsia="lt-LT"/>
        </w:rPr>
        <w:t>pavyzd</w:t>
      </w:r>
      <w:r>
        <w:rPr>
          <w:szCs w:val="24"/>
          <w:lang w:val="lt-LT" w:eastAsia="lt-LT"/>
        </w:rPr>
        <w:t>žius</w:t>
      </w:r>
      <w:r w:rsidR="00E8163E" w:rsidRPr="00F9066B">
        <w:rPr>
          <w:szCs w:val="24"/>
          <w:lang w:val="lt-LT" w:eastAsia="lt-LT"/>
        </w:rPr>
        <w:t xml:space="preserve">. </w:t>
      </w:r>
      <w:r w:rsidR="00F9066B" w:rsidRPr="00F9066B">
        <w:rPr>
          <w:szCs w:val="24"/>
          <w:lang w:val="lt-LT" w:eastAsia="lt-LT"/>
        </w:rPr>
        <w:t xml:space="preserve">Tarybos sprendime reikalinga </w:t>
      </w:r>
      <w:r w:rsidR="00447FD5" w:rsidRPr="00F9066B">
        <w:rPr>
          <w:szCs w:val="24"/>
          <w:lang w:val="lt-LT" w:eastAsia="lt-LT"/>
        </w:rPr>
        <w:t xml:space="preserve">įrašyti informacija </w:t>
      </w:r>
      <w:r w:rsidR="00AF71C7">
        <w:rPr>
          <w:szCs w:val="24"/>
          <w:lang w:val="lt-LT" w:eastAsia="lt-LT"/>
        </w:rPr>
        <w:t xml:space="preserve">yra </w:t>
      </w:r>
      <w:r w:rsidR="00447FD5" w:rsidRPr="00F9066B">
        <w:rPr>
          <w:szCs w:val="24"/>
          <w:lang w:val="lt-LT" w:eastAsia="lt-LT"/>
        </w:rPr>
        <w:t>pateikta šio rašto 1 ir 2</w:t>
      </w:r>
      <w:r w:rsidR="00F9066B" w:rsidRPr="00F9066B">
        <w:rPr>
          <w:szCs w:val="24"/>
          <w:lang w:val="lt-LT" w:eastAsia="lt-LT"/>
        </w:rPr>
        <w:t xml:space="preserve"> prieduose</w:t>
      </w:r>
      <w:r w:rsidR="00447FD5" w:rsidRPr="00F9066B">
        <w:rPr>
          <w:szCs w:val="24"/>
          <w:lang w:val="lt-LT" w:eastAsia="lt-LT"/>
        </w:rPr>
        <w:t xml:space="preserve">. </w:t>
      </w:r>
    </w:p>
    <w:p w14:paraId="1A31DA03" w14:textId="01441D1D" w:rsidR="00E8163E" w:rsidRPr="00F9066B" w:rsidRDefault="00DE4FDB">
      <w:pPr>
        <w:overflowPunct/>
        <w:spacing w:line="360" w:lineRule="auto"/>
        <w:ind w:right="6" w:firstLine="720"/>
        <w:jc w:val="both"/>
        <w:textAlignment w:val="auto"/>
        <w:rPr>
          <w:szCs w:val="24"/>
          <w:lang w:val="lt-LT" w:eastAsia="lt-LT"/>
        </w:rPr>
      </w:pPr>
      <w:r>
        <w:rPr>
          <w:szCs w:val="24"/>
          <w:lang w:val="lt-LT" w:eastAsia="lt-LT"/>
        </w:rPr>
        <w:t>Savivaldybės tarybos sprendimą</w:t>
      </w:r>
      <w:r w:rsidR="00DB54A0" w:rsidRPr="00F9066B">
        <w:rPr>
          <w:szCs w:val="24"/>
          <w:lang w:val="lt-LT" w:eastAsia="lt-LT"/>
        </w:rPr>
        <w:t xml:space="preserve"> </w:t>
      </w:r>
      <w:r>
        <w:rPr>
          <w:szCs w:val="24"/>
          <w:lang w:val="lt-LT" w:eastAsia="lt-LT"/>
        </w:rPr>
        <w:t xml:space="preserve">ir prašymą perduoti jai valstybės turtą </w:t>
      </w:r>
      <w:r w:rsidR="00FB539B" w:rsidRPr="00F9066B">
        <w:rPr>
          <w:szCs w:val="24"/>
          <w:lang w:val="lt-LT" w:eastAsia="lt-LT"/>
        </w:rPr>
        <w:t xml:space="preserve">prašome atsiųsti Nacionalinei švietimo agentūrai </w:t>
      </w:r>
      <w:r w:rsidR="00536FB4" w:rsidRPr="00F9066B">
        <w:rPr>
          <w:szCs w:val="24"/>
          <w:lang w:val="lt-LT" w:eastAsia="lt-LT"/>
        </w:rPr>
        <w:t xml:space="preserve">elektroniniu formatu per </w:t>
      </w:r>
      <w:r w:rsidR="00AF71C7">
        <w:rPr>
          <w:szCs w:val="24"/>
          <w:lang w:val="lt-LT" w:eastAsia="lt-LT"/>
        </w:rPr>
        <w:t>e</w:t>
      </w:r>
      <w:r w:rsidR="00DB54A0" w:rsidRPr="00F9066B">
        <w:rPr>
          <w:szCs w:val="24"/>
          <w:lang w:val="lt-LT" w:eastAsia="lt-LT"/>
        </w:rPr>
        <w:t>.</w:t>
      </w:r>
      <w:r w:rsidR="00F9066B" w:rsidRPr="00F9066B">
        <w:rPr>
          <w:szCs w:val="24"/>
          <w:lang w:val="lt-LT" w:eastAsia="lt-LT"/>
        </w:rPr>
        <w:t> </w:t>
      </w:r>
      <w:r w:rsidR="00DB54A0" w:rsidRPr="00F9066B">
        <w:rPr>
          <w:szCs w:val="24"/>
          <w:lang w:val="lt-LT" w:eastAsia="lt-LT"/>
        </w:rPr>
        <w:t>pristatymo sistemą</w:t>
      </w:r>
      <w:r w:rsidR="00FB539B" w:rsidRPr="00F9066B">
        <w:rPr>
          <w:szCs w:val="24"/>
          <w:lang w:val="lt-LT" w:eastAsia="lt-LT"/>
        </w:rPr>
        <w:t>.</w:t>
      </w:r>
    </w:p>
    <w:p w14:paraId="742FA7AE" w14:textId="77777777" w:rsidR="00E639BE" w:rsidRPr="00207795" w:rsidRDefault="00E639BE">
      <w:pPr>
        <w:pStyle w:val="Betarp1"/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207795">
        <w:rPr>
          <w:sz w:val="24"/>
          <w:szCs w:val="24"/>
          <w:lang w:val="lt-LT"/>
        </w:rPr>
        <w:t xml:space="preserve">PRIDEDAMA: </w:t>
      </w:r>
    </w:p>
    <w:p w14:paraId="77029F18" w14:textId="76BC8A9F" w:rsidR="00F9066B" w:rsidRPr="00207795" w:rsidRDefault="00F9066B" w:rsidP="00A04818">
      <w:pPr>
        <w:pStyle w:val="Betarp1"/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207795">
        <w:rPr>
          <w:sz w:val="24"/>
          <w:szCs w:val="24"/>
          <w:lang w:val="lt-LT"/>
        </w:rPr>
        <w:t>1.  </w:t>
      </w:r>
      <w:r w:rsidR="000C5584" w:rsidRPr="00207795">
        <w:rPr>
          <w:sz w:val="24"/>
          <w:szCs w:val="24"/>
          <w:lang w:val="lt-LT"/>
        </w:rPr>
        <w:t xml:space="preserve">Ilgalaikio materialiojo turto </w:t>
      </w:r>
      <w:r w:rsidR="009A7566">
        <w:rPr>
          <w:sz w:val="24"/>
          <w:szCs w:val="24"/>
          <w:lang w:val="lt-LT"/>
        </w:rPr>
        <w:t xml:space="preserve">paskirstymas savivaldybėms, </w:t>
      </w:r>
      <w:r w:rsidRPr="00207795">
        <w:rPr>
          <w:sz w:val="24"/>
          <w:szCs w:val="24"/>
          <w:lang w:val="lt-LT"/>
        </w:rPr>
        <w:t>1 priedas</w:t>
      </w:r>
      <w:r w:rsidR="00422A73" w:rsidRPr="00207795">
        <w:rPr>
          <w:sz w:val="24"/>
          <w:szCs w:val="24"/>
          <w:lang w:val="lt-LT"/>
        </w:rPr>
        <w:t xml:space="preserve">, </w:t>
      </w:r>
      <w:r w:rsidR="00B35F07">
        <w:rPr>
          <w:sz w:val="24"/>
          <w:szCs w:val="24"/>
          <w:lang w:val="lt-LT"/>
        </w:rPr>
        <w:t xml:space="preserve">2 </w:t>
      </w:r>
      <w:r w:rsidR="00422A73" w:rsidRPr="00207795">
        <w:rPr>
          <w:sz w:val="24"/>
          <w:szCs w:val="24"/>
          <w:lang w:val="lt-LT"/>
        </w:rPr>
        <w:t>lapa</w:t>
      </w:r>
      <w:r w:rsidR="00EE1F44" w:rsidRPr="00207795">
        <w:rPr>
          <w:sz w:val="24"/>
          <w:szCs w:val="24"/>
          <w:lang w:val="lt-LT"/>
        </w:rPr>
        <w:t>i</w:t>
      </w:r>
      <w:r w:rsidR="00AF71C7">
        <w:rPr>
          <w:sz w:val="24"/>
          <w:szCs w:val="24"/>
          <w:lang w:val="lt-LT"/>
        </w:rPr>
        <w:t>.</w:t>
      </w:r>
    </w:p>
    <w:p w14:paraId="44AA791C" w14:textId="6321034E" w:rsidR="00845812" w:rsidRDefault="00F9066B" w:rsidP="00A04818">
      <w:pPr>
        <w:pStyle w:val="Betarp1"/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207795">
        <w:rPr>
          <w:sz w:val="24"/>
          <w:szCs w:val="24"/>
          <w:lang w:val="lt-LT"/>
        </w:rPr>
        <w:t>2.  </w:t>
      </w:r>
      <w:r w:rsidR="000C5584" w:rsidRPr="00207795">
        <w:rPr>
          <w:rFonts w:eastAsia="Times New Roman"/>
          <w:color w:val="000000"/>
          <w:sz w:val="24"/>
          <w:szCs w:val="24"/>
        </w:rPr>
        <w:t>Trumpalaikio materialiojo turto paskirstymas savivaldybėms</w:t>
      </w:r>
      <w:r w:rsidR="009A7566">
        <w:rPr>
          <w:sz w:val="24"/>
          <w:szCs w:val="24"/>
          <w:lang w:val="lt-LT"/>
        </w:rPr>
        <w:t xml:space="preserve">, </w:t>
      </w:r>
      <w:r w:rsidRPr="00207795">
        <w:rPr>
          <w:sz w:val="24"/>
          <w:szCs w:val="24"/>
          <w:lang w:val="lt-LT"/>
        </w:rPr>
        <w:t>2 priedas</w:t>
      </w:r>
      <w:r w:rsidR="00845812" w:rsidRPr="00207795">
        <w:rPr>
          <w:sz w:val="24"/>
          <w:szCs w:val="24"/>
          <w:lang w:val="lt-LT"/>
        </w:rPr>
        <w:t xml:space="preserve">, </w:t>
      </w:r>
      <w:r w:rsidR="00B35F07">
        <w:rPr>
          <w:sz w:val="24"/>
          <w:szCs w:val="24"/>
          <w:lang w:val="lt-LT"/>
        </w:rPr>
        <w:t xml:space="preserve">2 </w:t>
      </w:r>
      <w:r w:rsidR="00845812" w:rsidRPr="00207795">
        <w:rPr>
          <w:sz w:val="24"/>
          <w:szCs w:val="24"/>
          <w:lang w:val="lt-LT"/>
        </w:rPr>
        <w:t>lapa</w:t>
      </w:r>
      <w:r w:rsidR="00EE1F44" w:rsidRPr="00207795">
        <w:rPr>
          <w:sz w:val="24"/>
          <w:szCs w:val="24"/>
          <w:lang w:val="lt-LT"/>
        </w:rPr>
        <w:t>i</w:t>
      </w:r>
      <w:r w:rsidR="00AF71C7">
        <w:rPr>
          <w:sz w:val="24"/>
          <w:szCs w:val="24"/>
          <w:lang w:val="lt-LT"/>
        </w:rPr>
        <w:t>.</w:t>
      </w:r>
    </w:p>
    <w:p w14:paraId="2F6E7C6B" w14:textId="0A07ACA0" w:rsidR="00172439" w:rsidRPr="00172439" w:rsidRDefault="00172439" w:rsidP="00A04818">
      <w:pPr>
        <w:pStyle w:val="Betarp1"/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</w:t>
      </w:r>
      <w:r w:rsidR="00AF71C7">
        <w:rPr>
          <w:sz w:val="24"/>
          <w:szCs w:val="24"/>
          <w:lang w:val="lt-LT"/>
        </w:rPr>
        <w:t>  </w:t>
      </w:r>
      <w:r>
        <w:rPr>
          <w:sz w:val="24"/>
          <w:szCs w:val="24"/>
          <w:lang w:val="lt-LT"/>
        </w:rPr>
        <w:t>Pra</w:t>
      </w:r>
      <w:r w:rsidR="009A7566">
        <w:rPr>
          <w:sz w:val="24"/>
          <w:szCs w:val="24"/>
          <w:lang w:val="lt-LT"/>
        </w:rPr>
        <w:t xml:space="preserve">šymas perduoti turtą (pavyzdys), </w:t>
      </w:r>
      <w:r>
        <w:rPr>
          <w:sz w:val="24"/>
          <w:szCs w:val="24"/>
        </w:rPr>
        <w:t xml:space="preserve">3 </w:t>
      </w:r>
      <w:r w:rsidR="009A7566">
        <w:rPr>
          <w:sz w:val="24"/>
          <w:szCs w:val="24"/>
          <w:lang w:val="lt-LT"/>
        </w:rPr>
        <w:t>priedas</w:t>
      </w:r>
      <w:r>
        <w:rPr>
          <w:sz w:val="24"/>
          <w:szCs w:val="24"/>
          <w:lang w:val="lt-LT"/>
        </w:rPr>
        <w:t>, 1 lapas</w:t>
      </w:r>
      <w:r w:rsidR="00AF71C7">
        <w:rPr>
          <w:sz w:val="24"/>
          <w:szCs w:val="24"/>
          <w:lang w:val="lt-LT"/>
        </w:rPr>
        <w:t>.</w:t>
      </w:r>
    </w:p>
    <w:p w14:paraId="4CB7C8AB" w14:textId="267D1CAC" w:rsidR="009A0CFC" w:rsidRDefault="00F9066B" w:rsidP="00A04818">
      <w:pPr>
        <w:pStyle w:val="Betarp1"/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207795">
        <w:rPr>
          <w:sz w:val="24"/>
          <w:szCs w:val="24"/>
          <w:lang w:val="lt-LT"/>
        </w:rPr>
        <w:lastRenderedPageBreak/>
        <w:t>3.  </w:t>
      </w:r>
      <w:r w:rsidR="00EE4E6E" w:rsidRPr="00207795">
        <w:rPr>
          <w:sz w:val="24"/>
          <w:szCs w:val="24"/>
          <w:lang w:val="lt-LT"/>
        </w:rPr>
        <w:t xml:space="preserve">Savivaldybės </w:t>
      </w:r>
      <w:r w:rsidR="002C56EF" w:rsidRPr="00207795">
        <w:rPr>
          <w:sz w:val="24"/>
          <w:szCs w:val="24"/>
          <w:lang w:val="lt-LT"/>
        </w:rPr>
        <w:t xml:space="preserve">tarybos </w:t>
      </w:r>
      <w:r w:rsidR="00EE4E6E" w:rsidRPr="00207795">
        <w:rPr>
          <w:sz w:val="24"/>
          <w:szCs w:val="24"/>
          <w:lang w:val="lt-LT"/>
        </w:rPr>
        <w:t>sprendim</w:t>
      </w:r>
      <w:r w:rsidR="00172439">
        <w:rPr>
          <w:sz w:val="24"/>
          <w:szCs w:val="24"/>
          <w:lang w:val="lt-LT"/>
        </w:rPr>
        <w:t>as (</w:t>
      </w:r>
      <w:r w:rsidR="00EE4E6E" w:rsidRPr="00207795">
        <w:rPr>
          <w:sz w:val="24"/>
          <w:szCs w:val="24"/>
          <w:lang w:val="lt-LT"/>
        </w:rPr>
        <w:t>pavyz</w:t>
      </w:r>
      <w:r w:rsidR="002C56EF" w:rsidRPr="00207795">
        <w:rPr>
          <w:sz w:val="24"/>
          <w:szCs w:val="24"/>
          <w:lang w:val="lt-LT"/>
        </w:rPr>
        <w:t>d</w:t>
      </w:r>
      <w:r w:rsidR="00FB0AA6" w:rsidRPr="00207795">
        <w:rPr>
          <w:sz w:val="24"/>
          <w:szCs w:val="24"/>
          <w:lang w:val="lt-LT"/>
        </w:rPr>
        <w:t>ys</w:t>
      </w:r>
      <w:r w:rsidR="00172439">
        <w:rPr>
          <w:sz w:val="24"/>
          <w:szCs w:val="24"/>
          <w:lang w:val="lt-LT"/>
        </w:rPr>
        <w:t>)</w:t>
      </w:r>
      <w:r w:rsidR="009A7566">
        <w:rPr>
          <w:sz w:val="24"/>
          <w:szCs w:val="24"/>
          <w:lang w:val="lt-LT"/>
        </w:rPr>
        <w:t>,</w:t>
      </w:r>
      <w:r w:rsidR="00172439">
        <w:rPr>
          <w:sz w:val="24"/>
          <w:szCs w:val="24"/>
          <w:lang w:val="lt-LT"/>
        </w:rPr>
        <w:t xml:space="preserve"> </w:t>
      </w:r>
      <w:r w:rsidR="009A7566">
        <w:rPr>
          <w:sz w:val="24"/>
          <w:szCs w:val="24"/>
          <w:lang w:val="lt-LT"/>
        </w:rPr>
        <w:t>4 priedas</w:t>
      </w:r>
      <w:r w:rsidR="00172439">
        <w:rPr>
          <w:sz w:val="24"/>
          <w:szCs w:val="24"/>
          <w:lang w:val="lt-LT"/>
        </w:rPr>
        <w:t>,</w:t>
      </w:r>
      <w:r w:rsidR="00CB0E43">
        <w:rPr>
          <w:sz w:val="24"/>
          <w:szCs w:val="24"/>
          <w:lang w:val="lt-LT"/>
        </w:rPr>
        <w:t xml:space="preserve"> 2 lapai</w:t>
      </w:r>
      <w:r w:rsidR="009A0CFC" w:rsidRPr="00207795">
        <w:rPr>
          <w:sz w:val="24"/>
          <w:szCs w:val="24"/>
          <w:lang w:val="lt-LT"/>
        </w:rPr>
        <w:t>.</w:t>
      </w:r>
    </w:p>
    <w:p w14:paraId="21CD4E29" w14:textId="5C3C3EC7" w:rsidR="00CD3F28" w:rsidRDefault="00CD3F28" w:rsidP="00A04818">
      <w:pPr>
        <w:pStyle w:val="Betarp1"/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14:paraId="0E4147DD" w14:textId="77777777" w:rsidR="00CD3F28" w:rsidRPr="00207795" w:rsidRDefault="00CD3F28" w:rsidP="00A04818">
      <w:pPr>
        <w:pStyle w:val="Betarp1"/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14:paraId="44AD4A42" w14:textId="3309FB64" w:rsidR="009A0CFC" w:rsidRPr="00F9066B" w:rsidRDefault="009A0CFC" w:rsidP="00A04818">
      <w:pPr>
        <w:pStyle w:val="Betarp1"/>
        <w:spacing w:line="360" w:lineRule="auto"/>
        <w:ind w:firstLine="720"/>
        <w:jc w:val="both"/>
        <w:rPr>
          <w:color w:val="000000"/>
          <w:sz w:val="24"/>
          <w:szCs w:val="24"/>
          <w:lang w:val="lt-LT"/>
        </w:rPr>
      </w:pPr>
      <w:r w:rsidRPr="00F9066B">
        <w:rPr>
          <w:sz w:val="24"/>
          <w:szCs w:val="24"/>
          <w:lang w:val="lt-LT"/>
        </w:rPr>
        <w:t xml:space="preserve">Direktorė </w:t>
      </w:r>
      <w:r w:rsidRPr="00F9066B">
        <w:rPr>
          <w:sz w:val="24"/>
          <w:szCs w:val="24"/>
          <w:lang w:val="lt-LT"/>
        </w:rPr>
        <w:tab/>
      </w:r>
      <w:r w:rsidRPr="00F9066B">
        <w:rPr>
          <w:sz w:val="24"/>
          <w:szCs w:val="24"/>
          <w:lang w:val="lt-LT"/>
        </w:rPr>
        <w:tab/>
      </w:r>
      <w:r w:rsidRPr="00F9066B">
        <w:rPr>
          <w:sz w:val="24"/>
          <w:szCs w:val="24"/>
          <w:lang w:val="lt-LT"/>
        </w:rPr>
        <w:tab/>
      </w:r>
      <w:r w:rsidRPr="00F9066B">
        <w:rPr>
          <w:sz w:val="24"/>
          <w:szCs w:val="24"/>
          <w:lang w:val="lt-LT"/>
        </w:rPr>
        <w:tab/>
      </w:r>
      <w:r w:rsidRPr="00F9066B">
        <w:rPr>
          <w:sz w:val="24"/>
          <w:szCs w:val="24"/>
          <w:lang w:val="lt-LT"/>
        </w:rPr>
        <w:tab/>
      </w:r>
      <w:r w:rsidR="00F9066B" w:rsidRPr="00F9066B">
        <w:rPr>
          <w:sz w:val="24"/>
          <w:szCs w:val="24"/>
          <w:lang w:val="lt-LT"/>
        </w:rPr>
        <w:tab/>
      </w:r>
      <w:r w:rsidR="00F9066B" w:rsidRPr="00F9066B">
        <w:rPr>
          <w:sz w:val="24"/>
          <w:szCs w:val="24"/>
          <w:lang w:val="lt-LT"/>
        </w:rPr>
        <w:tab/>
      </w:r>
      <w:r w:rsidR="00F9066B" w:rsidRPr="00F9066B">
        <w:rPr>
          <w:sz w:val="24"/>
          <w:szCs w:val="24"/>
          <w:lang w:val="lt-LT"/>
        </w:rPr>
        <w:tab/>
      </w:r>
      <w:r w:rsidRPr="00F9066B">
        <w:rPr>
          <w:sz w:val="24"/>
          <w:szCs w:val="24"/>
          <w:lang w:val="lt-LT"/>
        </w:rPr>
        <w:t>Rūta Krasauskienė</w:t>
      </w:r>
    </w:p>
    <w:p w14:paraId="2CA045DC" w14:textId="5826A77D" w:rsidR="009A0CFC" w:rsidRDefault="009A0CFC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5DF45A06" w14:textId="1B54DF67" w:rsidR="00D94EE8" w:rsidRDefault="00D94EE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220B38DA" w14:textId="702A245F" w:rsidR="00F9066B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1BC23A03" w14:textId="6389D9BC" w:rsidR="00F9066B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3A72EC4C" w14:textId="6ABB99B7" w:rsidR="00F9066B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3A04F2C6" w14:textId="6881A3D1" w:rsidR="00F9066B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50766CE1" w14:textId="5EA29CD3" w:rsidR="00F9066B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1F67423D" w14:textId="20E5C290" w:rsidR="00F9066B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2965C90F" w14:textId="15F83837" w:rsidR="00F9066B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513F90BE" w14:textId="3316A124" w:rsidR="00F9066B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0630C357" w14:textId="17C28B3E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1D648A90" w14:textId="35248344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54CC9015" w14:textId="46C0614D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5D61A17C" w14:textId="057CFC13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26DF1934" w14:textId="7F1FA2C6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7BB47B6A" w14:textId="55EF8A84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61A1D147" w14:textId="17E67D24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005B9A96" w14:textId="55460B10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7B2342D8" w14:textId="12C8657D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2CEA1A31" w14:textId="2BFBA2F8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6FA7BD69" w14:textId="111A63A0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3C6CBBFB" w14:textId="32745145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335E89AD" w14:textId="77777777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6263DAD4" w14:textId="2BCEEFBA" w:rsidR="00CD3F28" w:rsidRDefault="00CD3F2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3C8141C0" w14:textId="01D4161A" w:rsidR="00F9066B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40608D1B" w14:textId="53121E59" w:rsidR="00FA4424" w:rsidRDefault="00FA4424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79232F7E" w14:textId="77777777" w:rsidR="00FA4424" w:rsidRDefault="00FA4424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3E29F2F9" w14:textId="77777777" w:rsidR="00F9066B" w:rsidRPr="002218F0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6D36D83A" w14:textId="6326431E" w:rsidR="00805956" w:rsidRPr="001D03B5" w:rsidRDefault="001D03B5" w:rsidP="002C56EF">
      <w:pPr>
        <w:spacing w:line="360" w:lineRule="auto"/>
        <w:jc w:val="both"/>
        <w:rPr>
          <w:lang w:val="en-US"/>
        </w:rPr>
      </w:pPr>
      <w:r>
        <w:rPr>
          <w:szCs w:val="24"/>
          <w:lang w:val="lt-LT"/>
        </w:rPr>
        <w:t>Regina Janulienė</w:t>
      </w:r>
      <w:r w:rsidR="00DD5D93" w:rsidRPr="002218F0">
        <w:rPr>
          <w:szCs w:val="24"/>
          <w:lang w:val="lt-LT"/>
        </w:rPr>
        <w:t>, tel. +370</w:t>
      </w:r>
      <w:r>
        <w:rPr>
          <w:szCs w:val="24"/>
          <w:lang w:val="lt-LT"/>
        </w:rPr>
        <w:t> </w:t>
      </w:r>
      <w:r w:rsidR="00DD5D93" w:rsidRPr="002218F0">
        <w:rPr>
          <w:szCs w:val="24"/>
          <w:lang w:val="lt-LT"/>
        </w:rPr>
        <w:t>6</w:t>
      </w:r>
      <w:r w:rsidR="002C56EF">
        <w:rPr>
          <w:szCs w:val="24"/>
          <w:lang w:val="lt-LT"/>
        </w:rPr>
        <w:t>58</w:t>
      </w:r>
      <w:r>
        <w:rPr>
          <w:szCs w:val="24"/>
          <w:lang w:val="lt-LT"/>
        </w:rPr>
        <w:t xml:space="preserve"> 17929</w:t>
      </w:r>
      <w:r w:rsidR="00DD5D93" w:rsidRPr="002218F0">
        <w:rPr>
          <w:szCs w:val="24"/>
          <w:lang w:val="lt-LT"/>
        </w:rPr>
        <w:t>, el. p.</w:t>
      </w:r>
      <w:r>
        <w:rPr>
          <w:szCs w:val="24"/>
          <w:lang w:val="lt-LT"/>
        </w:rPr>
        <w:t xml:space="preserve"> regina.januliene</w:t>
      </w:r>
      <w:r>
        <w:rPr>
          <w:szCs w:val="24"/>
          <w:lang w:val="en-US"/>
        </w:rPr>
        <w:t>@nsa.smm.lt</w:t>
      </w:r>
    </w:p>
    <w:sectPr w:rsidR="00805956" w:rsidRPr="001D03B5" w:rsidSect="002915D6">
      <w:headerReference w:type="default" r:id="rId14"/>
      <w:footerReference w:type="even" r:id="rId15"/>
      <w:footerReference w:type="default" r:id="rId16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20B025" w16cid:durableId="27FB9F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5F714" w14:textId="77777777" w:rsidR="00DF6506" w:rsidRDefault="00DF6506">
      <w:r>
        <w:separator/>
      </w:r>
    </w:p>
  </w:endnote>
  <w:endnote w:type="continuationSeparator" w:id="0">
    <w:p w14:paraId="5A9C508E" w14:textId="77777777" w:rsidR="00DF6506" w:rsidRDefault="00DF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042AE" w14:textId="77777777" w:rsidR="00DF6506" w:rsidRDefault="00DF6506">
      <w:r>
        <w:separator/>
      </w:r>
    </w:p>
  </w:footnote>
  <w:footnote w:type="continuationSeparator" w:id="0">
    <w:p w14:paraId="38E4A50D" w14:textId="77777777" w:rsidR="00DF6506" w:rsidRDefault="00DF6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60527"/>
      <w:docPartObj>
        <w:docPartGallery w:val="Page Numbers (Top of Page)"/>
        <w:docPartUnique/>
      </w:docPartObj>
    </w:sdtPr>
    <w:sdtEndPr/>
    <w:sdtContent>
      <w:p w14:paraId="40829768" w14:textId="738F49E8" w:rsidR="00805956" w:rsidRDefault="008059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E95" w:rsidRPr="00ED7E95">
          <w:rPr>
            <w:noProof/>
            <w:lang w:val="lt-LT"/>
          </w:rPr>
          <w:t>2</w:t>
        </w:r>
        <w:r>
          <w:fldChar w:fldCharType="end"/>
        </w:r>
      </w:p>
    </w:sdtContent>
  </w:sdt>
  <w:p w14:paraId="725D1CF2" w14:textId="77777777" w:rsidR="00805956" w:rsidRDefault="008059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048C4"/>
    <w:multiLevelType w:val="hybridMultilevel"/>
    <w:tmpl w:val="51C8DE60"/>
    <w:lvl w:ilvl="0" w:tplc="68A8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D28B4"/>
    <w:multiLevelType w:val="hybridMultilevel"/>
    <w:tmpl w:val="69DA537E"/>
    <w:lvl w:ilvl="0" w:tplc="ABBCD55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E"/>
    <w:rsid w:val="000155E4"/>
    <w:rsid w:val="000374AB"/>
    <w:rsid w:val="0004599F"/>
    <w:rsid w:val="00055073"/>
    <w:rsid w:val="00060042"/>
    <w:rsid w:val="000747F8"/>
    <w:rsid w:val="0008017C"/>
    <w:rsid w:val="00081066"/>
    <w:rsid w:val="0008504D"/>
    <w:rsid w:val="00086670"/>
    <w:rsid w:val="000A2780"/>
    <w:rsid w:val="000A764D"/>
    <w:rsid w:val="000B1CF7"/>
    <w:rsid w:val="000B380D"/>
    <w:rsid w:val="000B57B0"/>
    <w:rsid w:val="000C5584"/>
    <w:rsid w:val="000D63F6"/>
    <w:rsid w:val="000E4877"/>
    <w:rsid w:val="000F6DF5"/>
    <w:rsid w:val="00104E6C"/>
    <w:rsid w:val="001118C9"/>
    <w:rsid w:val="001221B7"/>
    <w:rsid w:val="001349D6"/>
    <w:rsid w:val="001542FD"/>
    <w:rsid w:val="001557AC"/>
    <w:rsid w:val="00162940"/>
    <w:rsid w:val="00171F7B"/>
    <w:rsid w:val="00172439"/>
    <w:rsid w:val="001744D7"/>
    <w:rsid w:val="001911AD"/>
    <w:rsid w:val="00191225"/>
    <w:rsid w:val="0019367F"/>
    <w:rsid w:val="001949FC"/>
    <w:rsid w:val="001974E0"/>
    <w:rsid w:val="001A0980"/>
    <w:rsid w:val="001A2BAB"/>
    <w:rsid w:val="001A612C"/>
    <w:rsid w:val="001B1E6B"/>
    <w:rsid w:val="001B4648"/>
    <w:rsid w:val="001B68BB"/>
    <w:rsid w:val="001C44E0"/>
    <w:rsid w:val="001D03B5"/>
    <w:rsid w:val="001E17A2"/>
    <w:rsid w:val="001F26BF"/>
    <w:rsid w:val="001F517F"/>
    <w:rsid w:val="00203A76"/>
    <w:rsid w:val="0020712A"/>
    <w:rsid w:val="00207795"/>
    <w:rsid w:val="00213537"/>
    <w:rsid w:val="00214686"/>
    <w:rsid w:val="002218F0"/>
    <w:rsid w:val="002333EC"/>
    <w:rsid w:val="0024295B"/>
    <w:rsid w:val="00244C9A"/>
    <w:rsid w:val="0025118B"/>
    <w:rsid w:val="00267DAC"/>
    <w:rsid w:val="00275D2C"/>
    <w:rsid w:val="00276950"/>
    <w:rsid w:val="002846E0"/>
    <w:rsid w:val="002915D6"/>
    <w:rsid w:val="00293B0B"/>
    <w:rsid w:val="00296A48"/>
    <w:rsid w:val="002A6090"/>
    <w:rsid w:val="002B6CD9"/>
    <w:rsid w:val="002C332A"/>
    <w:rsid w:val="002C41F3"/>
    <w:rsid w:val="002C56EF"/>
    <w:rsid w:val="002E05D1"/>
    <w:rsid w:val="002F1911"/>
    <w:rsid w:val="002F4DB1"/>
    <w:rsid w:val="002F4DCD"/>
    <w:rsid w:val="00305ECC"/>
    <w:rsid w:val="00315689"/>
    <w:rsid w:val="00316CF9"/>
    <w:rsid w:val="003403A6"/>
    <w:rsid w:val="00347F14"/>
    <w:rsid w:val="0035379A"/>
    <w:rsid w:val="00360B4B"/>
    <w:rsid w:val="00376260"/>
    <w:rsid w:val="00376444"/>
    <w:rsid w:val="00385D08"/>
    <w:rsid w:val="00386581"/>
    <w:rsid w:val="00394F53"/>
    <w:rsid w:val="00395F88"/>
    <w:rsid w:val="003A1883"/>
    <w:rsid w:val="003A4007"/>
    <w:rsid w:val="003C759F"/>
    <w:rsid w:val="003D12D3"/>
    <w:rsid w:val="003E049E"/>
    <w:rsid w:val="003E4F79"/>
    <w:rsid w:val="003F7AFE"/>
    <w:rsid w:val="003F7F39"/>
    <w:rsid w:val="00407A48"/>
    <w:rsid w:val="004134A2"/>
    <w:rsid w:val="00422A73"/>
    <w:rsid w:val="004235D9"/>
    <w:rsid w:val="00426A80"/>
    <w:rsid w:val="004304F9"/>
    <w:rsid w:val="00442DB0"/>
    <w:rsid w:val="004476C8"/>
    <w:rsid w:val="00447B5E"/>
    <w:rsid w:val="00447FD5"/>
    <w:rsid w:val="0045170C"/>
    <w:rsid w:val="00456256"/>
    <w:rsid w:val="00467D0C"/>
    <w:rsid w:val="00474484"/>
    <w:rsid w:val="00480EF8"/>
    <w:rsid w:val="00485DBD"/>
    <w:rsid w:val="004913C7"/>
    <w:rsid w:val="00491602"/>
    <w:rsid w:val="00497B75"/>
    <w:rsid w:val="004B49AB"/>
    <w:rsid w:val="004C117B"/>
    <w:rsid w:val="004C3BD6"/>
    <w:rsid w:val="004D6ADD"/>
    <w:rsid w:val="004E4C82"/>
    <w:rsid w:val="004E4FC6"/>
    <w:rsid w:val="00513FEC"/>
    <w:rsid w:val="0051514E"/>
    <w:rsid w:val="00526624"/>
    <w:rsid w:val="0052691F"/>
    <w:rsid w:val="005347B2"/>
    <w:rsid w:val="00536FB4"/>
    <w:rsid w:val="0056581B"/>
    <w:rsid w:val="00573F62"/>
    <w:rsid w:val="00591F79"/>
    <w:rsid w:val="005B598B"/>
    <w:rsid w:val="005C11E7"/>
    <w:rsid w:val="005C56F0"/>
    <w:rsid w:val="005C65B2"/>
    <w:rsid w:val="005F095B"/>
    <w:rsid w:val="005F2D44"/>
    <w:rsid w:val="005F30B0"/>
    <w:rsid w:val="005F3F21"/>
    <w:rsid w:val="00601B1B"/>
    <w:rsid w:val="00601FB4"/>
    <w:rsid w:val="006033CC"/>
    <w:rsid w:val="006112D3"/>
    <w:rsid w:val="00611395"/>
    <w:rsid w:val="006203F6"/>
    <w:rsid w:val="006238CD"/>
    <w:rsid w:val="00624AEB"/>
    <w:rsid w:val="00624D16"/>
    <w:rsid w:val="00624FF7"/>
    <w:rsid w:val="00630439"/>
    <w:rsid w:val="006419A8"/>
    <w:rsid w:val="00645EB1"/>
    <w:rsid w:val="00664870"/>
    <w:rsid w:val="00674BD5"/>
    <w:rsid w:val="00676572"/>
    <w:rsid w:val="006855BD"/>
    <w:rsid w:val="00691249"/>
    <w:rsid w:val="0069373A"/>
    <w:rsid w:val="00695785"/>
    <w:rsid w:val="00697EF8"/>
    <w:rsid w:val="006C24F5"/>
    <w:rsid w:val="006C4901"/>
    <w:rsid w:val="006D06FC"/>
    <w:rsid w:val="006D21A1"/>
    <w:rsid w:val="006E3CC6"/>
    <w:rsid w:val="006F4342"/>
    <w:rsid w:val="00700F17"/>
    <w:rsid w:val="00701A48"/>
    <w:rsid w:val="00705A40"/>
    <w:rsid w:val="00711C67"/>
    <w:rsid w:val="00712D4F"/>
    <w:rsid w:val="0072003D"/>
    <w:rsid w:val="007226CC"/>
    <w:rsid w:val="007252C5"/>
    <w:rsid w:val="00740BFC"/>
    <w:rsid w:val="00740FEB"/>
    <w:rsid w:val="00750C1D"/>
    <w:rsid w:val="00753E6C"/>
    <w:rsid w:val="00763998"/>
    <w:rsid w:val="00770F50"/>
    <w:rsid w:val="00773699"/>
    <w:rsid w:val="00782927"/>
    <w:rsid w:val="00783DD1"/>
    <w:rsid w:val="0079382E"/>
    <w:rsid w:val="007A4CC3"/>
    <w:rsid w:val="007A7C6B"/>
    <w:rsid w:val="007B0B95"/>
    <w:rsid w:val="007F31D2"/>
    <w:rsid w:val="007F749C"/>
    <w:rsid w:val="00805956"/>
    <w:rsid w:val="008132E7"/>
    <w:rsid w:val="00816746"/>
    <w:rsid w:val="00830DEA"/>
    <w:rsid w:val="008415D5"/>
    <w:rsid w:val="00845812"/>
    <w:rsid w:val="00847178"/>
    <w:rsid w:val="00853653"/>
    <w:rsid w:val="0088210E"/>
    <w:rsid w:val="00890AD0"/>
    <w:rsid w:val="008C2610"/>
    <w:rsid w:val="008D0EA2"/>
    <w:rsid w:val="008D39D5"/>
    <w:rsid w:val="008F0296"/>
    <w:rsid w:val="008F4DB1"/>
    <w:rsid w:val="008F5673"/>
    <w:rsid w:val="00903008"/>
    <w:rsid w:val="009140CA"/>
    <w:rsid w:val="00920F1E"/>
    <w:rsid w:val="0092422C"/>
    <w:rsid w:val="009270A3"/>
    <w:rsid w:val="00954133"/>
    <w:rsid w:val="00965D30"/>
    <w:rsid w:val="00973D74"/>
    <w:rsid w:val="00974EBF"/>
    <w:rsid w:val="00984E0C"/>
    <w:rsid w:val="00987D7E"/>
    <w:rsid w:val="009A0CFC"/>
    <w:rsid w:val="009A266E"/>
    <w:rsid w:val="009A7566"/>
    <w:rsid w:val="009A780F"/>
    <w:rsid w:val="009C0B2E"/>
    <w:rsid w:val="00A04818"/>
    <w:rsid w:val="00A0569B"/>
    <w:rsid w:val="00A07E94"/>
    <w:rsid w:val="00A15BC0"/>
    <w:rsid w:val="00A20E28"/>
    <w:rsid w:val="00A3044C"/>
    <w:rsid w:val="00A31F0A"/>
    <w:rsid w:val="00A44C42"/>
    <w:rsid w:val="00A72BFE"/>
    <w:rsid w:val="00A74506"/>
    <w:rsid w:val="00A840AA"/>
    <w:rsid w:val="00A908CD"/>
    <w:rsid w:val="00A95CF1"/>
    <w:rsid w:val="00AB419C"/>
    <w:rsid w:val="00AC4A26"/>
    <w:rsid w:val="00AC5C41"/>
    <w:rsid w:val="00AC5DA3"/>
    <w:rsid w:val="00AC7B80"/>
    <w:rsid w:val="00AD0776"/>
    <w:rsid w:val="00AD27A2"/>
    <w:rsid w:val="00AE567B"/>
    <w:rsid w:val="00AE74F8"/>
    <w:rsid w:val="00AF00D8"/>
    <w:rsid w:val="00AF3D2F"/>
    <w:rsid w:val="00AF4EA5"/>
    <w:rsid w:val="00AF60D0"/>
    <w:rsid w:val="00AF6156"/>
    <w:rsid w:val="00AF71C7"/>
    <w:rsid w:val="00B02A4B"/>
    <w:rsid w:val="00B30CAD"/>
    <w:rsid w:val="00B35F07"/>
    <w:rsid w:val="00B50EFA"/>
    <w:rsid w:val="00B55D0A"/>
    <w:rsid w:val="00B61E3D"/>
    <w:rsid w:val="00B719EB"/>
    <w:rsid w:val="00B772AC"/>
    <w:rsid w:val="00B95061"/>
    <w:rsid w:val="00BA1081"/>
    <w:rsid w:val="00BA189A"/>
    <w:rsid w:val="00BA5FDC"/>
    <w:rsid w:val="00BB4490"/>
    <w:rsid w:val="00BC448D"/>
    <w:rsid w:val="00BC5C5D"/>
    <w:rsid w:val="00BE0D14"/>
    <w:rsid w:val="00BE6719"/>
    <w:rsid w:val="00C01BDD"/>
    <w:rsid w:val="00C24EB6"/>
    <w:rsid w:val="00C32AE9"/>
    <w:rsid w:val="00C36F9E"/>
    <w:rsid w:val="00C378AC"/>
    <w:rsid w:val="00C5559D"/>
    <w:rsid w:val="00C60208"/>
    <w:rsid w:val="00C6185B"/>
    <w:rsid w:val="00C648C2"/>
    <w:rsid w:val="00C73F06"/>
    <w:rsid w:val="00C801E7"/>
    <w:rsid w:val="00C83A1B"/>
    <w:rsid w:val="00C86EC8"/>
    <w:rsid w:val="00C87A00"/>
    <w:rsid w:val="00C9136A"/>
    <w:rsid w:val="00C91F61"/>
    <w:rsid w:val="00CA1AC8"/>
    <w:rsid w:val="00CA567B"/>
    <w:rsid w:val="00CA795F"/>
    <w:rsid w:val="00CB010C"/>
    <w:rsid w:val="00CB0E43"/>
    <w:rsid w:val="00CB661D"/>
    <w:rsid w:val="00CC1866"/>
    <w:rsid w:val="00CC2E4E"/>
    <w:rsid w:val="00CC7725"/>
    <w:rsid w:val="00CD3F28"/>
    <w:rsid w:val="00CE0DB6"/>
    <w:rsid w:val="00CE2B9B"/>
    <w:rsid w:val="00CE2BF1"/>
    <w:rsid w:val="00CE4D42"/>
    <w:rsid w:val="00CF51D3"/>
    <w:rsid w:val="00D0599D"/>
    <w:rsid w:val="00D24EE4"/>
    <w:rsid w:val="00D33D8C"/>
    <w:rsid w:val="00D40009"/>
    <w:rsid w:val="00D42CB1"/>
    <w:rsid w:val="00D63D97"/>
    <w:rsid w:val="00D7212D"/>
    <w:rsid w:val="00D72A07"/>
    <w:rsid w:val="00D94EE8"/>
    <w:rsid w:val="00DA34C0"/>
    <w:rsid w:val="00DA4683"/>
    <w:rsid w:val="00DB54A0"/>
    <w:rsid w:val="00DB6892"/>
    <w:rsid w:val="00DC58B9"/>
    <w:rsid w:val="00DD5D93"/>
    <w:rsid w:val="00DD66CE"/>
    <w:rsid w:val="00DE2986"/>
    <w:rsid w:val="00DE2E11"/>
    <w:rsid w:val="00DE3C20"/>
    <w:rsid w:val="00DE4FDB"/>
    <w:rsid w:val="00DF0D81"/>
    <w:rsid w:val="00DF6506"/>
    <w:rsid w:val="00DF68BA"/>
    <w:rsid w:val="00DF76D9"/>
    <w:rsid w:val="00E12099"/>
    <w:rsid w:val="00E12A93"/>
    <w:rsid w:val="00E2099C"/>
    <w:rsid w:val="00E21E71"/>
    <w:rsid w:val="00E31F3F"/>
    <w:rsid w:val="00E327A6"/>
    <w:rsid w:val="00E463A7"/>
    <w:rsid w:val="00E631CD"/>
    <w:rsid w:val="00E639BE"/>
    <w:rsid w:val="00E65297"/>
    <w:rsid w:val="00E662F2"/>
    <w:rsid w:val="00E67F69"/>
    <w:rsid w:val="00E73E21"/>
    <w:rsid w:val="00E744BD"/>
    <w:rsid w:val="00E8163E"/>
    <w:rsid w:val="00E83E9F"/>
    <w:rsid w:val="00E8504B"/>
    <w:rsid w:val="00E9791F"/>
    <w:rsid w:val="00EA3D80"/>
    <w:rsid w:val="00EB5F18"/>
    <w:rsid w:val="00EC4FCF"/>
    <w:rsid w:val="00ED7E95"/>
    <w:rsid w:val="00EE1F44"/>
    <w:rsid w:val="00EE4E6E"/>
    <w:rsid w:val="00F05F0A"/>
    <w:rsid w:val="00F179F9"/>
    <w:rsid w:val="00F23F2E"/>
    <w:rsid w:val="00F6347F"/>
    <w:rsid w:val="00F76577"/>
    <w:rsid w:val="00F9066B"/>
    <w:rsid w:val="00F94A03"/>
    <w:rsid w:val="00F96345"/>
    <w:rsid w:val="00FA4424"/>
    <w:rsid w:val="00FB0AA6"/>
    <w:rsid w:val="00FB539B"/>
    <w:rsid w:val="00FC5D3E"/>
    <w:rsid w:val="00FC6292"/>
    <w:rsid w:val="00FD3DC7"/>
    <w:rsid w:val="00FD50FE"/>
    <w:rsid w:val="00FD595B"/>
    <w:rsid w:val="00FF0041"/>
    <w:rsid w:val="00FF05FC"/>
    <w:rsid w:val="00FF480E"/>
    <w:rsid w:val="10592396"/>
    <w:rsid w:val="15EAB9A9"/>
    <w:rsid w:val="1CAE4B7F"/>
    <w:rsid w:val="226EEC14"/>
    <w:rsid w:val="25BDC4F1"/>
    <w:rsid w:val="27E0F27F"/>
    <w:rsid w:val="31DCFE82"/>
    <w:rsid w:val="39CFD541"/>
    <w:rsid w:val="47DCBA28"/>
    <w:rsid w:val="495666E8"/>
    <w:rsid w:val="666ABA12"/>
    <w:rsid w:val="67C6183F"/>
    <w:rsid w:val="729A98D6"/>
    <w:rsid w:val="79688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05956"/>
    <w:rPr>
      <w:sz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9A0CFC"/>
    <w:pPr>
      <w:ind w:left="720"/>
      <w:contextualSpacing/>
      <w:textAlignment w:val="auto"/>
    </w:pPr>
    <w:rPr>
      <w:rFonts w:ascii="HelveticaLT" w:hAnsi="HelveticaLT"/>
      <w:sz w:val="20"/>
    </w:rPr>
  </w:style>
  <w:style w:type="paragraph" w:customStyle="1" w:styleId="Betarp1">
    <w:name w:val="Be tarpų1"/>
    <w:uiPriority w:val="99"/>
    <w:rsid w:val="009A0CFC"/>
    <w:rPr>
      <w:rFonts w:eastAsia="Calibri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573F62"/>
    <w:rPr>
      <w:b/>
      <w:bCs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94EE8"/>
    <w:rPr>
      <w:b/>
      <w:bCs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94EE8"/>
    <w:rPr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94EE8"/>
    <w:rPr>
      <w:b/>
      <w:bCs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sa.smm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nsa.smm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1" ma:contentTypeDescription="Kurkite naują dokumentą." ma:contentTypeScope="" ma:versionID="04584f3d13abd9be2a71abdd7332ed9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193208d348f14e812f231e5633fd51d1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BCD67-3C5F-45F5-BCDE-269201899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34707-25AE-4C24-BEB6-B139146E1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E4010-DC73-4EE6-A2D2-4335C33CF251}">
  <ds:schemaRefs>
    <ds:schemaRef ds:uri="441e4d8e-a8ab-46be-9694-e40af28e9c61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4D40C5-5DEF-44A6-8EE3-13A21331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VKS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Zakarauskienė</dc:creator>
  <cp:lastModifiedBy>Diana Brazdžiunienė</cp:lastModifiedBy>
  <cp:revision>2</cp:revision>
  <cp:lastPrinted>2014-12-09T13:30:00Z</cp:lastPrinted>
  <dcterms:created xsi:type="dcterms:W3CDTF">2023-05-16T06:51:00Z</dcterms:created>
  <dcterms:modified xsi:type="dcterms:W3CDTF">2023-05-16T06:51:00Z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0x010100149875867A94D24C97D3673D8ECB2620</vt:lpwstr>
  </property>
</Properties>
</file>