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4C9AB3E" w14:textId="77777777" w:rsidR="005C41AC" w:rsidRPr="00381B05" w:rsidRDefault="001D3CB6" w:rsidP="005C41AC">
      <w:pPr>
        <w:jc w:val="center"/>
        <w:rPr>
          <w:szCs w:val="24"/>
        </w:rPr>
      </w:pPr>
      <w:r w:rsidRPr="00381B05">
        <w:rPr>
          <w:noProof/>
          <w:lang w:eastAsia="lt-LT"/>
        </w:rPr>
        <w:drawing>
          <wp:inline distT="0" distB="0" distL="0" distR="0" wp14:anchorId="34C9AB51" wp14:editId="34C9AB52">
            <wp:extent cx="495300" cy="600075"/>
            <wp:effectExtent l="0" t="0" r="0" b="9525"/>
            <wp:docPr id="2" name="Picture 1" descr="PanevezioHerbas"/>
            <wp:cNvGraphicFramePr/>
            <a:graphic xmlns:a="http://schemas.openxmlformats.org/drawingml/2006/main">
              <a:graphicData uri="http://schemas.openxmlformats.org/drawingml/2006/picture">
                <pic:pic xmlns:pic="http://schemas.openxmlformats.org/drawingml/2006/picture">
                  <pic:nvPicPr>
                    <pic:cNvPr id="2" name="Picture 1" descr="PanevezioHerbas"/>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95300" cy="600075"/>
                    </a:xfrm>
                    <a:prstGeom prst="rect">
                      <a:avLst/>
                    </a:prstGeom>
                    <a:noFill/>
                    <a:ln>
                      <a:noFill/>
                    </a:ln>
                  </pic:spPr>
                </pic:pic>
              </a:graphicData>
            </a:graphic>
          </wp:inline>
        </w:drawing>
      </w:r>
    </w:p>
    <w:p w14:paraId="34C9AB3F" w14:textId="77777777" w:rsidR="005C41AC" w:rsidRPr="00381B05" w:rsidRDefault="005C41AC" w:rsidP="005C41AC">
      <w:pPr>
        <w:jc w:val="center"/>
        <w:rPr>
          <w:szCs w:val="24"/>
        </w:rPr>
      </w:pPr>
    </w:p>
    <w:p w14:paraId="34C9AB40" w14:textId="77777777" w:rsidR="0062551B" w:rsidRPr="00381B05" w:rsidRDefault="0062551B" w:rsidP="005C41AC">
      <w:pPr>
        <w:jc w:val="center"/>
        <w:rPr>
          <w:b/>
          <w:sz w:val="28"/>
        </w:rPr>
      </w:pPr>
      <w:r w:rsidRPr="00381B05">
        <w:rPr>
          <w:b/>
          <w:sz w:val="28"/>
        </w:rPr>
        <w:t xml:space="preserve">PANEVĖŽIO MIESTO SAVIVALDYBĖS </w:t>
      </w:r>
      <w:r w:rsidR="00A11511" w:rsidRPr="00381B05">
        <w:rPr>
          <w:b/>
          <w:sz w:val="28"/>
        </w:rPr>
        <w:t>TARYBA</w:t>
      </w:r>
    </w:p>
    <w:p w14:paraId="34C9AB41" w14:textId="77777777" w:rsidR="005C41AC" w:rsidRPr="00381B05" w:rsidRDefault="005C41AC" w:rsidP="00571BF3">
      <w:pPr>
        <w:keepNext/>
        <w:jc w:val="center"/>
        <w:outlineLvl w:val="1"/>
      </w:pPr>
    </w:p>
    <w:p w14:paraId="34C9AB42" w14:textId="77777777" w:rsidR="005C41AC" w:rsidRPr="00381B05" w:rsidRDefault="005C41AC" w:rsidP="00571BF3">
      <w:pPr>
        <w:keepNext/>
        <w:jc w:val="center"/>
        <w:outlineLvl w:val="1"/>
      </w:pPr>
    </w:p>
    <w:p w14:paraId="30B2F39E" w14:textId="77777777" w:rsidR="009C409B" w:rsidRDefault="00A11511" w:rsidP="009C409B">
      <w:pPr>
        <w:keepNext/>
        <w:jc w:val="center"/>
        <w:outlineLvl w:val="1"/>
        <w:rPr>
          <w:b/>
        </w:rPr>
      </w:pPr>
      <w:r w:rsidRPr="00381B05">
        <w:rPr>
          <w:b/>
        </w:rPr>
        <w:t>SPRENDIMAS</w:t>
      </w:r>
    </w:p>
    <w:p w14:paraId="28416120" w14:textId="49DEADBB" w:rsidR="0055780F" w:rsidRPr="009C409B" w:rsidRDefault="008A0283" w:rsidP="009C409B">
      <w:pPr>
        <w:keepNext/>
        <w:jc w:val="center"/>
        <w:outlineLvl w:val="1"/>
        <w:rPr>
          <w:b/>
        </w:rPr>
      </w:pPr>
      <w:bookmarkStart w:id="0" w:name="_GoBack"/>
      <w:r w:rsidRPr="00381B05">
        <w:rPr>
          <w:b/>
        </w:rPr>
        <w:t xml:space="preserve">DĖL </w:t>
      </w:r>
      <w:r w:rsidR="00907A79" w:rsidRPr="00381B05">
        <w:rPr>
          <w:b/>
        </w:rPr>
        <w:t xml:space="preserve">TURTO PERDAVIMO VALDYTI, NAUDOTI IR DISPONUOTI JUO </w:t>
      </w:r>
      <w:r w:rsidR="00163E07">
        <w:rPr>
          <w:b/>
        </w:rPr>
        <w:t>PATIKĖJIMO TEISE PANEVĖŽIO PRADINEI MO</w:t>
      </w:r>
      <w:r w:rsidR="00CD5D2E">
        <w:rPr>
          <w:b/>
        </w:rPr>
        <w:t>K</w:t>
      </w:r>
      <w:r w:rsidR="00163E07">
        <w:rPr>
          <w:b/>
        </w:rPr>
        <w:t>YKLAI</w:t>
      </w:r>
    </w:p>
    <w:bookmarkEnd w:id="0"/>
    <w:p w14:paraId="34C9AB45" w14:textId="77777777" w:rsidR="0062551B" w:rsidRPr="00381B05" w:rsidRDefault="0062551B" w:rsidP="003E58F0">
      <w:pPr>
        <w:jc w:val="center"/>
      </w:pPr>
    </w:p>
    <w:p w14:paraId="164B7336" w14:textId="77777777" w:rsidR="008A0283" w:rsidRPr="00381B05" w:rsidRDefault="008A0283" w:rsidP="008A0283">
      <w:pPr>
        <w:jc w:val="center"/>
      </w:pPr>
      <w:r w:rsidRPr="00381B05">
        <w:rPr>
          <w:rStyle w:val="Style3"/>
        </w:rPr>
        <w:fldChar w:fldCharType="begin">
          <w:ffData>
            <w:name w:val="registravimoDataIlga"/>
            <w:enabled/>
            <w:calcOnExit w:val="0"/>
            <w:textInput/>
          </w:ffData>
        </w:fldChar>
      </w:r>
      <w:bookmarkStart w:id="1" w:name="registravimoDataIlga"/>
      <w:r w:rsidRPr="00381B05">
        <w:rPr>
          <w:rStyle w:val="Style3"/>
        </w:rPr>
        <w:instrText xml:space="preserve"> FORMTEXT </w:instrText>
      </w:r>
      <w:r w:rsidRPr="00381B05">
        <w:rPr>
          <w:rStyle w:val="Style3"/>
        </w:rPr>
      </w:r>
      <w:r w:rsidRPr="00381B05">
        <w:rPr>
          <w:rStyle w:val="Style3"/>
        </w:rPr>
        <w:fldChar w:fldCharType="separate"/>
      </w:r>
      <w:r w:rsidRPr="00381B05">
        <w:rPr>
          <w:rStyle w:val="Style3"/>
        </w:rPr>
        <w:t>2023 m. birželio 8 d.</w:t>
      </w:r>
      <w:r w:rsidRPr="00381B05">
        <w:rPr>
          <w:rStyle w:val="Style3"/>
        </w:rPr>
        <w:fldChar w:fldCharType="end"/>
      </w:r>
      <w:bookmarkEnd w:id="1"/>
      <w:r w:rsidRPr="00381B05">
        <w:t xml:space="preserve"> Nr. </w:t>
      </w:r>
      <w:r w:rsidRPr="00381B05">
        <w:fldChar w:fldCharType="begin">
          <w:ffData>
            <w:name w:val="registravimoNr"/>
            <w:enabled/>
            <w:calcOnExit w:val="0"/>
            <w:textInput/>
          </w:ffData>
        </w:fldChar>
      </w:r>
      <w:bookmarkStart w:id="2" w:name="registravimoNr"/>
      <w:r w:rsidRPr="00381B05">
        <w:instrText xml:space="preserve"> FORMTEXT </w:instrText>
      </w:r>
      <w:r w:rsidRPr="00381B05">
        <w:fldChar w:fldCharType="separate"/>
      </w:r>
      <w:r w:rsidRPr="00381B05">
        <w:t>TSP-204</w:t>
      </w:r>
      <w:r w:rsidRPr="00381B05">
        <w:fldChar w:fldCharType="end"/>
      </w:r>
      <w:bookmarkEnd w:id="2"/>
    </w:p>
    <w:p w14:paraId="34C9AB47" w14:textId="77777777" w:rsidR="0062551B" w:rsidRPr="00381B05" w:rsidRDefault="0062551B" w:rsidP="00571BF3">
      <w:pPr>
        <w:keepNext/>
        <w:jc w:val="center"/>
        <w:outlineLvl w:val="2"/>
        <w:rPr>
          <w:b/>
        </w:rPr>
      </w:pPr>
      <w:r w:rsidRPr="00381B05">
        <w:t>Panevėžys</w:t>
      </w:r>
    </w:p>
    <w:p w14:paraId="34C9AB48" w14:textId="77777777" w:rsidR="0062551B" w:rsidRPr="00381B05" w:rsidRDefault="0062551B" w:rsidP="004964BE">
      <w:pPr>
        <w:jc w:val="center"/>
      </w:pPr>
    </w:p>
    <w:p w14:paraId="34C9AB49" w14:textId="77777777" w:rsidR="0062551B" w:rsidRPr="00381B05" w:rsidRDefault="0062551B" w:rsidP="004964BE">
      <w:pPr>
        <w:jc w:val="center"/>
      </w:pPr>
    </w:p>
    <w:p w14:paraId="510040E5" w14:textId="3B896D4F" w:rsidR="008A0283" w:rsidRPr="00381B05" w:rsidRDefault="008A0283" w:rsidP="008A0283">
      <w:pPr>
        <w:spacing w:line="360" w:lineRule="auto"/>
        <w:ind w:firstLine="851"/>
        <w:jc w:val="both"/>
      </w:pPr>
      <w:r w:rsidRPr="00381B05">
        <w:t xml:space="preserve">Vadovaudamasi Lietuvos Respublikos vietos savivaldos įstatymo </w:t>
      </w:r>
      <w:r w:rsidR="00465AF4" w:rsidRPr="00381B05">
        <w:t xml:space="preserve">6 straipsnio </w:t>
      </w:r>
      <w:r w:rsidR="00163E07">
        <w:t>5</w:t>
      </w:r>
      <w:r w:rsidR="00465AF4" w:rsidRPr="00381B05">
        <w:t xml:space="preserve"> punktu, </w:t>
      </w:r>
      <w:r w:rsidR="00B749F9">
        <w:rPr>
          <w:szCs w:val="24"/>
        </w:rPr>
        <w:t>15 </w:t>
      </w:r>
      <w:r w:rsidR="00B749F9" w:rsidRPr="00ED0311">
        <w:rPr>
          <w:szCs w:val="24"/>
        </w:rPr>
        <w:t xml:space="preserve">straipsnio 2 dalies </w:t>
      </w:r>
      <w:r w:rsidR="00B749F9">
        <w:rPr>
          <w:szCs w:val="24"/>
        </w:rPr>
        <w:t>19</w:t>
      </w:r>
      <w:r w:rsidR="00B749F9" w:rsidRPr="00ED0311">
        <w:rPr>
          <w:szCs w:val="24"/>
        </w:rPr>
        <w:t xml:space="preserve"> punktu, Lietuvos Respublikos valstybės ir savivaldybių turto valdymo, naudojimo ir disponavimo juo įstatymo 12 straipsni</w:t>
      </w:r>
      <w:r w:rsidR="00B749F9">
        <w:rPr>
          <w:szCs w:val="24"/>
        </w:rPr>
        <w:t xml:space="preserve">o 1 ir </w:t>
      </w:r>
      <w:r w:rsidR="00163E07">
        <w:rPr>
          <w:szCs w:val="24"/>
        </w:rPr>
        <w:t>2</w:t>
      </w:r>
      <w:r w:rsidR="00B749F9">
        <w:rPr>
          <w:szCs w:val="24"/>
        </w:rPr>
        <w:t xml:space="preserve"> punktais</w:t>
      </w:r>
      <w:r w:rsidR="00B749F9" w:rsidRPr="00ED0311">
        <w:rPr>
          <w:szCs w:val="24"/>
        </w:rPr>
        <w:t xml:space="preserve">, </w:t>
      </w:r>
      <w:r w:rsidR="00B749F9" w:rsidRPr="00AB1BEF">
        <w:rPr>
          <w:szCs w:val="24"/>
          <w:lang w:eastAsia="lt-LT"/>
        </w:rPr>
        <w:t xml:space="preserve">Panevėžio miesto savivaldybės </w:t>
      </w:r>
      <w:r w:rsidR="00B749F9">
        <w:rPr>
          <w:szCs w:val="24"/>
          <w:lang w:eastAsia="lt-LT"/>
        </w:rPr>
        <w:t xml:space="preserve">turto perdavimo valdyti, naudoti ir disponuoti juo patikėjimo teise tvarkos aprašo, patvirtinto Panevėžio miesto savivaldybės </w:t>
      </w:r>
      <w:r w:rsidR="00B749F9" w:rsidRPr="00AB1BEF">
        <w:rPr>
          <w:szCs w:val="24"/>
          <w:lang w:eastAsia="lt-LT"/>
        </w:rPr>
        <w:t>tarybos 2019</w:t>
      </w:r>
      <w:r w:rsidR="00B749F9">
        <w:rPr>
          <w:szCs w:val="24"/>
          <w:lang w:eastAsia="lt-LT"/>
        </w:rPr>
        <w:t> </w:t>
      </w:r>
      <w:r w:rsidR="00B749F9" w:rsidRPr="00AB1BEF">
        <w:rPr>
          <w:szCs w:val="24"/>
          <w:lang w:eastAsia="lt-LT"/>
        </w:rPr>
        <w:t>m. lapkričio 21 d. sprendimu Nr. 1-462</w:t>
      </w:r>
      <w:r w:rsidR="00B749F9">
        <w:rPr>
          <w:szCs w:val="24"/>
          <w:lang w:eastAsia="lt-LT"/>
        </w:rPr>
        <w:t xml:space="preserve"> „D</w:t>
      </w:r>
      <w:r w:rsidR="00B749F9" w:rsidRPr="00A722F0">
        <w:rPr>
          <w:szCs w:val="24"/>
          <w:lang w:eastAsia="lt-LT"/>
        </w:rPr>
        <w:t xml:space="preserve">ėl </w:t>
      </w:r>
      <w:r w:rsidR="00B749F9">
        <w:rPr>
          <w:szCs w:val="24"/>
          <w:lang w:eastAsia="lt-LT"/>
        </w:rPr>
        <w:t>P</w:t>
      </w:r>
      <w:r w:rsidR="00B749F9" w:rsidRPr="00A722F0">
        <w:rPr>
          <w:szCs w:val="24"/>
          <w:lang w:eastAsia="lt-LT"/>
        </w:rPr>
        <w:t xml:space="preserve">anevėžio miesto savivaldybės turto perdavimo valdyti, naudoti ir disponuoti juo patikėjimo teise tvarkos aprašo patvirtinimo ir </w:t>
      </w:r>
      <w:r w:rsidR="00B749F9">
        <w:rPr>
          <w:szCs w:val="24"/>
          <w:lang w:eastAsia="lt-LT"/>
        </w:rPr>
        <w:t>S</w:t>
      </w:r>
      <w:r w:rsidR="00B749F9" w:rsidRPr="00A722F0">
        <w:rPr>
          <w:szCs w:val="24"/>
          <w:lang w:eastAsia="lt-LT"/>
        </w:rPr>
        <w:t xml:space="preserve">avivaldybės tarybos 2016 m. spalio 26 d. sprendimo </w:t>
      </w:r>
      <w:r w:rsidR="00B749F9">
        <w:rPr>
          <w:szCs w:val="24"/>
          <w:lang w:eastAsia="lt-LT"/>
        </w:rPr>
        <w:t>N</w:t>
      </w:r>
      <w:r w:rsidR="00B749F9" w:rsidRPr="00A722F0">
        <w:rPr>
          <w:szCs w:val="24"/>
          <w:lang w:eastAsia="lt-LT"/>
        </w:rPr>
        <w:t>r. 1-349 pripažinimo netekusiu galios</w:t>
      </w:r>
      <w:r w:rsidR="00B749F9">
        <w:rPr>
          <w:szCs w:val="24"/>
          <w:lang w:eastAsia="lt-LT"/>
        </w:rPr>
        <w:t>“, 5.</w:t>
      </w:r>
      <w:r w:rsidR="00163E07">
        <w:rPr>
          <w:szCs w:val="24"/>
          <w:lang w:eastAsia="lt-LT"/>
        </w:rPr>
        <w:t>1</w:t>
      </w:r>
      <w:r w:rsidR="00B749F9">
        <w:rPr>
          <w:szCs w:val="24"/>
          <w:lang w:eastAsia="lt-LT"/>
        </w:rPr>
        <w:t xml:space="preserve"> papunkčiu ir 6 punktu</w:t>
      </w:r>
      <w:r w:rsidR="00163E07">
        <w:rPr>
          <w:szCs w:val="24"/>
          <w:lang w:eastAsia="lt-LT"/>
        </w:rPr>
        <w:t xml:space="preserve"> ir atsižvelgdama į Panevėžio pradinės mokyklos 2023</w:t>
      </w:r>
      <w:r w:rsidR="003533E8">
        <w:rPr>
          <w:szCs w:val="24"/>
          <w:lang w:eastAsia="lt-LT"/>
        </w:rPr>
        <w:t> </w:t>
      </w:r>
      <w:r w:rsidR="00163E07">
        <w:rPr>
          <w:szCs w:val="24"/>
          <w:lang w:eastAsia="lt-LT"/>
        </w:rPr>
        <w:t>m. birželio 2 d. raštą Nr. SD-165(1.8.) „Dėl trumpalaikio turto perdavimo“</w:t>
      </w:r>
      <w:r w:rsidR="00907A79" w:rsidRPr="00381B05">
        <w:rPr>
          <w:szCs w:val="24"/>
        </w:rPr>
        <w:t>,</w:t>
      </w:r>
      <w:r w:rsidRPr="00381B05">
        <w:t xml:space="preserve"> Panev</w:t>
      </w:r>
      <w:r w:rsidR="00B2525F" w:rsidRPr="00381B05">
        <w:t>ėžio miesto savivaldybės taryba</w:t>
      </w:r>
      <w:r w:rsidR="004964BE" w:rsidRPr="00381B05">
        <w:t xml:space="preserve"> </w:t>
      </w:r>
      <w:r w:rsidRPr="00381B05">
        <w:t>n u s p r e n d ž i a:</w:t>
      </w:r>
    </w:p>
    <w:p w14:paraId="02C2F211" w14:textId="246AB89F" w:rsidR="008A0283" w:rsidRPr="00381B05" w:rsidRDefault="00907A79" w:rsidP="004964BE">
      <w:pPr>
        <w:pStyle w:val="Sraopastraipa"/>
        <w:numPr>
          <w:ilvl w:val="0"/>
          <w:numId w:val="3"/>
        </w:numPr>
        <w:tabs>
          <w:tab w:val="left" w:pos="1134"/>
        </w:tabs>
        <w:spacing w:line="360" w:lineRule="auto"/>
        <w:ind w:left="0" w:firstLine="851"/>
        <w:jc w:val="both"/>
      </w:pPr>
      <w:r w:rsidRPr="00381B05">
        <w:rPr>
          <w:szCs w:val="24"/>
        </w:rPr>
        <w:t xml:space="preserve">Perduoti Panevėžio </w:t>
      </w:r>
      <w:r w:rsidR="00163E07">
        <w:rPr>
          <w:szCs w:val="24"/>
        </w:rPr>
        <w:t>pradinei mokyklai</w:t>
      </w:r>
      <w:r w:rsidRPr="00381B05">
        <w:rPr>
          <w:szCs w:val="24"/>
        </w:rPr>
        <w:t xml:space="preserve"> (kodas </w:t>
      </w:r>
      <w:r w:rsidR="00163E07">
        <w:rPr>
          <w:szCs w:val="24"/>
        </w:rPr>
        <w:t>190425888</w:t>
      </w:r>
      <w:r w:rsidRPr="00381B05">
        <w:rPr>
          <w:szCs w:val="24"/>
        </w:rPr>
        <w:t xml:space="preserve">) valdyti, naudoti ir disponuoti juo patikėjimo </w:t>
      </w:r>
      <w:r w:rsidR="00163E07">
        <w:rPr>
          <w:szCs w:val="24"/>
        </w:rPr>
        <w:t>teise</w:t>
      </w:r>
      <w:r w:rsidRPr="00381B05">
        <w:rPr>
          <w:szCs w:val="24"/>
        </w:rPr>
        <w:t xml:space="preserve"> Savivaldybei nuosavybės teise priklausantį </w:t>
      </w:r>
      <w:r w:rsidR="00163E07">
        <w:rPr>
          <w:szCs w:val="24"/>
        </w:rPr>
        <w:t>Savivaldybės administracijos patikėjimo teise valdomą trumpalaikį</w:t>
      </w:r>
      <w:r w:rsidR="00B749F9">
        <w:rPr>
          <w:szCs w:val="24"/>
        </w:rPr>
        <w:t xml:space="preserve"> </w:t>
      </w:r>
      <w:r w:rsidRPr="00381B05">
        <w:rPr>
          <w:szCs w:val="24"/>
        </w:rPr>
        <w:t>materialųjį turt</w:t>
      </w:r>
      <w:r w:rsidR="00163E07">
        <w:rPr>
          <w:szCs w:val="24"/>
        </w:rPr>
        <w:t>ą, kurio bendra įsigijimo vertė – 1 262,92 Eur (priedas).</w:t>
      </w:r>
    </w:p>
    <w:p w14:paraId="34C9AB4B" w14:textId="5F350876" w:rsidR="008078E9" w:rsidRPr="00381B05" w:rsidRDefault="00163E07" w:rsidP="004964BE">
      <w:pPr>
        <w:pStyle w:val="Sraopastraipa"/>
        <w:numPr>
          <w:ilvl w:val="0"/>
          <w:numId w:val="3"/>
        </w:numPr>
        <w:tabs>
          <w:tab w:val="left" w:pos="1134"/>
        </w:tabs>
        <w:spacing w:line="360" w:lineRule="auto"/>
        <w:ind w:left="0" w:firstLine="851"/>
        <w:jc w:val="both"/>
        <w:rPr>
          <w:szCs w:val="22"/>
        </w:rPr>
      </w:pPr>
      <w:r w:rsidRPr="00AB1BEF">
        <w:rPr>
          <w:color w:val="000000"/>
          <w:szCs w:val="24"/>
        </w:rPr>
        <w:t>Įgalioti Panevėžio miesto savivaldybės administracijos direktorių Savivaldybės vardu pasirašyti 1 punkte nurodyto materialiojo turto priėmimo ir perdavimo aktą.</w:t>
      </w:r>
    </w:p>
    <w:p w14:paraId="11F6A88B" w14:textId="3EAC8D5A" w:rsidR="00465AF4" w:rsidRPr="00381B05" w:rsidRDefault="00465AF4" w:rsidP="004964BE">
      <w:pPr>
        <w:pStyle w:val="Sraopastraipa"/>
        <w:numPr>
          <w:ilvl w:val="0"/>
          <w:numId w:val="3"/>
        </w:numPr>
        <w:tabs>
          <w:tab w:val="left" w:pos="1134"/>
        </w:tabs>
        <w:spacing w:line="360" w:lineRule="auto"/>
        <w:ind w:left="0" w:firstLine="851"/>
        <w:jc w:val="both"/>
        <w:rPr>
          <w:szCs w:val="22"/>
        </w:rPr>
      </w:pPr>
      <w:r w:rsidRPr="00381B05">
        <w:rPr>
          <w:color w:val="000000"/>
          <w:szCs w:val="24"/>
        </w:rPr>
        <w:t>Nurodyti, kad sprendimas per vieną mėnesį gali būti apskundžiamas Lietuvos administracinių ginčų komisijos Panevėžio apygardos skyriui (Respublikos g. 62, 35158 Panevėžys) Lietuvos Respublikos ikiteisminio administracinių ginčų nagrinėjimo tvarkos įstatymo nustatyta tvarka, Regionų apygardos administracinio teismo Panevėžio rūmams (Respublikos g. 62, 35158 Panevėžys) Lietuvos Respublikos administracinių bylų teisenos įstatymo nustatyta tvarka.</w:t>
      </w:r>
    </w:p>
    <w:p w14:paraId="34C9AB4D" w14:textId="03DD83B6" w:rsidR="005C41AC" w:rsidRPr="00381B05" w:rsidRDefault="005C41AC" w:rsidP="004964BE">
      <w:pPr>
        <w:jc w:val="both"/>
        <w:rPr>
          <w:szCs w:val="24"/>
        </w:rPr>
      </w:pPr>
    </w:p>
    <w:p w14:paraId="64129456" w14:textId="77777777" w:rsidR="00276A44" w:rsidRPr="00381B05" w:rsidRDefault="00276A44" w:rsidP="004964BE">
      <w:pPr>
        <w:jc w:val="both"/>
        <w:rPr>
          <w:szCs w:val="24"/>
        </w:rPr>
      </w:pPr>
    </w:p>
    <w:p w14:paraId="7C7FE101" w14:textId="5E4252AE" w:rsidR="00163E07" w:rsidRDefault="00E6658E" w:rsidP="004964BE">
      <w:pPr>
        <w:tabs>
          <w:tab w:val="left" w:pos="8165"/>
        </w:tabs>
        <w:jc w:val="both"/>
        <w:rPr>
          <w:rFonts w:eastAsia="Calibri"/>
          <w:szCs w:val="24"/>
        </w:rPr>
      </w:pPr>
      <w:r w:rsidRPr="00381B05">
        <w:rPr>
          <w:rFonts w:eastAsia="Calibri"/>
          <w:szCs w:val="24"/>
        </w:rPr>
        <w:t>Savivaldybės meras                                                                                   Rytis Mykolas Račkauskas</w:t>
      </w:r>
      <w:r w:rsidR="00163E07">
        <w:rPr>
          <w:rFonts w:eastAsia="Calibri"/>
          <w:szCs w:val="24"/>
        </w:rPr>
        <w:br w:type="page"/>
      </w:r>
    </w:p>
    <w:p w14:paraId="07005129" w14:textId="77777777" w:rsidR="00163E07" w:rsidRPr="00AB1BEF" w:rsidRDefault="00163E07" w:rsidP="00163E07">
      <w:pPr>
        <w:tabs>
          <w:tab w:val="left" w:pos="7371"/>
        </w:tabs>
        <w:ind w:firstLine="5245"/>
        <w:rPr>
          <w:szCs w:val="24"/>
        </w:rPr>
      </w:pPr>
      <w:r w:rsidRPr="00AB1BEF">
        <w:rPr>
          <w:szCs w:val="24"/>
        </w:rPr>
        <w:lastRenderedPageBreak/>
        <w:t xml:space="preserve">Panevėžio miesto savivaldybės tarybos </w:t>
      </w:r>
    </w:p>
    <w:p w14:paraId="323643B9" w14:textId="77777777" w:rsidR="00163E07" w:rsidRPr="00AB1BEF" w:rsidRDefault="00163E07" w:rsidP="00163E07">
      <w:pPr>
        <w:tabs>
          <w:tab w:val="left" w:pos="7371"/>
        </w:tabs>
        <w:ind w:firstLine="5245"/>
        <w:rPr>
          <w:szCs w:val="24"/>
        </w:rPr>
      </w:pPr>
      <w:r>
        <w:rPr>
          <w:szCs w:val="24"/>
        </w:rPr>
        <w:t xml:space="preserve">                                   </w:t>
      </w:r>
      <w:r w:rsidRPr="00AB1BEF">
        <w:rPr>
          <w:szCs w:val="24"/>
        </w:rPr>
        <w:t xml:space="preserve"> sprendimo Nr. </w:t>
      </w:r>
    </w:p>
    <w:p w14:paraId="66D0E207" w14:textId="77777777" w:rsidR="00163E07" w:rsidRPr="00AB1BEF" w:rsidRDefault="00163E07" w:rsidP="00163E07">
      <w:pPr>
        <w:tabs>
          <w:tab w:val="left" w:pos="4773"/>
        </w:tabs>
        <w:ind w:firstLine="5245"/>
      </w:pPr>
      <w:r w:rsidRPr="00AB1BEF">
        <w:rPr>
          <w:szCs w:val="24"/>
        </w:rPr>
        <w:t>priedas</w:t>
      </w:r>
    </w:p>
    <w:p w14:paraId="767C0DDE" w14:textId="77777777" w:rsidR="00163E07" w:rsidRPr="00AB1BEF" w:rsidRDefault="00163E07" w:rsidP="00163E07">
      <w:pPr>
        <w:jc w:val="both"/>
        <w:rPr>
          <w:rFonts w:eastAsia="Calibri"/>
          <w:szCs w:val="24"/>
        </w:rPr>
      </w:pPr>
    </w:p>
    <w:p w14:paraId="102CE9FF" w14:textId="77777777" w:rsidR="00163E07" w:rsidRPr="00AB1BEF" w:rsidRDefault="00163E07" w:rsidP="00163E07">
      <w:pPr>
        <w:jc w:val="both"/>
        <w:rPr>
          <w:rFonts w:eastAsia="Calibri"/>
          <w:szCs w:val="24"/>
        </w:rPr>
      </w:pPr>
    </w:p>
    <w:p w14:paraId="2619A84A" w14:textId="1DFFA636" w:rsidR="00163E07" w:rsidRPr="00AB1BEF" w:rsidRDefault="00163E07" w:rsidP="00163E07">
      <w:pPr>
        <w:jc w:val="center"/>
        <w:rPr>
          <w:b/>
          <w:szCs w:val="24"/>
        </w:rPr>
      </w:pPr>
      <w:r>
        <w:rPr>
          <w:b/>
          <w:szCs w:val="24"/>
        </w:rPr>
        <w:t xml:space="preserve">TRUMPALAIKIO </w:t>
      </w:r>
      <w:r w:rsidRPr="00AB1BEF">
        <w:rPr>
          <w:b/>
          <w:szCs w:val="24"/>
        </w:rPr>
        <w:t xml:space="preserve">MATERIALIOJO TURTO, PERDUODAMO </w:t>
      </w:r>
      <w:r>
        <w:rPr>
          <w:b/>
          <w:szCs w:val="24"/>
        </w:rPr>
        <w:t>PANEVĖŽIO PRADINEI MOKYKLAI VALDYTI, NAUDOTI IR DISPONUOTI JUO PATIKĖJIMO TEISE</w:t>
      </w:r>
      <w:r w:rsidRPr="00AB1BEF">
        <w:rPr>
          <w:b/>
          <w:szCs w:val="24"/>
        </w:rPr>
        <w:t>, SĄRAŠAS</w:t>
      </w:r>
    </w:p>
    <w:p w14:paraId="4159F1C1" w14:textId="77777777" w:rsidR="00163E07" w:rsidRPr="00AB1BEF" w:rsidRDefault="00163E07" w:rsidP="00163E07">
      <w:pPr>
        <w:jc w:val="center"/>
        <w:rPr>
          <w:b/>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84"/>
        <w:gridCol w:w="4065"/>
        <w:gridCol w:w="1372"/>
        <w:gridCol w:w="1643"/>
        <w:gridCol w:w="1624"/>
      </w:tblGrid>
      <w:tr w:rsidR="00163E07" w14:paraId="770DCD92" w14:textId="77777777" w:rsidTr="00B17D4F">
        <w:tc>
          <w:tcPr>
            <w:tcW w:w="413" w:type="pct"/>
            <w:shd w:val="clear" w:color="auto" w:fill="auto"/>
          </w:tcPr>
          <w:p w14:paraId="329C4EE8" w14:textId="77777777" w:rsidR="00163E07" w:rsidRDefault="00163E07" w:rsidP="00BB408C">
            <w:pPr>
              <w:jc w:val="center"/>
              <w:rPr>
                <w:b/>
              </w:rPr>
            </w:pPr>
            <w:r>
              <w:rPr>
                <w:b/>
              </w:rPr>
              <w:t>Eil. Nr.</w:t>
            </w:r>
          </w:p>
        </w:tc>
        <w:tc>
          <w:tcPr>
            <w:tcW w:w="2142" w:type="pct"/>
            <w:shd w:val="clear" w:color="auto" w:fill="auto"/>
          </w:tcPr>
          <w:p w14:paraId="318BF34C" w14:textId="77777777" w:rsidR="00163E07" w:rsidRDefault="00163E07" w:rsidP="00BB408C">
            <w:pPr>
              <w:jc w:val="center"/>
              <w:rPr>
                <w:b/>
              </w:rPr>
            </w:pPr>
            <w:r>
              <w:rPr>
                <w:b/>
              </w:rPr>
              <w:t>Turto pavadinimas</w:t>
            </w:r>
          </w:p>
        </w:tc>
        <w:tc>
          <w:tcPr>
            <w:tcW w:w="723" w:type="pct"/>
            <w:shd w:val="clear" w:color="auto" w:fill="auto"/>
          </w:tcPr>
          <w:p w14:paraId="110C8F6B" w14:textId="77777777" w:rsidR="00163E07" w:rsidRDefault="00163E07" w:rsidP="00BB408C">
            <w:pPr>
              <w:jc w:val="center"/>
              <w:rPr>
                <w:b/>
              </w:rPr>
            </w:pPr>
            <w:r>
              <w:rPr>
                <w:b/>
              </w:rPr>
              <w:t>Kiekis, vnt.</w:t>
            </w:r>
          </w:p>
        </w:tc>
        <w:tc>
          <w:tcPr>
            <w:tcW w:w="866" w:type="pct"/>
            <w:shd w:val="clear" w:color="auto" w:fill="auto"/>
          </w:tcPr>
          <w:p w14:paraId="29E6C5FA" w14:textId="77777777" w:rsidR="00163E07" w:rsidRDefault="00163E07" w:rsidP="00BB408C">
            <w:pPr>
              <w:jc w:val="center"/>
              <w:rPr>
                <w:b/>
              </w:rPr>
            </w:pPr>
            <w:r>
              <w:rPr>
                <w:b/>
              </w:rPr>
              <w:t>Vieneto įsigijimo vertė, Eur</w:t>
            </w:r>
          </w:p>
        </w:tc>
        <w:tc>
          <w:tcPr>
            <w:tcW w:w="856" w:type="pct"/>
            <w:shd w:val="clear" w:color="auto" w:fill="auto"/>
          </w:tcPr>
          <w:p w14:paraId="1545D3F3" w14:textId="77777777" w:rsidR="00163E07" w:rsidRDefault="00163E07" w:rsidP="00BB408C">
            <w:pPr>
              <w:jc w:val="center"/>
              <w:rPr>
                <w:b/>
              </w:rPr>
            </w:pPr>
            <w:r>
              <w:rPr>
                <w:b/>
              </w:rPr>
              <w:t>Bendra įsigijimo vertė, Eur</w:t>
            </w:r>
          </w:p>
        </w:tc>
      </w:tr>
      <w:tr w:rsidR="00163E07" w14:paraId="0A6837A5" w14:textId="77777777" w:rsidTr="00B17D4F">
        <w:tc>
          <w:tcPr>
            <w:tcW w:w="413" w:type="pct"/>
            <w:shd w:val="clear" w:color="auto" w:fill="auto"/>
          </w:tcPr>
          <w:p w14:paraId="679456CB" w14:textId="77777777" w:rsidR="00163E07" w:rsidRDefault="00163E07" w:rsidP="00163E07">
            <w:pPr>
              <w:pStyle w:val="Sraopastraipa"/>
              <w:numPr>
                <w:ilvl w:val="0"/>
                <w:numId w:val="6"/>
              </w:numPr>
              <w:snapToGrid w:val="0"/>
              <w:rPr>
                <w:b/>
              </w:rPr>
            </w:pPr>
          </w:p>
        </w:tc>
        <w:tc>
          <w:tcPr>
            <w:tcW w:w="2142" w:type="pct"/>
            <w:shd w:val="clear" w:color="auto" w:fill="auto"/>
          </w:tcPr>
          <w:p w14:paraId="40D29438" w14:textId="45888700" w:rsidR="00163E07" w:rsidRPr="00163E07" w:rsidRDefault="00163E07" w:rsidP="00BB408C">
            <w:pPr>
              <w:pStyle w:val="Default"/>
              <w:spacing w:line="276" w:lineRule="auto"/>
              <w:jc w:val="both"/>
            </w:pPr>
            <w:r>
              <w:t xml:space="preserve">Sėdmaišis </w:t>
            </w:r>
            <w:r>
              <w:rPr>
                <w:i/>
              </w:rPr>
              <w:t xml:space="preserve">Klasika </w:t>
            </w:r>
            <w:r>
              <w:t>iš dirbtinės (eko</w:t>
            </w:r>
            <w:r w:rsidR="00553543">
              <w:t>)</w:t>
            </w:r>
            <w:r>
              <w:t xml:space="preserve">odos </w:t>
            </w:r>
            <w:r w:rsidR="00553543">
              <w:t>(</w:t>
            </w:r>
            <w:r>
              <w:t>XL (80 x 110 cm), tamsiai pilka</w:t>
            </w:r>
            <w:r w:rsidR="00553543">
              <w:t>)</w:t>
            </w:r>
          </w:p>
        </w:tc>
        <w:tc>
          <w:tcPr>
            <w:tcW w:w="723" w:type="pct"/>
            <w:shd w:val="clear" w:color="auto" w:fill="auto"/>
          </w:tcPr>
          <w:p w14:paraId="69E68A8B" w14:textId="64B98672" w:rsidR="00163E07" w:rsidRDefault="00163E07" w:rsidP="00BB408C">
            <w:pPr>
              <w:spacing w:line="276" w:lineRule="auto"/>
              <w:jc w:val="center"/>
              <w:rPr>
                <w:bCs/>
              </w:rPr>
            </w:pPr>
            <w:r>
              <w:rPr>
                <w:bCs/>
              </w:rPr>
              <w:t>2</w:t>
            </w:r>
          </w:p>
        </w:tc>
        <w:tc>
          <w:tcPr>
            <w:tcW w:w="866" w:type="pct"/>
            <w:shd w:val="clear" w:color="auto" w:fill="auto"/>
          </w:tcPr>
          <w:p w14:paraId="4C5DDA13" w14:textId="71629844" w:rsidR="00163E07" w:rsidRDefault="00B17D4F" w:rsidP="00BB408C">
            <w:pPr>
              <w:spacing w:line="276" w:lineRule="auto"/>
              <w:jc w:val="center"/>
              <w:rPr>
                <w:bCs/>
              </w:rPr>
            </w:pPr>
            <w:r>
              <w:rPr>
                <w:bCs/>
              </w:rPr>
              <w:t>59,99</w:t>
            </w:r>
          </w:p>
        </w:tc>
        <w:tc>
          <w:tcPr>
            <w:tcW w:w="856" w:type="pct"/>
            <w:shd w:val="clear" w:color="auto" w:fill="auto"/>
          </w:tcPr>
          <w:p w14:paraId="4783F41A" w14:textId="4C519FE5" w:rsidR="00163E07" w:rsidRDefault="00163E07" w:rsidP="00BB408C">
            <w:pPr>
              <w:spacing w:line="276" w:lineRule="auto"/>
              <w:jc w:val="center"/>
              <w:rPr>
                <w:bCs/>
                <w:color w:val="000000"/>
              </w:rPr>
            </w:pPr>
            <w:r>
              <w:rPr>
                <w:bCs/>
                <w:color w:val="000000"/>
              </w:rPr>
              <w:t>119,98</w:t>
            </w:r>
          </w:p>
        </w:tc>
      </w:tr>
      <w:tr w:rsidR="00163E07" w14:paraId="6ACABD06" w14:textId="77777777" w:rsidTr="00B17D4F">
        <w:tc>
          <w:tcPr>
            <w:tcW w:w="413" w:type="pct"/>
            <w:shd w:val="clear" w:color="auto" w:fill="auto"/>
          </w:tcPr>
          <w:p w14:paraId="5B2B5CE0" w14:textId="77777777" w:rsidR="00163E07" w:rsidRDefault="00163E07" w:rsidP="00163E07">
            <w:pPr>
              <w:pStyle w:val="Sraopastraipa"/>
              <w:numPr>
                <w:ilvl w:val="0"/>
                <w:numId w:val="6"/>
              </w:numPr>
              <w:snapToGrid w:val="0"/>
              <w:rPr>
                <w:bCs/>
              </w:rPr>
            </w:pPr>
          </w:p>
        </w:tc>
        <w:tc>
          <w:tcPr>
            <w:tcW w:w="2142" w:type="pct"/>
            <w:shd w:val="clear" w:color="auto" w:fill="auto"/>
          </w:tcPr>
          <w:p w14:paraId="2996F676" w14:textId="08482EE6" w:rsidR="00163E07" w:rsidRPr="00B17D4F" w:rsidRDefault="00B17D4F" w:rsidP="00BB408C">
            <w:pPr>
              <w:spacing w:line="276" w:lineRule="auto"/>
              <w:jc w:val="both"/>
              <w:rPr>
                <w:bCs/>
              </w:rPr>
            </w:pPr>
            <w:r>
              <w:rPr>
                <w:bCs/>
              </w:rPr>
              <w:t xml:space="preserve">Magnetų rinkinys </w:t>
            </w:r>
            <w:r>
              <w:rPr>
                <w:bCs/>
                <w:i/>
              </w:rPr>
              <w:t xml:space="preserve">Emocinė sveikata </w:t>
            </w:r>
            <w:r>
              <w:rPr>
                <w:bCs/>
              </w:rPr>
              <w:t>(mažoms lentoms)</w:t>
            </w:r>
          </w:p>
        </w:tc>
        <w:tc>
          <w:tcPr>
            <w:tcW w:w="723" w:type="pct"/>
            <w:shd w:val="clear" w:color="auto" w:fill="auto"/>
          </w:tcPr>
          <w:p w14:paraId="1FE29E77" w14:textId="1940158E" w:rsidR="00163E07" w:rsidRDefault="00B17D4F" w:rsidP="00BB408C">
            <w:pPr>
              <w:spacing w:line="276" w:lineRule="auto"/>
              <w:jc w:val="center"/>
              <w:rPr>
                <w:bCs/>
              </w:rPr>
            </w:pPr>
            <w:r>
              <w:rPr>
                <w:bCs/>
              </w:rPr>
              <w:t>1</w:t>
            </w:r>
          </w:p>
        </w:tc>
        <w:tc>
          <w:tcPr>
            <w:tcW w:w="866" w:type="pct"/>
            <w:shd w:val="clear" w:color="auto" w:fill="auto"/>
          </w:tcPr>
          <w:p w14:paraId="53E60C3A" w14:textId="4DFCECE9" w:rsidR="00163E07" w:rsidRDefault="00B17D4F" w:rsidP="00BB408C">
            <w:pPr>
              <w:spacing w:line="276" w:lineRule="auto"/>
              <w:jc w:val="center"/>
              <w:rPr>
                <w:bCs/>
              </w:rPr>
            </w:pPr>
            <w:r>
              <w:rPr>
                <w:bCs/>
              </w:rPr>
              <w:t>96,80</w:t>
            </w:r>
          </w:p>
        </w:tc>
        <w:tc>
          <w:tcPr>
            <w:tcW w:w="856" w:type="pct"/>
            <w:shd w:val="clear" w:color="auto" w:fill="auto"/>
          </w:tcPr>
          <w:p w14:paraId="3B6FF479" w14:textId="6577508C" w:rsidR="00163E07" w:rsidRDefault="00B17D4F" w:rsidP="00BB408C">
            <w:pPr>
              <w:spacing w:line="276" w:lineRule="auto"/>
              <w:jc w:val="center"/>
              <w:rPr>
                <w:bCs/>
                <w:color w:val="000000"/>
              </w:rPr>
            </w:pPr>
            <w:r>
              <w:rPr>
                <w:bCs/>
                <w:color w:val="000000"/>
              </w:rPr>
              <w:t>96,80</w:t>
            </w:r>
          </w:p>
        </w:tc>
      </w:tr>
      <w:tr w:rsidR="00163E07" w14:paraId="081F869F" w14:textId="77777777" w:rsidTr="00B17D4F">
        <w:tc>
          <w:tcPr>
            <w:tcW w:w="413" w:type="pct"/>
            <w:shd w:val="clear" w:color="auto" w:fill="auto"/>
          </w:tcPr>
          <w:p w14:paraId="7EC27AD9" w14:textId="77777777" w:rsidR="00163E07" w:rsidRDefault="00163E07" w:rsidP="00163E07">
            <w:pPr>
              <w:pStyle w:val="Sraopastraipa"/>
              <w:numPr>
                <w:ilvl w:val="0"/>
                <w:numId w:val="6"/>
              </w:numPr>
              <w:snapToGrid w:val="0"/>
              <w:rPr>
                <w:bCs/>
              </w:rPr>
            </w:pPr>
          </w:p>
        </w:tc>
        <w:tc>
          <w:tcPr>
            <w:tcW w:w="2142" w:type="pct"/>
            <w:shd w:val="clear" w:color="auto" w:fill="auto"/>
          </w:tcPr>
          <w:p w14:paraId="05EFD7CA" w14:textId="21D404EC" w:rsidR="00163E07" w:rsidRDefault="00B17D4F" w:rsidP="00BB408C">
            <w:pPr>
              <w:spacing w:line="276" w:lineRule="auto"/>
              <w:jc w:val="both"/>
              <w:rPr>
                <w:bCs/>
              </w:rPr>
            </w:pPr>
            <w:r>
              <w:rPr>
                <w:bCs/>
              </w:rPr>
              <w:t>Elektroninis atminties lavinimo žaidimas</w:t>
            </w:r>
          </w:p>
        </w:tc>
        <w:tc>
          <w:tcPr>
            <w:tcW w:w="723" w:type="pct"/>
            <w:shd w:val="clear" w:color="auto" w:fill="auto"/>
          </w:tcPr>
          <w:p w14:paraId="7C600AB7" w14:textId="35C05DA3" w:rsidR="00163E07" w:rsidRDefault="00B17D4F" w:rsidP="00BB408C">
            <w:pPr>
              <w:spacing w:line="276" w:lineRule="auto"/>
              <w:jc w:val="center"/>
              <w:rPr>
                <w:bCs/>
              </w:rPr>
            </w:pPr>
            <w:r>
              <w:rPr>
                <w:bCs/>
              </w:rPr>
              <w:t>1</w:t>
            </w:r>
          </w:p>
        </w:tc>
        <w:tc>
          <w:tcPr>
            <w:tcW w:w="866" w:type="pct"/>
            <w:shd w:val="clear" w:color="auto" w:fill="auto"/>
          </w:tcPr>
          <w:p w14:paraId="0B8802B3" w14:textId="3C35EFF4" w:rsidR="00163E07" w:rsidRDefault="00B17D4F" w:rsidP="00BB408C">
            <w:pPr>
              <w:spacing w:line="276" w:lineRule="auto"/>
              <w:jc w:val="center"/>
              <w:rPr>
                <w:bCs/>
              </w:rPr>
            </w:pPr>
            <w:r>
              <w:rPr>
                <w:bCs/>
              </w:rPr>
              <w:t>24,05</w:t>
            </w:r>
          </w:p>
        </w:tc>
        <w:tc>
          <w:tcPr>
            <w:tcW w:w="856" w:type="pct"/>
            <w:shd w:val="clear" w:color="auto" w:fill="auto"/>
          </w:tcPr>
          <w:p w14:paraId="7BDC3603" w14:textId="17AE5C38" w:rsidR="00163E07" w:rsidRDefault="00B17D4F" w:rsidP="00BB408C">
            <w:pPr>
              <w:spacing w:line="276" w:lineRule="auto"/>
              <w:jc w:val="center"/>
              <w:rPr>
                <w:bCs/>
                <w:color w:val="000000"/>
              </w:rPr>
            </w:pPr>
            <w:r>
              <w:rPr>
                <w:bCs/>
                <w:color w:val="000000"/>
              </w:rPr>
              <w:t>24,05</w:t>
            </w:r>
          </w:p>
        </w:tc>
      </w:tr>
      <w:tr w:rsidR="00163E07" w14:paraId="73F57FBB" w14:textId="77777777" w:rsidTr="00B17D4F">
        <w:tc>
          <w:tcPr>
            <w:tcW w:w="413" w:type="pct"/>
            <w:shd w:val="clear" w:color="auto" w:fill="auto"/>
          </w:tcPr>
          <w:p w14:paraId="3C7C2979" w14:textId="77777777" w:rsidR="00163E07" w:rsidRDefault="00163E07" w:rsidP="00163E07">
            <w:pPr>
              <w:pStyle w:val="Sraopastraipa"/>
              <w:numPr>
                <w:ilvl w:val="0"/>
                <w:numId w:val="6"/>
              </w:numPr>
              <w:snapToGrid w:val="0"/>
              <w:rPr>
                <w:bCs/>
                <w:color w:val="000000"/>
              </w:rPr>
            </w:pPr>
          </w:p>
        </w:tc>
        <w:tc>
          <w:tcPr>
            <w:tcW w:w="2142" w:type="pct"/>
            <w:shd w:val="clear" w:color="auto" w:fill="auto"/>
          </w:tcPr>
          <w:p w14:paraId="024FEB24" w14:textId="2000B461" w:rsidR="00163E07" w:rsidRPr="00B17D4F" w:rsidRDefault="00332DA7" w:rsidP="00BB408C">
            <w:pPr>
              <w:spacing w:line="276" w:lineRule="auto"/>
              <w:jc w:val="both"/>
              <w:rPr>
                <w:bCs/>
              </w:rPr>
            </w:pPr>
            <w:r w:rsidRPr="00332DA7">
              <w:rPr>
                <w:bCs/>
              </w:rPr>
              <w:t>L</w:t>
            </w:r>
            <w:r w:rsidR="00B17D4F">
              <w:rPr>
                <w:bCs/>
              </w:rPr>
              <w:t>abirintų rinkinys</w:t>
            </w:r>
            <w:r>
              <w:rPr>
                <w:bCs/>
              </w:rPr>
              <w:t xml:space="preserve"> </w:t>
            </w:r>
            <w:r>
              <w:rPr>
                <w:bCs/>
                <w:i/>
              </w:rPr>
              <w:t>Mindful</w:t>
            </w:r>
          </w:p>
        </w:tc>
        <w:tc>
          <w:tcPr>
            <w:tcW w:w="723" w:type="pct"/>
            <w:shd w:val="clear" w:color="auto" w:fill="auto"/>
          </w:tcPr>
          <w:p w14:paraId="45ABBDF6" w14:textId="38517E6B" w:rsidR="00163E07" w:rsidRDefault="00B17D4F" w:rsidP="00BB408C">
            <w:pPr>
              <w:spacing w:line="276" w:lineRule="auto"/>
              <w:jc w:val="center"/>
              <w:rPr>
                <w:bCs/>
              </w:rPr>
            </w:pPr>
            <w:r>
              <w:rPr>
                <w:bCs/>
              </w:rPr>
              <w:t>1</w:t>
            </w:r>
          </w:p>
        </w:tc>
        <w:tc>
          <w:tcPr>
            <w:tcW w:w="866" w:type="pct"/>
            <w:shd w:val="clear" w:color="auto" w:fill="auto"/>
          </w:tcPr>
          <w:p w14:paraId="68A35291" w14:textId="32C50765" w:rsidR="00163E07" w:rsidRDefault="00B17D4F" w:rsidP="00BB408C">
            <w:pPr>
              <w:spacing w:line="276" w:lineRule="auto"/>
              <w:jc w:val="center"/>
              <w:rPr>
                <w:bCs/>
              </w:rPr>
            </w:pPr>
            <w:r>
              <w:rPr>
                <w:bCs/>
              </w:rPr>
              <w:t>26,05</w:t>
            </w:r>
          </w:p>
        </w:tc>
        <w:tc>
          <w:tcPr>
            <w:tcW w:w="856" w:type="pct"/>
            <w:shd w:val="clear" w:color="auto" w:fill="auto"/>
          </w:tcPr>
          <w:p w14:paraId="5CA37A76" w14:textId="3F09A5EC" w:rsidR="00163E07" w:rsidRDefault="00B17D4F" w:rsidP="00BB408C">
            <w:pPr>
              <w:spacing w:line="276" w:lineRule="auto"/>
              <w:jc w:val="center"/>
              <w:rPr>
                <w:bCs/>
              </w:rPr>
            </w:pPr>
            <w:r>
              <w:rPr>
                <w:bCs/>
              </w:rPr>
              <w:t>26,05</w:t>
            </w:r>
          </w:p>
        </w:tc>
      </w:tr>
      <w:tr w:rsidR="00163E07" w14:paraId="051442B9" w14:textId="77777777" w:rsidTr="00B17D4F">
        <w:tc>
          <w:tcPr>
            <w:tcW w:w="413" w:type="pct"/>
            <w:shd w:val="clear" w:color="auto" w:fill="auto"/>
          </w:tcPr>
          <w:p w14:paraId="2C320FD0" w14:textId="77777777" w:rsidR="00163E07" w:rsidRDefault="00163E07" w:rsidP="00163E07">
            <w:pPr>
              <w:pStyle w:val="Sraopastraipa"/>
              <w:numPr>
                <w:ilvl w:val="0"/>
                <w:numId w:val="6"/>
              </w:numPr>
              <w:snapToGrid w:val="0"/>
              <w:rPr>
                <w:bCs/>
              </w:rPr>
            </w:pPr>
          </w:p>
        </w:tc>
        <w:tc>
          <w:tcPr>
            <w:tcW w:w="2142" w:type="pct"/>
            <w:shd w:val="clear" w:color="auto" w:fill="auto"/>
          </w:tcPr>
          <w:p w14:paraId="1795612D" w14:textId="41D76F9E" w:rsidR="00163E07" w:rsidRPr="00B17D4F" w:rsidRDefault="00B17D4F" w:rsidP="00BB408C">
            <w:pPr>
              <w:spacing w:line="276" w:lineRule="auto"/>
              <w:jc w:val="both"/>
              <w:rPr>
                <w:bCs/>
              </w:rPr>
            </w:pPr>
            <w:r>
              <w:rPr>
                <w:bCs/>
              </w:rPr>
              <w:t xml:space="preserve">Kilimas </w:t>
            </w:r>
            <w:r>
              <w:rPr>
                <w:bCs/>
                <w:i/>
              </w:rPr>
              <w:t>Imperia</w:t>
            </w:r>
            <w:r>
              <w:rPr>
                <w:bCs/>
              </w:rPr>
              <w:t xml:space="preserve"> </w:t>
            </w:r>
            <w:r w:rsidR="00553543">
              <w:rPr>
                <w:bCs/>
              </w:rPr>
              <w:t>(</w:t>
            </w:r>
            <w:r>
              <w:rPr>
                <w:bCs/>
              </w:rPr>
              <w:t>2</w:t>
            </w:r>
            <w:r w:rsidR="00553543">
              <w:rPr>
                <w:bCs/>
              </w:rPr>
              <w:t>,</w:t>
            </w:r>
            <w:r>
              <w:rPr>
                <w:bCs/>
              </w:rPr>
              <w:t>00</w:t>
            </w:r>
            <w:r w:rsidR="00553543">
              <w:rPr>
                <w:bCs/>
              </w:rPr>
              <w:t xml:space="preserve"> x </w:t>
            </w:r>
            <w:r>
              <w:rPr>
                <w:bCs/>
              </w:rPr>
              <w:t>2</w:t>
            </w:r>
            <w:r w:rsidR="00553543">
              <w:rPr>
                <w:bCs/>
              </w:rPr>
              <w:t>,</w:t>
            </w:r>
            <w:r>
              <w:rPr>
                <w:bCs/>
              </w:rPr>
              <w:t>90</w:t>
            </w:r>
            <w:r w:rsidR="00332DA7">
              <w:rPr>
                <w:bCs/>
              </w:rPr>
              <w:t xml:space="preserve"> m</w:t>
            </w:r>
            <w:r w:rsidR="00553543">
              <w:rPr>
                <w:bCs/>
              </w:rPr>
              <w:t>,</w:t>
            </w:r>
            <w:r>
              <w:rPr>
                <w:bCs/>
              </w:rPr>
              <w:t xml:space="preserve"> </w:t>
            </w:r>
            <w:r w:rsidR="00553543">
              <w:rPr>
                <w:bCs/>
              </w:rPr>
              <w:t>pilkas)</w:t>
            </w:r>
          </w:p>
        </w:tc>
        <w:tc>
          <w:tcPr>
            <w:tcW w:w="723" w:type="pct"/>
            <w:shd w:val="clear" w:color="auto" w:fill="auto"/>
          </w:tcPr>
          <w:p w14:paraId="02A8E6A5" w14:textId="6922A6DA" w:rsidR="00163E07" w:rsidRDefault="00B17D4F" w:rsidP="00BB408C">
            <w:pPr>
              <w:spacing w:line="276" w:lineRule="auto"/>
              <w:jc w:val="center"/>
              <w:rPr>
                <w:bCs/>
              </w:rPr>
            </w:pPr>
            <w:r>
              <w:rPr>
                <w:bCs/>
              </w:rPr>
              <w:t>1</w:t>
            </w:r>
          </w:p>
        </w:tc>
        <w:tc>
          <w:tcPr>
            <w:tcW w:w="866" w:type="pct"/>
            <w:shd w:val="clear" w:color="auto" w:fill="auto"/>
          </w:tcPr>
          <w:p w14:paraId="24A4EEC2" w14:textId="56F788D2" w:rsidR="00163E07" w:rsidRDefault="00B17D4F" w:rsidP="00BB408C">
            <w:pPr>
              <w:spacing w:line="276" w:lineRule="auto"/>
              <w:jc w:val="center"/>
              <w:rPr>
                <w:bCs/>
              </w:rPr>
            </w:pPr>
            <w:r>
              <w:rPr>
                <w:bCs/>
              </w:rPr>
              <w:t>198,00</w:t>
            </w:r>
          </w:p>
        </w:tc>
        <w:tc>
          <w:tcPr>
            <w:tcW w:w="856" w:type="pct"/>
            <w:shd w:val="clear" w:color="auto" w:fill="auto"/>
          </w:tcPr>
          <w:p w14:paraId="66683F66" w14:textId="54C33940" w:rsidR="00163E07" w:rsidRDefault="00B17D4F" w:rsidP="00BB408C">
            <w:pPr>
              <w:spacing w:line="276" w:lineRule="auto"/>
              <w:jc w:val="center"/>
              <w:rPr>
                <w:bCs/>
              </w:rPr>
            </w:pPr>
            <w:r>
              <w:rPr>
                <w:bCs/>
              </w:rPr>
              <w:t>198,00</w:t>
            </w:r>
          </w:p>
        </w:tc>
      </w:tr>
      <w:tr w:rsidR="00B17D4F" w14:paraId="67D3AACB" w14:textId="77777777" w:rsidTr="00B17D4F">
        <w:tc>
          <w:tcPr>
            <w:tcW w:w="413" w:type="pct"/>
            <w:shd w:val="clear" w:color="auto" w:fill="auto"/>
          </w:tcPr>
          <w:p w14:paraId="0B28134F" w14:textId="77777777" w:rsidR="00B17D4F" w:rsidRDefault="00B17D4F" w:rsidP="00163E07">
            <w:pPr>
              <w:pStyle w:val="Sraopastraipa"/>
              <w:numPr>
                <w:ilvl w:val="0"/>
                <w:numId w:val="6"/>
              </w:numPr>
              <w:snapToGrid w:val="0"/>
              <w:rPr>
                <w:bCs/>
              </w:rPr>
            </w:pPr>
          </w:p>
        </w:tc>
        <w:tc>
          <w:tcPr>
            <w:tcW w:w="2142" w:type="pct"/>
            <w:shd w:val="clear" w:color="auto" w:fill="auto"/>
          </w:tcPr>
          <w:p w14:paraId="1B796FD4" w14:textId="4D58FF86" w:rsidR="00B17D4F" w:rsidRDefault="00B17D4F" w:rsidP="00BB408C">
            <w:pPr>
              <w:spacing w:line="276" w:lineRule="auto"/>
              <w:jc w:val="both"/>
              <w:rPr>
                <w:bCs/>
              </w:rPr>
            </w:pPr>
            <w:r>
              <w:rPr>
                <w:bCs/>
              </w:rPr>
              <w:t>Vibruojantis pasunkintas draugas – katinas</w:t>
            </w:r>
          </w:p>
        </w:tc>
        <w:tc>
          <w:tcPr>
            <w:tcW w:w="723" w:type="pct"/>
            <w:shd w:val="clear" w:color="auto" w:fill="auto"/>
          </w:tcPr>
          <w:p w14:paraId="1CC3DF5A" w14:textId="6A4FA4C6" w:rsidR="00B17D4F" w:rsidRDefault="00B17D4F" w:rsidP="00BB408C">
            <w:pPr>
              <w:spacing w:line="276" w:lineRule="auto"/>
              <w:jc w:val="center"/>
              <w:rPr>
                <w:bCs/>
              </w:rPr>
            </w:pPr>
            <w:r>
              <w:rPr>
                <w:bCs/>
              </w:rPr>
              <w:t>1</w:t>
            </w:r>
          </w:p>
        </w:tc>
        <w:tc>
          <w:tcPr>
            <w:tcW w:w="866" w:type="pct"/>
            <w:shd w:val="clear" w:color="auto" w:fill="auto"/>
          </w:tcPr>
          <w:p w14:paraId="215C302D" w14:textId="0A18FB5D" w:rsidR="00B17D4F" w:rsidRDefault="00B17D4F" w:rsidP="00BB408C">
            <w:pPr>
              <w:spacing w:line="276" w:lineRule="auto"/>
              <w:jc w:val="center"/>
              <w:rPr>
                <w:bCs/>
              </w:rPr>
            </w:pPr>
            <w:r>
              <w:rPr>
                <w:bCs/>
              </w:rPr>
              <w:t>80,00</w:t>
            </w:r>
          </w:p>
        </w:tc>
        <w:tc>
          <w:tcPr>
            <w:tcW w:w="856" w:type="pct"/>
            <w:shd w:val="clear" w:color="auto" w:fill="auto"/>
          </w:tcPr>
          <w:p w14:paraId="68B0F5D4" w14:textId="63063738" w:rsidR="00B17D4F" w:rsidRDefault="00B17D4F" w:rsidP="00BB408C">
            <w:pPr>
              <w:spacing w:line="276" w:lineRule="auto"/>
              <w:jc w:val="center"/>
              <w:rPr>
                <w:bCs/>
              </w:rPr>
            </w:pPr>
            <w:r>
              <w:rPr>
                <w:bCs/>
              </w:rPr>
              <w:t>80,00</w:t>
            </w:r>
          </w:p>
        </w:tc>
      </w:tr>
      <w:tr w:rsidR="00B17D4F" w14:paraId="2180D32D" w14:textId="77777777" w:rsidTr="00B17D4F">
        <w:tc>
          <w:tcPr>
            <w:tcW w:w="413" w:type="pct"/>
            <w:shd w:val="clear" w:color="auto" w:fill="auto"/>
          </w:tcPr>
          <w:p w14:paraId="4A456F60" w14:textId="77777777" w:rsidR="00B17D4F" w:rsidRDefault="00B17D4F" w:rsidP="00163E07">
            <w:pPr>
              <w:pStyle w:val="Sraopastraipa"/>
              <w:numPr>
                <w:ilvl w:val="0"/>
                <w:numId w:val="6"/>
              </w:numPr>
              <w:snapToGrid w:val="0"/>
              <w:rPr>
                <w:bCs/>
              </w:rPr>
            </w:pPr>
          </w:p>
        </w:tc>
        <w:tc>
          <w:tcPr>
            <w:tcW w:w="2142" w:type="pct"/>
            <w:shd w:val="clear" w:color="auto" w:fill="auto"/>
          </w:tcPr>
          <w:p w14:paraId="64CE9FF9" w14:textId="40335B52" w:rsidR="00B17D4F" w:rsidRDefault="00B17D4F" w:rsidP="00BB408C">
            <w:pPr>
              <w:spacing w:line="276" w:lineRule="auto"/>
              <w:jc w:val="both"/>
              <w:rPr>
                <w:bCs/>
              </w:rPr>
            </w:pPr>
            <w:r>
              <w:rPr>
                <w:bCs/>
              </w:rPr>
              <w:t>Apskritas begalybės veidrodis</w:t>
            </w:r>
          </w:p>
        </w:tc>
        <w:tc>
          <w:tcPr>
            <w:tcW w:w="723" w:type="pct"/>
            <w:shd w:val="clear" w:color="auto" w:fill="auto"/>
          </w:tcPr>
          <w:p w14:paraId="65DBF516" w14:textId="0D43260B" w:rsidR="00B17D4F" w:rsidRDefault="00B17D4F" w:rsidP="00BB408C">
            <w:pPr>
              <w:spacing w:line="276" w:lineRule="auto"/>
              <w:jc w:val="center"/>
              <w:rPr>
                <w:bCs/>
              </w:rPr>
            </w:pPr>
            <w:r>
              <w:rPr>
                <w:bCs/>
              </w:rPr>
              <w:t>1</w:t>
            </w:r>
          </w:p>
        </w:tc>
        <w:tc>
          <w:tcPr>
            <w:tcW w:w="866" w:type="pct"/>
            <w:shd w:val="clear" w:color="auto" w:fill="auto"/>
          </w:tcPr>
          <w:p w14:paraId="425640D5" w14:textId="648CB004" w:rsidR="00B17D4F" w:rsidRDefault="00B17D4F" w:rsidP="00BB408C">
            <w:pPr>
              <w:spacing w:line="276" w:lineRule="auto"/>
              <w:jc w:val="center"/>
              <w:rPr>
                <w:bCs/>
              </w:rPr>
            </w:pPr>
            <w:r>
              <w:rPr>
                <w:bCs/>
              </w:rPr>
              <w:t>230,00</w:t>
            </w:r>
          </w:p>
        </w:tc>
        <w:tc>
          <w:tcPr>
            <w:tcW w:w="856" w:type="pct"/>
            <w:shd w:val="clear" w:color="auto" w:fill="auto"/>
          </w:tcPr>
          <w:p w14:paraId="0201FE2E" w14:textId="50B9D9F1" w:rsidR="00B17D4F" w:rsidRDefault="00B17D4F" w:rsidP="00BB408C">
            <w:pPr>
              <w:spacing w:line="276" w:lineRule="auto"/>
              <w:jc w:val="center"/>
              <w:rPr>
                <w:bCs/>
              </w:rPr>
            </w:pPr>
            <w:r>
              <w:rPr>
                <w:bCs/>
              </w:rPr>
              <w:t>230,00</w:t>
            </w:r>
          </w:p>
        </w:tc>
      </w:tr>
      <w:tr w:rsidR="00B17D4F" w14:paraId="51FC1272" w14:textId="77777777" w:rsidTr="00B17D4F">
        <w:tc>
          <w:tcPr>
            <w:tcW w:w="413" w:type="pct"/>
            <w:shd w:val="clear" w:color="auto" w:fill="auto"/>
          </w:tcPr>
          <w:p w14:paraId="032F6927" w14:textId="77777777" w:rsidR="00B17D4F" w:rsidRDefault="00B17D4F" w:rsidP="00163E07">
            <w:pPr>
              <w:pStyle w:val="Sraopastraipa"/>
              <w:numPr>
                <w:ilvl w:val="0"/>
                <w:numId w:val="6"/>
              </w:numPr>
              <w:snapToGrid w:val="0"/>
              <w:rPr>
                <w:bCs/>
              </w:rPr>
            </w:pPr>
          </w:p>
        </w:tc>
        <w:tc>
          <w:tcPr>
            <w:tcW w:w="2142" w:type="pct"/>
            <w:shd w:val="clear" w:color="auto" w:fill="auto"/>
          </w:tcPr>
          <w:p w14:paraId="4CE1C207" w14:textId="001D57AE" w:rsidR="00B17D4F" w:rsidRDefault="00B17D4F" w:rsidP="00BB408C">
            <w:pPr>
              <w:spacing w:line="276" w:lineRule="auto"/>
              <w:jc w:val="both"/>
              <w:rPr>
                <w:bCs/>
              </w:rPr>
            </w:pPr>
            <w:r>
              <w:rPr>
                <w:bCs/>
              </w:rPr>
              <w:t>Sensorinių plytelių komplektas</w:t>
            </w:r>
          </w:p>
        </w:tc>
        <w:tc>
          <w:tcPr>
            <w:tcW w:w="723" w:type="pct"/>
            <w:shd w:val="clear" w:color="auto" w:fill="auto"/>
          </w:tcPr>
          <w:p w14:paraId="0BDD5D9E" w14:textId="00B94B70" w:rsidR="00B17D4F" w:rsidRDefault="00B17D4F" w:rsidP="00BB408C">
            <w:pPr>
              <w:spacing w:line="276" w:lineRule="auto"/>
              <w:jc w:val="center"/>
              <w:rPr>
                <w:bCs/>
              </w:rPr>
            </w:pPr>
            <w:r>
              <w:rPr>
                <w:bCs/>
              </w:rPr>
              <w:t>1</w:t>
            </w:r>
          </w:p>
        </w:tc>
        <w:tc>
          <w:tcPr>
            <w:tcW w:w="866" w:type="pct"/>
            <w:shd w:val="clear" w:color="auto" w:fill="auto"/>
          </w:tcPr>
          <w:p w14:paraId="465D1D10" w14:textId="4C1A5523" w:rsidR="00B17D4F" w:rsidRDefault="00B17D4F" w:rsidP="00BB408C">
            <w:pPr>
              <w:spacing w:line="276" w:lineRule="auto"/>
              <w:jc w:val="center"/>
              <w:rPr>
                <w:bCs/>
              </w:rPr>
            </w:pPr>
            <w:r>
              <w:rPr>
                <w:bCs/>
              </w:rPr>
              <w:t>275,00</w:t>
            </w:r>
          </w:p>
        </w:tc>
        <w:tc>
          <w:tcPr>
            <w:tcW w:w="856" w:type="pct"/>
            <w:shd w:val="clear" w:color="auto" w:fill="auto"/>
          </w:tcPr>
          <w:p w14:paraId="7D30BE28" w14:textId="13E45118" w:rsidR="00B17D4F" w:rsidRDefault="00B17D4F" w:rsidP="00BB408C">
            <w:pPr>
              <w:spacing w:line="276" w:lineRule="auto"/>
              <w:jc w:val="center"/>
              <w:rPr>
                <w:bCs/>
              </w:rPr>
            </w:pPr>
            <w:r>
              <w:rPr>
                <w:bCs/>
              </w:rPr>
              <w:t>275,00</w:t>
            </w:r>
          </w:p>
        </w:tc>
      </w:tr>
      <w:tr w:rsidR="00B17D4F" w14:paraId="5A0E5C45" w14:textId="77777777" w:rsidTr="00B17D4F">
        <w:tc>
          <w:tcPr>
            <w:tcW w:w="413" w:type="pct"/>
            <w:shd w:val="clear" w:color="auto" w:fill="auto"/>
          </w:tcPr>
          <w:p w14:paraId="33443E2F" w14:textId="77777777" w:rsidR="00B17D4F" w:rsidRDefault="00B17D4F" w:rsidP="00163E07">
            <w:pPr>
              <w:pStyle w:val="Sraopastraipa"/>
              <w:numPr>
                <w:ilvl w:val="0"/>
                <w:numId w:val="6"/>
              </w:numPr>
              <w:snapToGrid w:val="0"/>
              <w:rPr>
                <w:bCs/>
              </w:rPr>
            </w:pPr>
          </w:p>
        </w:tc>
        <w:tc>
          <w:tcPr>
            <w:tcW w:w="2142" w:type="pct"/>
            <w:shd w:val="clear" w:color="auto" w:fill="auto"/>
          </w:tcPr>
          <w:p w14:paraId="5C126C09" w14:textId="6AEB276B" w:rsidR="00B17D4F" w:rsidRDefault="00B17D4F" w:rsidP="00BB408C">
            <w:pPr>
              <w:spacing w:line="276" w:lineRule="auto"/>
              <w:jc w:val="both"/>
              <w:rPr>
                <w:bCs/>
              </w:rPr>
            </w:pPr>
            <w:r>
              <w:rPr>
                <w:bCs/>
              </w:rPr>
              <w:t>Akvariumas su medūzomis</w:t>
            </w:r>
          </w:p>
        </w:tc>
        <w:tc>
          <w:tcPr>
            <w:tcW w:w="723" w:type="pct"/>
            <w:shd w:val="clear" w:color="auto" w:fill="auto"/>
          </w:tcPr>
          <w:p w14:paraId="49C782BD" w14:textId="5A5428AF" w:rsidR="00B17D4F" w:rsidRDefault="00B17D4F" w:rsidP="00BB408C">
            <w:pPr>
              <w:spacing w:line="276" w:lineRule="auto"/>
              <w:jc w:val="center"/>
              <w:rPr>
                <w:bCs/>
              </w:rPr>
            </w:pPr>
            <w:r>
              <w:rPr>
                <w:bCs/>
              </w:rPr>
              <w:t>1</w:t>
            </w:r>
          </w:p>
        </w:tc>
        <w:tc>
          <w:tcPr>
            <w:tcW w:w="866" w:type="pct"/>
            <w:shd w:val="clear" w:color="auto" w:fill="auto"/>
          </w:tcPr>
          <w:p w14:paraId="05EF74F7" w14:textId="15613C30" w:rsidR="00B17D4F" w:rsidRDefault="00B17D4F" w:rsidP="00BB408C">
            <w:pPr>
              <w:spacing w:line="276" w:lineRule="auto"/>
              <w:jc w:val="center"/>
              <w:rPr>
                <w:bCs/>
              </w:rPr>
            </w:pPr>
            <w:r>
              <w:rPr>
                <w:bCs/>
              </w:rPr>
              <w:t>88,19</w:t>
            </w:r>
          </w:p>
        </w:tc>
        <w:tc>
          <w:tcPr>
            <w:tcW w:w="856" w:type="pct"/>
            <w:shd w:val="clear" w:color="auto" w:fill="auto"/>
          </w:tcPr>
          <w:p w14:paraId="4E66D536" w14:textId="3441A32C" w:rsidR="00B17D4F" w:rsidRDefault="00B17D4F" w:rsidP="00BB408C">
            <w:pPr>
              <w:spacing w:line="276" w:lineRule="auto"/>
              <w:jc w:val="center"/>
              <w:rPr>
                <w:bCs/>
              </w:rPr>
            </w:pPr>
            <w:r>
              <w:rPr>
                <w:bCs/>
              </w:rPr>
              <w:t>88,19</w:t>
            </w:r>
          </w:p>
        </w:tc>
      </w:tr>
      <w:tr w:rsidR="00B17D4F" w14:paraId="2F288CE6" w14:textId="77777777" w:rsidTr="00B17D4F">
        <w:tc>
          <w:tcPr>
            <w:tcW w:w="413" w:type="pct"/>
            <w:shd w:val="clear" w:color="auto" w:fill="auto"/>
          </w:tcPr>
          <w:p w14:paraId="081F5E6A" w14:textId="77777777" w:rsidR="00B17D4F" w:rsidRDefault="00B17D4F" w:rsidP="00163E07">
            <w:pPr>
              <w:pStyle w:val="Sraopastraipa"/>
              <w:numPr>
                <w:ilvl w:val="0"/>
                <w:numId w:val="6"/>
              </w:numPr>
              <w:snapToGrid w:val="0"/>
              <w:rPr>
                <w:bCs/>
              </w:rPr>
            </w:pPr>
          </w:p>
        </w:tc>
        <w:tc>
          <w:tcPr>
            <w:tcW w:w="2142" w:type="pct"/>
            <w:shd w:val="clear" w:color="auto" w:fill="auto"/>
          </w:tcPr>
          <w:p w14:paraId="3675BADC" w14:textId="2D053DDB" w:rsidR="00B17D4F" w:rsidRPr="00B17D4F" w:rsidRDefault="00553543" w:rsidP="00BB408C">
            <w:pPr>
              <w:spacing w:line="276" w:lineRule="auto"/>
              <w:jc w:val="both"/>
              <w:rPr>
                <w:bCs/>
                <w:i/>
              </w:rPr>
            </w:pPr>
            <w:r>
              <w:rPr>
                <w:bCs/>
              </w:rPr>
              <w:t>D</w:t>
            </w:r>
            <w:r w:rsidR="00B17D4F">
              <w:rPr>
                <w:bCs/>
              </w:rPr>
              <w:t xml:space="preserve">idelė </w:t>
            </w:r>
            <w:r>
              <w:rPr>
                <w:bCs/>
                <w:i/>
              </w:rPr>
              <w:t xml:space="preserve">Lego® 10698 Classic </w:t>
            </w:r>
            <w:r w:rsidR="00B17D4F">
              <w:rPr>
                <w:bCs/>
              </w:rPr>
              <w:t>kaladėlių dėžė</w:t>
            </w:r>
            <w:r w:rsidR="00B17D4F">
              <w:rPr>
                <w:bCs/>
                <w:i/>
              </w:rPr>
              <w:t xml:space="preserve"> </w:t>
            </w:r>
          </w:p>
        </w:tc>
        <w:tc>
          <w:tcPr>
            <w:tcW w:w="723" w:type="pct"/>
            <w:shd w:val="clear" w:color="auto" w:fill="auto"/>
          </w:tcPr>
          <w:p w14:paraId="5D8E6628" w14:textId="30A00C1D" w:rsidR="00B17D4F" w:rsidRDefault="00B17D4F" w:rsidP="00BB408C">
            <w:pPr>
              <w:spacing w:line="276" w:lineRule="auto"/>
              <w:jc w:val="center"/>
              <w:rPr>
                <w:bCs/>
              </w:rPr>
            </w:pPr>
            <w:r>
              <w:rPr>
                <w:bCs/>
              </w:rPr>
              <w:t>1</w:t>
            </w:r>
          </w:p>
        </w:tc>
        <w:tc>
          <w:tcPr>
            <w:tcW w:w="866" w:type="pct"/>
            <w:shd w:val="clear" w:color="auto" w:fill="auto"/>
          </w:tcPr>
          <w:p w14:paraId="3AF1FD60" w14:textId="1331CC5E" w:rsidR="00B17D4F" w:rsidRDefault="00B17D4F" w:rsidP="00BB408C">
            <w:pPr>
              <w:spacing w:line="276" w:lineRule="auto"/>
              <w:jc w:val="center"/>
              <w:rPr>
                <w:bCs/>
              </w:rPr>
            </w:pPr>
            <w:r>
              <w:rPr>
                <w:bCs/>
              </w:rPr>
              <w:t>70,87</w:t>
            </w:r>
          </w:p>
        </w:tc>
        <w:tc>
          <w:tcPr>
            <w:tcW w:w="856" w:type="pct"/>
            <w:shd w:val="clear" w:color="auto" w:fill="auto"/>
          </w:tcPr>
          <w:p w14:paraId="7092147A" w14:textId="1841C18D" w:rsidR="00B17D4F" w:rsidRDefault="00B17D4F" w:rsidP="00BB408C">
            <w:pPr>
              <w:spacing w:line="276" w:lineRule="auto"/>
              <w:jc w:val="center"/>
              <w:rPr>
                <w:bCs/>
              </w:rPr>
            </w:pPr>
            <w:r>
              <w:rPr>
                <w:bCs/>
              </w:rPr>
              <w:t>70,87</w:t>
            </w:r>
          </w:p>
        </w:tc>
      </w:tr>
      <w:tr w:rsidR="00B17D4F" w14:paraId="040EA43F" w14:textId="77777777" w:rsidTr="00B17D4F">
        <w:tc>
          <w:tcPr>
            <w:tcW w:w="413" w:type="pct"/>
            <w:shd w:val="clear" w:color="auto" w:fill="auto"/>
          </w:tcPr>
          <w:p w14:paraId="57FAA5E8" w14:textId="77777777" w:rsidR="00B17D4F" w:rsidRDefault="00B17D4F" w:rsidP="00163E07">
            <w:pPr>
              <w:pStyle w:val="Sraopastraipa"/>
              <w:numPr>
                <w:ilvl w:val="0"/>
                <w:numId w:val="6"/>
              </w:numPr>
              <w:snapToGrid w:val="0"/>
              <w:rPr>
                <w:bCs/>
              </w:rPr>
            </w:pPr>
          </w:p>
        </w:tc>
        <w:tc>
          <w:tcPr>
            <w:tcW w:w="2142" w:type="pct"/>
            <w:shd w:val="clear" w:color="auto" w:fill="auto"/>
          </w:tcPr>
          <w:p w14:paraId="45BB926B" w14:textId="53DE3F0E" w:rsidR="00B17D4F" w:rsidRPr="00B17D4F" w:rsidRDefault="00B17D4F" w:rsidP="00BB408C">
            <w:pPr>
              <w:spacing w:line="276" w:lineRule="auto"/>
              <w:jc w:val="both"/>
              <w:rPr>
                <w:bCs/>
              </w:rPr>
            </w:pPr>
            <w:r>
              <w:rPr>
                <w:bCs/>
              </w:rPr>
              <w:t>Medinė dėžė kaladėlėms</w:t>
            </w:r>
          </w:p>
        </w:tc>
        <w:tc>
          <w:tcPr>
            <w:tcW w:w="723" w:type="pct"/>
            <w:shd w:val="clear" w:color="auto" w:fill="auto"/>
          </w:tcPr>
          <w:p w14:paraId="47ECE43E" w14:textId="1025DB19" w:rsidR="00B17D4F" w:rsidRDefault="00B17D4F" w:rsidP="00BB408C">
            <w:pPr>
              <w:spacing w:line="276" w:lineRule="auto"/>
              <w:jc w:val="center"/>
              <w:rPr>
                <w:bCs/>
              </w:rPr>
            </w:pPr>
            <w:r>
              <w:rPr>
                <w:bCs/>
              </w:rPr>
              <w:t>1</w:t>
            </w:r>
          </w:p>
        </w:tc>
        <w:tc>
          <w:tcPr>
            <w:tcW w:w="866" w:type="pct"/>
            <w:shd w:val="clear" w:color="auto" w:fill="auto"/>
          </w:tcPr>
          <w:p w14:paraId="65FD0267" w14:textId="312315F6" w:rsidR="00B17D4F" w:rsidRDefault="00B17D4F" w:rsidP="00BB408C">
            <w:pPr>
              <w:spacing w:line="276" w:lineRule="auto"/>
              <w:jc w:val="center"/>
              <w:rPr>
                <w:bCs/>
              </w:rPr>
            </w:pPr>
            <w:r>
              <w:rPr>
                <w:bCs/>
              </w:rPr>
              <w:t>53,98</w:t>
            </w:r>
          </w:p>
        </w:tc>
        <w:tc>
          <w:tcPr>
            <w:tcW w:w="856" w:type="pct"/>
            <w:shd w:val="clear" w:color="auto" w:fill="auto"/>
          </w:tcPr>
          <w:p w14:paraId="36520821" w14:textId="66C708F7" w:rsidR="00B17D4F" w:rsidRDefault="00B17D4F" w:rsidP="00BB408C">
            <w:pPr>
              <w:spacing w:line="276" w:lineRule="auto"/>
              <w:jc w:val="center"/>
              <w:rPr>
                <w:bCs/>
              </w:rPr>
            </w:pPr>
            <w:r>
              <w:rPr>
                <w:bCs/>
              </w:rPr>
              <w:t>53,98</w:t>
            </w:r>
          </w:p>
        </w:tc>
      </w:tr>
      <w:tr w:rsidR="00B17D4F" w:rsidRPr="00B17D4F" w14:paraId="32BD86AF" w14:textId="77777777" w:rsidTr="00B17D4F">
        <w:tc>
          <w:tcPr>
            <w:tcW w:w="4144" w:type="pct"/>
            <w:gridSpan w:val="4"/>
            <w:shd w:val="clear" w:color="auto" w:fill="auto"/>
          </w:tcPr>
          <w:p w14:paraId="738D65AC" w14:textId="7379FEB7" w:rsidR="00B17D4F" w:rsidRPr="00B17D4F" w:rsidRDefault="00B17D4F" w:rsidP="00B17D4F">
            <w:pPr>
              <w:spacing w:line="276" w:lineRule="auto"/>
              <w:jc w:val="right"/>
              <w:rPr>
                <w:b/>
                <w:bCs/>
              </w:rPr>
            </w:pPr>
            <w:r>
              <w:rPr>
                <w:b/>
                <w:bCs/>
              </w:rPr>
              <w:t>Iš viso</w:t>
            </w:r>
          </w:p>
        </w:tc>
        <w:tc>
          <w:tcPr>
            <w:tcW w:w="856" w:type="pct"/>
            <w:shd w:val="clear" w:color="auto" w:fill="auto"/>
          </w:tcPr>
          <w:p w14:paraId="12827B36" w14:textId="082C45A5" w:rsidR="00B17D4F" w:rsidRPr="00B17D4F" w:rsidRDefault="00B17D4F" w:rsidP="00B17D4F">
            <w:pPr>
              <w:spacing w:line="276" w:lineRule="auto"/>
              <w:jc w:val="center"/>
              <w:rPr>
                <w:b/>
                <w:bCs/>
              </w:rPr>
            </w:pPr>
            <w:r>
              <w:rPr>
                <w:b/>
                <w:bCs/>
              </w:rPr>
              <w:t>1 262,92</w:t>
            </w:r>
          </w:p>
        </w:tc>
      </w:tr>
    </w:tbl>
    <w:p w14:paraId="316AD386" w14:textId="77777777" w:rsidR="0055780F" w:rsidRPr="00381B05" w:rsidRDefault="0055780F" w:rsidP="004964BE">
      <w:pPr>
        <w:tabs>
          <w:tab w:val="left" w:pos="8165"/>
        </w:tabs>
        <w:jc w:val="both"/>
        <w:rPr>
          <w:rFonts w:eastAsia="Calibri"/>
          <w:szCs w:val="24"/>
        </w:rPr>
      </w:pPr>
    </w:p>
    <w:sectPr w:rsidR="0055780F" w:rsidRPr="00381B05" w:rsidSect="003533E8">
      <w:headerReference w:type="default" r:id="rId9"/>
      <w:footerReference w:type="default" r:id="rId10"/>
      <w:footerReference w:type="first" r:id="rId11"/>
      <w:pgSz w:w="11907" w:h="16840" w:code="9"/>
      <w:pgMar w:top="1135" w:right="708" w:bottom="1134" w:left="1701" w:header="0" w:footer="0" w:gutter="0"/>
      <w:paperSrc w:first="1" w:other="1"/>
      <w:cols w:space="1296"/>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FB3518C" w14:textId="77777777" w:rsidR="005C0E1F" w:rsidRDefault="005C0E1F">
      <w:r>
        <w:separator/>
      </w:r>
    </w:p>
  </w:endnote>
  <w:endnote w:type="continuationSeparator" w:id="0">
    <w:p w14:paraId="41BD9EFC" w14:textId="77777777" w:rsidR="005C0E1F" w:rsidRDefault="005C0E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imesLT">
    <w:altName w:val="Arial Unicode MS"/>
    <w:charset w:val="01"/>
    <w:family w:val="auto"/>
    <w:pitch w:val="default"/>
    <w:sig w:usb0="00000000" w:usb1="00000000" w:usb2="00000000" w:usb3="00000000" w:csb0="00040001" w:csb1="00000000"/>
  </w:font>
  <w:font w:name="HelveticaLT">
    <w:altName w:val="Arial"/>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4C9AB5B" w14:textId="77777777" w:rsidR="0062551B" w:rsidRDefault="0062551B" w:rsidP="00BE4566">
    <w:pPr>
      <w:tabs>
        <w:tab w:val="left" w:pos="8445"/>
      </w:tabs>
    </w:pPr>
    <w:r>
      <w:tab/>
    </w:r>
  </w:p>
  <w:p w14:paraId="34C9AB5C" w14:textId="77777777" w:rsidR="0062551B" w:rsidRDefault="0062551B"/>
  <w:p w14:paraId="34C9AB5D" w14:textId="77777777" w:rsidR="0062551B" w:rsidRDefault="0062551B">
    <w:pPr>
      <w:pStyle w:val="Porat"/>
      <w:rPr>
        <w:rFonts w:ascii="HelveticaLT" w:hAnsi="HelveticaLT"/>
        <w:sz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4C9AB5E" w14:textId="77777777" w:rsidR="0062551B" w:rsidRDefault="0062551B" w:rsidP="00DD20B8">
    <w:pPr>
      <w:pStyle w:val="Porat"/>
    </w:pPr>
  </w:p>
  <w:p w14:paraId="34C9AB5F" w14:textId="77777777" w:rsidR="0062551B" w:rsidRDefault="0062551B" w:rsidP="00DD20B8">
    <w:pPr>
      <w:pStyle w:val="Porat"/>
    </w:pPr>
  </w:p>
  <w:p w14:paraId="34C9AB60" w14:textId="77777777" w:rsidR="0062551B" w:rsidRDefault="0062551B" w:rsidP="00DD20B8">
    <w:pPr>
      <w:pStyle w:val="Porat"/>
    </w:pPr>
  </w:p>
  <w:p w14:paraId="34C9AB61" w14:textId="77777777" w:rsidR="0062551B" w:rsidRDefault="0062551B" w:rsidP="00DD20B8">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BB5A855" w14:textId="77777777" w:rsidR="005C0E1F" w:rsidRDefault="005C0E1F">
      <w:r>
        <w:separator/>
      </w:r>
    </w:p>
  </w:footnote>
  <w:footnote w:type="continuationSeparator" w:id="0">
    <w:p w14:paraId="4982C695" w14:textId="77777777" w:rsidR="005C0E1F" w:rsidRDefault="005C0E1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4C9AB57" w14:textId="77777777" w:rsidR="0062551B" w:rsidRDefault="0062551B">
    <w:pPr>
      <w:pStyle w:val="Antrats"/>
      <w:jc w:val="center"/>
    </w:pPr>
  </w:p>
  <w:p w14:paraId="34C9AB58" w14:textId="77777777" w:rsidR="0062551B" w:rsidRDefault="0062551B">
    <w:pPr>
      <w:pStyle w:val="Antrats"/>
      <w:jc w:val="center"/>
    </w:pPr>
  </w:p>
  <w:p w14:paraId="34C9AB59" w14:textId="77777777" w:rsidR="0062551B" w:rsidRDefault="002E4357">
    <w:pPr>
      <w:pStyle w:val="Antrats"/>
      <w:jc w:val="center"/>
    </w:pPr>
    <w:r>
      <w:fldChar w:fldCharType="begin"/>
    </w:r>
    <w:r>
      <w:instrText xml:space="preserve"> PAGE   \* MERGEFORMAT </w:instrText>
    </w:r>
    <w:r>
      <w:fldChar w:fldCharType="separate"/>
    </w:r>
    <w:r w:rsidR="00602DD8">
      <w:rPr>
        <w:noProof/>
      </w:rPr>
      <w:t>2</w:t>
    </w:r>
    <w:r>
      <w:rPr>
        <w:noProof/>
      </w:rPr>
      <w:fldChar w:fldCharType="end"/>
    </w:r>
  </w:p>
  <w:p w14:paraId="34C9AB5A" w14:textId="77777777" w:rsidR="0062551B" w:rsidRDefault="0062551B">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3D1AFE"/>
    <w:multiLevelType w:val="hybridMultilevel"/>
    <w:tmpl w:val="AE44F536"/>
    <w:lvl w:ilvl="0" w:tplc="A65E01EA">
      <w:start w:val="1"/>
      <w:numFmt w:val="decimal"/>
      <w:lvlText w:val="%1."/>
      <w:lvlJc w:val="left"/>
      <w:pPr>
        <w:ind w:left="1211" w:hanging="360"/>
      </w:pPr>
      <w:rPr>
        <w:rFonts w:hint="default"/>
      </w:rPr>
    </w:lvl>
    <w:lvl w:ilvl="1" w:tplc="04270019">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 w15:restartNumberingAfterBreak="0">
    <w:nsid w:val="0E631FA1"/>
    <w:multiLevelType w:val="hybridMultilevel"/>
    <w:tmpl w:val="2A068B5E"/>
    <w:lvl w:ilvl="0" w:tplc="B4F24902">
      <w:start w:val="1"/>
      <w:numFmt w:val="decimal"/>
      <w:lvlText w:val="%1."/>
      <w:lvlJc w:val="left"/>
      <w:pPr>
        <w:ind w:left="0" w:firstLine="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29055097"/>
    <w:multiLevelType w:val="hybridMultilevel"/>
    <w:tmpl w:val="2BCA644C"/>
    <w:lvl w:ilvl="0" w:tplc="3DFA256C">
      <w:start w:val="1"/>
      <w:numFmt w:val="decimal"/>
      <w:lvlText w:val="%1."/>
      <w:lvlJc w:val="left"/>
      <w:pPr>
        <w:ind w:left="0" w:firstLine="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3EF1635F"/>
    <w:multiLevelType w:val="multilevel"/>
    <w:tmpl w:val="D2C0C9C4"/>
    <w:lvl w:ilvl="0">
      <w:start w:val="1"/>
      <w:numFmt w:val="decimal"/>
      <w:lvlText w:val="%1."/>
      <w:lvlJc w:val="left"/>
      <w:pPr>
        <w:ind w:left="0" w:firstLine="0"/>
      </w:pPr>
      <w:rPr>
        <w:b w:val="0"/>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55DF16F8"/>
    <w:multiLevelType w:val="hybridMultilevel"/>
    <w:tmpl w:val="8B8029D4"/>
    <w:lvl w:ilvl="0" w:tplc="5B60DD40">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5" w15:restartNumberingAfterBreak="0">
    <w:nsid w:val="57F63F52"/>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0"/>
  </w:num>
  <w:num w:numId="2">
    <w:abstractNumId w:val="1"/>
  </w:num>
  <w:num w:numId="3">
    <w:abstractNumId w:val="5"/>
  </w:num>
  <w:num w:numId="4">
    <w:abstractNumId w:val="4"/>
  </w:num>
  <w:num w:numId="5">
    <w:abstractNumId w:val="2"/>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720"/>
  <w:hyphenationZone w:val="396"/>
  <w:drawingGridHorizontalSpacing w:val="120"/>
  <w:displayHorizontalDrawingGridEvery w:val="0"/>
  <w:displayVerticalDrawingGridEvery w:val="0"/>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192F"/>
    <w:rsid w:val="00003A8F"/>
    <w:rsid w:val="00012976"/>
    <w:rsid w:val="0001566B"/>
    <w:rsid w:val="0002192F"/>
    <w:rsid w:val="0005169C"/>
    <w:rsid w:val="00066FD2"/>
    <w:rsid w:val="00072481"/>
    <w:rsid w:val="00075594"/>
    <w:rsid w:val="00075D5A"/>
    <w:rsid w:val="000811E1"/>
    <w:rsid w:val="000D548F"/>
    <w:rsid w:val="000E5933"/>
    <w:rsid w:val="000E7131"/>
    <w:rsid w:val="00101F07"/>
    <w:rsid w:val="00102980"/>
    <w:rsid w:val="00124B60"/>
    <w:rsid w:val="00132ABE"/>
    <w:rsid w:val="00153B94"/>
    <w:rsid w:val="00163E07"/>
    <w:rsid w:val="001B1FE3"/>
    <w:rsid w:val="001D1AC1"/>
    <w:rsid w:val="001D3CB6"/>
    <w:rsid w:val="001E4DFD"/>
    <w:rsid w:val="001F7914"/>
    <w:rsid w:val="0020204A"/>
    <w:rsid w:val="00206FC7"/>
    <w:rsid w:val="0023417F"/>
    <w:rsid w:val="00234FD8"/>
    <w:rsid w:val="0024380C"/>
    <w:rsid w:val="0024683E"/>
    <w:rsid w:val="0024706D"/>
    <w:rsid w:val="002526D2"/>
    <w:rsid w:val="002630A9"/>
    <w:rsid w:val="002658A0"/>
    <w:rsid w:val="00276412"/>
    <w:rsid w:val="00276A44"/>
    <w:rsid w:val="002915B5"/>
    <w:rsid w:val="00291649"/>
    <w:rsid w:val="00293059"/>
    <w:rsid w:val="002A2097"/>
    <w:rsid w:val="002A6B89"/>
    <w:rsid w:val="002D0B3C"/>
    <w:rsid w:val="002D57F9"/>
    <w:rsid w:val="002D75F0"/>
    <w:rsid w:val="002D79D2"/>
    <w:rsid w:val="002D7E2D"/>
    <w:rsid w:val="002E2386"/>
    <w:rsid w:val="002E4357"/>
    <w:rsid w:val="002F31B7"/>
    <w:rsid w:val="002F7001"/>
    <w:rsid w:val="00303346"/>
    <w:rsid w:val="00325CF1"/>
    <w:rsid w:val="00332DA7"/>
    <w:rsid w:val="00337555"/>
    <w:rsid w:val="003533E8"/>
    <w:rsid w:val="00355495"/>
    <w:rsid w:val="00355EE8"/>
    <w:rsid w:val="0037302E"/>
    <w:rsid w:val="00381B05"/>
    <w:rsid w:val="00392558"/>
    <w:rsid w:val="0039707D"/>
    <w:rsid w:val="003A3559"/>
    <w:rsid w:val="003C5812"/>
    <w:rsid w:val="003D113C"/>
    <w:rsid w:val="003D6535"/>
    <w:rsid w:val="003E58F0"/>
    <w:rsid w:val="003F3684"/>
    <w:rsid w:val="004014AB"/>
    <w:rsid w:val="004100D4"/>
    <w:rsid w:val="00420850"/>
    <w:rsid w:val="00421D43"/>
    <w:rsid w:val="004376E8"/>
    <w:rsid w:val="00444567"/>
    <w:rsid w:val="004564CD"/>
    <w:rsid w:val="00464BB1"/>
    <w:rsid w:val="00465AF4"/>
    <w:rsid w:val="00480D2E"/>
    <w:rsid w:val="004849ED"/>
    <w:rsid w:val="004964BE"/>
    <w:rsid w:val="004A3610"/>
    <w:rsid w:val="004C07E0"/>
    <w:rsid w:val="004D35C5"/>
    <w:rsid w:val="004E4142"/>
    <w:rsid w:val="00510DE4"/>
    <w:rsid w:val="00516246"/>
    <w:rsid w:val="005166E3"/>
    <w:rsid w:val="0052387D"/>
    <w:rsid w:val="00524D2D"/>
    <w:rsid w:val="00533646"/>
    <w:rsid w:val="00553543"/>
    <w:rsid w:val="00556B33"/>
    <w:rsid w:val="0055780F"/>
    <w:rsid w:val="0056008E"/>
    <w:rsid w:val="00562BCD"/>
    <w:rsid w:val="00566FC8"/>
    <w:rsid w:val="00571BF3"/>
    <w:rsid w:val="00584C4D"/>
    <w:rsid w:val="00595F80"/>
    <w:rsid w:val="005B1469"/>
    <w:rsid w:val="005B727C"/>
    <w:rsid w:val="005C0E1F"/>
    <w:rsid w:val="005C41AC"/>
    <w:rsid w:val="005C605B"/>
    <w:rsid w:val="005E0C2D"/>
    <w:rsid w:val="005F44E3"/>
    <w:rsid w:val="005F6353"/>
    <w:rsid w:val="00602DD8"/>
    <w:rsid w:val="0060717D"/>
    <w:rsid w:val="00611EE0"/>
    <w:rsid w:val="006128BC"/>
    <w:rsid w:val="0061401B"/>
    <w:rsid w:val="006244B6"/>
    <w:rsid w:val="0062551B"/>
    <w:rsid w:val="00625C86"/>
    <w:rsid w:val="00630B08"/>
    <w:rsid w:val="00651F0D"/>
    <w:rsid w:val="00655408"/>
    <w:rsid w:val="00655E6A"/>
    <w:rsid w:val="00662FB1"/>
    <w:rsid w:val="0068030A"/>
    <w:rsid w:val="0068182A"/>
    <w:rsid w:val="00686EB4"/>
    <w:rsid w:val="006B0BC0"/>
    <w:rsid w:val="006D107B"/>
    <w:rsid w:val="006D6344"/>
    <w:rsid w:val="006D7A59"/>
    <w:rsid w:val="00701945"/>
    <w:rsid w:val="007129E5"/>
    <w:rsid w:val="00740946"/>
    <w:rsid w:val="00743B7D"/>
    <w:rsid w:val="007452C6"/>
    <w:rsid w:val="00747770"/>
    <w:rsid w:val="00763D4F"/>
    <w:rsid w:val="00776A64"/>
    <w:rsid w:val="00780E8C"/>
    <w:rsid w:val="00785145"/>
    <w:rsid w:val="00793437"/>
    <w:rsid w:val="00796E6A"/>
    <w:rsid w:val="007978F3"/>
    <w:rsid w:val="007A38DC"/>
    <w:rsid w:val="007D3F07"/>
    <w:rsid w:val="007E2B12"/>
    <w:rsid w:val="007F1F9E"/>
    <w:rsid w:val="007F2ABF"/>
    <w:rsid w:val="007F3F25"/>
    <w:rsid w:val="00801DD2"/>
    <w:rsid w:val="008078E9"/>
    <w:rsid w:val="00811E67"/>
    <w:rsid w:val="00814E6B"/>
    <w:rsid w:val="00817F1F"/>
    <w:rsid w:val="008212D1"/>
    <w:rsid w:val="00824CF8"/>
    <w:rsid w:val="008436BC"/>
    <w:rsid w:val="008462F0"/>
    <w:rsid w:val="00860740"/>
    <w:rsid w:val="008608CB"/>
    <w:rsid w:val="0086111D"/>
    <w:rsid w:val="00865033"/>
    <w:rsid w:val="00865596"/>
    <w:rsid w:val="00876E15"/>
    <w:rsid w:val="0088367B"/>
    <w:rsid w:val="00883F12"/>
    <w:rsid w:val="008A0283"/>
    <w:rsid w:val="008A2000"/>
    <w:rsid w:val="008B28AB"/>
    <w:rsid w:val="008B3D51"/>
    <w:rsid w:val="008B4A54"/>
    <w:rsid w:val="008D7F28"/>
    <w:rsid w:val="008E5A53"/>
    <w:rsid w:val="008F1635"/>
    <w:rsid w:val="008F62A9"/>
    <w:rsid w:val="00907A79"/>
    <w:rsid w:val="009111D4"/>
    <w:rsid w:val="00916D5D"/>
    <w:rsid w:val="00931ACB"/>
    <w:rsid w:val="00934A4D"/>
    <w:rsid w:val="00942B11"/>
    <w:rsid w:val="00956EFA"/>
    <w:rsid w:val="00961FEC"/>
    <w:rsid w:val="00966AF6"/>
    <w:rsid w:val="00976276"/>
    <w:rsid w:val="00983960"/>
    <w:rsid w:val="0099046B"/>
    <w:rsid w:val="00990645"/>
    <w:rsid w:val="009A4733"/>
    <w:rsid w:val="009B542B"/>
    <w:rsid w:val="009C3C68"/>
    <w:rsid w:val="009C409B"/>
    <w:rsid w:val="009C48B9"/>
    <w:rsid w:val="009C55DF"/>
    <w:rsid w:val="009D1163"/>
    <w:rsid w:val="009D4140"/>
    <w:rsid w:val="009E5C02"/>
    <w:rsid w:val="009F5E68"/>
    <w:rsid w:val="00A0004E"/>
    <w:rsid w:val="00A11511"/>
    <w:rsid w:val="00A135AE"/>
    <w:rsid w:val="00A3474A"/>
    <w:rsid w:val="00A36213"/>
    <w:rsid w:val="00A37460"/>
    <w:rsid w:val="00A47BDE"/>
    <w:rsid w:val="00A562AA"/>
    <w:rsid w:val="00A57683"/>
    <w:rsid w:val="00A72F74"/>
    <w:rsid w:val="00A81759"/>
    <w:rsid w:val="00A83444"/>
    <w:rsid w:val="00A84DDD"/>
    <w:rsid w:val="00A90AC8"/>
    <w:rsid w:val="00A97838"/>
    <w:rsid w:val="00AB02B7"/>
    <w:rsid w:val="00AB0E39"/>
    <w:rsid w:val="00AD3E4E"/>
    <w:rsid w:val="00AD778C"/>
    <w:rsid w:val="00AF01FE"/>
    <w:rsid w:val="00B05FC9"/>
    <w:rsid w:val="00B14AEE"/>
    <w:rsid w:val="00B17D4F"/>
    <w:rsid w:val="00B2525F"/>
    <w:rsid w:val="00B408ED"/>
    <w:rsid w:val="00B43C9A"/>
    <w:rsid w:val="00B44F79"/>
    <w:rsid w:val="00B52FFC"/>
    <w:rsid w:val="00B57138"/>
    <w:rsid w:val="00B61A88"/>
    <w:rsid w:val="00B6518B"/>
    <w:rsid w:val="00B664FD"/>
    <w:rsid w:val="00B749F9"/>
    <w:rsid w:val="00B83E18"/>
    <w:rsid w:val="00B92EBF"/>
    <w:rsid w:val="00BA458B"/>
    <w:rsid w:val="00BB0318"/>
    <w:rsid w:val="00BB130F"/>
    <w:rsid w:val="00BB6886"/>
    <w:rsid w:val="00BD5C3A"/>
    <w:rsid w:val="00BE4566"/>
    <w:rsid w:val="00BF06D7"/>
    <w:rsid w:val="00BF0A1B"/>
    <w:rsid w:val="00C008EA"/>
    <w:rsid w:val="00C07155"/>
    <w:rsid w:val="00C13EA5"/>
    <w:rsid w:val="00C14F8B"/>
    <w:rsid w:val="00C40FD3"/>
    <w:rsid w:val="00C420AA"/>
    <w:rsid w:val="00C52416"/>
    <w:rsid w:val="00C72861"/>
    <w:rsid w:val="00C72CB4"/>
    <w:rsid w:val="00C75F05"/>
    <w:rsid w:val="00C9091E"/>
    <w:rsid w:val="00CC23E4"/>
    <w:rsid w:val="00CC5B6A"/>
    <w:rsid w:val="00CD5CCA"/>
    <w:rsid w:val="00CD5D2E"/>
    <w:rsid w:val="00CE1C5C"/>
    <w:rsid w:val="00CE21BF"/>
    <w:rsid w:val="00CE2F96"/>
    <w:rsid w:val="00CE403F"/>
    <w:rsid w:val="00CF4026"/>
    <w:rsid w:val="00D16849"/>
    <w:rsid w:val="00D25AF1"/>
    <w:rsid w:val="00D25F2C"/>
    <w:rsid w:val="00D33742"/>
    <w:rsid w:val="00D625ED"/>
    <w:rsid w:val="00D679FC"/>
    <w:rsid w:val="00DB5818"/>
    <w:rsid w:val="00DC3DE9"/>
    <w:rsid w:val="00DC75E0"/>
    <w:rsid w:val="00DD20B8"/>
    <w:rsid w:val="00DE0D95"/>
    <w:rsid w:val="00E00B4D"/>
    <w:rsid w:val="00E02BC1"/>
    <w:rsid w:val="00E21A77"/>
    <w:rsid w:val="00E34BFA"/>
    <w:rsid w:val="00E429EE"/>
    <w:rsid w:val="00E60928"/>
    <w:rsid w:val="00E6329A"/>
    <w:rsid w:val="00E6658E"/>
    <w:rsid w:val="00E73C7C"/>
    <w:rsid w:val="00E81C99"/>
    <w:rsid w:val="00E874D4"/>
    <w:rsid w:val="00E9055A"/>
    <w:rsid w:val="00E9091E"/>
    <w:rsid w:val="00E94693"/>
    <w:rsid w:val="00E94E7A"/>
    <w:rsid w:val="00EA2453"/>
    <w:rsid w:val="00EA6A5E"/>
    <w:rsid w:val="00EB01E1"/>
    <w:rsid w:val="00EC4E26"/>
    <w:rsid w:val="00ED6339"/>
    <w:rsid w:val="00F0681D"/>
    <w:rsid w:val="00F260EF"/>
    <w:rsid w:val="00F43577"/>
    <w:rsid w:val="00F47074"/>
    <w:rsid w:val="00F51B6C"/>
    <w:rsid w:val="00F72639"/>
    <w:rsid w:val="00F83894"/>
    <w:rsid w:val="00F86B18"/>
    <w:rsid w:val="00F9348D"/>
    <w:rsid w:val="00F97C2A"/>
    <w:rsid w:val="00FA5FAE"/>
    <w:rsid w:val="00FB59E6"/>
    <w:rsid w:val="00FB6C36"/>
    <w:rsid w:val="00FB703B"/>
    <w:rsid w:val="00FC1FBA"/>
    <w:rsid w:val="00FD6215"/>
    <w:rsid w:val="00FD7127"/>
    <w:rsid w:val="00FE4E52"/>
    <w:rsid w:val="00FF6C4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4C9AB3E"/>
  <w15:docId w15:val="{900CA239-B075-4A51-83FB-B129574899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lt-LT" w:eastAsia="lt-LT"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uiPriority="0" w:qFormat="1"/>
    <w:lsdException w:name="heading 8" w:locked="1" w:uiPriority="0"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2630A9"/>
    <w:rPr>
      <w:sz w:val="24"/>
      <w:szCs w:val="20"/>
      <w:lang w:eastAsia="en-US"/>
    </w:rPr>
  </w:style>
  <w:style w:type="paragraph" w:styleId="Antrat1">
    <w:name w:val="heading 1"/>
    <w:aliases w:val="bold"/>
    <w:basedOn w:val="prastasis"/>
    <w:next w:val="prastasis"/>
    <w:link w:val="Antrat1Diagrama"/>
    <w:autoRedefine/>
    <w:uiPriority w:val="99"/>
    <w:qFormat/>
    <w:rsid w:val="005F44E3"/>
    <w:pPr>
      <w:keepNext/>
      <w:jc w:val="center"/>
      <w:outlineLvl w:val="0"/>
    </w:pPr>
    <w:rPr>
      <w:b/>
    </w:rPr>
  </w:style>
  <w:style w:type="paragraph" w:styleId="Antrat2">
    <w:name w:val="heading 2"/>
    <w:basedOn w:val="prastasis"/>
    <w:next w:val="prastasis"/>
    <w:link w:val="Antrat2Diagrama"/>
    <w:uiPriority w:val="99"/>
    <w:qFormat/>
    <w:rsid w:val="007A38DC"/>
    <w:pPr>
      <w:keepNext/>
      <w:spacing w:before="240" w:after="60"/>
      <w:outlineLvl w:val="1"/>
    </w:pPr>
    <w:rPr>
      <w:rFonts w:ascii="Calibri Light" w:hAnsi="Calibri Light"/>
      <w:b/>
      <w:i/>
      <w:sz w:val="28"/>
    </w:rPr>
  </w:style>
  <w:style w:type="paragraph" w:styleId="Antrat7">
    <w:name w:val="heading 7"/>
    <w:basedOn w:val="prastasis"/>
    <w:next w:val="prastasis"/>
    <w:link w:val="Antrat7Diagrama"/>
    <w:uiPriority w:val="99"/>
    <w:qFormat/>
    <w:rsid w:val="007A38DC"/>
    <w:pPr>
      <w:spacing w:before="240" w:after="60"/>
      <w:outlineLvl w:val="6"/>
    </w:pPr>
    <w:rPr>
      <w:rFonts w:ascii="Calibri" w:hAnsi="Calibri"/>
    </w:rPr>
  </w:style>
  <w:style w:type="paragraph" w:styleId="Antrat8">
    <w:name w:val="heading 8"/>
    <w:basedOn w:val="prastasis"/>
    <w:next w:val="prastasis"/>
    <w:link w:val="Antrat8Diagrama"/>
    <w:uiPriority w:val="99"/>
    <w:qFormat/>
    <w:rsid w:val="007A38DC"/>
    <w:pPr>
      <w:spacing w:before="240" w:after="60"/>
      <w:outlineLvl w:val="7"/>
    </w:pPr>
    <w:rPr>
      <w:rFonts w:ascii="Calibri" w:hAnsi="Calibri"/>
      <w: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bold Diagrama"/>
    <w:basedOn w:val="Numatytasispastraiposriftas"/>
    <w:link w:val="Antrat1"/>
    <w:uiPriority w:val="99"/>
    <w:locked/>
    <w:rsid w:val="005F44E3"/>
    <w:rPr>
      <w:b/>
      <w:sz w:val="24"/>
      <w:lang w:eastAsia="en-US"/>
    </w:rPr>
  </w:style>
  <w:style w:type="character" w:customStyle="1" w:styleId="Heading2Char">
    <w:name w:val="Heading 2 Char"/>
    <w:basedOn w:val="Numatytasispastraiposriftas"/>
    <w:uiPriority w:val="99"/>
    <w:semiHidden/>
    <w:locked/>
    <w:rsid w:val="00BB130F"/>
    <w:rPr>
      <w:rFonts w:ascii="Cambria" w:hAnsi="Cambria"/>
      <w:b/>
      <w:i/>
      <w:sz w:val="28"/>
      <w:lang w:eastAsia="en-US"/>
    </w:rPr>
  </w:style>
  <w:style w:type="character" w:customStyle="1" w:styleId="Heading7Char">
    <w:name w:val="Heading 7 Char"/>
    <w:basedOn w:val="Numatytasispastraiposriftas"/>
    <w:uiPriority w:val="99"/>
    <w:semiHidden/>
    <w:locked/>
    <w:rsid w:val="00BB130F"/>
    <w:rPr>
      <w:rFonts w:ascii="Calibri" w:hAnsi="Calibri"/>
      <w:sz w:val="24"/>
      <w:lang w:eastAsia="en-US"/>
    </w:rPr>
  </w:style>
  <w:style w:type="character" w:customStyle="1" w:styleId="Heading8Char">
    <w:name w:val="Heading 8 Char"/>
    <w:basedOn w:val="Numatytasispastraiposriftas"/>
    <w:uiPriority w:val="99"/>
    <w:semiHidden/>
    <w:locked/>
    <w:rsid w:val="00BB130F"/>
    <w:rPr>
      <w:rFonts w:ascii="Calibri" w:hAnsi="Calibri"/>
      <w:i/>
      <w:sz w:val="24"/>
      <w:lang w:eastAsia="en-US"/>
    </w:rPr>
  </w:style>
  <w:style w:type="paragraph" w:styleId="Antrats">
    <w:name w:val="header"/>
    <w:basedOn w:val="prastasis"/>
    <w:link w:val="AntratsDiagrama"/>
    <w:rsid w:val="006B0BC0"/>
    <w:pPr>
      <w:tabs>
        <w:tab w:val="center" w:pos="4320"/>
        <w:tab w:val="right" w:pos="8640"/>
      </w:tabs>
    </w:pPr>
  </w:style>
  <w:style w:type="character" w:customStyle="1" w:styleId="HeaderChar">
    <w:name w:val="Header Char"/>
    <w:basedOn w:val="Numatytasispastraiposriftas"/>
    <w:uiPriority w:val="99"/>
    <w:semiHidden/>
    <w:locked/>
    <w:rsid w:val="00BB130F"/>
    <w:rPr>
      <w:sz w:val="20"/>
      <w:lang w:eastAsia="en-US"/>
    </w:rPr>
  </w:style>
  <w:style w:type="paragraph" w:styleId="Porat">
    <w:name w:val="footer"/>
    <w:basedOn w:val="prastasis"/>
    <w:link w:val="PoratDiagrama"/>
    <w:uiPriority w:val="99"/>
    <w:rsid w:val="006B0BC0"/>
    <w:pPr>
      <w:tabs>
        <w:tab w:val="center" w:pos="4320"/>
        <w:tab w:val="right" w:pos="8640"/>
      </w:tabs>
    </w:pPr>
    <w:rPr>
      <w:sz w:val="20"/>
    </w:rPr>
  </w:style>
  <w:style w:type="character" w:customStyle="1" w:styleId="PoratDiagrama">
    <w:name w:val="Poraštė Diagrama"/>
    <w:basedOn w:val="Numatytasispastraiposriftas"/>
    <w:link w:val="Porat"/>
    <w:uiPriority w:val="99"/>
    <w:semiHidden/>
    <w:locked/>
    <w:rsid w:val="00BB130F"/>
    <w:rPr>
      <w:sz w:val="20"/>
      <w:lang w:eastAsia="en-US"/>
    </w:rPr>
  </w:style>
  <w:style w:type="paragraph" w:styleId="Pagrindinistekstas">
    <w:name w:val="Body Text"/>
    <w:basedOn w:val="prastasis"/>
    <w:link w:val="PagrindinistekstasDiagrama"/>
    <w:uiPriority w:val="99"/>
    <w:rsid w:val="006B0BC0"/>
    <w:pPr>
      <w:jc w:val="right"/>
    </w:pPr>
    <w:rPr>
      <w:sz w:val="20"/>
    </w:rPr>
  </w:style>
  <w:style w:type="character" w:customStyle="1" w:styleId="PagrindinistekstasDiagrama">
    <w:name w:val="Pagrindinis tekstas Diagrama"/>
    <w:basedOn w:val="Numatytasispastraiposriftas"/>
    <w:link w:val="Pagrindinistekstas"/>
    <w:uiPriority w:val="99"/>
    <w:semiHidden/>
    <w:locked/>
    <w:rsid w:val="00BB130F"/>
    <w:rPr>
      <w:sz w:val="20"/>
      <w:lang w:eastAsia="en-US"/>
    </w:rPr>
  </w:style>
  <w:style w:type="paragraph" w:styleId="Debesliotekstas">
    <w:name w:val="Balloon Text"/>
    <w:basedOn w:val="prastasis"/>
    <w:link w:val="DebesliotekstasDiagrama"/>
    <w:uiPriority w:val="99"/>
    <w:semiHidden/>
    <w:rsid w:val="00421D43"/>
    <w:rPr>
      <w:sz w:val="2"/>
    </w:rPr>
  </w:style>
  <w:style w:type="character" w:customStyle="1" w:styleId="DebesliotekstasDiagrama">
    <w:name w:val="Debesėlio tekstas Diagrama"/>
    <w:basedOn w:val="Numatytasispastraiposriftas"/>
    <w:link w:val="Debesliotekstas"/>
    <w:uiPriority w:val="99"/>
    <w:semiHidden/>
    <w:locked/>
    <w:rsid w:val="00BB130F"/>
    <w:rPr>
      <w:sz w:val="2"/>
      <w:lang w:eastAsia="en-US"/>
    </w:rPr>
  </w:style>
  <w:style w:type="character" w:styleId="Hipersaitas">
    <w:name w:val="Hyperlink"/>
    <w:basedOn w:val="Numatytasispastraiposriftas"/>
    <w:uiPriority w:val="99"/>
    <w:rsid w:val="00421D43"/>
    <w:rPr>
      <w:rFonts w:cs="Times New Roman"/>
      <w:color w:val="0000FF"/>
      <w:u w:val="single"/>
    </w:rPr>
  </w:style>
  <w:style w:type="character" w:customStyle="1" w:styleId="AntratsDiagrama">
    <w:name w:val="Antraštės Diagrama"/>
    <w:link w:val="Antrats"/>
    <w:uiPriority w:val="99"/>
    <w:locked/>
    <w:rsid w:val="00BB6886"/>
    <w:rPr>
      <w:sz w:val="24"/>
      <w:lang w:eastAsia="en-US"/>
    </w:rPr>
  </w:style>
  <w:style w:type="paragraph" w:styleId="Pagrindinistekstas2">
    <w:name w:val="Body Text 2"/>
    <w:basedOn w:val="prastasis"/>
    <w:link w:val="Pagrindinistekstas2Diagrama"/>
    <w:uiPriority w:val="99"/>
    <w:rsid w:val="00E874D4"/>
    <w:pPr>
      <w:spacing w:after="120" w:line="480" w:lineRule="auto"/>
    </w:pPr>
  </w:style>
  <w:style w:type="character" w:customStyle="1" w:styleId="BodyText2Char">
    <w:name w:val="Body Text 2 Char"/>
    <w:basedOn w:val="Numatytasispastraiposriftas"/>
    <w:uiPriority w:val="99"/>
    <w:semiHidden/>
    <w:locked/>
    <w:rsid w:val="00BB130F"/>
    <w:rPr>
      <w:sz w:val="20"/>
      <w:lang w:eastAsia="en-US"/>
    </w:rPr>
  </w:style>
  <w:style w:type="character" w:customStyle="1" w:styleId="Pagrindinistekstas2Diagrama">
    <w:name w:val="Pagrindinis tekstas 2 Diagrama"/>
    <w:link w:val="Pagrindinistekstas2"/>
    <w:uiPriority w:val="99"/>
    <w:locked/>
    <w:rsid w:val="00E874D4"/>
    <w:rPr>
      <w:sz w:val="24"/>
      <w:lang w:eastAsia="en-US"/>
    </w:rPr>
  </w:style>
  <w:style w:type="character" w:customStyle="1" w:styleId="Antrat2Diagrama">
    <w:name w:val="Antraštė 2 Diagrama"/>
    <w:link w:val="Antrat2"/>
    <w:uiPriority w:val="99"/>
    <w:semiHidden/>
    <w:locked/>
    <w:rsid w:val="007A38DC"/>
    <w:rPr>
      <w:rFonts w:ascii="Calibri Light" w:hAnsi="Calibri Light"/>
      <w:b/>
      <w:i/>
      <w:sz w:val="28"/>
      <w:lang w:eastAsia="en-US"/>
    </w:rPr>
  </w:style>
  <w:style w:type="character" w:customStyle="1" w:styleId="Antrat7Diagrama">
    <w:name w:val="Antraštė 7 Diagrama"/>
    <w:link w:val="Antrat7"/>
    <w:uiPriority w:val="99"/>
    <w:semiHidden/>
    <w:locked/>
    <w:rsid w:val="007A38DC"/>
    <w:rPr>
      <w:rFonts w:ascii="Calibri" w:hAnsi="Calibri"/>
      <w:sz w:val="24"/>
      <w:lang w:eastAsia="en-US"/>
    </w:rPr>
  </w:style>
  <w:style w:type="character" w:customStyle="1" w:styleId="Antrat8Diagrama">
    <w:name w:val="Antraštė 8 Diagrama"/>
    <w:link w:val="Antrat8"/>
    <w:uiPriority w:val="99"/>
    <w:semiHidden/>
    <w:locked/>
    <w:rsid w:val="007A38DC"/>
    <w:rPr>
      <w:rFonts w:ascii="Calibri" w:hAnsi="Calibri"/>
      <w:i/>
      <w:sz w:val="24"/>
      <w:lang w:eastAsia="en-US"/>
    </w:rPr>
  </w:style>
  <w:style w:type="paragraph" w:styleId="Pagrindiniotekstotrauka">
    <w:name w:val="Body Text Indent"/>
    <w:basedOn w:val="prastasis"/>
    <w:link w:val="PagrindiniotekstotraukaDiagrama"/>
    <w:uiPriority w:val="99"/>
    <w:rsid w:val="007A38DC"/>
    <w:pPr>
      <w:spacing w:after="120"/>
      <w:ind w:left="283"/>
    </w:pPr>
  </w:style>
  <w:style w:type="character" w:customStyle="1" w:styleId="BodyTextIndentChar">
    <w:name w:val="Body Text Indent Char"/>
    <w:basedOn w:val="Numatytasispastraiposriftas"/>
    <w:uiPriority w:val="99"/>
    <w:semiHidden/>
    <w:locked/>
    <w:rsid w:val="00BB130F"/>
    <w:rPr>
      <w:sz w:val="20"/>
      <w:lang w:eastAsia="en-US"/>
    </w:rPr>
  </w:style>
  <w:style w:type="character" w:customStyle="1" w:styleId="PagrindiniotekstotraukaDiagrama">
    <w:name w:val="Pagrindinio teksto įtrauka Diagrama"/>
    <w:link w:val="Pagrindiniotekstotrauka"/>
    <w:uiPriority w:val="99"/>
    <w:locked/>
    <w:rsid w:val="007A38DC"/>
    <w:rPr>
      <w:sz w:val="24"/>
      <w:lang w:eastAsia="en-US"/>
    </w:rPr>
  </w:style>
  <w:style w:type="paragraph" w:customStyle="1" w:styleId="bodytext">
    <w:name w:val="bodytext"/>
    <w:basedOn w:val="prastasis"/>
    <w:uiPriority w:val="99"/>
    <w:rsid w:val="007A38DC"/>
    <w:pPr>
      <w:autoSpaceDE w:val="0"/>
      <w:autoSpaceDN w:val="0"/>
      <w:ind w:firstLine="312"/>
      <w:jc w:val="both"/>
    </w:pPr>
    <w:rPr>
      <w:rFonts w:ascii="TimesLT" w:hAnsi="TimesLT"/>
      <w:sz w:val="20"/>
      <w:lang w:eastAsia="lt-LT"/>
    </w:rPr>
  </w:style>
  <w:style w:type="character" w:customStyle="1" w:styleId="FontStyle13">
    <w:name w:val="Font Style13"/>
    <w:uiPriority w:val="99"/>
    <w:rsid w:val="007A38DC"/>
    <w:rPr>
      <w:rFonts w:ascii="Times New Roman" w:hAnsi="Times New Roman"/>
      <w:sz w:val="22"/>
    </w:rPr>
  </w:style>
  <w:style w:type="character" w:customStyle="1" w:styleId="Style3">
    <w:name w:val="Style3"/>
    <w:uiPriority w:val="99"/>
    <w:rsid w:val="003E58F0"/>
    <w:rPr>
      <w:rFonts w:ascii="Times New Roman" w:hAnsi="Times New Roman"/>
      <w:sz w:val="24"/>
    </w:rPr>
  </w:style>
  <w:style w:type="paragraph" w:styleId="Sraopastraipa">
    <w:name w:val="List Paragraph"/>
    <w:basedOn w:val="prastasis"/>
    <w:qFormat/>
    <w:rsid w:val="00276A44"/>
    <w:pPr>
      <w:ind w:left="720"/>
      <w:contextualSpacing/>
    </w:pPr>
  </w:style>
  <w:style w:type="paragraph" w:customStyle="1" w:styleId="Default">
    <w:name w:val="Default"/>
    <w:qFormat/>
    <w:rsid w:val="00163E07"/>
    <w:pPr>
      <w:autoSpaceDE w:val="0"/>
      <w:autoSpaceDN w:val="0"/>
      <w:adjustRightInd w:val="0"/>
    </w:pPr>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59294516">
      <w:marLeft w:val="0"/>
      <w:marRight w:val="0"/>
      <w:marTop w:val="0"/>
      <w:marBottom w:val="0"/>
      <w:divBdr>
        <w:top w:val="none" w:sz="0" w:space="0" w:color="auto"/>
        <w:left w:val="none" w:sz="0" w:space="0" w:color="auto"/>
        <w:bottom w:val="none" w:sz="0" w:space="0" w:color="auto"/>
        <w:right w:val="none" w:sz="0" w:space="0" w:color="auto"/>
      </w:divBdr>
    </w:div>
    <w:div w:id="1959294517">
      <w:marLeft w:val="0"/>
      <w:marRight w:val="0"/>
      <w:marTop w:val="0"/>
      <w:marBottom w:val="0"/>
      <w:divBdr>
        <w:top w:val="none" w:sz="0" w:space="0" w:color="auto"/>
        <w:left w:val="none" w:sz="0" w:space="0" w:color="auto"/>
        <w:bottom w:val="none" w:sz="0" w:space="0" w:color="auto"/>
        <w:right w:val="none" w:sz="0" w:space="0" w:color="auto"/>
      </w:divBdr>
    </w:div>
    <w:div w:id="1959294518">
      <w:marLeft w:val="0"/>
      <w:marRight w:val="0"/>
      <w:marTop w:val="0"/>
      <w:marBottom w:val="0"/>
      <w:divBdr>
        <w:top w:val="none" w:sz="0" w:space="0" w:color="auto"/>
        <w:left w:val="none" w:sz="0" w:space="0" w:color="auto"/>
        <w:bottom w:val="none" w:sz="0" w:space="0" w:color="auto"/>
        <w:right w:val="none" w:sz="0" w:space="0" w:color="auto"/>
      </w:divBdr>
    </w:div>
    <w:div w:id="1959294519">
      <w:marLeft w:val="0"/>
      <w:marRight w:val="0"/>
      <w:marTop w:val="0"/>
      <w:marBottom w:val="0"/>
      <w:divBdr>
        <w:top w:val="none" w:sz="0" w:space="0" w:color="auto"/>
        <w:left w:val="none" w:sz="0" w:space="0" w:color="auto"/>
        <w:bottom w:val="none" w:sz="0" w:space="0" w:color="auto"/>
        <w:right w:val="none" w:sz="0" w:space="0" w:color="auto"/>
      </w:divBdr>
    </w:div>
    <w:div w:id="1959294520">
      <w:marLeft w:val="0"/>
      <w:marRight w:val="0"/>
      <w:marTop w:val="0"/>
      <w:marBottom w:val="0"/>
      <w:divBdr>
        <w:top w:val="none" w:sz="0" w:space="0" w:color="auto"/>
        <w:left w:val="none" w:sz="0" w:space="0" w:color="auto"/>
        <w:bottom w:val="none" w:sz="0" w:space="0" w:color="auto"/>
        <w:right w:val="none" w:sz="0" w:space="0" w:color="auto"/>
      </w:divBdr>
    </w:div>
    <w:div w:id="1959294521">
      <w:marLeft w:val="0"/>
      <w:marRight w:val="0"/>
      <w:marTop w:val="0"/>
      <w:marBottom w:val="0"/>
      <w:divBdr>
        <w:top w:val="none" w:sz="0" w:space="0" w:color="auto"/>
        <w:left w:val="none" w:sz="0" w:space="0" w:color="auto"/>
        <w:bottom w:val="none" w:sz="0" w:space="0" w:color="auto"/>
        <w:right w:val="none" w:sz="0" w:space="0" w:color="auto"/>
      </w:divBdr>
    </w:div>
    <w:div w:id="1959294522">
      <w:marLeft w:val="0"/>
      <w:marRight w:val="0"/>
      <w:marTop w:val="0"/>
      <w:marBottom w:val="0"/>
      <w:divBdr>
        <w:top w:val="none" w:sz="0" w:space="0" w:color="auto"/>
        <w:left w:val="none" w:sz="0" w:space="0" w:color="auto"/>
        <w:bottom w:val="none" w:sz="0" w:space="0" w:color="auto"/>
        <w:right w:val="none" w:sz="0" w:space="0" w:color="auto"/>
      </w:divBdr>
    </w:div>
    <w:div w:id="1959294523">
      <w:marLeft w:val="0"/>
      <w:marRight w:val="0"/>
      <w:marTop w:val="0"/>
      <w:marBottom w:val="0"/>
      <w:divBdr>
        <w:top w:val="none" w:sz="0" w:space="0" w:color="auto"/>
        <w:left w:val="none" w:sz="0" w:space="0" w:color="auto"/>
        <w:bottom w:val="none" w:sz="0" w:space="0" w:color="auto"/>
        <w:right w:val="none" w:sz="0" w:space="0" w:color="auto"/>
      </w:divBdr>
    </w:div>
    <w:div w:id="1959294524">
      <w:marLeft w:val="0"/>
      <w:marRight w:val="0"/>
      <w:marTop w:val="0"/>
      <w:marBottom w:val="0"/>
      <w:divBdr>
        <w:top w:val="none" w:sz="0" w:space="0" w:color="auto"/>
        <w:left w:val="none" w:sz="0" w:space="0" w:color="auto"/>
        <w:bottom w:val="none" w:sz="0" w:space="0" w:color="auto"/>
        <w:right w:val="none" w:sz="0" w:space="0" w:color="auto"/>
      </w:divBdr>
    </w:div>
    <w:div w:id="1959294525">
      <w:marLeft w:val="0"/>
      <w:marRight w:val="0"/>
      <w:marTop w:val="0"/>
      <w:marBottom w:val="0"/>
      <w:divBdr>
        <w:top w:val="none" w:sz="0" w:space="0" w:color="auto"/>
        <w:left w:val="none" w:sz="0" w:space="0" w:color="auto"/>
        <w:bottom w:val="none" w:sz="0" w:space="0" w:color="auto"/>
        <w:right w:val="none" w:sz="0" w:space="0" w:color="auto"/>
      </w:divBdr>
    </w:div>
    <w:div w:id="1959294526">
      <w:marLeft w:val="0"/>
      <w:marRight w:val="0"/>
      <w:marTop w:val="0"/>
      <w:marBottom w:val="0"/>
      <w:divBdr>
        <w:top w:val="none" w:sz="0" w:space="0" w:color="auto"/>
        <w:left w:val="none" w:sz="0" w:space="0" w:color="auto"/>
        <w:bottom w:val="none" w:sz="0" w:space="0" w:color="auto"/>
        <w:right w:val="none" w:sz="0" w:space="0" w:color="auto"/>
      </w:divBdr>
    </w:div>
    <w:div w:id="1959294527">
      <w:marLeft w:val="0"/>
      <w:marRight w:val="0"/>
      <w:marTop w:val="0"/>
      <w:marBottom w:val="0"/>
      <w:divBdr>
        <w:top w:val="none" w:sz="0" w:space="0" w:color="auto"/>
        <w:left w:val="none" w:sz="0" w:space="0" w:color="auto"/>
        <w:bottom w:val="none" w:sz="0" w:space="0" w:color="auto"/>
        <w:right w:val="none" w:sz="0" w:space="0" w:color="auto"/>
      </w:divBdr>
    </w:div>
    <w:div w:id="1959294528">
      <w:marLeft w:val="0"/>
      <w:marRight w:val="0"/>
      <w:marTop w:val="0"/>
      <w:marBottom w:val="0"/>
      <w:divBdr>
        <w:top w:val="none" w:sz="0" w:space="0" w:color="auto"/>
        <w:left w:val="none" w:sz="0" w:space="0" w:color="auto"/>
        <w:bottom w:val="none" w:sz="0" w:space="0" w:color="auto"/>
        <w:right w:val="none" w:sz="0" w:space="0" w:color="auto"/>
      </w:divBdr>
    </w:div>
    <w:div w:id="1959294529">
      <w:marLeft w:val="0"/>
      <w:marRight w:val="0"/>
      <w:marTop w:val="0"/>
      <w:marBottom w:val="0"/>
      <w:divBdr>
        <w:top w:val="none" w:sz="0" w:space="0" w:color="auto"/>
        <w:left w:val="none" w:sz="0" w:space="0" w:color="auto"/>
        <w:bottom w:val="none" w:sz="0" w:space="0" w:color="auto"/>
        <w:right w:val="none" w:sz="0" w:space="0" w:color="auto"/>
      </w:divBdr>
    </w:div>
    <w:div w:id="1959294530">
      <w:marLeft w:val="0"/>
      <w:marRight w:val="0"/>
      <w:marTop w:val="0"/>
      <w:marBottom w:val="0"/>
      <w:divBdr>
        <w:top w:val="none" w:sz="0" w:space="0" w:color="auto"/>
        <w:left w:val="none" w:sz="0" w:space="0" w:color="auto"/>
        <w:bottom w:val="none" w:sz="0" w:space="0" w:color="auto"/>
        <w:right w:val="none" w:sz="0" w:space="0" w:color="auto"/>
      </w:divBdr>
    </w:div>
    <w:div w:id="1959294531">
      <w:marLeft w:val="0"/>
      <w:marRight w:val="0"/>
      <w:marTop w:val="0"/>
      <w:marBottom w:val="0"/>
      <w:divBdr>
        <w:top w:val="none" w:sz="0" w:space="0" w:color="auto"/>
        <w:left w:val="none" w:sz="0" w:space="0" w:color="auto"/>
        <w:bottom w:val="none" w:sz="0" w:space="0" w:color="auto"/>
        <w:right w:val="none" w:sz="0" w:space="0" w:color="auto"/>
      </w:divBdr>
    </w:div>
    <w:div w:id="1959294532">
      <w:marLeft w:val="0"/>
      <w:marRight w:val="0"/>
      <w:marTop w:val="0"/>
      <w:marBottom w:val="0"/>
      <w:divBdr>
        <w:top w:val="none" w:sz="0" w:space="0" w:color="auto"/>
        <w:left w:val="none" w:sz="0" w:space="0" w:color="auto"/>
        <w:bottom w:val="none" w:sz="0" w:space="0" w:color="auto"/>
        <w:right w:val="none" w:sz="0" w:space="0" w:color="auto"/>
      </w:divBdr>
    </w:div>
    <w:div w:id="1959294533">
      <w:marLeft w:val="0"/>
      <w:marRight w:val="0"/>
      <w:marTop w:val="0"/>
      <w:marBottom w:val="0"/>
      <w:divBdr>
        <w:top w:val="none" w:sz="0" w:space="0" w:color="auto"/>
        <w:left w:val="none" w:sz="0" w:space="0" w:color="auto"/>
        <w:bottom w:val="none" w:sz="0" w:space="0" w:color="auto"/>
        <w:right w:val="none" w:sz="0" w:space="0" w:color="auto"/>
      </w:divBdr>
    </w:div>
    <w:div w:id="1959294534">
      <w:marLeft w:val="0"/>
      <w:marRight w:val="0"/>
      <w:marTop w:val="0"/>
      <w:marBottom w:val="0"/>
      <w:divBdr>
        <w:top w:val="none" w:sz="0" w:space="0" w:color="auto"/>
        <w:left w:val="none" w:sz="0" w:space="0" w:color="auto"/>
        <w:bottom w:val="none" w:sz="0" w:space="0" w:color="auto"/>
        <w:right w:val="none" w:sz="0" w:space="0" w:color="auto"/>
      </w:divBdr>
    </w:div>
    <w:div w:id="1959294535">
      <w:marLeft w:val="0"/>
      <w:marRight w:val="0"/>
      <w:marTop w:val="0"/>
      <w:marBottom w:val="0"/>
      <w:divBdr>
        <w:top w:val="none" w:sz="0" w:space="0" w:color="auto"/>
        <w:left w:val="none" w:sz="0" w:space="0" w:color="auto"/>
        <w:bottom w:val="none" w:sz="0" w:space="0" w:color="auto"/>
        <w:right w:val="none" w:sz="0" w:space="0" w:color="auto"/>
      </w:divBdr>
    </w:div>
    <w:div w:id="1959294536">
      <w:marLeft w:val="0"/>
      <w:marRight w:val="0"/>
      <w:marTop w:val="0"/>
      <w:marBottom w:val="0"/>
      <w:divBdr>
        <w:top w:val="none" w:sz="0" w:space="0" w:color="auto"/>
        <w:left w:val="none" w:sz="0" w:space="0" w:color="auto"/>
        <w:bottom w:val="none" w:sz="0" w:space="0" w:color="auto"/>
        <w:right w:val="none" w:sz="0" w:space="0" w:color="auto"/>
      </w:divBdr>
    </w:div>
    <w:div w:id="1959294537">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Ina1\Desktop\FORMOS\ADM_RAS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E0D589-F302-46CF-B585-D04C475A3A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ADM_RAST</Template>
  <TotalTime>1</TotalTime>
  <Pages>3</Pages>
  <Words>402</Words>
  <Characters>2715</Characters>
  <Application>Microsoft Office Word</Application>
  <DocSecurity>4</DocSecurity>
  <Lines>22</Lines>
  <Paragraphs>6</Paragraphs>
  <ScaleCrop>false</ScaleCrop>
  <HeadingPairs>
    <vt:vector size="2" baseType="variant">
      <vt:variant>
        <vt:lpstr>Pavadinimas</vt:lpstr>
      </vt:variant>
      <vt:variant>
        <vt:i4>1</vt:i4>
      </vt:variant>
    </vt:vector>
  </HeadingPairs>
  <TitlesOfParts>
    <vt:vector size="1" baseType="lpstr">
      <vt:lpstr>                                </vt:lpstr>
    </vt:vector>
  </TitlesOfParts>
  <Company>PMS</Company>
  <LinksUpToDate>false</LinksUpToDate>
  <CharactersWithSpaces>3111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creator>Ina1</dc:creator>
  <cp:lastModifiedBy>Diana Brazdžiunienė</cp:lastModifiedBy>
  <cp:revision>2</cp:revision>
  <cp:lastPrinted>2016-01-28T10:29:00Z</cp:lastPrinted>
  <dcterms:created xsi:type="dcterms:W3CDTF">2023-06-08T10:48:00Z</dcterms:created>
  <dcterms:modified xsi:type="dcterms:W3CDTF">2023-06-08T10:48:00Z</dcterms:modified>
</cp:coreProperties>
</file>