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06C654B3" w:rsidR="00102133" w:rsidRPr="006953B0" w:rsidRDefault="00102133" w:rsidP="00997E98">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B505BC">
        <w:rPr>
          <w:rFonts w:ascii="Times New Roman" w:eastAsia="Times New Roman" w:hAnsi="Times New Roman" w:cs="Times New Roman"/>
          <w:i/>
          <w:iCs/>
          <w:sz w:val="24"/>
          <w:szCs w:val="20"/>
        </w:rPr>
        <w:t>D</w:t>
      </w:r>
      <w:r w:rsidR="00B505BC" w:rsidRPr="00B505BC">
        <w:rPr>
          <w:rFonts w:ascii="Times New Roman" w:eastAsia="Times New Roman" w:hAnsi="Times New Roman" w:cs="Times New Roman"/>
          <w:i/>
          <w:iCs/>
          <w:sz w:val="24"/>
          <w:szCs w:val="20"/>
        </w:rPr>
        <w:t xml:space="preserve">ėl </w:t>
      </w:r>
      <w:r w:rsidR="00B505BC">
        <w:rPr>
          <w:rFonts w:ascii="Times New Roman" w:eastAsia="Times New Roman" w:hAnsi="Times New Roman" w:cs="Times New Roman"/>
          <w:i/>
          <w:iCs/>
          <w:sz w:val="24"/>
          <w:szCs w:val="20"/>
        </w:rPr>
        <w:t>S</w:t>
      </w:r>
      <w:r w:rsidR="00B505BC" w:rsidRPr="00B505BC">
        <w:rPr>
          <w:rFonts w:ascii="Times New Roman" w:eastAsia="Times New Roman" w:hAnsi="Times New Roman" w:cs="Times New Roman"/>
          <w:i/>
          <w:iCs/>
          <w:sz w:val="24"/>
          <w:szCs w:val="20"/>
        </w:rPr>
        <w:t xml:space="preserve">avivaldybės tarybos 2010 m. gruodžio 30 d. sprendimo </w:t>
      </w:r>
      <w:r w:rsidR="00B505BC">
        <w:rPr>
          <w:rFonts w:ascii="Times New Roman" w:eastAsia="Times New Roman" w:hAnsi="Times New Roman" w:cs="Times New Roman"/>
          <w:i/>
          <w:iCs/>
          <w:sz w:val="24"/>
          <w:szCs w:val="20"/>
        </w:rPr>
        <w:t>N</w:t>
      </w:r>
      <w:r w:rsidR="00B505BC" w:rsidRPr="00B505BC">
        <w:rPr>
          <w:rFonts w:ascii="Times New Roman" w:eastAsia="Times New Roman" w:hAnsi="Times New Roman" w:cs="Times New Roman"/>
          <w:i/>
          <w:iCs/>
          <w:sz w:val="24"/>
          <w:szCs w:val="20"/>
        </w:rPr>
        <w:t>r. 1-64-10 „</w:t>
      </w:r>
      <w:r w:rsidR="00B505BC">
        <w:rPr>
          <w:rFonts w:ascii="Times New Roman" w:eastAsia="Times New Roman" w:hAnsi="Times New Roman" w:cs="Times New Roman"/>
          <w:i/>
          <w:iCs/>
          <w:sz w:val="24"/>
          <w:szCs w:val="20"/>
        </w:rPr>
        <w:t>D</w:t>
      </w:r>
      <w:r w:rsidR="00B505BC" w:rsidRPr="00B505BC">
        <w:rPr>
          <w:rFonts w:ascii="Times New Roman" w:eastAsia="Times New Roman" w:hAnsi="Times New Roman" w:cs="Times New Roman"/>
          <w:i/>
          <w:iCs/>
          <w:sz w:val="24"/>
          <w:szCs w:val="20"/>
        </w:rPr>
        <w:t>ėl mokinių maitinimo organizavimo</w:t>
      </w:r>
      <w:r w:rsidR="00B505BC">
        <w:rPr>
          <w:rFonts w:ascii="Times New Roman" w:eastAsia="Times New Roman" w:hAnsi="Times New Roman" w:cs="Times New Roman"/>
          <w:i/>
          <w:iCs/>
          <w:sz w:val="24"/>
          <w:szCs w:val="20"/>
        </w:rPr>
        <w:t xml:space="preserve"> P</w:t>
      </w:r>
      <w:r w:rsidR="00B505BC" w:rsidRPr="00B505BC">
        <w:rPr>
          <w:rFonts w:ascii="Times New Roman" w:eastAsia="Times New Roman" w:hAnsi="Times New Roman" w:cs="Times New Roman"/>
          <w:i/>
          <w:iCs/>
          <w:sz w:val="24"/>
          <w:szCs w:val="20"/>
        </w:rPr>
        <w:t xml:space="preserve">anevėžio miesto savivaldybės bendrojo lavinimo mokyklose tvarkos aprašo patvirtinimo, patalpų, reikalingų maistui ruošti, suteikimo maitinimo paslaugų teikėjams nemokamai ir mokinių nemokamo maitinimo </w:t>
      </w:r>
      <w:r w:rsidR="00B505BC">
        <w:rPr>
          <w:rFonts w:ascii="Times New Roman" w:eastAsia="Times New Roman" w:hAnsi="Times New Roman" w:cs="Times New Roman"/>
          <w:i/>
          <w:iCs/>
          <w:sz w:val="24"/>
          <w:szCs w:val="20"/>
        </w:rPr>
        <w:t>P</w:t>
      </w:r>
      <w:r w:rsidR="00B505BC" w:rsidRPr="00B505BC">
        <w:rPr>
          <w:rFonts w:ascii="Times New Roman" w:eastAsia="Times New Roman" w:hAnsi="Times New Roman" w:cs="Times New Roman"/>
          <w:i/>
          <w:iCs/>
          <w:sz w:val="24"/>
          <w:szCs w:val="20"/>
        </w:rPr>
        <w:t xml:space="preserve">anevėžio mieste tvarkos aprašo, patvirtinto </w:t>
      </w:r>
      <w:r w:rsidR="00B505BC">
        <w:rPr>
          <w:rFonts w:ascii="Times New Roman" w:eastAsia="Times New Roman" w:hAnsi="Times New Roman" w:cs="Times New Roman"/>
          <w:i/>
          <w:iCs/>
          <w:sz w:val="24"/>
          <w:szCs w:val="20"/>
        </w:rPr>
        <w:t>S</w:t>
      </w:r>
      <w:r w:rsidR="00B505BC" w:rsidRPr="00B505BC">
        <w:rPr>
          <w:rFonts w:ascii="Times New Roman" w:eastAsia="Times New Roman" w:hAnsi="Times New Roman" w:cs="Times New Roman"/>
          <w:i/>
          <w:iCs/>
          <w:sz w:val="24"/>
          <w:szCs w:val="20"/>
        </w:rPr>
        <w:t xml:space="preserve">avivaldybės tarybos 2008 m. liepos 3 d. sprendimu </w:t>
      </w:r>
      <w:r w:rsidR="00B505BC">
        <w:rPr>
          <w:rFonts w:ascii="Times New Roman" w:eastAsia="Times New Roman" w:hAnsi="Times New Roman" w:cs="Times New Roman"/>
          <w:i/>
          <w:iCs/>
          <w:sz w:val="24"/>
          <w:szCs w:val="20"/>
        </w:rPr>
        <w:t>N</w:t>
      </w:r>
      <w:r w:rsidR="00B505BC" w:rsidRPr="00B505BC">
        <w:rPr>
          <w:rFonts w:ascii="Times New Roman" w:eastAsia="Times New Roman" w:hAnsi="Times New Roman" w:cs="Times New Roman"/>
          <w:i/>
          <w:iCs/>
          <w:sz w:val="24"/>
          <w:szCs w:val="20"/>
        </w:rPr>
        <w:t>r. 1-20-13, 7 punkto pakeitimo“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4808D337" w14:textId="574F163E"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294904" w:rsidRPr="00294904">
        <w:rPr>
          <w:rFonts w:ascii="Times New Roman" w:hAnsi="Times New Roman" w:cs="Times New Roman"/>
          <w:i/>
          <w:iCs/>
          <w:sz w:val="24"/>
          <w:szCs w:val="24"/>
        </w:rPr>
        <w:t xml:space="preserve">Švietimo skyriaus </w:t>
      </w:r>
      <w:r w:rsidR="008E2156">
        <w:rPr>
          <w:rFonts w:ascii="Times New Roman" w:hAnsi="Times New Roman" w:cs="Times New Roman"/>
          <w:i/>
          <w:iCs/>
          <w:sz w:val="24"/>
          <w:szCs w:val="24"/>
        </w:rPr>
        <w:t>v</w:t>
      </w:r>
      <w:r w:rsidR="008E2156" w:rsidRPr="008E2156">
        <w:rPr>
          <w:rFonts w:ascii="Times New Roman" w:hAnsi="Times New Roman" w:cs="Times New Roman"/>
          <w:i/>
          <w:iCs/>
          <w:sz w:val="24"/>
          <w:szCs w:val="24"/>
        </w:rPr>
        <w:t>edėja Silvija Sėrikovienė</w:t>
      </w:r>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2FC8A819" w:rsidR="00102133" w:rsidRPr="00102133" w:rsidRDefault="00654B43"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654B4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9C1CDB9" w:rsidR="00102133" w:rsidRPr="00102133" w:rsidRDefault="00AD543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F4B137D" w:rsidR="00102133" w:rsidRPr="00102133" w:rsidRDefault="00654B43"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654B4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6FC928BC" w:rsidR="00102133" w:rsidRPr="00102133" w:rsidRDefault="00654B43" w:rsidP="00102133">
            <w:pPr>
              <w:suppressAutoHyphens/>
              <w:spacing w:after="0" w:line="240" w:lineRule="auto"/>
              <w:textAlignment w:val="baseline"/>
              <w:rPr>
                <w:rFonts w:ascii="Times New Roman" w:eastAsia="Times New Roman" w:hAnsi="Times New Roman" w:cs="Times New Roman"/>
                <w:sz w:val="24"/>
                <w:szCs w:val="24"/>
                <w:lang w:eastAsia="lt-LT"/>
              </w:rPr>
            </w:pPr>
            <w:r w:rsidRPr="00654B4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60B0C334" w:rsidR="00102133" w:rsidRPr="00102133" w:rsidRDefault="00654B4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654B4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280E49DF" w:rsidR="00102133" w:rsidRPr="00102133" w:rsidRDefault="00654B43" w:rsidP="00102133">
            <w:pPr>
              <w:suppressAutoHyphens/>
              <w:spacing w:after="0" w:line="240" w:lineRule="auto"/>
              <w:textAlignment w:val="baseline"/>
              <w:rPr>
                <w:rFonts w:ascii="Times New Roman" w:eastAsia="Times New Roman" w:hAnsi="Times New Roman" w:cs="Times New Roman"/>
                <w:sz w:val="24"/>
                <w:szCs w:val="24"/>
                <w:lang w:eastAsia="lt-LT"/>
              </w:rPr>
            </w:pPr>
            <w:r w:rsidRPr="00654B4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1E541726" w:rsidR="00102133" w:rsidRPr="00102133" w:rsidRDefault="00654B43" w:rsidP="00102133">
            <w:pPr>
              <w:suppressAutoHyphens/>
              <w:spacing w:after="0" w:line="240" w:lineRule="auto"/>
              <w:textAlignment w:val="baseline"/>
              <w:rPr>
                <w:rFonts w:ascii="Times New Roman" w:eastAsia="Times New Roman" w:hAnsi="Times New Roman" w:cs="Times New Roman"/>
                <w:sz w:val="24"/>
                <w:szCs w:val="24"/>
                <w:lang w:eastAsia="lt-LT"/>
              </w:rPr>
            </w:pPr>
            <w:r w:rsidRPr="00654B4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33B8922" w14:textId="77777777" w:rsidR="008E2156" w:rsidRDefault="00C03D4B" w:rsidP="0036424F">
      <w:pPr>
        <w:spacing w:after="0" w:line="240" w:lineRule="auto"/>
        <w:rPr>
          <w:rFonts w:ascii="Times New Roman" w:hAnsi="Times New Roman" w:cs="Times New Roman"/>
          <w:sz w:val="24"/>
          <w:szCs w:val="24"/>
        </w:rPr>
      </w:pPr>
      <w:bookmarkStart w:id="2" w:name="_Hlk94699498"/>
      <w:r w:rsidRPr="00C03D4B">
        <w:rPr>
          <w:rFonts w:ascii="Times New Roman" w:hAnsi="Times New Roman" w:cs="Times New Roman"/>
          <w:sz w:val="24"/>
          <w:szCs w:val="24"/>
        </w:rPr>
        <w:t>Švietimo skyri</w:t>
      </w:r>
      <w:bookmarkEnd w:id="2"/>
      <w:r>
        <w:rPr>
          <w:rFonts w:ascii="Times New Roman" w:hAnsi="Times New Roman" w:cs="Times New Roman"/>
          <w:sz w:val="24"/>
          <w:szCs w:val="24"/>
        </w:rPr>
        <w:t>aus</w:t>
      </w:r>
      <w:r w:rsidR="008E2156">
        <w:rPr>
          <w:rFonts w:ascii="Times New Roman" w:hAnsi="Times New Roman" w:cs="Times New Roman"/>
          <w:sz w:val="24"/>
          <w:szCs w:val="24"/>
        </w:rPr>
        <w:t xml:space="preserve"> vedėja</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8E2156">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3" w:name="_Hlk94768626"/>
    </w:p>
    <w:p w14:paraId="0CC1E6BC" w14:textId="324943FE" w:rsidR="0031306D" w:rsidRPr="0031306D" w:rsidRDefault="008E2156" w:rsidP="0036424F">
      <w:pPr>
        <w:spacing w:after="0" w:line="240" w:lineRule="auto"/>
        <w:rPr>
          <w:rFonts w:ascii="Times New Roman" w:hAnsi="Times New Roman" w:cs="Times New Roman"/>
          <w:sz w:val="24"/>
          <w:szCs w:val="24"/>
        </w:rPr>
      </w:pPr>
      <w:r w:rsidRPr="008E2156">
        <w:rPr>
          <w:rFonts w:ascii="Times New Roman" w:hAnsi="Times New Roman" w:cs="Times New Roman"/>
          <w:sz w:val="24"/>
          <w:szCs w:val="24"/>
        </w:rPr>
        <w:t>Silvija Sėrikovienė</w:t>
      </w:r>
      <w:r w:rsidR="00C03D4B">
        <w:rPr>
          <w:rFonts w:ascii="Times New Roman" w:hAnsi="Times New Roman" w:cs="Times New Roman"/>
          <w:sz w:val="24"/>
          <w:szCs w:val="24"/>
        </w:rPr>
        <w:t xml:space="preserve">                                                                                               </w:t>
      </w:r>
      <w:bookmarkEnd w:id="3"/>
      <w:r>
        <w:rPr>
          <w:rFonts w:ascii="Times New Roman" w:hAnsi="Times New Roman" w:cs="Times New Roman"/>
          <w:sz w:val="24"/>
          <w:szCs w:val="24"/>
        </w:rPr>
        <w:t xml:space="preserve">            </w:t>
      </w:r>
      <w:r w:rsidR="0036424F">
        <w:rPr>
          <w:rFonts w:ascii="Times New Roman" w:hAnsi="Times New Roman" w:cs="Times New Roman"/>
          <w:sz w:val="24"/>
          <w:szCs w:val="24"/>
        </w:rPr>
        <w:t>202</w:t>
      </w:r>
      <w:r>
        <w:rPr>
          <w:rFonts w:ascii="Times New Roman" w:hAnsi="Times New Roman" w:cs="Times New Roman"/>
          <w:sz w:val="24"/>
          <w:szCs w:val="24"/>
        </w:rPr>
        <w:t>3-0</w:t>
      </w:r>
      <w:r w:rsidR="00B505BC">
        <w:rPr>
          <w:rFonts w:ascii="Times New Roman" w:hAnsi="Times New Roman" w:cs="Times New Roman"/>
          <w:sz w:val="24"/>
          <w:szCs w:val="24"/>
        </w:rPr>
        <w:t>6-07</w:t>
      </w:r>
    </w:p>
    <w:p w14:paraId="7BD4E13B" w14:textId="20F5E9BB"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8E2156">
        <w:rPr>
          <w:rFonts w:ascii="Times New Roman" w:hAnsi="Times New Roman" w:cs="Times New Roman"/>
          <w:sz w:val="24"/>
          <w:szCs w:val="24"/>
        </w:rPr>
        <w:t>3-</w:t>
      </w:r>
      <w:r w:rsidR="007C77A5">
        <w:rPr>
          <w:rFonts w:ascii="Times New Roman" w:hAnsi="Times New Roman" w:cs="Times New Roman"/>
          <w:sz w:val="24"/>
          <w:szCs w:val="24"/>
        </w:rPr>
        <w:t>0</w:t>
      </w:r>
      <w:r w:rsidR="00B505BC">
        <w:rPr>
          <w:rFonts w:ascii="Times New Roman" w:hAnsi="Times New Roman" w:cs="Times New Roman"/>
          <w:sz w:val="24"/>
          <w:szCs w:val="24"/>
        </w:rPr>
        <w:t>6-07</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25BCA"/>
    <w:rsid w:val="000842E0"/>
    <w:rsid w:val="00093CED"/>
    <w:rsid w:val="000A27BB"/>
    <w:rsid w:val="000B57C8"/>
    <w:rsid w:val="000C2E14"/>
    <w:rsid w:val="000F725D"/>
    <w:rsid w:val="00102133"/>
    <w:rsid w:val="00102B98"/>
    <w:rsid w:val="00117DA5"/>
    <w:rsid w:val="001226B7"/>
    <w:rsid w:val="001617A0"/>
    <w:rsid w:val="00175CB3"/>
    <w:rsid w:val="001A5D39"/>
    <w:rsid w:val="001C2BBE"/>
    <w:rsid w:val="001E1C80"/>
    <w:rsid w:val="00226471"/>
    <w:rsid w:val="00294904"/>
    <w:rsid w:val="002C037D"/>
    <w:rsid w:val="002C55E2"/>
    <w:rsid w:val="0031306D"/>
    <w:rsid w:val="003535F7"/>
    <w:rsid w:val="0036424F"/>
    <w:rsid w:val="00366E57"/>
    <w:rsid w:val="00391768"/>
    <w:rsid w:val="003B12DF"/>
    <w:rsid w:val="003C604B"/>
    <w:rsid w:val="003F78D5"/>
    <w:rsid w:val="0042476C"/>
    <w:rsid w:val="00462311"/>
    <w:rsid w:val="004B313E"/>
    <w:rsid w:val="00555FA2"/>
    <w:rsid w:val="005E5EA1"/>
    <w:rsid w:val="005F504B"/>
    <w:rsid w:val="00615496"/>
    <w:rsid w:val="00631201"/>
    <w:rsid w:val="00654B43"/>
    <w:rsid w:val="00672185"/>
    <w:rsid w:val="00690972"/>
    <w:rsid w:val="006953B0"/>
    <w:rsid w:val="006956CE"/>
    <w:rsid w:val="006C1572"/>
    <w:rsid w:val="006C4902"/>
    <w:rsid w:val="00717D59"/>
    <w:rsid w:val="00721568"/>
    <w:rsid w:val="007305F4"/>
    <w:rsid w:val="007552F4"/>
    <w:rsid w:val="007C77A5"/>
    <w:rsid w:val="007E4CB9"/>
    <w:rsid w:val="008174EA"/>
    <w:rsid w:val="00821459"/>
    <w:rsid w:val="00846198"/>
    <w:rsid w:val="008613B2"/>
    <w:rsid w:val="00874EAE"/>
    <w:rsid w:val="00884A69"/>
    <w:rsid w:val="008C6886"/>
    <w:rsid w:val="008E2156"/>
    <w:rsid w:val="00945C61"/>
    <w:rsid w:val="00965FA0"/>
    <w:rsid w:val="00997E98"/>
    <w:rsid w:val="009A2A6F"/>
    <w:rsid w:val="009D7D78"/>
    <w:rsid w:val="00A1430D"/>
    <w:rsid w:val="00A15062"/>
    <w:rsid w:val="00A24913"/>
    <w:rsid w:val="00A468F1"/>
    <w:rsid w:val="00AD5435"/>
    <w:rsid w:val="00B505BC"/>
    <w:rsid w:val="00BE604D"/>
    <w:rsid w:val="00C03D4B"/>
    <w:rsid w:val="00C11035"/>
    <w:rsid w:val="00C848C6"/>
    <w:rsid w:val="00CD354A"/>
    <w:rsid w:val="00D33AE5"/>
    <w:rsid w:val="00D64EC6"/>
    <w:rsid w:val="00D86B03"/>
    <w:rsid w:val="00DD2DE9"/>
    <w:rsid w:val="00E45201"/>
    <w:rsid w:val="00EF4362"/>
    <w:rsid w:val="00FA6039"/>
    <w:rsid w:val="00FB15F4"/>
    <w:rsid w:val="00FC3A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5040</Words>
  <Characters>2874</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2023-06-08T13:31:00Z</dcterms:created>
  <dcterms:modified xsi:type="dcterms:W3CDTF">2023-06-08T13:31:00Z</dcterms:modified>
</cp:coreProperties>
</file>