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7E9" w:rsidRPr="005C41AC" w:rsidRDefault="00CC27E9" w:rsidP="00CC27E9">
      <w:pPr>
        <w:jc w:val="center"/>
        <w:rPr>
          <w:szCs w:val="24"/>
        </w:rPr>
      </w:pPr>
      <w:bookmarkStart w:id="0" w:name="_GoBack"/>
      <w:bookmarkEnd w:id="0"/>
      <w:r>
        <w:rPr>
          <w:noProof/>
          <w:lang w:eastAsia="lt-LT"/>
        </w:rPr>
        <w:drawing>
          <wp:inline distT="0" distB="0" distL="0" distR="0" wp14:anchorId="2FD6DC94" wp14:editId="60D8D375">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rsidR="00CC27E9" w:rsidRPr="005C41AC" w:rsidRDefault="00CC27E9" w:rsidP="00CC27E9">
      <w:pPr>
        <w:jc w:val="center"/>
        <w:rPr>
          <w:szCs w:val="24"/>
        </w:rPr>
      </w:pPr>
    </w:p>
    <w:p w:rsidR="00CC27E9" w:rsidRPr="00A562AA" w:rsidRDefault="00CC27E9" w:rsidP="00CC27E9">
      <w:pPr>
        <w:jc w:val="center"/>
        <w:rPr>
          <w:b/>
          <w:sz w:val="28"/>
        </w:rPr>
      </w:pPr>
      <w:r w:rsidRPr="00A562AA">
        <w:rPr>
          <w:b/>
          <w:sz w:val="28"/>
        </w:rPr>
        <w:t xml:space="preserve">PANEVĖŽIO MIESTO SAVIVALDYBĖS </w:t>
      </w:r>
      <w:r>
        <w:rPr>
          <w:b/>
          <w:sz w:val="28"/>
        </w:rPr>
        <w:t>TARYBA</w:t>
      </w:r>
    </w:p>
    <w:p w:rsidR="00CC27E9" w:rsidRPr="005C41AC" w:rsidRDefault="00CC27E9" w:rsidP="00CC27E9">
      <w:pPr>
        <w:keepNext/>
        <w:jc w:val="center"/>
        <w:outlineLvl w:val="1"/>
      </w:pPr>
    </w:p>
    <w:p w:rsidR="00CC27E9" w:rsidRPr="005C41AC" w:rsidRDefault="00CC27E9" w:rsidP="00CC27E9">
      <w:pPr>
        <w:keepNext/>
        <w:jc w:val="center"/>
        <w:outlineLvl w:val="1"/>
      </w:pPr>
    </w:p>
    <w:p w:rsidR="00CC27E9" w:rsidRPr="00A562AA" w:rsidRDefault="00CC27E9" w:rsidP="00CC27E9">
      <w:pPr>
        <w:keepNext/>
        <w:jc w:val="center"/>
        <w:outlineLvl w:val="1"/>
        <w:rPr>
          <w:b/>
        </w:rPr>
      </w:pPr>
      <w:r>
        <w:rPr>
          <w:b/>
        </w:rPr>
        <w:t>SPRENDIMAS</w:t>
      </w:r>
    </w:p>
    <w:p w:rsidR="00CC27E9" w:rsidRPr="007C1B5E" w:rsidRDefault="00CC27E9" w:rsidP="00CC27E9">
      <w:pPr>
        <w:pStyle w:val="Antrat1"/>
        <w:rPr>
          <w:szCs w:val="24"/>
        </w:rPr>
      </w:pPr>
      <w:r w:rsidRPr="007C1B5E">
        <w:rPr>
          <w:szCs w:val="24"/>
        </w:rPr>
        <w:t>DĖL</w:t>
      </w:r>
      <w:r w:rsidRPr="007C1B5E">
        <w:rPr>
          <w:color w:val="000000"/>
          <w:szCs w:val="24"/>
          <w:shd w:val="clear" w:color="auto" w:fill="FFFFFF"/>
        </w:rPr>
        <w:t xml:space="preserve"> PANEVĖŽIO MIESTO SVEIKATOS CENTRO KŪRIMO INICIJAVIMO IR PAVEDIMO SAVIVALDYBĖS MERU</w:t>
      </w:r>
      <w:r>
        <w:rPr>
          <w:color w:val="000000"/>
          <w:szCs w:val="24"/>
          <w:shd w:val="clear" w:color="auto" w:fill="FFFFFF"/>
        </w:rPr>
        <w:t>I</w:t>
      </w:r>
    </w:p>
    <w:p w:rsidR="00CC27E9" w:rsidRPr="007C1B5E" w:rsidRDefault="00CC27E9" w:rsidP="00CC27E9">
      <w:pPr>
        <w:jc w:val="center"/>
        <w:rPr>
          <w:szCs w:val="24"/>
        </w:rPr>
      </w:pPr>
    </w:p>
    <w:p w:rsidR="00CC27E9" w:rsidRPr="00A562AA" w:rsidRDefault="00CC27E9" w:rsidP="00CC27E9">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2023 m. birželio 9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TSP-211</w:t>
      </w:r>
      <w:r>
        <w:fldChar w:fldCharType="end"/>
      </w:r>
      <w:bookmarkEnd w:id="2"/>
    </w:p>
    <w:p w:rsidR="00CC27E9" w:rsidRPr="00A562AA" w:rsidRDefault="00CC27E9" w:rsidP="00CC27E9">
      <w:pPr>
        <w:keepNext/>
        <w:jc w:val="center"/>
        <w:outlineLvl w:val="2"/>
        <w:rPr>
          <w:b/>
        </w:rPr>
      </w:pPr>
      <w:r w:rsidRPr="00A562AA">
        <w:t>Panevėžys</w:t>
      </w:r>
    </w:p>
    <w:p w:rsidR="00CC27E9" w:rsidRDefault="00CC27E9" w:rsidP="00CC27E9">
      <w:pPr>
        <w:jc w:val="both"/>
      </w:pPr>
    </w:p>
    <w:p w:rsidR="00CC27E9" w:rsidRPr="00A562AA" w:rsidRDefault="00CC27E9" w:rsidP="00CC27E9">
      <w:pPr>
        <w:ind w:firstLine="851"/>
        <w:jc w:val="both"/>
      </w:pPr>
    </w:p>
    <w:p w:rsidR="00CC27E9" w:rsidRPr="007C1B5E" w:rsidRDefault="00CC27E9" w:rsidP="00CC27E9">
      <w:pPr>
        <w:spacing w:line="360" w:lineRule="auto"/>
        <w:ind w:firstLine="840"/>
        <w:jc w:val="both"/>
        <w:rPr>
          <w:szCs w:val="24"/>
        </w:rPr>
      </w:pPr>
      <w:r w:rsidRPr="007C1B5E">
        <w:rPr>
          <w:szCs w:val="24"/>
        </w:rPr>
        <w:t xml:space="preserve">Vadovaudamasi </w:t>
      </w:r>
      <w:r w:rsidRPr="007C1B5E">
        <w:t xml:space="preserve">2022 m. birželio 30 d. Lietuvos Respublikos sveikatos priežiūros įstaigų įstatymo Nr. I-1367 2, 10, 11, 15-1, 39 straipsnių pakeitimo ir Įstatymo papildymo 46-1 straipsniu įstatymo Nr. XIV-1278 7 straipsnio 2 dalimi, </w:t>
      </w:r>
      <w:r w:rsidRPr="007C1B5E">
        <w:rPr>
          <w:szCs w:val="24"/>
        </w:rPr>
        <w:t>Lietuvos Respublikos vietos savivaldos įstatymo 15 straipsnio 4 punktu, Lietuvos Respublikos sveikatos apsaugos ministro 2023 m. gegužės 22 d. įsakymo Nr. V-589 „</w:t>
      </w:r>
      <w:r w:rsidRPr="007C1B5E">
        <w:t>Dėl Sveikatos centrui priskiriamų sveikatos priežiūros paslaugų teikimo organizavimo tvarkos aprašo patvirtinimo</w:t>
      </w:r>
      <w:r w:rsidRPr="007C1B5E">
        <w:rPr>
          <w:szCs w:val="24"/>
        </w:rPr>
        <w:t>“ (toliau – Aprašas) 2.2 papunkčiu ir S</w:t>
      </w:r>
      <w:r w:rsidRPr="007C1B5E">
        <w:t xml:space="preserve">veikatos centrui priskiriamų sveikatos priežiūros paslaugų teikimo organizavimo tvarkos aprašo, patvirtinto </w:t>
      </w:r>
      <w:r w:rsidRPr="007C1B5E">
        <w:rPr>
          <w:szCs w:val="24"/>
        </w:rPr>
        <w:t>Lietuvos Respublikos sveikatos apsaugos ministro 2023 m. gegužės 22 d. įsakymu Nr. V-589</w:t>
      </w:r>
      <w:r>
        <w:rPr>
          <w:szCs w:val="24"/>
        </w:rPr>
        <w:t xml:space="preserve"> </w:t>
      </w:r>
      <w:r w:rsidRPr="007C1B5E">
        <w:rPr>
          <w:szCs w:val="24"/>
        </w:rPr>
        <w:t>„</w:t>
      </w:r>
      <w:r w:rsidRPr="007C1B5E">
        <w:t>Dėl Sveikatos centrui priskiriamų sveikatos priežiūros paslaugų teikimo organizavimo tvarkos aprašo patvirtinimo</w:t>
      </w:r>
      <w:r w:rsidRPr="007C1B5E">
        <w:rPr>
          <w:szCs w:val="24"/>
        </w:rPr>
        <w:t>“,</w:t>
      </w:r>
      <w:r w:rsidRPr="007C1B5E">
        <w:t xml:space="preserve"> 6 punktu,</w:t>
      </w:r>
      <w:r>
        <w:t xml:space="preserve"> </w:t>
      </w:r>
      <w:r w:rsidRPr="007C1B5E">
        <w:rPr>
          <w:szCs w:val="24"/>
        </w:rPr>
        <w:t>Panevėžio miesto savivaldybės taryba n u s p r e n d ž i a:</w:t>
      </w:r>
    </w:p>
    <w:p w:rsidR="00CC27E9" w:rsidRPr="007C1B5E" w:rsidRDefault="00CC27E9" w:rsidP="00CC27E9">
      <w:pPr>
        <w:spacing w:line="360" w:lineRule="auto"/>
        <w:ind w:firstLine="840"/>
        <w:jc w:val="both"/>
        <w:rPr>
          <w:szCs w:val="24"/>
        </w:rPr>
      </w:pPr>
      <w:r w:rsidRPr="007C1B5E">
        <w:rPr>
          <w:szCs w:val="24"/>
        </w:rPr>
        <w:t xml:space="preserve">1. Inicijuoti Panevėžio miesto sveikatos centro kūrimą. </w:t>
      </w:r>
    </w:p>
    <w:p w:rsidR="00CC27E9" w:rsidRPr="007C1B5E" w:rsidRDefault="00CC27E9" w:rsidP="00CC27E9">
      <w:pPr>
        <w:spacing w:line="360" w:lineRule="auto"/>
        <w:ind w:firstLine="840"/>
        <w:jc w:val="both"/>
        <w:rPr>
          <w:szCs w:val="24"/>
        </w:rPr>
      </w:pPr>
      <w:r w:rsidRPr="007C1B5E">
        <w:rPr>
          <w:szCs w:val="24"/>
        </w:rPr>
        <w:t xml:space="preserve">2. Pavesti Savivaldybės merui Aprašo nustatyta tvarka kurti Panevėžio miesto sveikatos centrą. </w:t>
      </w:r>
    </w:p>
    <w:p w:rsidR="00CC27E9" w:rsidRPr="007D0417" w:rsidRDefault="00CC27E9" w:rsidP="00CC27E9">
      <w:pPr>
        <w:spacing w:line="360" w:lineRule="auto"/>
        <w:ind w:firstLine="840"/>
        <w:jc w:val="both"/>
        <w:rPr>
          <w:szCs w:val="24"/>
        </w:rPr>
      </w:pPr>
      <w:r w:rsidRPr="007D0417">
        <w:rPr>
          <w:szCs w:val="24"/>
        </w:rPr>
        <w:t>3. 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rsidR="00CC27E9" w:rsidRPr="00A562AA" w:rsidRDefault="00CC27E9" w:rsidP="00CC27E9">
      <w:pPr>
        <w:jc w:val="both"/>
        <w:rPr>
          <w:szCs w:val="24"/>
        </w:rPr>
      </w:pPr>
    </w:p>
    <w:p w:rsidR="00CC27E9" w:rsidRDefault="00CC27E9" w:rsidP="00CC27E9">
      <w:pPr>
        <w:jc w:val="both"/>
        <w:rPr>
          <w:szCs w:val="24"/>
        </w:rPr>
      </w:pPr>
    </w:p>
    <w:p w:rsidR="00CC27E9" w:rsidRPr="00A562AA" w:rsidRDefault="00CC27E9" w:rsidP="00CC27E9">
      <w:pPr>
        <w:tabs>
          <w:tab w:val="left" w:pos="6663"/>
        </w:tabs>
        <w:jc w:val="both"/>
        <w:rPr>
          <w:szCs w:val="24"/>
        </w:rPr>
      </w:pPr>
      <w:r w:rsidRPr="004C2D15">
        <w:rPr>
          <w:rFonts w:eastAsia="Calibri"/>
          <w:szCs w:val="24"/>
        </w:rPr>
        <w:t>Savivaldybės mer</w:t>
      </w:r>
      <w:r>
        <w:rPr>
          <w:rFonts w:eastAsia="Calibri"/>
          <w:szCs w:val="24"/>
        </w:rPr>
        <w:t>as</w:t>
      </w:r>
      <w:r>
        <w:rPr>
          <w:rFonts w:eastAsia="Calibri"/>
          <w:szCs w:val="24"/>
        </w:rPr>
        <w:tab/>
        <w:t>Rytis Mykolas Račkauskas</w:t>
      </w:r>
    </w:p>
    <w:p w:rsidR="001D3CB6" w:rsidRPr="00CC27E9" w:rsidRDefault="001D3CB6" w:rsidP="00CC27E9"/>
    <w:sectPr w:rsidR="001D3CB6" w:rsidRPr="00CC27E9"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A5C" w:rsidRDefault="00312A5C">
      <w:r>
        <w:separator/>
      </w:r>
    </w:p>
  </w:endnote>
  <w:endnote w:type="continuationSeparator" w:id="0">
    <w:p w:rsidR="00312A5C" w:rsidRDefault="0031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charset w:val="00"/>
    <w:family w:val="auto"/>
    <w:pitch w:val="variable"/>
    <w:sig w:usb0="00000003" w:usb1="00000000" w:usb2="00000000" w:usb3="00000000" w:csb0="00000001" w:csb1="00000000"/>
  </w:font>
  <w:font w:name="HelveticaLT">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BE4566">
    <w:pPr>
      <w:tabs>
        <w:tab w:val="left" w:pos="8445"/>
      </w:tabs>
    </w:pPr>
    <w:r>
      <w:tab/>
    </w:r>
  </w:p>
  <w:p w:rsidR="0062551B" w:rsidRDefault="0062551B"/>
  <w:p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DD20B8">
    <w:pPr>
      <w:pStyle w:val="Porat"/>
    </w:pPr>
  </w:p>
  <w:p w:rsidR="0062551B" w:rsidRDefault="0062551B" w:rsidP="00DD20B8">
    <w:pPr>
      <w:pStyle w:val="Porat"/>
    </w:pPr>
  </w:p>
  <w:p w:rsidR="0062551B" w:rsidRDefault="0062551B" w:rsidP="00DD20B8">
    <w:pPr>
      <w:pStyle w:val="Porat"/>
    </w:pPr>
  </w:p>
  <w:p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A5C" w:rsidRDefault="00312A5C">
      <w:r>
        <w:separator/>
      </w:r>
    </w:p>
  </w:footnote>
  <w:footnote w:type="continuationSeparator" w:id="0">
    <w:p w:rsidR="00312A5C" w:rsidRDefault="00312A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pPr>
      <w:pStyle w:val="Antrats"/>
      <w:jc w:val="center"/>
    </w:pPr>
  </w:p>
  <w:p w:rsidR="0062551B" w:rsidRDefault="0062551B">
    <w:pPr>
      <w:pStyle w:val="Antrats"/>
      <w:jc w:val="center"/>
    </w:pPr>
  </w:p>
  <w:p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C1B5E"/>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27E9"/>
    <w:rsid w:val="00CC5B6A"/>
    <w:rsid w:val="00CD5CCA"/>
    <w:rsid w:val="00CE1C5C"/>
    <w:rsid w:val="00CF4026"/>
    <w:rsid w:val="00CF41FE"/>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7367A"/>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E202BA"/>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4877575">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225</Words>
  <Characters>1573</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2023-06-09T07:14:00Z</dcterms:created>
  <dcterms:modified xsi:type="dcterms:W3CDTF">2023-06-09T07:14:00Z</dcterms:modified>
</cp:coreProperties>
</file>