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7BA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8C8A11" wp14:editId="56996BC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85AA" w14:textId="77777777" w:rsidR="005C41AC" w:rsidRPr="005C41AC" w:rsidRDefault="005C41AC" w:rsidP="005C41AC">
      <w:pPr>
        <w:jc w:val="center"/>
        <w:rPr>
          <w:szCs w:val="24"/>
        </w:rPr>
      </w:pPr>
    </w:p>
    <w:p w14:paraId="121C8A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C039FDE" w14:textId="77777777" w:rsidR="005C41AC" w:rsidRPr="005C41AC" w:rsidRDefault="005C41AC" w:rsidP="00571BF3">
      <w:pPr>
        <w:keepNext/>
        <w:jc w:val="center"/>
        <w:outlineLvl w:val="1"/>
      </w:pPr>
    </w:p>
    <w:p w14:paraId="621909B9" w14:textId="77777777" w:rsidR="005C41AC" w:rsidRPr="005C41AC" w:rsidRDefault="005C41AC" w:rsidP="00571BF3">
      <w:pPr>
        <w:keepNext/>
        <w:jc w:val="center"/>
        <w:outlineLvl w:val="1"/>
      </w:pPr>
    </w:p>
    <w:p w14:paraId="510AA812" w14:textId="1908F13D" w:rsidR="009323B2" w:rsidRPr="009323B2" w:rsidRDefault="009B53A0" w:rsidP="009B53A0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b/>
          <w:kern w:val="3"/>
          <w:szCs w:val="24"/>
        </w:rPr>
      </w:pPr>
      <w:r w:rsidRPr="009B53A0">
        <w:rPr>
          <w:b/>
          <w:kern w:val="3"/>
          <w:szCs w:val="24"/>
        </w:rPr>
        <w:t>SPRENDIMAS</w:t>
      </w:r>
    </w:p>
    <w:p w14:paraId="1D7E0D00" w14:textId="45A018F3" w:rsidR="009323B2" w:rsidRPr="009323B2" w:rsidRDefault="009323B2" w:rsidP="009323B2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  <w:rPr>
          <w:rStyle w:val="Numatytasispastraiposriftas1"/>
          <w:b/>
        </w:rPr>
      </w:pPr>
      <w:bookmarkStart w:id="1" w:name="_Hlk116570480"/>
      <w:r w:rsidRPr="009323B2">
        <w:rPr>
          <w:rStyle w:val="Numatytasispastraiposriftas1"/>
          <w:b/>
        </w:rPr>
        <w:t>DĖL SAVIVALDYBĖS TARYBOS 201</w:t>
      </w:r>
      <w:r w:rsidR="00D5102B">
        <w:rPr>
          <w:rStyle w:val="Numatytasispastraiposriftas1"/>
          <w:b/>
        </w:rPr>
        <w:t>8</w:t>
      </w:r>
      <w:r w:rsidRPr="009323B2">
        <w:rPr>
          <w:rStyle w:val="Numatytasispastraiposriftas1"/>
          <w:b/>
        </w:rPr>
        <w:t xml:space="preserve"> M.</w:t>
      </w:r>
      <w:r w:rsidR="00D5102B">
        <w:rPr>
          <w:rStyle w:val="Numatytasispastraiposriftas1"/>
          <w:b/>
        </w:rPr>
        <w:t xml:space="preserve"> GRUODŽIO</w:t>
      </w:r>
      <w:r w:rsidRPr="009323B2">
        <w:rPr>
          <w:rStyle w:val="Numatytasispastraiposriftas1"/>
          <w:b/>
        </w:rPr>
        <w:t xml:space="preserve"> 2</w:t>
      </w:r>
      <w:r w:rsidR="00D5102B">
        <w:rPr>
          <w:rStyle w:val="Numatytasispastraiposriftas1"/>
          <w:b/>
        </w:rPr>
        <w:t>0</w:t>
      </w:r>
      <w:r w:rsidRPr="009323B2">
        <w:rPr>
          <w:rStyle w:val="Numatytasispastraiposriftas1"/>
          <w:b/>
        </w:rPr>
        <w:t xml:space="preserve"> D. SPRENDIMO NR. 1-</w:t>
      </w:r>
      <w:r w:rsidR="00D5102B">
        <w:rPr>
          <w:rStyle w:val="Numatytasispastraiposriftas1"/>
          <w:b/>
        </w:rPr>
        <w:t>390</w:t>
      </w:r>
      <w:r w:rsidRPr="009323B2">
        <w:rPr>
          <w:rStyle w:val="Numatytasispastraiposriftas1"/>
          <w:b/>
        </w:rPr>
        <w:t xml:space="preserve"> </w:t>
      </w:r>
    </w:p>
    <w:p w14:paraId="03391BA8" w14:textId="26AD2130" w:rsidR="009B53A0" w:rsidRPr="009323B2" w:rsidRDefault="009323B2" w:rsidP="009323B2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b/>
          <w:kern w:val="3"/>
          <w:szCs w:val="24"/>
        </w:rPr>
      </w:pPr>
      <w:r w:rsidRPr="009323B2">
        <w:rPr>
          <w:rStyle w:val="Numatytasispastraiposriftas1"/>
          <w:b/>
        </w:rPr>
        <w:t>„</w:t>
      </w:r>
      <w:r w:rsidRPr="009323B2">
        <w:rPr>
          <w:b/>
          <w:bCs/>
          <w:color w:val="000000"/>
          <w:shd w:val="clear" w:color="auto" w:fill="FFFFFF"/>
        </w:rPr>
        <w:t>DĖL</w:t>
      </w:r>
      <w:r w:rsidR="00D5102B">
        <w:rPr>
          <w:b/>
          <w:bCs/>
          <w:color w:val="000000"/>
          <w:shd w:val="clear" w:color="auto" w:fill="FFFFFF"/>
        </w:rPr>
        <w:t xml:space="preserve"> KAPAVIETĖS PRIPAŽINIMO NEPRIŽIŪRIMA KAPAVIETE IR KAPAVIETĖS (KAPO) IDENTIFIKAVIMO PANEVĖŽIO MIESTO SAVIVALDYBĖJE</w:t>
      </w:r>
      <w:r w:rsidRPr="009323B2">
        <w:rPr>
          <w:b/>
          <w:bCs/>
          <w:color w:val="000000"/>
          <w:shd w:val="clear" w:color="auto" w:fill="FFFFFF"/>
        </w:rPr>
        <w:t xml:space="preserve"> TVARKOS APRAŠO </w:t>
      </w:r>
      <w:r w:rsidR="00266D0A" w:rsidRPr="009323B2">
        <w:rPr>
          <w:b/>
          <w:bCs/>
          <w:color w:val="000000"/>
          <w:shd w:val="clear" w:color="auto" w:fill="FFFFFF"/>
        </w:rPr>
        <w:t>PATVIRTINIMO</w:t>
      </w:r>
      <w:bookmarkEnd w:id="1"/>
      <w:r w:rsidR="00266D0A" w:rsidRPr="009323B2">
        <w:rPr>
          <w:b/>
          <w:kern w:val="3"/>
          <w:szCs w:val="24"/>
        </w:rPr>
        <w:t>“</w:t>
      </w:r>
      <w:r w:rsidR="00126BE5" w:rsidRPr="009323B2">
        <w:rPr>
          <w:b/>
          <w:kern w:val="3"/>
          <w:szCs w:val="24"/>
        </w:rPr>
        <w:t xml:space="preserve"> </w:t>
      </w:r>
      <w:r w:rsidR="00126BE5" w:rsidRPr="009323B2">
        <w:rPr>
          <w:b/>
          <w:bCs/>
          <w:szCs w:val="24"/>
          <w:lang w:eastAsia="lt-LT"/>
        </w:rPr>
        <w:t>PRIPAŽINIMO NETEKUSIU GALIOS</w:t>
      </w:r>
    </w:p>
    <w:p w14:paraId="51EE8814" w14:textId="77777777" w:rsidR="0062551B" w:rsidRPr="00A562AA" w:rsidRDefault="0062551B" w:rsidP="005F44E3">
      <w:pPr>
        <w:pStyle w:val="Antrat1"/>
      </w:pPr>
    </w:p>
    <w:p w14:paraId="46E735A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9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TSP-219</w:t>
      </w:r>
      <w:r>
        <w:fldChar w:fldCharType="end"/>
      </w:r>
      <w:bookmarkEnd w:id="3"/>
    </w:p>
    <w:p w14:paraId="2F01AE4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E8750CD" w14:textId="77777777" w:rsidR="0062551B" w:rsidRPr="00A562AA" w:rsidRDefault="0062551B" w:rsidP="00C41B9B">
      <w:pPr>
        <w:jc w:val="both"/>
      </w:pPr>
    </w:p>
    <w:p w14:paraId="6A817B22" w14:textId="128D1AD0" w:rsidR="00F33ABD" w:rsidRDefault="0048796A" w:rsidP="009B53A0">
      <w:pPr>
        <w:pStyle w:val="Standard"/>
        <w:ind w:firstLine="851"/>
      </w:pPr>
      <w:r>
        <w:t xml:space="preserve">Vadovaudamasi </w:t>
      </w:r>
      <w:r w:rsidR="004B5AFA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DA1C41">
        <w:t xml:space="preserve">Savivaldybės </w:t>
      </w:r>
      <w:r w:rsidR="004B5AFA">
        <w:t>tarybos 2015 m. kovo 26 d. sprendimo Nr. 1-44 pripažinimo netekusiu galios“, 189 punktu</w:t>
      </w:r>
      <w:r w:rsidR="00881457">
        <w:rPr>
          <w:rFonts w:cs="Tahoma"/>
          <w:color w:val="000000"/>
        </w:rPr>
        <w:t>,</w:t>
      </w:r>
      <w:r w:rsidR="009323B2">
        <w:rPr>
          <w:rFonts w:cs="Tahoma"/>
          <w:color w:val="000000"/>
        </w:rPr>
        <w:t xml:space="preserve"> </w:t>
      </w:r>
      <w:r w:rsidR="009B53A0">
        <w:t>Panevėžio miesto savivaldybės taryba  n u s p r e n d ž i a:</w:t>
      </w:r>
    </w:p>
    <w:p w14:paraId="39C2C496" w14:textId="12BEAF6F" w:rsidR="00126BE5" w:rsidRPr="00A200BE" w:rsidRDefault="00E129B0" w:rsidP="00126BE5">
      <w:pPr>
        <w:pStyle w:val="Standard"/>
        <w:ind w:firstLine="851"/>
        <w:rPr>
          <w:color w:val="000000" w:themeColor="text1"/>
        </w:rPr>
      </w:pPr>
      <w:r w:rsidRPr="00E129B0">
        <w:rPr>
          <w:color w:val="000000" w:themeColor="text1"/>
        </w:rPr>
        <w:t xml:space="preserve">1. </w:t>
      </w:r>
      <w:r w:rsidR="00126BE5">
        <w:rPr>
          <w:color w:val="000000" w:themeColor="text1"/>
        </w:rPr>
        <w:t xml:space="preserve">Pripažinti netekusiu galios </w:t>
      </w:r>
      <w:r w:rsidR="00A200BE">
        <w:t>Panevėžio miesto savivaldybės tarybos 201</w:t>
      </w:r>
      <w:r w:rsidR="00D5102B">
        <w:t>8</w:t>
      </w:r>
      <w:r w:rsidR="00A200BE">
        <w:t xml:space="preserve"> m.</w:t>
      </w:r>
      <w:r w:rsidR="00D5102B">
        <w:t xml:space="preserve"> gruodžio</w:t>
      </w:r>
      <w:r w:rsidR="00A200BE">
        <w:t xml:space="preserve"> 2</w:t>
      </w:r>
      <w:r w:rsidR="00D5102B">
        <w:t>0</w:t>
      </w:r>
      <w:r w:rsidR="00DA1C41">
        <w:t> </w:t>
      </w:r>
      <w:r w:rsidR="00A200BE">
        <w:t>d. sprendimą Nr. 1-3</w:t>
      </w:r>
      <w:r w:rsidR="00D5102B">
        <w:t>90</w:t>
      </w:r>
      <w:r w:rsidR="00A200BE">
        <w:t xml:space="preserve"> „</w:t>
      </w:r>
      <w:r w:rsidR="00A200BE" w:rsidRPr="00E35223">
        <w:t xml:space="preserve">Dėl </w:t>
      </w:r>
      <w:r w:rsidR="00DA1C41">
        <w:t xml:space="preserve">Kapavietės </w:t>
      </w:r>
      <w:r w:rsidR="00D5102B">
        <w:t xml:space="preserve">pripažinimo neprižiūrima kapaviete ir kapavietės (kapo) identifikavimo </w:t>
      </w:r>
      <w:r w:rsidR="00A200BE" w:rsidRPr="00E35223">
        <w:t xml:space="preserve">Panevėžio miesto </w:t>
      </w:r>
      <w:r w:rsidR="00D5102B">
        <w:t>savivaldybėje</w:t>
      </w:r>
      <w:r w:rsidR="00A200BE" w:rsidRPr="00E35223">
        <w:t xml:space="preserve"> tvarkos aprašo patvirtinimo</w:t>
      </w:r>
      <w:r w:rsidR="00A200BE">
        <w:t>“</w:t>
      </w:r>
      <w:r w:rsidR="00D5102B">
        <w:rPr>
          <w:color w:val="000000" w:themeColor="text1"/>
        </w:rPr>
        <w:t>.</w:t>
      </w:r>
    </w:p>
    <w:p w14:paraId="1E299FCD" w14:textId="77777777" w:rsidR="00D5102B" w:rsidRDefault="00D5102B" w:rsidP="00D5102B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szCs w:val="24"/>
        </w:rPr>
        <w:t xml:space="preserve">2. </w:t>
      </w:r>
      <w:r w:rsidRPr="00C21971">
        <w:rPr>
          <w:szCs w:val="24"/>
        </w:rPr>
        <w:t xml:space="preserve">Nustatyti, kad </w:t>
      </w:r>
      <w:r>
        <w:rPr>
          <w:szCs w:val="24"/>
        </w:rPr>
        <w:t xml:space="preserve">šis </w:t>
      </w:r>
      <w:r w:rsidRPr="00C21971">
        <w:rPr>
          <w:szCs w:val="24"/>
        </w:rPr>
        <w:t xml:space="preserve">sprendimas skelbiamas Teisės aktų registre ir Panevėžio miesto savivaldybės interneto svetainėje </w:t>
      </w:r>
      <w:r w:rsidRPr="00FC2167">
        <w:rPr>
          <w:szCs w:val="24"/>
        </w:rPr>
        <w:t>www.panevezys.lt</w:t>
      </w:r>
      <w:r w:rsidRPr="00C21971">
        <w:rPr>
          <w:szCs w:val="24"/>
        </w:rPr>
        <w:t>.</w:t>
      </w:r>
      <w:r>
        <w:rPr>
          <w:color w:val="000000"/>
          <w:szCs w:val="24"/>
        </w:rPr>
        <w:t xml:space="preserve"> </w:t>
      </w:r>
    </w:p>
    <w:p w14:paraId="3DE42EA6" w14:textId="77777777" w:rsidR="00D5102B" w:rsidRPr="006F2F34" w:rsidRDefault="00D5102B" w:rsidP="00D5102B">
      <w:pPr>
        <w:spacing w:line="360" w:lineRule="auto"/>
        <w:ind w:firstLine="720"/>
        <w:jc w:val="both"/>
        <w:rPr>
          <w:szCs w:val="24"/>
        </w:rPr>
      </w:pPr>
      <w:r>
        <w:t xml:space="preserve">3. </w:t>
      </w:r>
      <w:r w:rsidRPr="00C21971">
        <w:rPr>
          <w:szCs w:val="24"/>
        </w:rPr>
        <w:t xml:space="preserve">Nustatyti, kad </w:t>
      </w:r>
      <w:r>
        <w:rPr>
          <w:szCs w:val="24"/>
        </w:rPr>
        <w:t xml:space="preserve">šis </w:t>
      </w:r>
      <w:r w:rsidRPr="00C21971">
        <w:rPr>
          <w:szCs w:val="24"/>
        </w:rPr>
        <w:t>sprendimas</w:t>
      </w:r>
      <w:r>
        <w:t xml:space="preserve"> įsigalioja kitą dieną po jo oficialaus paskelbimo Teisės aktų registre.</w:t>
      </w:r>
    </w:p>
    <w:p w14:paraId="5A24B7A0" w14:textId="28F6C67E" w:rsidR="00126BE5" w:rsidRPr="00A200BE" w:rsidRDefault="00126BE5" w:rsidP="00A200BE">
      <w:pPr>
        <w:pStyle w:val="Standard"/>
        <w:ind w:firstLine="851"/>
      </w:pPr>
    </w:p>
    <w:p w14:paraId="0B124EFD" w14:textId="77777777" w:rsidR="00362CB5" w:rsidRDefault="00362CB5" w:rsidP="009B53A0">
      <w:pPr>
        <w:pStyle w:val="Standard"/>
        <w:tabs>
          <w:tab w:val="left" w:pos="6804"/>
        </w:tabs>
        <w:spacing w:line="240" w:lineRule="auto"/>
        <w:ind w:firstLine="0"/>
      </w:pPr>
    </w:p>
    <w:p w14:paraId="377AAABF" w14:textId="77777777" w:rsidR="009B53A0" w:rsidRDefault="009B53A0" w:rsidP="00362CB5">
      <w:pPr>
        <w:pStyle w:val="Standard"/>
        <w:tabs>
          <w:tab w:val="left" w:pos="6804"/>
        </w:tabs>
        <w:spacing w:line="240" w:lineRule="auto"/>
        <w:ind w:firstLine="0"/>
        <w:jc w:val="center"/>
      </w:pPr>
      <w:r>
        <w:t>Savivaldybės meras</w:t>
      </w:r>
      <w:r>
        <w:tab/>
        <w:t>Rytis Mykolas Račkauskas</w:t>
      </w:r>
    </w:p>
    <w:sectPr w:rsidR="009B53A0" w:rsidSect="00AB7E23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7DB59" w14:textId="77777777" w:rsidR="00925291" w:rsidRDefault="00925291">
      <w:r>
        <w:separator/>
      </w:r>
    </w:p>
  </w:endnote>
  <w:endnote w:type="continuationSeparator" w:id="0">
    <w:p w14:paraId="46E6D904" w14:textId="77777777" w:rsidR="00925291" w:rsidRDefault="0092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Courier New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E8EEA" w14:textId="77777777" w:rsidR="0062551B" w:rsidRDefault="0062551B" w:rsidP="00BE4566">
    <w:pPr>
      <w:tabs>
        <w:tab w:val="left" w:pos="8445"/>
      </w:tabs>
    </w:pPr>
    <w:r>
      <w:tab/>
    </w:r>
  </w:p>
  <w:p w14:paraId="238D6979" w14:textId="77777777" w:rsidR="0062551B" w:rsidRDefault="0062551B"/>
  <w:p w14:paraId="0313FED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38893" w14:textId="77777777" w:rsidR="0062551B" w:rsidRDefault="0062551B" w:rsidP="00DD20B8">
    <w:pPr>
      <w:pStyle w:val="Porat"/>
    </w:pPr>
  </w:p>
  <w:p w14:paraId="614B6ABC" w14:textId="77777777" w:rsidR="0062551B" w:rsidRDefault="0062551B" w:rsidP="00DD20B8">
    <w:pPr>
      <w:pStyle w:val="Porat"/>
    </w:pPr>
  </w:p>
  <w:p w14:paraId="254A878A" w14:textId="77777777" w:rsidR="0062551B" w:rsidRDefault="0062551B" w:rsidP="00DD20B8">
    <w:pPr>
      <w:pStyle w:val="Porat"/>
    </w:pPr>
  </w:p>
  <w:p w14:paraId="373E796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06BB7" w14:textId="77777777" w:rsidR="00925291" w:rsidRDefault="00925291">
      <w:r>
        <w:separator/>
      </w:r>
    </w:p>
  </w:footnote>
  <w:footnote w:type="continuationSeparator" w:id="0">
    <w:p w14:paraId="11F5C05D" w14:textId="77777777" w:rsidR="00925291" w:rsidRDefault="0092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45B7" w14:textId="77777777" w:rsidR="0062551B" w:rsidRDefault="0062551B">
    <w:pPr>
      <w:pStyle w:val="Antrats"/>
      <w:jc w:val="center"/>
    </w:pPr>
  </w:p>
  <w:p w14:paraId="66DC5EE3" w14:textId="77777777" w:rsidR="0062551B" w:rsidRDefault="0062551B">
    <w:pPr>
      <w:pStyle w:val="Antrats"/>
      <w:jc w:val="center"/>
    </w:pPr>
  </w:p>
  <w:p w14:paraId="2F31096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1274">
      <w:rPr>
        <w:noProof/>
      </w:rPr>
      <w:t>5</w:t>
    </w:r>
    <w:r>
      <w:rPr>
        <w:noProof/>
      </w:rPr>
      <w:fldChar w:fldCharType="end"/>
    </w:r>
  </w:p>
  <w:p w14:paraId="07426D3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09E6"/>
    <w:rsid w:val="00043918"/>
    <w:rsid w:val="0005169C"/>
    <w:rsid w:val="00066938"/>
    <w:rsid w:val="00075594"/>
    <w:rsid w:val="00075D5A"/>
    <w:rsid w:val="000811E1"/>
    <w:rsid w:val="000812A6"/>
    <w:rsid w:val="000C2265"/>
    <w:rsid w:val="000E5933"/>
    <w:rsid w:val="000E7131"/>
    <w:rsid w:val="000F62C0"/>
    <w:rsid w:val="00101F07"/>
    <w:rsid w:val="00124B60"/>
    <w:rsid w:val="00126BE5"/>
    <w:rsid w:val="001302B3"/>
    <w:rsid w:val="00132ABE"/>
    <w:rsid w:val="00153B94"/>
    <w:rsid w:val="00161274"/>
    <w:rsid w:val="001848F2"/>
    <w:rsid w:val="001B1FE3"/>
    <w:rsid w:val="001C2AB3"/>
    <w:rsid w:val="001C3368"/>
    <w:rsid w:val="001D1AC1"/>
    <w:rsid w:val="001D3CB6"/>
    <w:rsid w:val="001E4DFD"/>
    <w:rsid w:val="001F7914"/>
    <w:rsid w:val="0020204A"/>
    <w:rsid w:val="00204930"/>
    <w:rsid w:val="00206FC7"/>
    <w:rsid w:val="0021090E"/>
    <w:rsid w:val="00226329"/>
    <w:rsid w:val="002307E9"/>
    <w:rsid w:val="0023417F"/>
    <w:rsid w:val="00234FD8"/>
    <w:rsid w:val="0024706D"/>
    <w:rsid w:val="002526D2"/>
    <w:rsid w:val="00252C1A"/>
    <w:rsid w:val="00261344"/>
    <w:rsid w:val="002630A9"/>
    <w:rsid w:val="002658A0"/>
    <w:rsid w:val="00266D0A"/>
    <w:rsid w:val="00270230"/>
    <w:rsid w:val="00276412"/>
    <w:rsid w:val="002915B5"/>
    <w:rsid w:val="00291649"/>
    <w:rsid w:val="00293059"/>
    <w:rsid w:val="002A2097"/>
    <w:rsid w:val="002A38A4"/>
    <w:rsid w:val="002A5A2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4395"/>
    <w:rsid w:val="00355495"/>
    <w:rsid w:val="00355EE8"/>
    <w:rsid w:val="00362CB5"/>
    <w:rsid w:val="00386B4F"/>
    <w:rsid w:val="00390FC7"/>
    <w:rsid w:val="00392558"/>
    <w:rsid w:val="0039707D"/>
    <w:rsid w:val="003A3559"/>
    <w:rsid w:val="003D113C"/>
    <w:rsid w:val="003D6535"/>
    <w:rsid w:val="003E58F0"/>
    <w:rsid w:val="003F3684"/>
    <w:rsid w:val="003F672D"/>
    <w:rsid w:val="003F6BD6"/>
    <w:rsid w:val="004014AB"/>
    <w:rsid w:val="004019B7"/>
    <w:rsid w:val="004072ED"/>
    <w:rsid w:val="004100D4"/>
    <w:rsid w:val="00420850"/>
    <w:rsid w:val="00421D43"/>
    <w:rsid w:val="004352D4"/>
    <w:rsid w:val="00436FB4"/>
    <w:rsid w:val="004376E8"/>
    <w:rsid w:val="00443B84"/>
    <w:rsid w:val="004564CD"/>
    <w:rsid w:val="00464BB1"/>
    <w:rsid w:val="00480D2E"/>
    <w:rsid w:val="00482F68"/>
    <w:rsid w:val="004849ED"/>
    <w:rsid w:val="0048796A"/>
    <w:rsid w:val="004A285B"/>
    <w:rsid w:val="004A3610"/>
    <w:rsid w:val="004B5AFA"/>
    <w:rsid w:val="004C07E0"/>
    <w:rsid w:val="004D35C5"/>
    <w:rsid w:val="004E4142"/>
    <w:rsid w:val="004F5890"/>
    <w:rsid w:val="00510DE4"/>
    <w:rsid w:val="00512596"/>
    <w:rsid w:val="005151F7"/>
    <w:rsid w:val="005166E3"/>
    <w:rsid w:val="0052387D"/>
    <w:rsid w:val="0052388E"/>
    <w:rsid w:val="00524D2D"/>
    <w:rsid w:val="00533646"/>
    <w:rsid w:val="00562BCD"/>
    <w:rsid w:val="00566D0D"/>
    <w:rsid w:val="00566FC8"/>
    <w:rsid w:val="00571BF3"/>
    <w:rsid w:val="00584C4D"/>
    <w:rsid w:val="00593500"/>
    <w:rsid w:val="00595F80"/>
    <w:rsid w:val="005B0600"/>
    <w:rsid w:val="005B1469"/>
    <w:rsid w:val="005B34A6"/>
    <w:rsid w:val="005B727C"/>
    <w:rsid w:val="005C41AC"/>
    <w:rsid w:val="005C605B"/>
    <w:rsid w:val="005C6D70"/>
    <w:rsid w:val="005E4C8C"/>
    <w:rsid w:val="005F44E3"/>
    <w:rsid w:val="005F6353"/>
    <w:rsid w:val="0060071A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AED"/>
    <w:rsid w:val="006B0BC0"/>
    <w:rsid w:val="006B6E5F"/>
    <w:rsid w:val="006C6403"/>
    <w:rsid w:val="006D107B"/>
    <w:rsid w:val="006D6344"/>
    <w:rsid w:val="006D7A59"/>
    <w:rsid w:val="006F0171"/>
    <w:rsid w:val="00701945"/>
    <w:rsid w:val="007129E5"/>
    <w:rsid w:val="007171E1"/>
    <w:rsid w:val="00740946"/>
    <w:rsid w:val="00743B7D"/>
    <w:rsid w:val="007452C6"/>
    <w:rsid w:val="007566FA"/>
    <w:rsid w:val="00763DF2"/>
    <w:rsid w:val="00777FF1"/>
    <w:rsid w:val="00780E8C"/>
    <w:rsid w:val="00783627"/>
    <w:rsid w:val="00785145"/>
    <w:rsid w:val="00793437"/>
    <w:rsid w:val="00796E6A"/>
    <w:rsid w:val="007978F3"/>
    <w:rsid w:val="007A38DC"/>
    <w:rsid w:val="007C7201"/>
    <w:rsid w:val="007D3F07"/>
    <w:rsid w:val="007E2B12"/>
    <w:rsid w:val="007E7EE7"/>
    <w:rsid w:val="007F1F9E"/>
    <w:rsid w:val="007F2ABF"/>
    <w:rsid w:val="007F3F25"/>
    <w:rsid w:val="00801DD2"/>
    <w:rsid w:val="00811E67"/>
    <w:rsid w:val="008212D1"/>
    <w:rsid w:val="00843E05"/>
    <w:rsid w:val="00856216"/>
    <w:rsid w:val="008608CB"/>
    <w:rsid w:val="0086111D"/>
    <w:rsid w:val="00876E15"/>
    <w:rsid w:val="00881457"/>
    <w:rsid w:val="0088367B"/>
    <w:rsid w:val="00883F12"/>
    <w:rsid w:val="00895637"/>
    <w:rsid w:val="008A2000"/>
    <w:rsid w:val="008B0F7E"/>
    <w:rsid w:val="008B28AB"/>
    <w:rsid w:val="008B3D51"/>
    <w:rsid w:val="008D7F28"/>
    <w:rsid w:val="008F1635"/>
    <w:rsid w:val="008F62A9"/>
    <w:rsid w:val="0090618D"/>
    <w:rsid w:val="009111D4"/>
    <w:rsid w:val="009159E8"/>
    <w:rsid w:val="00916D5D"/>
    <w:rsid w:val="00925291"/>
    <w:rsid w:val="00931ACB"/>
    <w:rsid w:val="009323B2"/>
    <w:rsid w:val="00942B11"/>
    <w:rsid w:val="00956EFA"/>
    <w:rsid w:val="00976276"/>
    <w:rsid w:val="0098194D"/>
    <w:rsid w:val="00983960"/>
    <w:rsid w:val="0099046B"/>
    <w:rsid w:val="00990645"/>
    <w:rsid w:val="00995E19"/>
    <w:rsid w:val="009A0EF7"/>
    <w:rsid w:val="009A4733"/>
    <w:rsid w:val="009B53A0"/>
    <w:rsid w:val="009B542B"/>
    <w:rsid w:val="009C3C68"/>
    <w:rsid w:val="009C55DF"/>
    <w:rsid w:val="009D1163"/>
    <w:rsid w:val="009D2E90"/>
    <w:rsid w:val="009D4140"/>
    <w:rsid w:val="009E5C02"/>
    <w:rsid w:val="009F1952"/>
    <w:rsid w:val="009F4857"/>
    <w:rsid w:val="009F5E68"/>
    <w:rsid w:val="009F70BD"/>
    <w:rsid w:val="00A0004E"/>
    <w:rsid w:val="00A11511"/>
    <w:rsid w:val="00A200BE"/>
    <w:rsid w:val="00A2649C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7E23"/>
    <w:rsid w:val="00AD3E4E"/>
    <w:rsid w:val="00AD778C"/>
    <w:rsid w:val="00B05FC9"/>
    <w:rsid w:val="00B14AEE"/>
    <w:rsid w:val="00B356B7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47F2"/>
    <w:rsid w:val="00BE5F37"/>
    <w:rsid w:val="00BE6001"/>
    <w:rsid w:val="00BE7A48"/>
    <w:rsid w:val="00BF06D7"/>
    <w:rsid w:val="00BF0A1B"/>
    <w:rsid w:val="00BF6654"/>
    <w:rsid w:val="00C008EA"/>
    <w:rsid w:val="00C13EA5"/>
    <w:rsid w:val="00C14F8B"/>
    <w:rsid w:val="00C21965"/>
    <w:rsid w:val="00C27358"/>
    <w:rsid w:val="00C40FD3"/>
    <w:rsid w:val="00C41B9B"/>
    <w:rsid w:val="00C420AA"/>
    <w:rsid w:val="00C52416"/>
    <w:rsid w:val="00C60E32"/>
    <w:rsid w:val="00C67D80"/>
    <w:rsid w:val="00C72861"/>
    <w:rsid w:val="00C72CB4"/>
    <w:rsid w:val="00C75F05"/>
    <w:rsid w:val="00C9091E"/>
    <w:rsid w:val="00C96CE5"/>
    <w:rsid w:val="00CC23E4"/>
    <w:rsid w:val="00CC5B6A"/>
    <w:rsid w:val="00CD5CCA"/>
    <w:rsid w:val="00CE1C5C"/>
    <w:rsid w:val="00CF4026"/>
    <w:rsid w:val="00CF5B06"/>
    <w:rsid w:val="00D16849"/>
    <w:rsid w:val="00D25AF1"/>
    <w:rsid w:val="00D25F2C"/>
    <w:rsid w:val="00D33742"/>
    <w:rsid w:val="00D5102B"/>
    <w:rsid w:val="00D625ED"/>
    <w:rsid w:val="00D679FC"/>
    <w:rsid w:val="00DA1C41"/>
    <w:rsid w:val="00DB3261"/>
    <w:rsid w:val="00DB5818"/>
    <w:rsid w:val="00DC4744"/>
    <w:rsid w:val="00DC75E0"/>
    <w:rsid w:val="00DD20B8"/>
    <w:rsid w:val="00DE0D95"/>
    <w:rsid w:val="00E00B4D"/>
    <w:rsid w:val="00E11608"/>
    <w:rsid w:val="00E129B0"/>
    <w:rsid w:val="00E14D87"/>
    <w:rsid w:val="00E21A77"/>
    <w:rsid w:val="00E21AFF"/>
    <w:rsid w:val="00E34BFA"/>
    <w:rsid w:val="00E429EE"/>
    <w:rsid w:val="00E47F06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2B9F"/>
    <w:rsid w:val="00EA6A5E"/>
    <w:rsid w:val="00EB01E1"/>
    <w:rsid w:val="00EC4E26"/>
    <w:rsid w:val="00ED20BC"/>
    <w:rsid w:val="00ED6339"/>
    <w:rsid w:val="00EF2ABF"/>
    <w:rsid w:val="00F0681D"/>
    <w:rsid w:val="00F33ABD"/>
    <w:rsid w:val="00F345E3"/>
    <w:rsid w:val="00F358CF"/>
    <w:rsid w:val="00F43577"/>
    <w:rsid w:val="00F47074"/>
    <w:rsid w:val="00F51B6C"/>
    <w:rsid w:val="00F5582E"/>
    <w:rsid w:val="00F647DD"/>
    <w:rsid w:val="00F77A98"/>
    <w:rsid w:val="00F82E8A"/>
    <w:rsid w:val="00F83894"/>
    <w:rsid w:val="00F86108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D9A2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qFormat/>
    <w:locked/>
    <w:rsid w:val="00C41B9B"/>
    <w:rPr>
      <w:b/>
      <w:bCs/>
    </w:rPr>
  </w:style>
  <w:style w:type="paragraph" w:styleId="Betarp">
    <w:name w:val="No Spacing"/>
    <w:uiPriority w:val="1"/>
    <w:qFormat/>
    <w:rsid w:val="00B356B7"/>
    <w:rPr>
      <w:sz w:val="24"/>
      <w:szCs w:val="20"/>
      <w:lang w:eastAsia="en-US"/>
    </w:rPr>
  </w:style>
  <w:style w:type="paragraph" w:customStyle="1" w:styleId="prastasis1">
    <w:name w:val="Įprastasis1"/>
    <w:rsid w:val="009B53A0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Numatytasispastraiposriftas1">
    <w:name w:val="Numatytasis pastraipos šriftas1"/>
    <w:rsid w:val="009B53A0"/>
  </w:style>
  <w:style w:type="paragraph" w:customStyle="1" w:styleId="Standard">
    <w:name w:val="Standard"/>
    <w:rsid w:val="009B53A0"/>
    <w:pPr>
      <w:suppressAutoHyphens/>
      <w:autoSpaceDN w:val="0"/>
      <w:spacing w:line="360" w:lineRule="auto"/>
      <w:ind w:firstLine="720"/>
      <w:jc w:val="both"/>
      <w:textAlignment w:val="baseline"/>
    </w:pPr>
    <w:rPr>
      <w:kern w:val="3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1"/>
    <w:rsid w:val="009B53A0"/>
    <w:rPr>
      <w:rFonts w:cs="Times New Roman"/>
    </w:rPr>
  </w:style>
  <w:style w:type="table" w:styleId="Lentelstinklelis">
    <w:name w:val="Table Grid"/>
    <w:basedOn w:val="prastojilentel"/>
    <w:locked/>
    <w:rsid w:val="000439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C226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C226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168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2023-06-09T12:31:00Z</dcterms:created>
  <dcterms:modified xsi:type="dcterms:W3CDTF">2023-06-09T12:31:00Z</dcterms:modified>
</cp:coreProperties>
</file>