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213D4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F6CCFE2" wp14:editId="0C701D5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627C" w14:textId="77777777" w:rsidR="005C41AC" w:rsidRPr="005C41AC" w:rsidRDefault="005C41AC" w:rsidP="005C41AC">
      <w:pPr>
        <w:jc w:val="center"/>
        <w:rPr>
          <w:szCs w:val="24"/>
        </w:rPr>
      </w:pPr>
    </w:p>
    <w:p w14:paraId="23C2314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BE91894" w14:textId="77777777" w:rsidR="005C41AC" w:rsidRPr="005C41AC" w:rsidRDefault="005C41AC" w:rsidP="00571BF3">
      <w:pPr>
        <w:keepNext/>
        <w:jc w:val="center"/>
        <w:outlineLvl w:val="1"/>
      </w:pPr>
    </w:p>
    <w:p w14:paraId="6860D0E9" w14:textId="77777777" w:rsidR="005C41AC" w:rsidRPr="005C41AC" w:rsidRDefault="005C41AC" w:rsidP="00571BF3">
      <w:pPr>
        <w:keepNext/>
        <w:jc w:val="center"/>
        <w:outlineLvl w:val="1"/>
      </w:pPr>
    </w:p>
    <w:p w14:paraId="653B714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474B90F" w14:textId="77777777" w:rsidR="0062551B" w:rsidRPr="00A562AA" w:rsidRDefault="006127B2" w:rsidP="005F44E3">
      <w:pPr>
        <w:pStyle w:val="Antrat1"/>
      </w:pPr>
      <w:bookmarkStart w:id="0" w:name="_GoBack"/>
      <w:r>
        <w:t>DĖL</w:t>
      </w:r>
      <w:r w:rsidR="004D4FAA">
        <w:t xml:space="preserve"> </w:t>
      </w:r>
      <w:r w:rsidR="004D4FAA" w:rsidRPr="004D4FAA">
        <w:t>SAVIVALDYBĖS TARYBOS 2016 M. BALANDŽIO 29 D. SPRENDIMO NR. 1-113 „DĖL ATSTOVŲ DELEGAVIMO Į PANEVĖŽIO MIESTO INTEGRUOTOS TERITORIJŲ VYSTYMO PROGRAMOS ĮGYVENDINIMO KOORDINAVIMO GRUPĘ“ PAKEITIMO</w:t>
      </w:r>
    </w:p>
    <w:bookmarkEnd w:id="0"/>
    <w:p w14:paraId="7CEC443F" w14:textId="77777777" w:rsidR="0062551B" w:rsidRDefault="0062551B" w:rsidP="003E58F0">
      <w:pPr>
        <w:jc w:val="center"/>
      </w:pPr>
    </w:p>
    <w:p w14:paraId="0F030FE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birželio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TSP-220</w:t>
      </w:r>
      <w:r>
        <w:fldChar w:fldCharType="end"/>
      </w:r>
      <w:bookmarkEnd w:id="2"/>
    </w:p>
    <w:p w14:paraId="038539A1" w14:textId="77777777" w:rsidR="0062551B" w:rsidRPr="00C86C53" w:rsidRDefault="0062551B" w:rsidP="00C86C5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90097E0" w14:textId="77777777" w:rsidR="0062551B" w:rsidRPr="00A562AA" w:rsidRDefault="0062551B" w:rsidP="005C41AC">
      <w:pPr>
        <w:ind w:firstLine="851"/>
        <w:jc w:val="both"/>
      </w:pPr>
    </w:p>
    <w:p w14:paraId="16CF43AB" w14:textId="714DEA49" w:rsidR="004D4FAA" w:rsidRDefault="0062551B" w:rsidP="00A762C4">
      <w:pPr>
        <w:pStyle w:val="Pagrindiniotekstotrauka"/>
        <w:tabs>
          <w:tab w:val="left" w:pos="770"/>
          <w:tab w:val="left" w:pos="7088"/>
          <w:tab w:val="right" w:pos="7230"/>
          <w:tab w:val="right" w:pos="9498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A562AA">
        <w:rPr>
          <w:szCs w:val="24"/>
        </w:rPr>
        <w:t>Vadovaudamasi</w:t>
      </w:r>
      <w:r w:rsidR="004D4FAA" w:rsidRPr="004D4FAA">
        <w:rPr>
          <w:szCs w:val="24"/>
          <w:lang w:eastAsia="lt-LT"/>
        </w:rPr>
        <w:t xml:space="preserve"> </w:t>
      </w:r>
      <w:r w:rsidR="000B0223">
        <w:rPr>
          <w:color w:val="000000"/>
        </w:rPr>
        <w:t xml:space="preserve">Integruotų teritorijų vystymo programų rengimo ir įgyvendinimo gairių, patvirtintų </w:t>
      </w:r>
      <w:r w:rsidR="000B0223" w:rsidRPr="000B0223">
        <w:rPr>
          <w:color w:val="000000"/>
        </w:rPr>
        <w:t>Lietuvos Respublikos vidaus reikalų ministro</w:t>
      </w:r>
      <w:r w:rsidR="000B0223">
        <w:rPr>
          <w:color w:val="000000"/>
        </w:rPr>
        <w:t xml:space="preserve"> </w:t>
      </w:r>
      <w:r w:rsidR="000B0223" w:rsidRPr="000B0223">
        <w:rPr>
          <w:color w:val="000000"/>
        </w:rPr>
        <w:t xml:space="preserve">2014 m. liepos 11 d. įsakymu </w:t>
      </w:r>
      <w:r w:rsidR="000E1AFF">
        <w:rPr>
          <w:color w:val="000000"/>
        </w:rPr>
        <w:br/>
      </w:r>
      <w:r w:rsidR="000B0223" w:rsidRPr="000B0223">
        <w:rPr>
          <w:color w:val="000000"/>
        </w:rPr>
        <w:t>Nr. 1V-480</w:t>
      </w:r>
      <w:r w:rsidR="000B0223">
        <w:rPr>
          <w:color w:val="000000"/>
        </w:rPr>
        <w:t xml:space="preserve"> „</w:t>
      </w:r>
      <w:r w:rsidR="000B0223" w:rsidRPr="000B0223">
        <w:rPr>
          <w:color w:val="000000"/>
        </w:rPr>
        <w:t>Dėl Integruotų teritorijų vystymo programų rengimo ir įgyvendinimo gairių patvirtinimo</w:t>
      </w:r>
      <w:r w:rsidR="000B0223">
        <w:rPr>
          <w:color w:val="000000"/>
        </w:rPr>
        <w:t>“, 27 punktu</w:t>
      </w:r>
      <w:r w:rsidR="000E1AFF">
        <w:rPr>
          <w:color w:val="000000"/>
        </w:rPr>
        <w:t>,</w:t>
      </w:r>
      <w:r w:rsidR="00ED5A07">
        <w:rPr>
          <w:color w:val="000000"/>
        </w:rPr>
        <w:t xml:space="preserve"> </w:t>
      </w:r>
      <w:r w:rsidR="00F864AB">
        <w:rPr>
          <w:szCs w:val="24"/>
          <w:lang w:eastAsia="lt-LT"/>
        </w:rPr>
        <w:t>Panevėžio miesto savivaldybės tarybos veiklos reglamento</w:t>
      </w:r>
      <w:r w:rsidR="001C7B31">
        <w:rPr>
          <w:szCs w:val="24"/>
          <w:lang w:eastAsia="lt-LT"/>
        </w:rPr>
        <w:t>,</w:t>
      </w:r>
      <w:r w:rsidR="00F864AB">
        <w:rPr>
          <w:szCs w:val="24"/>
          <w:lang w:eastAsia="lt-LT"/>
        </w:rPr>
        <w:t xml:space="preserve"> patvirtinto Panevėžio miesto savivaldybės tarybos 2023 m. balandžio 20 d. sprendim</w:t>
      </w:r>
      <w:r w:rsidR="001C7B31">
        <w:rPr>
          <w:szCs w:val="24"/>
          <w:lang w:eastAsia="lt-LT"/>
        </w:rPr>
        <w:t>u</w:t>
      </w:r>
      <w:r w:rsidR="00F864AB">
        <w:rPr>
          <w:szCs w:val="24"/>
          <w:lang w:eastAsia="lt-LT"/>
        </w:rPr>
        <w:t xml:space="preserve"> </w:t>
      </w:r>
      <w:r w:rsidR="001C7B31">
        <w:rPr>
          <w:szCs w:val="24"/>
          <w:lang w:eastAsia="lt-LT"/>
        </w:rPr>
        <w:t xml:space="preserve">Nr. 1-103 </w:t>
      </w:r>
      <w:r w:rsidR="00F864AB">
        <w:rPr>
          <w:szCs w:val="24"/>
          <w:lang w:eastAsia="lt-LT"/>
        </w:rPr>
        <w:t xml:space="preserve">„Dėl Panevėžio miesto savivaldybės tarybos veiklos reglamento patvirtinimo ir </w:t>
      </w:r>
      <w:r w:rsidR="001C7B31">
        <w:rPr>
          <w:szCs w:val="24"/>
          <w:lang w:eastAsia="lt-LT"/>
        </w:rPr>
        <w:t xml:space="preserve">Savivaldybės </w:t>
      </w:r>
      <w:r w:rsidR="00F864AB">
        <w:rPr>
          <w:szCs w:val="24"/>
          <w:lang w:eastAsia="lt-LT"/>
        </w:rPr>
        <w:t>tarybos 2015 m. kovo 26 d. sprendimo Nr. 1-44 pripažinimo netekusiu galios“</w:t>
      </w:r>
      <w:r w:rsidR="001C7B31">
        <w:rPr>
          <w:szCs w:val="24"/>
          <w:lang w:eastAsia="lt-LT"/>
        </w:rPr>
        <w:t>,</w:t>
      </w:r>
      <w:r w:rsidR="00F864AB">
        <w:rPr>
          <w:szCs w:val="24"/>
          <w:lang w:eastAsia="lt-LT"/>
        </w:rPr>
        <w:t xml:space="preserve"> 189 punktu, </w:t>
      </w:r>
      <w:r w:rsidR="004D4FAA" w:rsidRPr="004D4FAA">
        <w:rPr>
          <w:szCs w:val="24"/>
          <w:lang w:eastAsia="lt-LT"/>
        </w:rPr>
        <w:t xml:space="preserve">Panevėžio miesto savivaldybės taryba </w:t>
      </w:r>
      <w:r w:rsidR="004D4FAA" w:rsidRPr="004D4FAA">
        <w:rPr>
          <w:spacing w:val="60"/>
        </w:rPr>
        <w:t>nusprendži</w:t>
      </w:r>
      <w:r w:rsidR="004D4FAA" w:rsidRPr="000E1AFF">
        <w:t>a:</w:t>
      </w:r>
    </w:p>
    <w:p w14:paraId="5B26AF33" w14:textId="694B9332" w:rsidR="00A762C4" w:rsidRDefault="00A762C4" w:rsidP="00A762C4">
      <w:pPr>
        <w:pStyle w:val="Pagrindiniotekstotrauka"/>
        <w:tabs>
          <w:tab w:val="left" w:pos="770"/>
          <w:tab w:val="left" w:pos="7088"/>
          <w:tab w:val="right" w:pos="7230"/>
          <w:tab w:val="right" w:pos="9498"/>
        </w:tabs>
        <w:spacing w:after="0" w:line="360" w:lineRule="auto"/>
        <w:ind w:left="0" w:firstLine="851"/>
        <w:jc w:val="both"/>
        <w:rPr>
          <w:bCs/>
          <w:color w:val="000000"/>
          <w:shd w:val="clear" w:color="auto" w:fill="FFFFFF"/>
        </w:rPr>
      </w:pPr>
      <w:r>
        <w:rPr>
          <w:szCs w:val="24"/>
          <w:lang w:eastAsia="lt-LT"/>
        </w:rPr>
        <w:t xml:space="preserve">1. </w:t>
      </w:r>
      <w:r w:rsidR="004D4FAA" w:rsidRPr="00ED5A07">
        <w:rPr>
          <w:szCs w:val="24"/>
          <w:lang w:eastAsia="lt-LT"/>
        </w:rPr>
        <w:t>Pakeisti Panevėžio miesto savivaldybės tarybos 2016 m. balandžio 29 d. sprendim</w:t>
      </w:r>
      <w:r>
        <w:rPr>
          <w:szCs w:val="24"/>
          <w:lang w:eastAsia="lt-LT"/>
        </w:rPr>
        <w:t>ą</w:t>
      </w:r>
      <w:r w:rsidR="004D4FAA" w:rsidRPr="00ED5A07">
        <w:rPr>
          <w:szCs w:val="24"/>
          <w:lang w:eastAsia="lt-LT"/>
        </w:rPr>
        <w:t xml:space="preserve"> </w:t>
      </w:r>
      <w:r w:rsidR="001C7B31">
        <w:rPr>
          <w:szCs w:val="24"/>
          <w:lang w:eastAsia="lt-LT"/>
        </w:rPr>
        <w:br/>
      </w:r>
      <w:r w:rsidR="004D4FAA" w:rsidRPr="00ED5A07">
        <w:rPr>
          <w:szCs w:val="24"/>
          <w:lang w:eastAsia="lt-LT"/>
        </w:rPr>
        <w:t>Nr.</w:t>
      </w:r>
      <w:r w:rsidR="001C7B31">
        <w:rPr>
          <w:szCs w:val="24"/>
          <w:lang w:eastAsia="lt-LT"/>
        </w:rPr>
        <w:t> </w:t>
      </w:r>
      <w:r w:rsidR="004D4FAA" w:rsidRPr="00ED5A07">
        <w:rPr>
          <w:szCs w:val="24"/>
          <w:lang w:eastAsia="lt-LT"/>
        </w:rPr>
        <w:t>1-113 „Dėl atstovų delegavimo į Panevėžio miesto integruotos teritorijų vystymo programos įgyvendinimo koordinavimo grupę“</w:t>
      </w:r>
      <w:r>
        <w:rPr>
          <w:szCs w:val="24"/>
          <w:lang w:eastAsia="lt-LT"/>
        </w:rPr>
        <w:t>:</w:t>
      </w:r>
      <w:r w:rsidR="004D4FAA" w:rsidRPr="00ED5A07">
        <w:rPr>
          <w:bCs/>
          <w:color w:val="000000"/>
          <w:shd w:val="clear" w:color="auto" w:fill="FFFFFF"/>
        </w:rPr>
        <w:t xml:space="preserve"> </w:t>
      </w:r>
    </w:p>
    <w:p w14:paraId="4B4A5E55" w14:textId="69D6E7FA" w:rsidR="000E1AFF" w:rsidRPr="000E1AFF" w:rsidRDefault="00A762C4" w:rsidP="00A762C4">
      <w:pPr>
        <w:pStyle w:val="Pagrindiniotekstotrauka"/>
        <w:tabs>
          <w:tab w:val="left" w:pos="770"/>
          <w:tab w:val="left" w:pos="7088"/>
          <w:tab w:val="right" w:pos="7230"/>
          <w:tab w:val="right" w:pos="9498"/>
        </w:tabs>
        <w:spacing w:after="0" w:line="360" w:lineRule="auto"/>
        <w:ind w:left="0" w:firstLine="851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1.1. pakeisti </w:t>
      </w:r>
      <w:r w:rsidR="004D4FAA" w:rsidRPr="00ED5A07">
        <w:rPr>
          <w:bCs/>
          <w:color w:val="000000"/>
          <w:shd w:val="clear" w:color="auto" w:fill="FFFFFF"/>
        </w:rPr>
        <w:t>1 punkt</w:t>
      </w:r>
      <w:r w:rsidR="006241AD">
        <w:rPr>
          <w:bCs/>
          <w:color w:val="000000"/>
          <w:shd w:val="clear" w:color="auto" w:fill="FFFFFF"/>
        </w:rPr>
        <w:t xml:space="preserve">ą </w:t>
      </w:r>
      <w:r w:rsidR="000E1AFF">
        <w:rPr>
          <w:szCs w:val="24"/>
          <w:lang w:eastAsia="lt-LT"/>
        </w:rPr>
        <w:t>ir išdėstyti j</w:t>
      </w:r>
      <w:r w:rsidR="006241AD">
        <w:rPr>
          <w:szCs w:val="24"/>
          <w:lang w:eastAsia="lt-LT"/>
        </w:rPr>
        <w:t>į</w:t>
      </w:r>
      <w:r w:rsidR="000E1AFF">
        <w:rPr>
          <w:szCs w:val="24"/>
          <w:lang w:eastAsia="lt-LT"/>
        </w:rPr>
        <w:t xml:space="preserve"> taip:</w:t>
      </w:r>
    </w:p>
    <w:p w14:paraId="055C9B2C" w14:textId="58BF81AD" w:rsidR="006241AD" w:rsidRPr="00732909" w:rsidRDefault="006241AD" w:rsidP="00A762C4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732909">
        <w:rPr>
          <w:szCs w:val="24"/>
          <w:lang w:eastAsia="lt-LT"/>
        </w:rPr>
        <w:t>„1. Deleguoti į Panevėžio miesto integruotos teritorijų vystymo programos įgyvendinimo koordinavimo</w:t>
      </w:r>
      <w:r w:rsidR="0061192A">
        <w:rPr>
          <w:szCs w:val="24"/>
          <w:lang w:eastAsia="lt-LT"/>
        </w:rPr>
        <w:t xml:space="preserve"> darbo</w:t>
      </w:r>
      <w:r w:rsidRPr="00732909">
        <w:rPr>
          <w:szCs w:val="24"/>
          <w:lang w:eastAsia="lt-LT"/>
        </w:rPr>
        <w:t xml:space="preserve"> grupę programai koordinuoti, veiksmams, susijusiems su programos įgyvendinimu, suderinti tarp ministerijų ir Savivaldybės, programos pakeitimams suderinti:</w:t>
      </w:r>
    </w:p>
    <w:p w14:paraId="4CB9A074" w14:textId="319B74F0" w:rsidR="006241AD" w:rsidRPr="00732909" w:rsidRDefault="006241AD" w:rsidP="00A762C4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732909">
        <w:rPr>
          <w:szCs w:val="24"/>
          <w:lang w:eastAsia="lt-LT"/>
        </w:rPr>
        <w:t xml:space="preserve">Tomą Jukną, Panevėžio miesto savivaldybės administracijos direktorių, o jo ligos, atostogų ar komandiruočių metu – </w:t>
      </w:r>
      <w:r w:rsidR="002E547B">
        <w:t>Žibutę Gaivenienę</w:t>
      </w:r>
      <w:r w:rsidR="002E547B" w:rsidRPr="00FA7EC8">
        <w:rPr>
          <w:szCs w:val="24"/>
          <w:lang w:eastAsia="lt-LT"/>
        </w:rPr>
        <w:t xml:space="preserve">, </w:t>
      </w:r>
      <w:r w:rsidR="002E547B">
        <w:t>Panevėžio miesto savivaldybės vicemerę</w:t>
      </w:r>
      <w:r w:rsidRPr="00811973">
        <w:rPr>
          <w:szCs w:val="24"/>
          <w:lang w:eastAsia="lt-LT"/>
        </w:rPr>
        <w:t>;</w:t>
      </w:r>
    </w:p>
    <w:p w14:paraId="084D6832" w14:textId="78DD8C8C" w:rsidR="006241AD" w:rsidRPr="00732909" w:rsidRDefault="006241AD" w:rsidP="00A762C4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732909">
        <w:rPr>
          <w:szCs w:val="24"/>
          <w:lang w:eastAsia="lt-LT"/>
        </w:rPr>
        <w:t xml:space="preserve">Liną Bareikienę, Panevėžio miesto savivaldybės administracijos </w:t>
      </w:r>
      <w:r w:rsidR="002E547B">
        <w:rPr>
          <w:szCs w:val="24"/>
          <w:lang w:eastAsia="lt-LT"/>
        </w:rPr>
        <w:t xml:space="preserve">Investicijų projektų skyriaus </w:t>
      </w:r>
      <w:r>
        <w:rPr>
          <w:szCs w:val="24"/>
          <w:lang w:eastAsia="lt-LT"/>
        </w:rPr>
        <w:t>vedėją</w:t>
      </w:r>
      <w:r w:rsidRPr="00732909">
        <w:rPr>
          <w:szCs w:val="24"/>
          <w:lang w:eastAsia="lt-LT"/>
        </w:rPr>
        <w:t>;</w:t>
      </w:r>
    </w:p>
    <w:p w14:paraId="1CA308C7" w14:textId="7A3B4F55" w:rsidR="006241AD" w:rsidRDefault="006241AD" w:rsidP="00A762C4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732909">
        <w:rPr>
          <w:szCs w:val="24"/>
          <w:lang w:eastAsia="lt-LT"/>
        </w:rPr>
        <w:t xml:space="preserve">Donatą Mickevičių, Panevėžio miesto savivaldybės administracijos </w:t>
      </w:r>
      <w:r w:rsidR="002E547B">
        <w:rPr>
          <w:szCs w:val="24"/>
          <w:lang w:eastAsia="lt-LT"/>
        </w:rPr>
        <w:t>Investicijų projektų skyriaus vedėjo pavaduotoj</w:t>
      </w:r>
      <w:r w:rsidR="00A762C4">
        <w:rPr>
          <w:szCs w:val="24"/>
          <w:lang w:eastAsia="lt-LT"/>
        </w:rPr>
        <w:t>ą</w:t>
      </w:r>
      <w:r w:rsidRPr="00732909">
        <w:rPr>
          <w:szCs w:val="24"/>
          <w:lang w:eastAsia="lt-LT"/>
        </w:rPr>
        <w:t>.“</w:t>
      </w:r>
      <w:r w:rsidR="00A762C4">
        <w:rPr>
          <w:szCs w:val="24"/>
          <w:lang w:eastAsia="lt-LT"/>
        </w:rPr>
        <w:t>;</w:t>
      </w:r>
    </w:p>
    <w:p w14:paraId="431708C1" w14:textId="7D6D6E49" w:rsidR="004D3B07" w:rsidRDefault="00A762C4" w:rsidP="00A762C4">
      <w:pPr>
        <w:pStyle w:val="Pagrindiniotekstotrauka"/>
        <w:tabs>
          <w:tab w:val="left" w:pos="770"/>
          <w:tab w:val="left" w:pos="7088"/>
          <w:tab w:val="right" w:pos="7230"/>
          <w:tab w:val="right" w:pos="9498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1.2. p</w:t>
      </w:r>
      <w:r w:rsidR="004D3B07">
        <w:rPr>
          <w:szCs w:val="24"/>
          <w:lang w:eastAsia="lt-LT"/>
        </w:rPr>
        <w:t>ripažinti netekusiu galio</w:t>
      </w:r>
      <w:r>
        <w:rPr>
          <w:szCs w:val="24"/>
          <w:lang w:eastAsia="lt-LT"/>
        </w:rPr>
        <w:t>s</w:t>
      </w:r>
      <w:r w:rsidR="004D3B07" w:rsidRPr="00DB3F03">
        <w:rPr>
          <w:szCs w:val="24"/>
          <w:lang w:eastAsia="lt-LT"/>
        </w:rPr>
        <w:t xml:space="preserve"> 2 punktą.</w:t>
      </w:r>
    </w:p>
    <w:p w14:paraId="3A46EBC8" w14:textId="6C32347C" w:rsidR="00862EED" w:rsidRPr="00A762C4" w:rsidRDefault="00A762C4" w:rsidP="00A762C4">
      <w:pPr>
        <w:tabs>
          <w:tab w:val="left" w:pos="912"/>
          <w:tab w:val="right" w:pos="9498"/>
        </w:tabs>
        <w:spacing w:line="360" w:lineRule="auto"/>
        <w:ind w:firstLine="851"/>
        <w:jc w:val="both"/>
        <w:rPr>
          <w:szCs w:val="24"/>
        </w:rPr>
      </w:pPr>
      <w:r>
        <w:rPr>
          <w:bCs/>
          <w:color w:val="000000"/>
        </w:rPr>
        <w:t xml:space="preserve">2. </w:t>
      </w:r>
      <w:r w:rsidR="00DB3F03" w:rsidRPr="00A762C4">
        <w:rPr>
          <w:bCs/>
          <w:color w:val="000000"/>
        </w:rPr>
        <w:t>N</w:t>
      </w:r>
      <w:r w:rsidR="00ED5A07" w:rsidRPr="00A762C4">
        <w:rPr>
          <w:bCs/>
          <w:color w:val="000000"/>
        </w:rPr>
        <w:t>urodyti, kad š</w:t>
      </w:r>
      <w:r w:rsidR="00862EED" w:rsidRPr="00A762C4">
        <w:rPr>
          <w:bCs/>
          <w:color w:val="000000"/>
        </w:rPr>
        <w:t xml:space="preserve">is sprendimas per vieną mėnesį gali būti apskundžiamas Lietuvos administracinių ginčų komisijos Panevėžio apygardos skyriui (Respublikos g. 62, 35158 Panevėžys) </w:t>
      </w:r>
      <w:r w:rsidR="00862EED" w:rsidRPr="00A762C4">
        <w:rPr>
          <w:bCs/>
          <w:color w:val="000000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4DD0280E" w14:textId="77777777" w:rsidR="0062551B" w:rsidRDefault="0062551B" w:rsidP="002D0B3C">
      <w:pPr>
        <w:jc w:val="both"/>
        <w:rPr>
          <w:szCs w:val="24"/>
        </w:rPr>
      </w:pPr>
    </w:p>
    <w:p w14:paraId="44EF0E5D" w14:textId="77777777" w:rsidR="0062551B" w:rsidRDefault="0062551B" w:rsidP="002D0B3C">
      <w:pPr>
        <w:jc w:val="both"/>
        <w:rPr>
          <w:szCs w:val="24"/>
        </w:rPr>
      </w:pPr>
    </w:p>
    <w:p w14:paraId="2206F189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C86C53">
        <w:rPr>
          <w:rFonts w:eastAsia="Calibri"/>
          <w:szCs w:val="24"/>
        </w:rPr>
        <w:t xml:space="preserve">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9DC09" w14:textId="77777777" w:rsidR="00DE33C7" w:rsidRDefault="00DE33C7">
      <w:r>
        <w:separator/>
      </w:r>
    </w:p>
  </w:endnote>
  <w:endnote w:type="continuationSeparator" w:id="0">
    <w:p w14:paraId="0EBC03AC" w14:textId="77777777" w:rsidR="00DE33C7" w:rsidRDefault="00DE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7CDAF" w14:textId="77777777" w:rsidR="0062551B" w:rsidRDefault="0062551B" w:rsidP="00BE4566">
    <w:pPr>
      <w:tabs>
        <w:tab w:val="left" w:pos="8445"/>
      </w:tabs>
    </w:pPr>
    <w:r>
      <w:tab/>
    </w:r>
  </w:p>
  <w:p w14:paraId="2D7AA06C" w14:textId="77777777" w:rsidR="0062551B" w:rsidRDefault="0062551B"/>
  <w:p w14:paraId="54690DC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74396" w14:textId="77777777" w:rsidR="0062551B" w:rsidRDefault="0062551B" w:rsidP="00DD20B8">
    <w:pPr>
      <w:pStyle w:val="Porat"/>
    </w:pPr>
  </w:p>
  <w:p w14:paraId="3278D72A" w14:textId="77777777" w:rsidR="0062551B" w:rsidRDefault="0062551B" w:rsidP="00DD20B8">
    <w:pPr>
      <w:pStyle w:val="Porat"/>
    </w:pPr>
  </w:p>
  <w:p w14:paraId="60E341E5" w14:textId="77777777" w:rsidR="0062551B" w:rsidRDefault="0062551B" w:rsidP="00DD20B8">
    <w:pPr>
      <w:pStyle w:val="Porat"/>
    </w:pPr>
  </w:p>
  <w:p w14:paraId="0963CDA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ED31A" w14:textId="77777777" w:rsidR="00DE33C7" w:rsidRDefault="00DE33C7">
      <w:r>
        <w:separator/>
      </w:r>
    </w:p>
  </w:footnote>
  <w:footnote w:type="continuationSeparator" w:id="0">
    <w:p w14:paraId="3F60A7AC" w14:textId="77777777" w:rsidR="00DE33C7" w:rsidRDefault="00DE3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D8C73" w14:textId="77777777" w:rsidR="0062551B" w:rsidRDefault="0062551B">
    <w:pPr>
      <w:pStyle w:val="Antrats"/>
      <w:jc w:val="center"/>
    </w:pPr>
  </w:p>
  <w:p w14:paraId="59B1F7E9" w14:textId="77777777" w:rsidR="0062551B" w:rsidRDefault="0062551B">
    <w:pPr>
      <w:pStyle w:val="Antrats"/>
      <w:jc w:val="center"/>
    </w:pPr>
  </w:p>
  <w:p w14:paraId="1B80813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2E8A">
      <w:rPr>
        <w:noProof/>
      </w:rPr>
      <w:t>2</w:t>
    </w:r>
    <w:r>
      <w:rPr>
        <w:noProof/>
      </w:rPr>
      <w:fldChar w:fldCharType="end"/>
    </w:r>
  </w:p>
  <w:p w14:paraId="2BE9A6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D12D8"/>
    <w:multiLevelType w:val="hybridMultilevel"/>
    <w:tmpl w:val="2446D756"/>
    <w:lvl w:ilvl="0" w:tplc="35F6823A">
      <w:start w:val="1"/>
      <w:numFmt w:val="decimal"/>
      <w:lvlText w:val="%1."/>
      <w:lvlJc w:val="left"/>
      <w:pPr>
        <w:ind w:left="185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 w15:restartNumberingAfterBreak="0">
    <w:nsid w:val="141D472A"/>
    <w:multiLevelType w:val="hybridMultilevel"/>
    <w:tmpl w:val="B20264EA"/>
    <w:lvl w:ilvl="0" w:tplc="26B07AD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3D7190E"/>
    <w:multiLevelType w:val="multilevel"/>
    <w:tmpl w:val="0756F0C2"/>
    <w:lvl w:ilvl="0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3" w15:restartNumberingAfterBreak="0">
    <w:nsid w:val="64090C09"/>
    <w:multiLevelType w:val="hybridMultilevel"/>
    <w:tmpl w:val="CA329578"/>
    <w:lvl w:ilvl="0" w:tplc="41A4896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36F2"/>
    <w:rsid w:val="0001566B"/>
    <w:rsid w:val="000157AF"/>
    <w:rsid w:val="0002192F"/>
    <w:rsid w:val="0005169C"/>
    <w:rsid w:val="00075594"/>
    <w:rsid w:val="00075D5A"/>
    <w:rsid w:val="000811E1"/>
    <w:rsid w:val="000B0223"/>
    <w:rsid w:val="000E0FD8"/>
    <w:rsid w:val="000E1AFF"/>
    <w:rsid w:val="000E5933"/>
    <w:rsid w:val="000E7131"/>
    <w:rsid w:val="00101F07"/>
    <w:rsid w:val="00124B60"/>
    <w:rsid w:val="00132ABE"/>
    <w:rsid w:val="00153B94"/>
    <w:rsid w:val="001B1FE3"/>
    <w:rsid w:val="001C7B31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547B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D3B07"/>
    <w:rsid w:val="004D4FAA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92A"/>
    <w:rsid w:val="00611EE0"/>
    <w:rsid w:val="006127B2"/>
    <w:rsid w:val="006128BC"/>
    <w:rsid w:val="0061401B"/>
    <w:rsid w:val="006241AD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614B3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2EE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A512E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62C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6C53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2032"/>
    <w:rsid w:val="00D625ED"/>
    <w:rsid w:val="00D679FC"/>
    <w:rsid w:val="00DA2E8A"/>
    <w:rsid w:val="00DB3F03"/>
    <w:rsid w:val="00DB5818"/>
    <w:rsid w:val="00DC75E0"/>
    <w:rsid w:val="00DD20B8"/>
    <w:rsid w:val="00DE0D95"/>
    <w:rsid w:val="00DE33C7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600"/>
    <w:rsid w:val="00ED5A07"/>
    <w:rsid w:val="00ED6339"/>
    <w:rsid w:val="00F0681D"/>
    <w:rsid w:val="00F43577"/>
    <w:rsid w:val="00F47074"/>
    <w:rsid w:val="00F51B6C"/>
    <w:rsid w:val="00F83894"/>
    <w:rsid w:val="00F864AB"/>
    <w:rsid w:val="00F86B18"/>
    <w:rsid w:val="00F9348D"/>
    <w:rsid w:val="00F97C2A"/>
    <w:rsid w:val="00FA5FAE"/>
    <w:rsid w:val="00FA7EC8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4EDE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D5A07"/>
    <w:pPr>
      <w:ind w:left="720"/>
      <w:contextualSpacing/>
    </w:pPr>
  </w:style>
  <w:style w:type="paragraph" w:styleId="Pataisymai">
    <w:name w:val="Revision"/>
    <w:hidden/>
    <w:uiPriority w:val="99"/>
    <w:semiHidden/>
    <w:rsid w:val="00F864AB"/>
    <w:rPr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3B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3B0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3B07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3B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3B0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288</Words>
  <Characters>2164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2023-06-12T04:52:00Z</dcterms:created>
  <dcterms:modified xsi:type="dcterms:W3CDTF">2023-06-12T04:52:00Z</dcterms:modified>
</cp:coreProperties>
</file>