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3F2428A" w:rsidR="00102133" w:rsidRPr="001E1C80" w:rsidRDefault="00102133" w:rsidP="006C2D6F">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30BAA">
        <w:rPr>
          <w:rFonts w:ascii="Times New Roman" w:eastAsia="Times New Roman" w:hAnsi="Times New Roman" w:cs="Times New Roman"/>
          <w:i/>
          <w:iCs/>
          <w:sz w:val="24"/>
          <w:szCs w:val="20"/>
        </w:rPr>
        <w:t>D</w:t>
      </w:r>
      <w:r w:rsidR="00230BAA" w:rsidRPr="006C2D6F">
        <w:rPr>
          <w:rFonts w:ascii="Times New Roman" w:eastAsia="Times New Roman" w:hAnsi="Times New Roman" w:cs="Times New Roman"/>
          <w:i/>
          <w:iCs/>
          <w:sz w:val="24"/>
          <w:szCs w:val="20"/>
        </w:rPr>
        <w:t xml:space="preserve">ėl </w:t>
      </w:r>
      <w:r w:rsidR="00230BAA">
        <w:rPr>
          <w:rFonts w:ascii="Times New Roman" w:eastAsia="Times New Roman" w:hAnsi="Times New Roman" w:cs="Times New Roman"/>
          <w:i/>
          <w:iCs/>
          <w:sz w:val="24"/>
          <w:szCs w:val="20"/>
        </w:rPr>
        <w:t>S</w:t>
      </w:r>
      <w:r w:rsidR="00230BAA" w:rsidRPr="006C2D6F">
        <w:rPr>
          <w:rFonts w:ascii="Times New Roman" w:eastAsia="Times New Roman" w:hAnsi="Times New Roman" w:cs="Times New Roman"/>
          <w:i/>
          <w:iCs/>
          <w:sz w:val="24"/>
          <w:szCs w:val="20"/>
        </w:rPr>
        <w:t xml:space="preserve">avivaldybės tarybos 2022 m. rugpjūčio 31 d. sprendimo </w:t>
      </w:r>
      <w:r w:rsidR="00230BAA">
        <w:rPr>
          <w:rFonts w:ascii="Times New Roman" w:eastAsia="Times New Roman" w:hAnsi="Times New Roman" w:cs="Times New Roman"/>
          <w:i/>
          <w:iCs/>
          <w:sz w:val="24"/>
          <w:szCs w:val="20"/>
        </w:rPr>
        <w:t>N</w:t>
      </w:r>
      <w:r w:rsidR="00230BAA" w:rsidRPr="006C2D6F">
        <w:rPr>
          <w:rFonts w:ascii="Times New Roman" w:eastAsia="Times New Roman" w:hAnsi="Times New Roman" w:cs="Times New Roman"/>
          <w:i/>
          <w:iCs/>
          <w:sz w:val="24"/>
          <w:szCs w:val="20"/>
        </w:rPr>
        <w:t>r. 1-298 „</w:t>
      </w:r>
      <w:r w:rsidR="00230BAA">
        <w:rPr>
          <w:rFonts w:ascii="Times New Roman" w:eastAsia="Times New Roman" w:hAnsi="Times New Roman" w:cs="Times New Roman"/>
          <w:i/>
          <w:iCs/>
          <w:sz w:val="24"/>
          <w:szCs w:val="20"/>
        </w:rPr>
        <w:t>D</w:t>
      </w:r>
      <w:r w:rsidR="00230BAA" w:rsidRPr="006C2D6F">
        <w:rPr>
          <w:rFonts w:ascii="Times New Roman" w:eastAsia="Times New Roman" w:hAnsi="Times New Roman" w:cs="Times New Roman"/>
          <w:i/>
          <w:iCs/>
          <w:sz w:val="24"/>
          <w:szCs w:val="20"/>
        </w:rPr>
        <w:t xml:space="preserve">ėl maksimalių socialinės priežiūros ir socialinės globos paslaugų išlaidų finansavimo </w:t>
      </w:r>
      <w:r w:rsidR="00230BAA">
        <w:rPr>
          <w:rFonts w:ascii="Times New Roman" w:eastAsia="Times New Roman" w:hAnsi="Times New Roman" w:cs="Times New Roman"/>
          <w:i/>
          <w:iCs/>
          <w:sz w:val="24"/>
          <w:szCs w:val="20"/>
        </w:rPr>
        <w:t>P</w:t>
      </w:r>
      <w:r w:rsidR="00230BAA" w:rsidRPr="006C2D6F">
        <w:rPr>
          <w:rFonts w:ascii="Times New Roman" w:eastAsia="Times New Roman" w:hAnsi="Times New Roman" w:cs="Times New Roman"/>
          <w:i/>
          <w:iCs/>
          <w:sz w:val="24"/>
          <w:szCs w:val="20"/>
        </w:rPr>
        <w:t xml:space="preserve">anevėžio miesto savivaldybės teritorijos gyventojams dydžių nustatymo ir </w:t>
      </w:r>
      <w:r w:rsidR="00230BAA">
        <w:rPr>
          <w:rFonts w:ascii="Times New Roman" w:eastAsia="Times New Roman" w:hAnsi="Times New Roman" w:cs="Times New Roman"/>
          <w:i/>
          <w:iCs/>
          <w:sz w:val="24"/>
          <w:szCs w:val="20"/>
        </w:rPr>
        <w:t>S</w:t>
      </w:r>
      <w:r w:rsidR="00230BAA" w:rsidRPr="006C2D6F">
        <w:rPr>
          <w:rFonts w:ascii="Times New Roman" w:eastAsia="Times New Roman" w:hAnsi="Times New Roman" w:cs="Times New Roman"/>
          <w:i/>
          <w:iCs/>
          <w:sz w:val="24"/>
          <w:szCs w:val="20"/>
        </w:rPr>
        <w:t xml:space="preserve">avivaldybės tarybos 2019 m. gruodžio 19 d. sprendimo </w:t>
      </w:r>
      <w:r w:rsidR="00230BAA">
        <w:rPr>
          <w:rFonts w:ascii="Times New Roman" w:eastAsia="Times New Roman" w:hAnsi="Times New Roman" w:cs="Times New Roman"/>
          <w:i/>
          <w:iCs/>
          <w:sz w:val="24"/>
          <w:szCs w:val="20"/>
        </w:rPr>
        <w:t>N</w:t>
      </w:r>
      <w:r w:rsidR="00230BAA" w:rsidRPr="006C2D6F">
        <w:rPr>
          <w:rFonts w:ascii="Times New Roman" w:eastAsia="Times New Roman" w:hAnsi="Times New Roman" w:cs="Times New Roman"/>
          <w:i/>
          <w:iCs/>
          <w:sz w:val="24"/>
          <w:szCs w:val="20"/>
        </w:rPr>
        <w:t>r. 1-486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49107450"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r w:rsidR="00B01D9C" w:rsidRPr="00B01D9C">
        <w:rPr>
          <w:rFonts w:ascii="Times New Roman" w:hAnsi="Times New Roman" w:cs="Times New Roman"/>
          <w:i/>
          <w:iCs/>
          <w:sz w:val="24"/>
          <w:szCs w:val="24"/>
        </w:rPr>
        <w:t xml:space="preserve">vyriausioji specialistė </w:t>
      </w:r>
      <w:r w:rsidR="00555349">
        <w:rPr>
          <w:rFonts w:ascii="Times New Roman" w:hAnsi="Times New Roman" w:cs="Times New Roman"/>
          <w:i/>
          <w:iCs/>
          <w:sz w:val="24"/>
          <w:szCs w:val="24"/>
        </w:rPr>
        <w:t>Vaida Kyžienė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040F2D3" w:rsidR="00102133" w:rsidRPr="00102133" w:rsidRDefault="00F0559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0559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9E0BC9E" w:rsidR="00102133" w:rsidRPr="00102133" w:rsidRDefault="005A2AFB"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2AF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DE1D84" w:rsidR="00102133" w:rsidRPr="00102133" w:rsidRDefault="00954AC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4AC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B2B996F" w:rsidR="0031306D" w:rsidRPr="0031306D" w:rsidRDefault="003C338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3C338B">
        <w:rPr>
          <w:rFonts w:ascii="Times New Roman" w:hAnsi="Times New Roman" w:cs="Times New Roman"/>
          <w:sz w:val="24"/>
          <w:szCs w:val="24"/>
        </w:rPr>
        <w:t xml:space="preserve">yriausioji specialistė </w:t>
      </w:r>
      <w:r w:rsidR="00555349">
        <w:rPr>
          <w:rFonts w:ascii="Times New Roman" w:hAnsi="Times New Roman" w:cs="Times New Roman"/>
          <w:sz w:val="24"/>
          <w:szCs w:val="24"/>
        </w:rPr>
        <w:t>Vaida Kyžienė</w:t>
      </w:r>
      <w:r>
        <w:rPr>
          <w:rFonts w:ascii="Times New Roman" w:hAnsi="Times New Roman" w:cs="Times New Roman"/>
          <w:sz w:val="24"/>
          <w:szCs w:val="24"/>
        </w:rPr>
        <w:t xml:space="preserve">                                                                     </w:t>
      </w:r>
      <w:r w:rsidR="00555349">
        <w:rPr>
          <w:rFonts w:ascii="Times New Roman" w:hAnsi="Times New Roman" w:cs="Times New Roman"/>
          <w:sz w:val="24"/>
          <w:szCs w:val="24"/>
        </w:rPr>
        <w:t xml:space="preserve">          </w:t>
      </w:r>
      <w:r w:rsidR="0036424F">
        <w:rPr>
          <w:rFonts w:ascii="Times New Roman" w:hAnsi="Times New Roman" w:cs="Times New Roman"/>
          <w:sz w:val="24"/>
          <w:szCs w:val="24"/>
        </w:rPr>
        <w:t>202</w:t>
      </w:r>
      <w:r w:rsidR="00DD6A86">
        <w:rPr>
          <w:rFonts w:ascii="Times New Roman" w:hAnsi="Times New Roman" w:cs="Times New Roman"/>
          <w:sz w:val="24"/>
          <w:szCs w:val="24"/>
        </w:rPr>
        <w:t>3-0</w:t>
      </w:r>
      <w:r w:rsidR="006C2D6F">
        <w:rPr>
          <w:rFonts w:ascii="Times New Roman" w:hAnsi="Times New Roman" w:cs="Times New Roman"/>
          <w:sz w:val="24"/>
          <w:szCs w:val="24"/>
        </w:rPr>
        <w:t>6-12</w:t>
      </w:r>
    </w:p>
    <w:p w14:paraId="7BD4E13B" w14:textId="335189F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D6A86">
        <w:rPr>
          <w:rFonts w:ascii="Times New Roman" w:hAnsi="Times New Roman" w:cs="Times New Roman"/>
          <w:sz w:val="24"/>
          <w:szCs w:val="24"/>
        </w:rPr>
        <w:t>3-0</w:t>
      </w:r>
      <w:r w:rsidR="006C2D6F">
        <w:rPr>
          <w:rFonts w:ascii="Times New Roman" w:hAnsi="Times New Roman" w:cs="Times New Roman"/>
          <w:sz w:val="24"/>
          <w:szCs w:val="24"/>
        </w:rPr>
        <w:t>6-12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61981"/>
    <w:rsid w:val="001A5D39"/>
    <w:rsid w:val="001C2BBE"/>
    <w:rsid w:val="001E1C80"/>
    <w:rsid w:val="00226471"/>
    <w:rsid w:val="00230BAA"/>
    <w:rsid w:val="002C037D"/>
    <w:rsid w:val="0031306D"/>
    <w:rsid w:val="0036424F"/>
    <w:rsid w:val="00366E57"/>
    <w:rsid w:val="003C338B"/>
    <w:rsid w:val="003F78D5"/>
    <w:rsid w:val="0042476C"/>
    <w:rsid w:val="004B313E"/>
    <w:rsid w:val="00555349"/>
    <w:rsid w:val="005558AD"/>
    <w:rsid w:val="005A2AFB"/>
    <w:rsid w:val="005F504B"/>
    <w:rsid w:val="00615496"/>
    <w:rsid w:val="00672185"/>
    <w:rsid w:val="00690972"/>
    <w:rsid w:val="006956CE"/>
    <w:rsid w:val="006C2D6F"/>
    <w:rsid w:val="00717D59"/>
    <w:rsid w:val="00721568"/>
    <w:rsid w:val="007305F4"/>
    <w:rsid w:val="00821459"/>
    <w:rsid w:val="00840683"/>
    <w:rsid w:val="00846198"/>
    <w:rsid w:val="008C34CC"/>
    <w:rsid w:val="008C6886"/>
    <w:rsid w:val="00945C61"/>
    <w:rsid w:val="00954ACD"/>
    <w:rsid w:val="00A10921"/>
    <w:rsid w:val="00A1430D"/>
    <w:rsid w:val="00A15062"/>
    <w:rsid w:val="00A24913"/>
    <w:rsid w:val="00A468F1"/>
    <w:rsid w:val="00A73E20"/>
    <w:rsid w:val="00B01D9C"/>
    <w:rsid w:val="00B77BF0"/>
    <w:rsid w:val="00BE604D"/>
    <w:rsid w:val="00CB2AE7"/>
    <w:rsid w:val="00CC2D80"/>
    <w:rsid w:val="00D56DD2"/>
    <w:rsid w:val="00D86B03"/>
    <w:rsid w:val="00D95ADB"/>
    <w:rsid w:val="00DD2DE9"/>
    <w:rsid w:val="00DD6A86"/>
    <w:rsid w:val="00E45201"/>
    <w:rsid w:val="00F05591"/>
    <w:rsid w:val="00F5594C"/>
    <w:rsid w:val="00FA6039"/>
    <w:rsid w:val="00FB15F4"/>
    <w:rsid w:val="00FE0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4884</Words>
  <Characters>2785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2023-06-13T12:00:00Z</dcterms:created>
  <dcterms:modified xsi:type="dcterms:W3CDTF">2023-06-13T12:00:00Z</dcterms:modified>
</cp:coreProperties>
</file>