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16940F07" w14:textId="77777777" w:rsidR="00FE4656" w:rsidRPr="00002C95" w:rsidRDefault="00FE4656" w:rsidP="00FE4656">
      <w:pPr>
        <w:jc w:val="center"/>
        <w:rPr>
          <w:b/>
        </w:rPr>
      </w:pPr>
      <w:r w:rsidRPr="00002C95">
        <w:rPr>
          <w:b/>
        </w:rPr>
        <w:t xml:space="preserve">DĖL </w:t>
      </w:r>
      <w:r>
        <w:rPr>
          <w:b/>
        </w:rPr>
        <w:t>NEKILNOJAMOJO TURTO</w:t>
      </w:r>
      <w:r w:rsidRPr="00002C95">
        <w:rPr>
          <w:b/>
        </w:rPr>
        <w:t>, ESANČI</w:t>
      </w:r>
      <w:r>
        <w:rPr>
          <w:b/>
        </w:rPr>
        <w:t>O</w:t>
      </w:r>
      <w:r w:rsidRPr="00002C95">
        <w:rPr>
          <w:b/>
        </w:rPr>
        <w:t xml:space="preserve"> </w:t>
      </w:r>
      <w:r>
        <w:rPr>
          <w:b/>
        </w:rPr>
        <w:t>RAMYGALOS G. 16</w:t>
      </w:r>
      <w:r w:rsidRPr="00002C95">
        <w:rPr>
          <w:b/>
        </w:rPr>
        <w:t xml:space="preserve">, ĮSIGIJIMO SAVIKAINOS PADIDINIMO 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36CA76DD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7E0980">
        <w:t xml:space="preserve">birželio </w:t>
      </w:r>
      <w:r w:rsidR="00FE4656">
        <w:t>9</w:t>
      </w:r>
      <w:r w:rsidR="00A1125D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13106061" w14:textId="6FBE925F" w:rsidR="007E0980" w:rsidRPr="00FE4656" w:rsidRDefault="00FE4656" w:rsidP="008C4FCF">
      <w:pPr>
        <w:autoSpaceDE w:val="0"/>
        <w:autoSpaceDN w:val="0"/>
        <w:adjustRightInd w:val="0"/>
        <w:ind w:firstLine="709"/>
        <w:jc w:val="both"/>
      </w:pPr>
      <w:r w:rsidRPr="00FE4656">
        <w:t xml:space="preserve">Savivaldybės administracija atliko Panevėžio </w:t>
      </w:r>
      <w:r>
        <w:t>„Vilties“ progimnazijos</w:t>
      </w:r>
      <w:r w:rsidRPr="00FE4656">
        <w:t xml:space="preserve"> pastat</w:t>
      </w:r>
      <w:r>
        <w:t>ų</w:t>
      </w:r>
      <w:r w:rsidRPr="00FE4656">
        <w:t xml:space="preserve">, </w:t>
      </w:r>
      <w:r>
        <w:t>Ramygalos g. 16</w:t>
      </w:r>
      <w:r w:rsidRPr="00FE4656">
        <w:t xml:space="preserve">, Panevėžyje, </w:t>
      </w:r>
      <w:r>
        <w:t>rekonstrukcijos (modernizavimo)</w:t>
      </w:r>
      <w:r w:rsidRPr="00FE4656">
        <w:t xml:space="preserve"> darbus. </w:t>
      </w:r>
      <w:r w:rsidR="005430B1">
        <w:t>Modernizavimo metu buvo visiškai pakeisti i</w:t>
      </w:r>
      <w:r w:rsidR="008C474B">
        <w:t>nžineriniai tinklai</w:t>
      </w:r>
      <w:r w:rsidR="005430B1">
        <w:t xml:space="preserve"> (vandentiekis, nuotekos, elektros instaliacija, ventiliacija, priešgaisrinė signalizacija, ryšiai)</w:t>
      </w:r>
      <w:r w:rsidR="008C474B">
        <w:t xml:space="preserve">, </w:t>
      </w:r>
      <w:r w:rsidR="005430B1">
        <w:t xml:space="preserve">įrengta nauja </w:t>
      </w:r>
      <w:r w:rsidR="008C474B">
        <w:t>stogo danga, langai, apšiltintas fasadas</w:t>
      </w:r>
      <w:r w:rsidRPr="00FE4656">
        <w:t xml:space="preserve">. Vadovaujantis 12-ojo viešojo sektoriaus apskaitos ir finansinės atskaitomybės standarto „Ilgalaikis materialusis turtas“ 32.1 papunkčiu, </w:t>
      </w:r>
      <w:r w:rsidR="005430B1">
        <w:t>tokio pobūdžio</w:t>
      </w:r>
      <w:r w:rsidRPr="00FE4656">
        <w:t xml:space="preserve"> darbai priskiriami esminiam turto pagerinimui, didinančiam pastato vertę. Pastat</w:t>
      </w:r>
      <w:r w:rsidR="005430B1">
        <w:t>us</w:t>
      </w:r>
      <w:r w:rsidRPr="00FE4656">
        <w:t xml:space="preserve"> valdo, naudoja ir disponuoja juo patikėjimo teise Panevėžio </w:t>
      </w:r>
      <w:r w:rsidR="005430B1">
        <w:t>„Vilties“ progimnazija</w:t>
      </w:r>
      <w:r w:rsidRPr="00FE4656">
        <w:t xml:space="preserve">. Esminis pagerinimas atliktas už valstybės </w:t>
      </w:r>
      <w:r w:rsidR="008C474B">
        <w:t xml:space="preserve">ir savivaldybės </w:t>
      </w:r>
      <w:r w:rsidRPr="00FE4656">
        <w:t>biudžeto lėšas.</w:t>
      </w:r>
    </w:p>
    <w:p w14:paraId="51CD1D5B" w14:textId="77777777" w:rsidR="00AA299B" w:rsidRDefault="00AA299B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4D4D9D6E" w14:textId="77777777" w:rsidR="005430B1" w:rsidRPr="006708C8" w:rsidRDefault="005430B1" w:rsidP="005430B1">
      <w:pPr>
        <w:ind w:firstLine="1496"/>
        <w:jc w:val="both"/>
      </w:pPr>
      <w:r w:rsidRPr="006708C8">
        <w:t xml:space="preserve">Vadovaujantis LR vietos savivaldos įstatymo </w:t>
      </w:r>
      <w:r>
        <w:t>6</w:t>
      </w:r>
      <w:r w:rsidRPr="006708C8">
        <w:t xml:space="preserve"> str. </w:t>
      </w:r>
      <w:r>
        <w:t>4</w:t>
      </w:r>
      <w:r w:rsidRPr="006708C8">
        <w:t xml:space="preserve"> p., </w:t>
      </w:r>
      <w:r>
        <w:t>biudžetinių įstaigų steigimas ir išlaikymas (...) yra savarankiškoji savivaldybės</w:t>
      </w:r>
      <w:r w:rsidRPr="006708C8">
        <w:t xml:space="preserve"> funkcija.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75CF4F28" w14:textId="77777777" w:rsidR="008C4FCF" w:rsidRPr="006708C8" w:rsidRDefault="008C4FCF" w:rsidP="008C4FCF">
      <w:pPr>
        <w:ind w:firstLine="709"/>
        <w:jc w:val="both"/>
      </w:pPr>
      <w:r w:rsidRPr="006708C8">
        <w:t>Sprendimą dėl turto perdavimo patikėjimo teise, priima Savivaldybės taryba.</w:t>
      </w: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330C2858" w:rsidR="008C4FCF" w:rsidRPr="00000AE1" w:rsidRDefault="008C4FCF" w:rsidP="008C4FCF">
      <w:pPr>
        <w:ind w:firstLine="1496"/>
        <w:jc w:val="both"/>
      </w:pPr>
      <w:r w:rsidRPr="00000AE1">
        <w:t>Projektą parengė Miesto infrastruktūros skyrius.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63F5AA0B" w14:textId="74749002" w:rsidR="007E0980" w:rsidRPr="001219D5" w:rsidRDefault="007E0980" w:rsidP="007E0980">
      <w:pPr>
        <w:ind w:firstLine="1296"/>
        <w:jc w:val="both"/>
      </w:pP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E7A5B" w14:textId="77777777" w:rsidR="00A37F62" w:rsidRDefault="00A37F62" w:rsidP="00A52524">
      <w:r>
        <w:separator/>
      </w:r>
    </w:p>
  </w:endnote>
  <w:endnote w:type="continuationSeparator" w:id="0">
    <w:p w14:paraId="6A117959" w14:textId="77777777" w:rsidR="00A37F62" w:rsidRDefault="00A37F62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3446B" w14:textId="77777777" w:rsidR="00A37F62" w:rsidRDefault="00A37F62" w:rsidP="00A52524">
      <w:r>
        <w:separator/>
      </w:r>
    </w:p>
  </w:footnote>
  <w:footnote w:type="continuationSeparator" w:id="0">
    <w:p w14:paraId="7BA82C08" w14:textId="77777777" w:rsidR="00A37F62" w:rsidRDefault="00A37F62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45B59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430B1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74B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37F62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E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1376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2023-06-14T12:58:00Z</dcterms:created>
  <dcterms:modified xsi:type="dcterms:W3CDTF">2023-06-14T12:58:00Z</dcterms:modified>
</cp:coreProperties>
</file>