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684A1" w14:textId="77777777" w:rsidR="008710D4" w:rsidRPr="008710D4" w:rsidRDefault="008710D4" w:rsidP="008710D4">
      <w:pPr>
        <w:tabs>
          <w:tab w:val="left" w:pos="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8710D4">
        <w:rPr>
          <w:b/>
          <w:sz w:val="24"/>
          <w:szCs w:val="24"/>
        </w:rPr>
        <w:t>AIŠKINAMASIS RAŠTAS</w:t>
      </w:r>
    </w:p>
    <w:p w14:paraId="13C546DB" w14:textId="7BB12E80" w:rsidR="008710D4" w:rsidRPr="008710D4" w:rsidRDefault="008710D4" w:rsidP="00AD2B7F">
      <w:pPr>
        <w:jc w:val="center"/>
        <w:rPr>
          <w:b/>
          <w:sz w:val="24"/>
          <w:szCs w:val="24"/>
        </w:rPr>
      </w:pPr>
      <w:r w:rsidRPr="008710D4">
        <w:rPr>
          <w:b/>
          <w:color w:val="000000"/>
          <w:sz w:val="24"/>
          <w:szCs w:val="24"/>
          <w:shd w:val="clear" w:color="auto" w:fill="FFFFFF"/>
        </w:rPr>
        <w:t xml:space="preserve">DĖL  </w:t>
      </w:r>
      <w:r w:rsidR="00AD2B7F" w:rsidRPr="00AD2B7F">
        <w:rPr>
          <w:b/>
          <w:color w:val="000000"/>
          <w:sz w:val="24"/>
          <w:szCs w:val="24"/>
          <w:shd w:val="clear" w:color="auto" w:fill="FFFFFF"/>
        </w:rPr>
        <w:t>PANEVĖŽIO MIESTO STRATEGINIO PLĖTROS PLANO RENGIMO IR ĮGYVENDINIMO KOMISIJOS SUDARYMO, JOS NUOSTATŲ PATVIRTINIMO IR SAVIVALDYBĖS TARYBOS 2019 M. GEGUŽĖS 30 D. SPRENDIMO NR. 1-170 PRIPAŽINIMO NETEKUSIU GALIOS</w:t>
      </w:r>
    </w:p>
    <w:p w14:paraId="123BFA28" w14:textId="0715FAC5" w:rsidR="008710D4" w:rsidRPr="008710D4" w:rsidRDefault="008710D4" w:rsidP="008710D4">
      <w:pPr>
        <w:tabs>
          <w:tab w:val="left" w:pos="0"/>
        </w:tabs>
        <w:jc w:val="center"/>
        <w:rPr>
          <w:sz w:val="24"/>
          <w:szCs w:val="24"/>
        </w:rPr>
      </w:pPr>
      <w:r w:rsidRPr="008710D4">
        <w:rPr>
          <w:sz w:val="24"/>
          <w:szCs w:val="24"/>
        </w:rPr>
        <w:t xml:space="preserve">2023 m. </w:t>
      </w:r>
      <w:r w:rsidR="00DE33CC">
        <w:rPr>
          <w:sz w:val="24"/>
          <w:szCs w:val="24"/>
        </w:rPr>
        <w:t xml:space="preserve">birželio </w:t>
      </w:r>
      <w:r w:rsidR="00F0536A">
        <w:rPr>
          <w:sz w:val="24"/>
          <w:szCs w:val="24"/>
        </w:rPr>
        <w:t>5</w:t>
      </w:r>
      <w:r w:rsidRPr="008710D4">
        <w:rPr>
          <w:sz w:val="24"/>
          <w:szCs w:val="24"/>
        </w:rPr>
        <w:t xml:space="preserve"> d.</w:t>
      </w:r>
    </w:p>
    <w:p w14:paraId="21F885A8" w14:textId="77777777" w:rsidR="008710D4" w:rsidRPr="008710D4" w:rsidRDefault="008710D4" w:rsidP="008710D4">
      <w:pPr>
        <w:tabs>
          <w:tab w:val="left" w:pos="0"/>
        </w:tabs>
        <w:jc w:val="center"/>
        <w:rPr>
          <w:sz w:val="24"/>
          <w:szCs w:val="24"/>
        </w:rPr>
      </w:pPr>
      <w:r w:rsidRPr="008710D4">
        <w:rPr>
          <w:sz w:val="24"/>
          <w:szCs w:val="24"/>
        </w:rPr>
        <w:t>Panevėžys</w:t>
      </w:r>
    </w:p>
    <w:p w14:paraId="562C4F8D" w14:textId="77777777" w:rsidR="008710D4" w:rsidRPr="008710D4" w:rsidRDefault="008710D4" w:rsidP="008710D4">
      <w:pPr>
        <w:tabs>
          <w:tab w:val="left" w:pos="0"/>
        </w:tabs>
        <w:jc w:val="center"/>
        <w:rPr>
          <w:sz w:val="24"/>
          <w:szCs w:val="24"/>
        </w:rPr>
      </w:pPr>
    </w:p>
    <w:p w14:paraId="7CF4C609" w14:textId="77777777" w:rsidR="008710D4" w:rsidRPr="008710D4" w:rsidRDefault="008710D4" w:rsidP="008710D4">
      <w:pPr>
        <w:tabs>
          <w:tab w:val="left" w:pos="0"/>
        </w:tabs>
        <w:jc w:val="center"/>
        <w:rPr>
          <w:sz w:val="24"/>
          <w:szCs w:val="24"/>
        </w:rPr>
      </w:pPr>
    </w:p>
    <w:p w14:paraId="555E4419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b/>
          <w:sz w:val="24"/>
          <w:szCs w:val="24"/>
        </w:rPr>
        <w:t>1. Sprendimo projekto tikslai ir uždaviniai:</w:t>
      </w:r>
      <w:r w:rsidRPr="008710D4">
        <w:rPr>
          <w:sz w:val="24"/>
          <w:szCs w:val="24"/>
        </w:rPr>
        <w:t xml:space="preserve"> </w:t>
      </w:r>
    </w:p>
    <w:p w14:paraId="27137AE1" w14:textId="1B352E10" w:rsidR="008710D4" w:rsidRPr="008710D4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sz w:val="24"/>
          <w:szCs w:val="24"/>
        </w:rPr>
        <w:t xml:space="preserve">Panevėžio miesto savivaldybės taryba (toliau – Savivaldybės taryba) </w:t>
      </w:r>
      <w:r w:rsidR="005E0E80" w:rsidRPr="00E00B94">
        <w:rPr>
          <w:sz w:val="24"/>
          <w:szCs w:val="24"/>
          <w:lang w:eastAsia="en-US"/>
        </w:rPr>
        <w:t>2021 m. gruodžio 23 d. sprendimu Nr. 1-362 „Dėl Panevėžio miesto strateginio plėtros 2021–2027 metų plano ir Panevėžio miesto strateginio plėtros 2021–2027 metų plano įgyvendinimo priežiūros tvarkos aprašo patvirtinimo“</w:t>
      </w:r>
      <w:r w:rsidR="00E00B94" w:rsidRPr="00E00B94">
        <w:rPr>
          <w:sz w:val="24"/>
          <w:szCs w:val="24"/>
          <w:lang w:eastAsia="en-US"/>
        </w:rPr>
        <w:t xml:space="preserve"> </w:t>
      </w:r>
      <w:r w:rsidRPr="008710D4">
        <w:rPr>
          <w:sz w:val="24"/>
          <w:szCs w:val="24"/>
        </w:rPr>
        <w:t xml:space="preserve">patvirtino Panevėžio miesto </w:t>
      </w:r>
      <w:r w:rsidR="00E00B94" w:rsidRPr="00E00B94">
        <w:rPr>
          <w:sz w:val="24"/>
          <w:szCs w:val="24"/>
        </w:rPr>
        <w:t xml:space="preserve">strateginį plėtros planą </w:t>
      </w:r>
      <w:r w:rsidR="00E00B94">
        <w:rPr>
          <w:sz w:val="24"/>
          <w:szCs w:val="24"/>
        </w:rPr>
        <w:t xml:space="preserve">(toliau SPP) </w:t>
      </w:r>
      <w:r w:rsidR="00E00B94" w:rsidRPr="00E00B94">
        <w:rPr>
          <w:sz w:val="24"/>
          <w:szCs w:val="24"/>
        </w:rPr>
        <w:t>ir priežiūros tv</w:t>
      </w:r>
      <w:r w:rsidRPr="008710D4">
        <w:rPr>
          <w:sz w:val="24"/>
          <w:szCs w:val="24"/>
        </w:rPr>
        <w:t>arkos aprašą.</w:t>
      </w:r>
      <w:r w:rsidR="00DE33CC">
        <w:rPr>
          <w:sz w:val="24"/>
          <w:szCs w:val="24"/>
        </w:rPr>
        <w:t xml:space="preserve"> </w:t>
      </w:r>
    </w:p>
    <w:p w14:paraId="43581DF0" w14:textId="1B0B9179" w:rsidR="00E00B94" w:rsidRPr="008710D4" w:rsidRDefault="008710D4" w:rsidP="00E00B9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sz w:val="24"/>
          <w:szCs w:val="24"/>
        </w:rPr>
        <w:t>20</w:t>
      </w:r>
      <w:r w:rsidR="00E00B94" w:rsidRPr="00E00B94">
        <w:rPr>
          <w:sz w:val="24"/>
          <w:szCs w:val="24"/>
        </w:rPr>
        <w:t>23</w:t>
      </w:r>
      <w:r w:rsidRPr="008710D4">
        <w:rPr>
          <w:sz w:val="24"/>
          <w:szCs w:val="24"/>
        </w:rPr>
        <w:t xml:space="preserve"> m. išrinkus naują Savivaldybės tarybą, reikalinga sudaryti naują Panevėžio miesto plėtros strateginio planavimo Komisiją</w:t>
      </w:r>
      <w:r w:rsidR="00E00B94" w:rsidRPr="00E00B94">
        <w:rPr>
          <w:sz w:val="24"/>
          <w:szCs w:val="24"/>
        </w:rPr>
        <w:t xml:space="preserve"> (toliau - Komisija)</w:t>
      </w:r>
      <w:r w:rsidRPr="008710D4">
        <w:rPr>
          <w:sz w:val="24"/>
          <w:szCs w:val="24"/>
        </w:rPr>
        <w:t xml:space="preserve"> ir patvirtinti jos nuostatus. </w:t>
      </w:r>
      <w:r w:rsidR="00E00B94" w:rsidRPr="00E00B94">
        <w:rPr>
          <w:sz w:val="24"/>
          <w:szCs w:val="24"/>
        </w:rPr>
        <w:t>Pagal patvirtintą priežiūros tvarką</w:t>
      </w:r>
      <w:r w:rsidR="00E00B94">
        <w:rPr>
          <w:sz w:val="24"/>
          <w:szCs w:val="24"/>
        </w:rPr>
        <w:t>,</w:t>
      </w:r>
      <w:r w:rsidR="00E00B94" w:rsidRPr="00E00B94">
        <w:rPr>
          <w:sz w:val="24"/>
          <w:szCs w:val="24"/>
        </w:rPr>
        <w:t xml:space="preserve"> Komisija: teikia Savivaldybės tarybai pasiūlymus dėl SPP įgyvendinimo metinių ataskaitų tvirtinimo ir SPP keitimo; koordinuoja Savivaldybės, visuomenės, verslo ir kitų sričių partnerių bendradarbiavimą; </w:t>
      </w:r>
      <w:r w:rsidR="00E00B94" w:rsidRPr="00E00B94">
        <w:rPr>
          <w:sz w:val="24"/>
          <w:szCs w:val="24"/>
          <w:lang w:eastAsia="en-US"/>
        </w:rPr>
        <w:t>politiniu lygmeniu koordinuoja SPP veiksmų įgyvendinimą su jame nurodytų kitų (ne Savivaldybės) vykdytojų (visuomeninių organizacijų, valstybinių įstaigų, privačių įmonių) planuose numatytais veiksmais</w:t>
      </w:r>
      <w:r w:rsidR="00E00B94">
        <w:rPr>
          <w:sz w:val="24"/>
          <w:szCs w:val="24"/>
          <w:lang w:eastAsia="en-US"/>
        </w:rPr>
        <w:t>.</w:t>
      </w:r>
    </w:p>
    <w:p w14:paraId="794F7DAD" w14:textId="4FF0E3C7" w:rsidR="008710D4" w:rsidRPr="007E537F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7E537F">
        <w:rPr>
          <w:sz w:val="24"/>
          <w:szCs w:val="24"/>
        </w:rPr>
        <w:t>Pagal siūlomus patvirtinti nuostatus – „</w:t>
      </w:r>
      <w:r w:rsidR="007E537F" w:rsidRPr="007E537F">
        <w:rPr>
          <w:sz w:val="24"/>
          <w:szCs w:val="24"/>
        </w:rPr>
        <w:t xml:space="preserve">2. Komisija sudaroma iš 14 (keturiolikos) narių: Savivaldybės mero, vicemerų ir kiekvienos frakcijos ar grupės deleguotų proporcingai jos narių skaičiui atstovų. Komisijos pirmininku skiriamas Savivaldybės meras.“ Komisijos nuostatus ir sudėtį tvirtina Savivaldybės taryba. </w:t>
      </w:r>
      <w:r w:rsidRPr="007E537F">
        <w:rPr>
          <w:sz w:val="24"/>
          <w:szCs w:val="24"/>
        </w:rPr>
        <w:t>Komisijos veikla nutraukiama įgyvendinus strateginį planą arba pasibaigus Savivaldybės tarybos kadencijai. Prireikus tvirtinama nauja komisijos sudėtis.</w:t>
      </w:r>
    </w:p>
    <w:p w14:paraId="1C67649A" w14:textId="77777777" w:rsidR="008710D4" w:rsidRPr="007E537F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</w:p>
    <w:p w14:paraId="05B8E3A0" w14:textId="77777777" w:rsidR="008710D4" w:rsidRPr="007A5566" w:rsidRDefault="008710D4" w:rsidP="008710D4">
      <w:pPr>
        <w:ind w:firstLine="709"/>
        <w:jc w:val="both"/>
        <w:rPr>
          <w:sz w:val="24"/>
          <w:szCs w:val="24"/>
        </w:rPr>
      </w:pPr>
      <w:r w:rsidRPr="007A5566">
        <w:rPr>
          <w:b/>
          <w:sz w:val="24"/>
          <w:szCs w:val="24"/>
        </w:rPr>
        <w:t xml:space="preserve">2. </w:t>
      </w:r>
      <w:r w:rsidRPr="007A5566">
        <w:rPr>
          <w:b/>
          <w:bCs/>
          <w:sz w:val="24"/>
          <w:szCs w:val="24"/>
        </w:rPr>
        <w:t>Siūlomos teisinio reguliavimo nuostatos, laukiami rezultatai:</w:t>
      </w:r>
      <w:r w:rsidRPr="007A5566">
        <w:rPr>
          <w:sz w:val="24"/>
          <w:szCs w:val="24"/>
        </w:rPr>
        <w:t xml:space="preserve"> </w:t>
      </w:r>
    </w:p>
    <w:p w14:paraId="19D575FF" w14:textId="29DAE0EA" w:rsidR="008710D4" w:rsidRPr="00D47902" w:rsidRDefault="008710D4" w:rsidP="008710D4">
      <w:pPr>
        <w:ind w:firstLine="709"/>
        <w:jc w:val="both"/>
        <w:rPr>
          <w:sz w:val="24"/>
          <w:szCs w:val="24"/>
        </w:rPr>
      </w:pPr>
      <w:r w:rsidRPr="007A5566">
        <w:rPr>
          <w:sz w:val="24"/>
          <w:szCs w:val="24"/>
        </w:rPr>
        <w:t>Pagal vietos savivaldos įstatymo 1</w:t>
      </w:r>
      <w:r w:rsidR="007A5566" w:rsidRPr="007A5566">
        <w:rPr>
          <w:sz w:val="24"/>
          <w:szCs w:val="24"/>
        </w:rPr>
        <w:t>5</w:t>
      </w:r>
      <w:r w:rsidRPr="007A5566">
        <w:rPr>
          <w:sz w:val="24"/>
          <w:szCs w:val="24"/>
        </w:rPr>
        <w:t xml:space="preserve"> straipsnio 2 dalies </w:t>
      </w:r>
      <w:r w:rsidR="007A5566" w:rsidRPr="007A5566">
        <w:rPr>
          <w:sz w:val="24"/>
          <w:szCs w:val="24"/>
        </w:rPr>
        <w:t>4</w:t>
      </w:r>
      <w:r w:rsidRPr="007A5566">
        <w:rPr>
          <w:sz w:val="24"/>
          <w:szCs w:val="24"/>
        </w:rPr>
        <w:t xml:space="preserve"> punktą</w:t>
      </w:r>
      <w:r w:rsidR="00D47902">
        <w:rPr>
          <w:sz w:val="24"/>
          <w:szCs w:val="24"/>
        </w:rPr>
        <w:t xml:space="preserve"> -</w:t>
      </w:r>
      <w:r w:rsidR="00160E14">
        <w:rPr>
          <w:sz w:val="24"/>
          <w:szCs w:val="24"/>
        </w:rPr>
        <w:t xml:space="preserve"> i</w:t>
      </w:r>
      <w:r w:rsidR="00160E14" w:rsidRPr="00160E14">
        <w:rPr>
          <w:sz w:val="24"/>
          <w:szCs w:val="24"/>
        </w:rPr>
        <w:t xml:space="preserve">šimtinė savivaldybės tarybos kompetencija: </w:t>
      </w:r>
      <w:r w:rsidR="00160E14">
        <w:rPr>
          <w:sz w:val="24"/>
          <w:szCs w:val="24"/>
        </w:rPr>
        <w:t>S</w:t>
      </w:r>
      <w:r w:rsidR="00160E14" w:rsidRPr="00160E14">
        <w:rPr>
          <w:sz w:val="24"/>
          <w:szCs w:val="24"/>
        </w:rPr>
        <w:t>avivaldybės tarybos komitetų, komisijų, kitų savivaldybės darbui organizuoti reikalingų darinių ir įstatymuose numatytų kitų komisijų sudarymas, jų nuostatų tvirtinimas</w:t>
      </w:r>
      <w:r w:rsidR="00160E14">
        <w:rPr>
          <w:sz w:val="24"/>
          <w:szCs w:val="24"/>
        </w:rPr>
        <w:t>.</w:t>
      </w:r>
      <w:r w:rsidRPr="008710D4">
        <w:rPr>
          <w:color w:val="FF0000"/>
          <w:sz w:val="24"/>
          <w:szCs w:val="24"/>
        </w:rPr>
        <w:t xml:space="preserve"> </w:t>
      </w:r>
      <w:r w:rsidRPr="00D47902">
        <w:rPr>
          <w:sz w:val="24"/>
          <w:szCs w:val="24"/>
        </w:rPr>
        <w:t xml:space="preserve">Parengtas Savivaldybės tarybos sprendimas, kuriuo sudaroma Panevėžio miesto  strateginio </w:t>
      </w:r>
      <w:r w:rsidR="00F0536A">
        <w:rPr>
          <w:sz w:val="24"/>
          <w:szCs w:val="24"/>
        </w:rPr>
        <w:t>plėtros plano rengimo ir įgyvendinimo</w:t>
      </w:r>
      <w:r w:rsidRPr="00D47902">
        <w:rPr>
          <w:sz w:val="24"/>
          <w:szCs w:val="24"/>
        </w:rPr>
        <w:t xml:space="preserve"> komisija</w:t>
      </w:r>
      <w:r w:rsidR="00160E14" w:rsidRPr="00D47902">
        <w:rPr>
          <w:sz w:val="24"/>
          <w:szCs w:val="24"/>
        </w:rPr>
        <w:t xml:space="preserve"> ir </w:t>
      </w:r>
      <w:r w:rsidR="00D47902" w:rsidRPr="00D47902">
        <w:rPr>
          <w:sz w:val="24"/>
          <w:szCs w:val="24"/>
        </w:rPr>
        <w:t xml:space="preserve">tvirtinami </w:t>
      </w:r>
      <w:r w:rsidR="00F0536A">
        <w:rPr>
          <w:sz w:val="24"/>
          <w:szCs w:val="24"/>
        </w:rPr>
        <w:t>jos</w:t>
      </w:r>
      <w:r w:rsidRPr="00D47902">
        <w:rPr>
          <w:sz w:val="24"/>
          <w:szCs w:val="24"/>
        </w:rPr>
        <w:t xml:space="preserve"> nuostatai</w:t>
      </w:r>
      <w:r w:rsidR="00160E14" w:rsidRPr="00D47902">
        <w:rPr>
          <w:sz w:val="24"/>
          <w:szCs w:val="24"/>
        </w:rPr>
        <w:t>.</w:t>
      </w:r>
    </w:p>
    <w:p w14:paraId="1F472122" w14:textId="4BBCE217" w:rsidR="008710D4" w:rsidRPr="00D47902" w:rsidRDefault="008710D4" w:rsidP="008710D4">
      <w:pPr>
        <w:ind w:firstLine="709"/>
        <w:jc w:val="both"/>
        <w:rPr>
          <w:sz w:val="24"/>
          <w:szCs w:val="24"/>
        </w:rPr>
      </w:pPr>
      <w:r w:rsidRPr="00D47902">
        <w:rPr>
          <w:sz w:val="24"/>
          <w:szCs w:val="24"/>
        </w:rPr>
        <w:t xml:space="preserve">Pasikeitus Savivaldybės tarybai, reikalinga pakeisti Komisijos sudėtį ir patvirtinti jos nuostatus. Minėta Komisija užtikrins Panevėžio miesto </w:t>
      </w:r>
      <w:r w:rsidR="00F0536A">
        <w:rPr>
          <w:sz w:val="24"/>
          <w:szCs w:val="24"/>
        </w:rPr>
        <w:t xml:space="preserve">strateginio plėtros </w:t>
      </w:r>
      <w:r w:rsidRPr="00D47902">
        <w:rPr>
          <w:sz w:val="24"/>
          <w:szCs w:val="24"/>
        </w:rPr>
        <w:t>20</w:t>
      </w:r>
      <w:r w:rsidR="00F0536A">
        <w:rPr>
          <w:sz w:val="24"/>
          <w:szCs w:val="24"/>
        </w:rPr>
        <w:t>21</w:t>
      </w:r>
      <w:r w:rsidRPr="00D47902">
        <w:rPr>
          <w:sz w:val="24"/>
          <w:szCs w:val="24"/>
        </w:rPr>
        <w:t>–</w:t>
      </w:r>
      <w:r w:rsidR="00F0536A">
        <w:rPr>
          <w:sz w:val="24"/>
          <w:szCs w:val="24"/>
        </w:rPr>
        <w:t>2027</w:t>
      </w:r>
      <w:r w:rsidRPr="00D47902">
        <w:rPr>
          <w:sz w:val="24"/>
          <w:szCs w:val="24"/>
        </w:rPr>
        <w:t xml:space="preserve"> metų plano įgyvendinimo priežiūrą ir jo viešumą. </w:t>
      </w:r>
    </w:p>
    <w:p w14:paraId="21011C49" w14:textId="77777777" w:rsidR="008710D4" w:rsidRPr="008710D4" w:rsidRDefault="008710D4" w:rsidP="008710D4">
      <w:pPr>
        <w:ind w:firstLine="709"/>
        <w:jc w:val="both"/>
        <w:rPr>
          <w:color w:val="FF0000"/>
          <w:sz w:val="24"/>
          <w:szCs w:val="24"/>
        </w:rPr>
      </w:pPr>
    </w:p>
    <w:p w14:paraId="42A6E7F9" w14:textId="77777777" w:rsidR="008710D4" w:rsidRPr="008710D4" w:rsidRDefault="008710D4" w:rsidP="008710D4">
      <w:pPr>
        <w:ind w:firstLine="709"/>
        <w:jc w:val="both"/>
        <w:rPr>
          <w:color w:val="FF0000"/>
          <w:sz w:val="24"/>
          <w:szCs w:val="24"/>
        </w:rPr>
      </w:pPr>
    </w:p>
    <w:p w14:paraId="181E11ED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b/>
          <w:sz w:val="24"/>
          <w:szCs w:val="24"/>
        </w:rPr>
        <w:t xml:space="preserve">3. </w:t>
      </w:r>
      <w:r w:rsidRPr="008710D4">
        <w:rPr>
          <w:b/>
          <w:bCs/>
          <w:sz w:val="24"/>
          <w:szCs w:val="24"/>
        </w:rPr>
        <w:t>Lėšų poreikis ir šaltiniai:</w:t>
      </w:r>
      <w:r w:rsidRPr="008710D4">
        <w:rPr>
          <w:sz w:val="24"/>
          <w:szCs w:val="24"/>
        </w:rPr>
        <w:t xml:space="preserve"> </w:t>
      </w:r>
    </w:p>
    <w:p w14:paraId="7790E487" w14:textId="2FACD608" w:rsidR="008710D4" w:rsidRPr="00E00B94" w:rsidRDefault="008710D4" w:rsidP="008710D4">
      <w:pPr>
        <w:ind w:firstLine="360"/>
        <w:jc w:val="both"/>
        <w:rPr>
          <w:b/>
          <w:sz w:val="24"/>
          <w:szCs w:val="24"/>
        </w:rPr>
      </w:pPr>
      <w:bookmarkStart w:id="1" w:name="_Hlk133240937"/>
      <w:r w:rsidRPr="00E00B94">
        <w:rPr>
          <w:sz w:val="24"/>
          <w:szCs w:val="24"/>
        </w:rPr>
        <w:t>Nenumatoma papildomų išlaidų.</w:t>
      </w:r>
    </w:p>
    <w:bookmarkEnd w:id="1"/>
    <w:p w14:paraId="54A27C1A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787FC476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58A0ECF5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  <w:r w:rsidRPr="008710D4">
        <w:rPr>
          <w:b/>
          <w:sz w:val="24"/>
          <w:szCs w:val="24"/>
        </w:rPr>
        <w:t xml:space="preserve">4. </w:t>
      </w:r>
      <w:r w:rsidRPr="008710D4">
        <w:rPr>
          <w:b/>
          <w:bCs/>
          <w:sz w:val="24"/>
          <w:szCs w:val="24"/>
        </w:rPr>
        <w:t>Sprendimui priimti reikalingi pagrindimai, skaičiavimai ar paaiškinimai:</w:t>
      </w:r>
      <w:r w:rsidRPr="008710D4">
        <w:rPr>
          <w:b/>
          <w:sz w:val="24"/>
          <w:szCs w:val="24"/>
        </w:rPr>
        <w:t xml:space="preserve"> </w:t>
      </w:r>
    </w:p>
    <w:p w14:paraId="7F686A11" w14:textId="77777777" w:rsidR="008710D4" w:rsidRPr="00E00B94" w:rsidRDefault="008710D4" w:rsidP="008710D4">
      <w:pPr>
        <w:ind w:firstLine="360"/>
        <w:jc w:val="both"/>
        <w:rPr>
          <w:b/>
          <w:sz w:val="24"/>
          <w:szCs w:val="24"/>
        </w:rPr>
      </w:pPr>
      <w:r w:rsidRPr="00E00B94">
        <w:rPr>
          <w:sz w:val="24"/>
          <w:szCs w:val="24"/>
        </w:rPr>
        <w:t>Nenumatoma papildomų išlaidų.</w:t>
      </w:r>
    </w:p>
    <w:p w14:paraId="30AF6A37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548A9972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642D7F9B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b/>
          <w:sz w:val="24"/>
          <w:szCs w:val="24"/>
        </w:rPr>
        <w:t>5. Kieno iniciatyva parengtas sprendimo projektas:</w:t>
      </w:r>
      <w:r w:rsidRPr="008710D4">
        <w:rPr>
          <w:sz w:val="24"/>
          <w:szCs w:val="24"/>
        </w:rPr>
        <w:t xml:space="preserve"> </w:t>
      </w:r>
    </w:p>
    <w:p w14:paraId="7E02BEAF" w14:textId="29035258" w:rsidR="008710D4" w:rsidRPr="00E00B94" w:rsidRDefault="008710D4" w:rsidP="008710D4">
      <w:pPr>
        <w:pStyle w:val="Hyperlink1"/>
        <w:spacing w:line="240" w:lineRule="auto"/>
        <w:ind w:firstLine="360"/>
        <w:rPr>
          <w:b/>
          <w:color w:val="auto"/>
          <w:sz w:val="24"/>
          <w:szCs w:val="24"/>
          <w:lang w:val="lt-LT"/>
        </w:rPr>
      </w:pPr>
      <w:r w:rsidRPr="00E00B94">
        <w:rPr>
          <w:color w:val="auto"/>
          <w:sz w:val="24"/>
          <w:szCs w:val="24"/>
          <w:lang w:val="lt-LT"/>
        </w:rPr>
        <w:t xml:space="preserve">Sprendimo projektas parengtas Panevėžio miesto savivaldybės administracijos </w:t>
      </w:r>
      <w:bookmarkStart w:id="2" w:name="_Hlk133241005"/>
      <w:r w:rsidRPr="00E00B94">
        <w:rPr>
          <w:color w:val="auto"/>
          <w:sz w:val="24"/>
          <w:szCs w:val="24"/>
          <w:lang w:val="lt-LT"/>
        </w:rPr>
        <w:t xml:space="preserve">Strateginio planavimo ir finansų skyriaus </w:t>
      </w:r>
      <w:bookmarkEnd w:id="2"/>
      <w:r w:rsidRPr="00E00B94">
        <w:rPr>
          <w:color w:val="auto"/>
          <w:sz w:val="24"/>
          <w:szCs w:val="24"/>
          <w:lang w:val="lt-LT"/>
        </w:rPr>
        <w:t>iniciatyva.</w:t>
      </w:r>
    </w:p>
    <w:p w14:paraId="4A5A3A3B" w14:textId="77777777" w:rsidR="008710D4" w:rsidRPr="00E00B94" w:rsidRDefault="008710D4" w:rsidP="008710D4">
      <w:pPr>
        <w:jc w:val="both"/>
        <w:rPr>
          <w:b/>
        </w:rPr>
      </w:pPr>
    </w:p>
    <w:p w14:paraId="0290D3F8" w14:textId="77777777" w:rsidR="008710D4" w:rsidRPr="00E00B94" w:rsidRDefault="008710D4" w:rsidP="008710D4">
      <w:pPr>
        <w:jc w:val="both"/>
        <w:rPr>
          <w:b/>
        </w:rPr>
      </w:pPr>
    </w:p>
    <w:p w14:paraId="3F28EB1C" w14:textId="77777777" w:rsidR="008710D4" w:rsidRPr="00E00B94" w:rsidRDefault="008710D4" w:rsidP="008710D4">
      <w:pPr>
        <w:jc w:val="both"/>
        <w:rPr>
          <w:b/>
        </w:rPr>
      </w:pPr>
    </w:p>
    <w:p w14:paraId="5A9D758F" w14:textId="56EAAAC1" w:rsidR="008710D4" w:rsidRPr="00E00B94" w:rsidRDefault="008710D4" w:rsidP="008710D4">
      <w:pPr>
        <w:pStyle w:val="Pagrindinistekstas2"/>
      </w:pPr>
      <w:r w:rsidRPr="00E00B94">
        <w:t xml:space="preserve">Strateginio planavimo ir finansų skyriaus vyriausioji specialistė </w:t>
      </w:r>
      <w:r w:rsidRPr="00E00B94">
        <w:tab/>
      </w:r>
      <w:r w:rsidRPr="00E00B94">
        <w:tab/>
        <w:t>Asta Puodžiūnienė</w:t>
      </w:r>
    </w:p>
    <w:p w14:paraId="2B07724C" w14:textId="65B3E542" w:rsidR="006F7703" w:rsidRPr="005E0E80" w:rsidRDefault="008710D4" w:rsidP="008710D4">
      <w:pPr>
        <w:pStyle w:val="Pagrindinistekstas2"/>
        <w:rPr>
          <w:color w:val="FF0000"/>
        </w:rPr>
      </w:pPr>
      <w:r w:rsidRPr="005E0E80">
        <w:rPr>
          <w:color w:val="FF0000"/>
        </w:rPr>
        <w:t> </w:t>
      </w:r>
    </w:p>
    <w:sectPr w:rsidR="006F7703" w:rsidRPr="005E0E80" w:rsidSect="00E072D5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37046" w14:textId="77777777" w:rsidR="009139EA" w:rsidRDefault="009139EA" w:rsidP="0042360A">
      <w:r>
        <w:separator/>
      </w:r>
    </w:p>
  </w:endnote>
  <w:endnote w:type="continuationSeparator" w:id="0">
    <w:p w14:paraId="7AB2C247" w14:textId="77777777" w:rsidR="009139EA" w:rsidRDefault="009139EA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EE17" w14:textId="77777777" w:rsidR="000420C8" w:rsidRDefault="000159F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20C8">
      <w:rPr>
        <w:rStyle w:val="Puslapionumeris"/>
      </w:rPr>
      <w:t>2</w:t>
    </w:r>
    <w:r>
      <w:rPr>
        <w:rStyle w:val="Puslapionumeris"/>
      </w:rPr>
      <w:fldChar w:fldCharType="end"/>
    </w:r>
  </w:p>
  <w:p w14:paraId="6F978FA7" w14:textId="77777777" w:rsidR="000420C8" w:rsidRDefault="000420C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002E2" w14:textId="77777777" w:rsidR="009139EA" w:rsidRDefault="009139EA" w:rsidP="0042360A">
      <w:r>
        <w:separator/>
      </w:r>
    </w:p>
  </w:footnote>
  <w:footnote w:type="continuationSeparator" w:id="0">
    <w:p w14:paraId="0F3DC327" w14:textId="77777777" w:rsidR="009139EA" w:rsidRDefault="009139EA" w:rsidP="0042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7918" w14:textId="77777777" w:rsidR="000420C8" w:rsidRDefault="000159F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1D7E7D" w14:textId="77777777" w:rsidR="000420C8" w:rsidRDefault="000420C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B01B3" w14:textId="77777777" w:rsidR="000420C8" w:rsidRDefault="000159FC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6C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BCD772" w14:textId="77777777" w:rsidR="000420C8" w:rsidRDefault="000420C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2F0EB" w14:textId="77777777" w:rsidR="000420C8" w:rsidRDefault="000420C8">
    <w:pPr>
      <w:ind w:left="7200" w:firstLine="720"/>
      <w:rPr>
        <w:sz w:val="22"/>
      </w:rPr>
    </w:pPr>
  </w:p>
  <w:p w14:paraId="0A8135C0" w14:textId="77777777" w:rsidR="000420C8" w:rsidRDefault="000420C8">
    <w:pPr>
      <w:pStyle w:val="Antrat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14:paraId="19F7BA14" w14:textId="77777777" w:rsidR="000420C8" w:rsidRDefault="000420C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149"/>
    <w:multiLevelType w:val="hybridMultilevel"/>
    <w:tmpl w:val="A66AE022"/>
    <w:lvl w:ilvl="0" w:tplc="51C08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E74D8E"/>
    <w:multiLevelType w:val="singleLevel"/>
    <w:tmpl w:val="FA80B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210217E"/>
    <w:multiLevelType w:val="hybridMultilevel"/>
    <w:tmpl w:val="2ABA83D2"/>
    <w:lvl w:ilvl="0" w:tplc="7A50F4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4548"/>
        </w:tabs>
        <w:ind w:left="45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5268"/>
        </w:tabs>
        <w:ind w:left="52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5988"/>
        </w:tabs>
        <w:ind w:left="59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6708"/>
        </w:tabs>
        <w:ind w:left="67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7428"/>
        </w:tabs>
        <w:ind w:left="74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8148"/>
        </w:tabs>
        <w:ind w:left="81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8868"/>
        </w:tabs>
        <w:ind w:left="88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9588"/>
        </w:tabs>
        <w:ind w:left="9588" w:hanging="360"/>
      </w:pPr>
    </w:lvl>
  </w:abstractNum>
  <w:abstractNum w:abstractNumId="3" w15:restartNumberingAfterBreak="0">
    <w:nsid w:val="1DAA37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0479AF"/>
    <w:multiLevelType w:val="singleLevel"/>
    <w:tmpl w:val="211A31CA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 w15:restartNumberingAfterBreak="0">
    <w:nsid w:val="33853622"/>
    <w:multiLevelType w:val="singleLevel"/>
    <w:tmpl w:val="E974B80C"/>
    <w:lvl w:ilvl="0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" w15:restartNumberingAfterBreak="0">
    <w:nsid w:val="38FF44F5"/>
    <w:multiLevelType w:val="hybridMultilevel"/>
    <w:tmpl w:val="08D2AB68"/>
    <w:lvl w:ilvl="0" w:tplc="036496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C764E"/>
    <w:multiLevelType w:val="singleLevel"/>
    <w:tmpl w:val="C832E422"/>
    <w:lvl w:ilvl="0">
      <w:start w:val="200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4F6404EA"/>
    <w:multiLevelType w:val="hybridMultilevel"/>
    <w:tmpl w:val="09460804"/>
    <w:lvl w:ilvl="0" w:tplc="DB7A5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2093"/>
    <w:multiLevelType w:val="singleLevel"/>
    <w:tmpl w:val="B2363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C04CFD"/>
    <w:multiLevelType w:val="singleLevel"/>
    <w:tmpl w:val="720C91CA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1" w15:restartNumberingAfterBreak="0">
    <w:nsid w:val="5E896850"/>
    <w:multiLevelType w:val="singleLevel"/>
    <w:tmpl w:val="46A47070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9"/>
    <w:rsid w:val="00010C0C"/>
    <w:rsid w:val="00013263"/>
    <w:rsid w:val="000159FC"/>
    <w:rsid w:val="000378D5"/>
    <w:rsid w:val="000420C8"/>
    <w:rsid w:val="00042894"/>
    <w:rsid w:val="00073692"/>
    <w:rsid w:val="0007561C"/>
    <w:rsid w:val="000842E3"/>
    <w:rsid w:val="000D05A3"/>
    <w:rsid w:val="000D65FB"/>
    <w:rsid w:val="00115AB2"/>
    <w:rsid w:val="00115C37"/>
    <w:rsid w:val="00152FB0"/>
    <w:rsid w:val="00160E14"/>
    <w:rsid w:val="001A303C"/>
    <w:rsid w:val="001E0619"/>
    <w:rsid w:val="001E1C47"/>
    <w:rsid w:val="001F20E8"/>
    <w:rsid w:val="002251D2"/>
    <w:rsid w:val="002767D2"/>
    <w:rsid w:val="00285924"/>
    <w:rsid w:val="002919E2"/>
    <w:rsid w:val="002A4E60"/>
    <w:rsid w:val="002C032D"/>
    <w:rsid w:val="002C1D9B"/>
    <w:rsid w:val="002D2C0C"/>
    <w:rsid w:val="002D62E0"/>
    <w:rsid w:val="002E6CD8"/>
    <w:rsid w:val="003239AC"/>
    <w:rsid w:val="00335077"/>
    <w:rsid w:val="00365DA6"/>
    <w:rsid w:val="00367D45"/>
    <w:rsid w:val="003859EF"/>
    <w:rsid w:val="0039612F"/>
    <w:rsid w:val="003B1E87"/>
    <w:rsid w:val="003B586B"/>
    <w:rsid w:val="003D5569"/>
    <w:rsid w:val="003F209A"/>
    <w:rsid w:val="0040098B"/>
    <w:rsid w:val="0040697C"/>
    <w:rsid w:val="004523F0"/>
    <w:rsid w:val="00462469"/>
    <w:rsid w:val="004B20EB"/>
    <w:rsid w:val="004E27A0"/>
    <w:rsid w:val="004E2E2B"/>
    <w:rsid w:val="004E74C6"/>
    <w:rsid w:val="00501587"/>
    <w:rsid w:val="00503BEC"/>
    <w:rsid w:val="0051417B"/>
    <w:rsid w:val="0052379D"/>
    <w:rsid w:val="00526EEF"/>
    <w:rsid w:val="0054693A"/>
    <w:rsid w:val="00551467"/>
    <w:rsid w:val="00557E95"/>
    <w:rsid w:val="005A218D"/>
    <w:rsid w:val="005A2B97"/>
    <w:rsid w:val="005B3E45"/>
    <w:rsid w:val="005B4232"/>
    <w:rsid w:val="005C0AAA"/>
    <w:rsid w:val="005C1A1E"/>
    <w:rsid w:val="005C5CD5"/>
    <w:rsid w:val="005E0E80"/>
    <w:rsid w:val="005F5393"/>
    <w:rsid w:val="00612B74"/>
    <w:rsid w:val="00612C7C"/>
    <w:rsid w:val="0061436F"/>
    <w:rsid w:val="00634BA0"/>
    <w:rsid w:val="00647CE7"/>
    <w:rsid w:val="00653152"/>
    <w:rsid w:val="00664360"/>
    <w:rsid w:val="00664AB8"/>
    <w:rsid w:val="006B3505"/>
    <w:rsid w:val="006C0A44"/>
    <w:rsid w:val="006F7703"/>
    <w:rsid w:val="0072626A"/>
    <w:rsid w:val="00746CE6"/>
    <w:rsid w:val="00746FFD"/>
    <w:rsid w:val="00761BF0"/>
    <w:rsid w:val="00777D88"/>
    <w:rsid w:val="007A2AF1"/>
    <w:rsid w:val="007A5566"/>
    <w:rsid w:val="007B575A"/>
    <w:rsid w:val="007E537F"/>
    <w:rsid w:val="007F68BF"/>
    <w:rsid w:val="007F6BE2"/>
    <w:rsid w:val="008155FC"/>
    <w:rsid w:val="00823586"/>
    <w:rsid w:val="00823828"/>
    <w:rsid w:val="008241B7"/>
    <w:rsid w:val="008454F3"/>
    <w:rsid w:val="00856B72"/>
    <w:rsid w:val="008710D4"/>
    <w:rsid w:val="008725EE"/>
    <w:rsid w:val="00873653"/>
    <w:rsid w:val="00876ADA"/>
    <w:rsid w:val="008815F9"/>
    <w:rsid w:val="008C1AEF"/>
    <w:rsid w:val="008D4F82"/>
    <w:rsid w:val="008D6799"/>
    <w:rsid w:val="0090601D"/>
    <w:rsid w:val="009139EA"/>
    <w:rsid w:val="00923D05"/>
    <w:rsid w:val="00934557"/>
    <w:rsid w:val="0093749E"/>
    <w:rsid w:val="009617DE"/>
    <w:rsid w:val="00976E8F"/>
    <w:rsid w:val="00977CE0"/>
    <w:rsid w:val="009857D0"/>
    <w:rsid w:val="00992351"/>
    <w:rsid w:val="009A45BC"/>
    <w:rsid w:val="009B64B0"/>
    <w:rsid w:val="009C1E83"/>
    <w:rsid w:val="009F5AF1"/>
    <w:rsid w:val="00A10AD8"/>
    <w:rsid w:val="00A14147"/>
    <w:rsid w:val="00A35847"/>
    <w:rsid w:val="00A37EFD"/>
    <w:rsid w:val="00A43577"/>
    <w:rsid w:val="00A470BC"/>
    <w:rsid w:val="00A622DC"/>
    <w:rsid w:val="00A91DC8"/>
    <w:rsid w:val="00A94EAB"/>
    <w:rsid w:val="00AA3237"/>
    <w:rsid w:val="00AC2D89"/>
    <w:rsid w:val="00AD2A86"/>
    <w:rsid w:val="00AD2B7F"/>
    <w:rsid w:val="00AE7C81"/>
    <w:rsid w:val="00AF52DB"/>
    <w:rsid w:val="00B30AF4"/>
    <w:rsid w:val="00B544FD"/>
    <w:rsid w:val="00B6363F"/>
    <w:rsid w:val="00B67FD6"/>
    <w:rsid w:val="00B72ED0"/>
    <w:rsid w:val="00B75562"/>
    <w:rsid w:val="00B75987"/>
    <w:rsid w:val="00B773EC"/>
    <w:rsid w:val="00B938E3"/>
    <w:rsid w:val="00BA0089"/>
    <w:rsid w:val="00BB5233"/>
    <w:rsid w:val="00BE566D"/>
    <w:rsid w:val="00BE7180"/>
    <w:rsid w:val="00BF0985"/>
    <w:rsid w:val="00BF5F26"/>
    <w:rsid w:val="00C02FFA"/>
    <w:rsid w:val="00C07B24"/>
    <w:rsid w:val="00C33C63"/>
    <w:rsid w:val="00C444D0"/>
    <w:rsid w:val="00C751EB"/>
    <w:rsid w:val="00C82C16"/>
    <w:rsid w:val="00CA1982"/>
    <w:rsid w:val="00CB1B53"/>
    <w:rsid w:val="00D01817"/>
    <w:rsid w:val="00D21A1E"/>
    <w:rsid w:val="00D258D8"/>
    <w:rsid w:val="00D33ED1"/>
    <w:rsid w:val="00D341E2"/>
    <w:rsid w:val="00D46550"/>
    <w:rsid w:val="00D47902"/>
    <w:rsid w:val="00D5252C"/>
    <w:rsid w:val="00D54A62"/>
    <w:rsid w:val="00D55895"/>
    <w:rsid w:val="00D6229D"/>
    <w:rsid w:val="00D678D7"/>
    <w:rsid w:val="00DA1838"/>
    <w:rsid w:val="00DC322C"/>
    <w:rsid w:val="00DC4E33"/>
    <w:rsid w:val="00DD06D1"/>
    <w:rsid w:val="00DE33CC"/>
    <w:rsid w:val="00DF3613"/>
    <w:rsid w:val="00E00B94"/>
    <w:rsid w:val="00E0687F"/>
    <w:rsid w:val="00E072D5"/>
    <w:rsid w:val="00E1150A"/>
    <w:rsid w:val="00E1621C"/>
    <w:rsid w:val="00E30F77"/>
    <w:rsid w:val="00E4141C"/>
    <w:rsid w:val="00E556F1"/>
    <w:rsid w:val="00E57130"/>
    <w:rsid w:val="00E6084B"/>
    <w:rsid w:val="00E706AE"/>
    <w:rsid w:val="00E75EAB"/>
    <w:rsid w:val="00EB3456"/>
    <w:rsid w:val="00EC7F9F"/>
    <w:rsid w:val="00EF5500"/>
    <w:rsid w:val="00F0536A"/>
    <w:rsid w:val="00F05480"/>
    <w:rsid w:val="00F63C16"/>
    <w:rsid w:val="00F8332D"/>
    <w:rsid w:val="00F965C9"/>
    <w:rsid w:val="00FD5EDC"/>
    <w:rsid w:val="00FF5B75"/>
    <w:rsid w:val="00FF6EFE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EFF50"/>
  <w15:docId w15:val="{82271C38-36B3-423E-AD65-AE8E9C48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6EEF"/>
    <w:rPr>
      <w:lang w:val="lt-LT" w:eastAsia="lt-LT"/>
    </w:rPr>
  </w:style>
  <w:style w:type="paragraph" w:styleId="Antrat1">
    <w:name w:val="heading 1"/>
    <w:basedOn w:val="prastasis"/>
    <w:next w:val="prastasis"/>
    <w:qFormat/>
    <w:rsid w:val="00526EE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526EEF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526EEF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26EEF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526EEF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526EEF"/>
  </w:style>
  <w:style w:type="paragraph" w:styleId="Pagrindinistekstas">
    <w:name w:val="Body Text"/>
    <w:basedOn w:val="prastasis"/>
    <w:rsid w:val="00526EEF"/>
    <w:rPr>
      <w:rFonts w:ascii="TimesLT" w:hAnsi="TimesLT"/>
      <w:sz w:val="22"/>
    </w:rPr>
  </w:style>
  <w:style w:type="paragraph" w:styleId="Pavadinimas">
    <w:name w:val="Title"/>
    <w:basedOn w:val="prastasis"/>
    <w:qFormat/>
    <w:rsid w:val="00526EEF"/>
    <w:pPr>
      <w:jc w:val="center"/>
    </w:pPr>
    <w:rPr>
      <w:b/>
      <w:sz w:val="28"/>
    </w:rPr>
  </w:style>
  <w:style w:type="paragraph" w:styleId="Paantrat">
    <w:name w:val="Subtitle"/>
    <w:basedOn w:val="prastasis"/>
    <w:qFormat/>
    <w:rsid w:val="00526EEF"/>
    <w:pPr>
      <w:jc w:val="center"/>
    </w:pPr>
    <w:rPr>
      <w:b/>
      <w:sz w:val="28"/>
    </w:rPr>
  </w:style>
  <w:style w:type="paragraph" w:styleId="Pagrindinistekstas2">
    <w:name w:val="Body Text 2"/>
    <w:basedOn w:val="prastasis"/>
    <w:link w:val="Pagrindinistekstas2Diagrama"/>
    <w:rsid w:val="00526EEF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526EEF"/>
    <w:pPr>
      <w:ind w:firstLine="720"/>
      <w:jc w:val="both"/>
    </w:pPr>
    <w:rPr>
      <w:sz w:val="24"/>
    </w:rPr>
  </w:style>
  <w:style w:type="paragraph" w:customStyle="1" w:styleId="CharCharCharCharChar">
    <w:name w:val="Char Char Char Char Char"/>
    <w:basedOn w:val="prastasis"/>
    <w:semiHidden/>
    <w:rsid w:val="009617DE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rsid w:val="009617DE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5F26"/>
    <w:rPr>
      <w:sz w:val="24"/>
      <w:lang w:val="lt-LT" w:eastAsia="lt-LT"/>
    </w:rPr>
  </w:style>
  <w:style w:type="paragraph" w:customStyle="1" w:styleId="ww-bodytext2">
    <w:name w:val="ww-bodytext2"/>
    <w:basedOn w:val="prastasis"/>
    <w:rsid w:val="00A470BC"/>
    <w:pPr>
      <w:spacing w:before="100" w:beforeAutospacing="1" w:after="100" w:afterAutospacing="1"/>
    </w:pPr>
    <w:rPr>
      <w:sz w:val="24"/>
      <w:szCs w:val="24"/>
    </w:rPr>
  </w:style>
  <w:style w:type="paragraph" w:customStyle="1" w:styleId="Hyperlink1">
    <w:name w:val="Hyperlink1"/>
    <w:basedOn w:val="prastasis"/>
    <w:rsid w:val="00A470B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GB" w:eastAsia="en-US"/>
    </w:rPr>
  </w:style>
  <w:style w:type="paragraph" w:styleId="Sraopastraipa">
    <w:name w:val="List Paragraph"/>
    <w:basedOn w:val="prastasis"/>
    <w:uiPriority w:val="34"/>
    <w:qFormat/>
    <w:rsid w:val="003F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_t_s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M_t_spr</Template>
  <TotalTime>0</TotalTime>
  <Pages>3</Pages>
  <Words>351</Words>
  <Characters>2618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.</dc:creator>
  <cp:keywords/>
  <cp:lastModifiedBy>Diana Brazdžiunienė</cp:lastModifiedBy>
  <cp:revision>2</cp:revision>
  <cp:lastPrinted>2015-04-27T11:34:00Z</cp:lastPrinted>
  <dcterms:created xsi:type="dcterms:W3CDTF">2023-06-20T12:05:00Z</dcterms:created>
  <dcterms:modified xsi:type="dcterms:W3CDTF">2023-06-20T12:05:00Z</dcterms:modified>
</cp:coreProperties>
</file>