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6FF" w:rsidRDefault="000366FF" w:rsidP="00C05D26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:rsidR="000366FF" w:rsidRPr="0084626C" w:rsidRDefault="000366FF" w:rsidP="00C05D26">
      <w:pPr>
        <w:jc w:val="center"/>
        <w:rPr>
          <w:b/>
        </w:rPr>
      </w:pPr>
      <w:r w:rsidRPr="0084626C">
        <w:rPr>
          <w:b/>
        </w:rPr>
        <w:t xml:space="preserve">DĖL ATSTOVŲ Į VŠĮ </w:t>
      </w:r>
      <w:r>
        <w:rPr>
          <w:b/>
        </w:rPr>
        <w:t xml:space="preserve">PANEVĖŽIO RAJONO POLIKLINIKOS </w:t>
      </w:r>
      <w:r w:rsidRPr="0084626C">
        <w:rPr>
          <w:b/>
        </w:rPr>
        <w:t>STEBĖTOJŲ TARYBĄ SKYRIMO IR SAVIVALDYBĖS TARYBOS 2019 M. LAPKRIČIO 2</w:t>
      </w:r>
      <w:r>
        <w:rPr>
          <w:b/>
        </w:rPr>
        <w:t xml:space="preserve">1 </w:t>
      </w:r>
      <w:r w:rsidRPr="0084626C">
        <w:rPr>
          <w:b/>
        </w:rPr>
        <w:t>D. SPRENDIM</w:t>
      </w:r>
      <w:r>
        <w:rPr>
          <w:b/>
        </w:rPr>
        <w:t xml:space="preserve">O </w:t>
      </w:r>
      <w:r w:rsidRPr="0084626C">
        <w:rPr>
          <w:b/>
        </w:rPr>
        <w:t xml:space="preserve">NR. </w:t>
      </w:r>
      <w:r w:rsidRPr="00F256FF">
        <w:rPr>
          <w:b/>
        </w:rPr>
        <w:t>1-43</w:t>
      </w:r>
      <w:r w:rsidR="00F256FF" w:rsidRPr="00F256FF">
        <w:rPr>
          <w:b/>
        </w:rPr>
        <w:t>5</w:t>
      </w:r>
      <w:r w:rsidRPr="00F256FF">
        <w:rPr>
          <w:b/>
        </w:rPr>
        <w:t xml:space="preserve"> „DĖL SAVIVALDYBĖS TARYBOS NARIO IR VISUOMENĖS ATSTOVO PASKYRIMO Į </w:t>
      </w:r>
      <w:r w:rsidR="00F256FF" w:rsidRPr="00F256FF">
        <w:rPr>
          <w:b/>
        </w:rPr>
        <w:t xml:space="preserve">VŠĮ PANEVĖŽIO RAJONO POLIKLINIKOS </w:t>
      </w:r>
      <w:r w:rsidRPr="00F256FF">
        <w:rPr>
          <w:b/>
        </w:rPr>
        <w:t>STEBĖTOJŲ TARYBĄ“</w:t>
      </w:r>
      <w:r>
        <w:rPr>
          <w:b/>
        </w:rPr>
        <w:t xml:space="preserve"> PRIPAŽINIMO</w:t>
      </w:r>
      <w:r w:rsidRPr="0084626C">
        <w:rPr>
          <w:b/>
        </w:rPr>
        <w:t xml:space="preserve"> NETEKUSIU GALIOS</w:t>
      </w:r>
    </w:p>
    <w:p w:rsidR="000366FF" w:rsidRDefault="000366FF" w:rsidP="00C05D26">
      <w:pPr>
        <w:jc w:val="center"/>
        <w:rPr>
          <w:b/>
        </w:rPr>
      </w:pPr>
      <w:r w:rsidRPr="00EE196A">
        <w:rPr>
          <w:b/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 xml:space="preserve">        </w:t>
      </w:r>
    </w:p>
    <w:p w:rsidR="000366FF" w:rsidRPr="00B332F8" w:rsidRDefault="000366FF" w:rsidP="00C05D26">
      <w:pPr>
        <w:tabs>
          <w:tab w:val="left" w:pos="0"/>
        </w:tabs>
        <w:jc w:val="center"/>
      </w:pPr>
      <w:r w:rsidRPr="00B332F8">
        <w:t>20</w:t>
      </w:r>
      <w:r>
        <w:t>23</w:t>
      </w:r>
      <w:r w:rsidRPr="00B332F8">
        <w:t xml:space="preserve"> m.</w:t>
      </w:r>
      <w:r>
        <w:t xml:space="preserve"> birželio 13 </w:t>
      </w:r>
      <w:r w:rsidRPr="00B332F8">
        <w:t>d.</w:t>
      </w:r>
    </w:p>
    <w:p w:rsidR="000366FF" w:rsidRDefault="000366FF" w:rsidP="00C05D26">
      <w:pPr>
        <w:tabs>
          <w:tab w:val="left" w:pos="0"/>
        </w:tabs>
        <w:jc w:val="center"/>
      </w:pPr>
      <w:r w:rsidRPr="00B332F8">
        <w:t>Panevėžys</w:t>
      </w:r>
    </w:p>
    <w:p w:rsidR="000366FF" w:rsidRPr="00B332F8" w:rsidRDefault="000366FF" w:rsidP="00C05D26">
      <w:pPr>
        <w:tabs>
          <w:tab w:val="left" w:pos="0"/>
        </w:tabs>
        <w:jc w:val="center"/>
      </w:pPr>
    </w:p>
    <w:p w:rsidR="000366FF" w:rsidRPr="00B332F8" w:rsidRDefault="000366FF" w:rsidP="00C05D26">
      <w:pPr>
        <w:tabs>
          <w:tab w:val="left" w:pos="0"/>
        </w:tabs>
        <w:jc w:val="center"/>
      </w:pPr>
    </w:p>
    <w:p w:rsidR="000366FF" w:rsidRDefault="000366FF" w:rsidP="00C05D26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 Sprendimo projekto tikslai ir uždaviniai:</w:t>
      </w:r>
      <w:r w:rsidRPr="00B332F8">
        <w:t xml:space="preserve"> </w:t>
      </w:r>
      <w:r>
        <w:t xml:space="preserve"> </w:t>
      </w:r>
    </w:p>
    <w:p w:rsidR="00C05D26" w:rsidRPr="006A6CDC" w:rsidRDefault="00C05D26" w:rsidP="00C05D26">
      <w:pPr>
        <w:ind w:firstLine="709"/>
        <w:jc w:val="both"/>
      </w:pPr>
      <w:r>
        <w:t xml:space="preserve">Siekiant užtikrinti </w:t>
      </w:r>
      <w:r w:rsidRPr="006A6CDC">
        <w:t>viešosios įstaigos</w:t>
      </w:r>
      <w:r>
        <w:t xml:space="preserve"> Panevėžio rajono poliklinikos (toliau – Poliklinika) </w:t>
      </w:r>
      <w:r w:rsidRPr="006A6CDC">
        <w:t>veiklos viešumą ir patar</w:t>
      </w:r>
      <w:r>
        <w:t>ti Į</w:t>
      </w:r>
      <w:r w:rsidRPr="006A6CDC">
        <w:t xml:space="preserve">staigos dalininkui ir (ar) dalininko (savininko) teises ir pareigas įgyvendinančiai institucijai </w:t>
      </w:r>
      <w:r>
        <w:t>– Panevėžio rajono savivaldybei, Poliklinikos</w:t>
      </w:r>
      <w:r w:rsidRPr="006A6CDC">
        <w:t xml:space="preserve"> veiklos klausimais</w:t>
      </w:r>
      <w:r>
        <w:t xml:space="preserve">, vadovaujantis </w:t>
      </w:r>
      <w:hyperlink r:id="rId6" w:history="1">
        <w:r>
          <w:rPr>
            <w:rStyle w:val="Hipersaitas"/>
          </w:rPr>
          <w:t xml:space="preserve">Lietuvos Respublikos sveikatos priežiūros įstaigų įstatymo </w:t>
        </w:r>
      </w:hyperlink>
      <w:r>
        <w:t xml:space="preserve">(toliau – Įstatymas) 33 straipsnio ir </w:t>
      </w:r>
      <w:hyperlink r:id="rId7" w:history="1">
        <w:r>
          <w:rPr>
            <w:rStyle w:val="Hipersaitas"/>
          </w:rPr>
          <w:t xml:space="preserve">Lietuvos Respublikos vietos savivaldos įstatymo </w:t>
        </w:r>
      </w:hyperlink>
      <w:r>
        <w:t xml:space="preserve">15 straipsnio </w:t>
      </w:r>
      <w:r>
        <w:rPr>
          <w:color w:val="000000"/>
        </w:rPr>
        <w:t xml:space="preserve">4 dalies nuostatomis, paskirti naujus narius Poliklinikos stebėtojų tarybai. </w:t>
      </w:r>
    </w:p>
    <w:p w:rsidR="000366FF" w:rsidRPr="005127C0" w:rsidRDefault="005B0C3B" w:rsidP="009F26A6">
      <w:pPr>
        <w:ind w:firstLine="709"/>
        <w:jc w:val="both"/>
      </w:pPr>
      <w:r>
        <w:t xml:space="preserve">Siūlytina, kad </w:t>
      </w:r>
      <w:r w:rsidR="00C05D26" w:rsidRPr="00DF04C9">
        <w:t>2023</w:t>
      </w:r>
      <w:r>
        <w:t>-</w:t>
      </w:r>
      <w:r w:rsidR="00C05D26" w:rsidRPr="00DF04C9">
        <w:t xml:space="preserve">2027 m. kadencijos Savivaldybės taryba, </w:t>
      </w:r>
      <w:r>
        <w:t>išsakytų savo nuomonę, dėl</w:t>
      </w:r>
      <w:r w:rsidR="000366FF" w:rsidRPr="005127C0">
        <w:t xml:space="preserve"> ankstesnės </w:t>
      </w:r>
      <w:hyperlink r:id="rId8" w:history="1">
        <w:r>
          <w:rPr>
            <w:rStyle w:val="Hipersaitas"/>
          </w:rPr>
          <w:t>Savivaldybės tarybos 2019 m. lapkričio 21 d. sprendimo Nr. 1-435</w:t>
        </w:r>
      </w:hyperlink>
      <w:r w:rsidR="009F26A6">
        <w:t xml:space="preserve"> </w:t>
      </w:r>
      <w:r w:rsidR="000366FF" w:rsidRPr="005127C0">
        <w:t>„</w:t>
      </w:r>
      <w:r w:rsidR="005127C0" w:rsidRPr="005127C0">
        <w:t>Dėl savivaldybės tarybos nario</w:t>
      </w:r>
      <w:r w:rsidR="00C05D26">
        <w:t xml:space="preserve"> </w:t>
      </w:r>
      <w:r w:rsidR="005127C0" w:rsidRPr="005127C0">
        <w:t>ir visuomenės atstovo paskyrimo</w:t>
      </w:r>
      <w:r>
        <w:t xml:space="preserve"> </w:t>
      </w:r>
      <w:r w:rsidR="005127C0" w:rsidRPr="005127C0">
        <w:t>į </w:t>
      </w:r>
      <w:r w:rsidR="00C05D26">
        <w:t xml:space="preserve">VšĮ </w:t>
      </w:r>
      <w:r w:rsidR="00C05D26" w:rsidRPr="005127C0">
        <w:t>Panevėžio</w:t>
      </w:r>
      <w:r w:rsidR="005127C0" w:rsidRPr="005127C0">
        <w:t xml:space="preserve"> rajono savivaldybės poliklinikos stebėtojų tarybą“ </w:t>
      </w:r>
      <w:r w:rsidR="000366FF" w:rsidRPr="005127C0">
        <w:t xml:space="preserve"> (kuriuo paskirti asmenys:</w:t>
      </w:r>
      <w:r w:rsidR="005127C0" w:rsidRPr="005127C0">
        <w:t xml:space="preserve"> Petras Luomanas – Savivaldybės tarybos narys ir Gražina Želionienė – visuomenės atstovė</w:t>
      </w:r>
      <w:r w:rsidR="000366FF" w:rsidRPr="005127C0">
        <w:t>) panaikin</w:t>
      </w:r>
      <w:r>
        <w:t>imo</w:t>
      </w:r>
      <w:r w:rsidR="005127C0" w:rsidRPr="005127C0">
        <w:t xml:space="preserve"> ir nauj</w:t>
      </w:r>
      <w:r>
        <w:t xml:space="preserve">ų </w:t>
      </w:r>
      <w:r w:rsidR="005127C0" w:rsidRPr="005127C0">
        <w:t>stebėtojų tarybos nari</w:t>
      </w:r>
      <w:r>
        <w:t>ų paskyrimo</w:t>
      </w:r>
      <w:r w:rsidR="000366FF" w:rsidRPr="005127C0">
        <w:t>.</w:t>
      </w:r>
    </w:p>
    <w:p w:rsidR="000366FF" w:rsidRDefault="000366FF" w:rsidP="00C05D26">
      <w:pPr>
        <w:ind w:firstLine="720"/>
        <w:jc w:val="both"/>
      </w:pPr>
    </w:p>
    <w:p w:rsidR="000366FF" w:rsidRDefault="000366FF" w:rsidP="00C05D26">
      <w:pPr>
        <w:ind w:firstLine="709"/>
        <w:jc w:val="both"/>
      </w:pPr>
      <w:r w:rsidRPr="00B332F8">
        <w:rPr>
          <w:b/>
        </w:rPr>
        <w:t>2.</w:t>
      </w:r>
      <w:r>
        <w:rPr>
          <w:b/>
        </w:rPr>
        <w:t xml:space="preserve"> </w:t>
      </w:r>
      <w:r w:rsidRPr="00D736F0">
        <w:rPr>
          <w:b/>
          <w:bCs/>
        </w:rPr>
        <w:t>Siūlomos teisinio reguliavimo nuostatos, laukiami rezultatai:</w:t>
      </w:r>
    </w:p>
    <w:p w:rsidR="000366FF" w:rsidRDefault="000366FF" w:rsidP="00C05D26">
      <w:pPr>
        <w:ind w:firstLine="709"/>
        <w:jc w:val="both"/>
      </w:pPr>
      <w:r>
        <w:t xml:space="preserve">Vadovaujantis </w:t>
      </w:r>
      <w:hyperlink r:id="rId9" w:history="1">
        <w:r>
          <w:rPr>
            <w:rStyle w:val="Hipersaitas"/>
          </w:rPr>
          <w:t xml:space="preserve">Lietuvos Respublikos sveikatos priežiūros įstaigų įstatymo </w:t>
        </w:r>
      </w:hyperlink>
      <w:r>
        <w:t xml:space="preserve">(toliau – Įstatymas) 33 straipsnio 3 dalimi, </w:t>
      </w:r>
      <w:r>
        <w:rPr>
          <w:color w:val="000000"/>
        </w:rPr>
        <w:t xml:space="preserve">Lietuvos nacionalinės sveikatos sistemos (toliau – </w:t>
      </w:r>
      <w:r w:rsidRPr="006A6CDC">
        <w:t>LNSS</w:t>
      </w:r>
      <w:r>
        <w:t xml:space="preserve">) </w:t>
      </w:r>
      <w:r w:rsidRPr="00DF04C9">
        <w:t xml:space="preserve">viešosios įstaigos, kurios savininkė yra valstybė, stebėtojų taryba sudaroma iš dviejų LNSS viešosios įstaigos savininko teises ir pareigas įgyvendinančios institucijos paskirtų asmenų; </w:t>
      </w:r>
      <w:r w:rsidRPr="00DF04C9">
        <w:rPr>
          <w:b/>
        </w:rPr>
        <w:t>dviejų savivaldybės, kurios teritorijoje yra įstaigos buveinė, tarybos paskirtų asmenų</w:t>
      </w:r>
      <w:r w:rsidRPr="00DF04C9">
        <w:t xml:space="preserve"> ir vieno įstaigos pagal Darbo kodeksą veikiančio darbuotojų atstovo paskirto asmens.</w:t>
      </w:r>
      <w:r w:rsidRPr="004D7261">
        <w:t xml:space="preserve"> </w:t>
      </w:r>
    </w:p>
    <w:p w:rsidR="000366FF" w:rsidRDefault="000366FF" w:rsidP="00C05D26">
      <w:pPr>
        <w:ind w:firstLine="709"/>
        <w:jc w:val="both"/>
      </w:pPr>
      <w:r>
        <w:t xml:space="preserve">Įstatymo </w:t>
      </w:r>
      <w:r w:rsidRPr="004D7261">
        <w:t>33 straipsn</w:t>
      </w:r>
      <w:r>
        <w:t>io 7 dalimi nustatyta, kad į</w:t>
      </w:r>
      <w:r w:rsidRPr="00066454">
        <w:rPr>
          <w:color w:val="000000"/>
        </w:rPr>
        <w:t xml:space="preserve"> </w:t>
      </w:r>
      <w:r w:rsidRPr="006A6CDC">
        <w:t xml:space="preserve">viešosios įstaigos </w:t>
      </w:r>
      <w:r w:rsidRPr="00066454">
        <w:rPr>
          <w:color w:val="000000"/>
        </w:rPr>
        <w:t xml:space="preserve">stebėtojų tarybą negali būti paskirti asmenys, kurie dirba </w:t>
      </w:r>
      <w:r>
        <w:rPr>
          <w:color w:val="000000"/>
        </w:rPr>
        <w:t xml:space="preserve">LNSS </w:t>
      </w:r>
      <w:r w:rsidRPr="00066454">
        <w:rPr>
          <w:color w:val="000000"/>
        </w:rPr>
        <w:t>įstaigos vadovu, vadovo pavaduotoju, padalinių ir filialų vadovais, vyriausiaisiais finansininkais (buhalteriais), dirba institucijose, vykdančiose privalomąjį sveikatos draudimą, taip pat Pacientų sveikatai padarytos žalos nustatymo komisijoje, veikiančioje prie Sveikatos apsaugos ministerijos.</w:t>
      </w:r>
      <w:r>
        <w:t xml:space="preserve"> </w:t>
      </w:r>
      <w:r w:rsidR="00F256FF" w:rsidRPr="0033117C">
        <w:t>Stebėtojų tarybos narių kadencijų skaičius nėra ribojamas.</w:t>
      </w:r>
    </w:p>
    <w:p w:rsidR="000366FF" w:rsidRDefault="000366FF" w:rsidP="00C05D26">
      <w:pPr>
        <w:ind w:firstLine="709"/>
        <w:jc w:val="both"/>
      </w:pPr>
    </w:p>
    <w:p w:rsidR="000366FF" w:rsidRDefault="000366FF" w:rsidP="00C05D26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>
        <w:rPr>
          <w:b/>
        </w:rPr>
        <w:t xml:space="preserve"> </w:t>
      </w:r>
      <w:r w:rsidRPr="00D736F0">
        <w:rPr>
          <w:b/>
          <w:bCs/>
        </w:rPr>
        <w:t>Lėšų poreikis ir šaltiniai:</w:t>
      </w:r>
      <w:r w:rsidRPr="00B332F8">
        <w:t xml:space="preserve"> </w:t>
      </w:r>
    </w:p>
    <w:p w:rsidR="000366FF" w:rsidRPr="008B377F" w:rsidRDefault="000366FF" w:rsidP="00C05D26">
      <w:pPr>
        <w:tabs>
          <w:tab w:val="left" w:pos="0"/>
        </w:tabs>
        <w:ind w:firstLine="720"/>
        <w:jc w:val="both"/>
      </w:pPr>
      <w:r>
        <w:t xml:space="preserve">Lėšos nereikalingos. Stebėtojų tarybos nariai veiklą vykdo visuomeniniais pagrindais. </w:t>
      </w:r>
    </w:p>
    <w:p w:rsidR="000366FF" w:rsidRDefault="000366FF" w:rsidP="00C05D26">
      <w:pPr>
        <w:tabs>
          <w:tab w:val="left" w:pos="0"/>
        </w:tabs>
        <w:ind w:firstLine="720"/>
        <w:jc w:val="both"/>
        <w:rPr>
          <w:b/>
        </w:rPr>
      </w:pPr>
    </w:p>
    <w:p w:rsidR="000366FF" w:rsidRDefault="000366FF" w:rsidP="00C05D26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 xml:space="preserve">4. </w:t>
      </w:r>
      <w:r w:rsidRPr="00D736F0">
        <w:rPr>
          <w:b/>
          <w:bCs/>
        </w:rPr>
        <w:t>Sprendimui priimti reikalingi pagrindimai, skaičiavimai ar paaiškinimai:</w:t>
      </w:r>
      <w:r>
        <w:rPr>
          <w:b/>
          <w:bCs/>
        </w:rPr>
        <w:t xml:space="preserve"> </w:t>
      </w:r>
      <w:r w:rsidRPr="00B332F8">
        <w:rPr>
          <w:b/>
        </w:rPr>
        <w:t xml:space="preserve"> </w:t>
      </w:r>
    </w:p>
    <w:p w:rsidR="000366FF" w:rsidRPr="006A6CDC" w:rsidRDefault="000366FF" w:rsidP="00C05D26">
      <w:pPr>
        <w:ind w:firstLine="709"/>
        <w:jc w:val="both"/>
      </w:pPr>
      <w:r w:rsidRPr="006A6CDC">
        <w:t>Stebėtojų taryba užtikrina</w:t>
      </w:r>
      <w:r>
        <w:t xml:space="preserve"> </w:t>
      </w:r>
      <w:r w:rsidRPr="006A6CDC">
        <w:t>LNSS viešosios įstaigos veiklos viešumą ir patar</w:t>
      </w:r>
      <w:r>
        <w:t>ia</w:t>
      </w:r>
      <w:r w:rsidRPr="006A6CDC">
        <w:t xml:space="preserve"> LNSS viešosios įstaigos dalininkui ir (ar) dalininko (savininko) teises ir pareigas įgyvendinančiai institucijai LNSS viešosios įstaigos veiklos klausimais.</w:t>
      </w:r>
    </w:p>
    <w:p w:rsidR="000366FF" w:rsidRDefault="000366FF" w:rsidP="00C05D26">
      <w:pPr>
        <w:tabs>
          <w:tab w:val="left" w:pos="0"/>
        </w:tabs>
        <w:ind w:firstLine="720"/>
        <w:jc w:val="both"/>
        <w:rPr>
          <w:b/>
        </w:rPr>
      </w:pPr>
    </w:p>
    <w:p w:rsidR="000366FF" w:rsidRDefault="000366FF" w:rsidP="00C05D26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Pr="00B332F8">
        <w:rPr>
          <w:b/>
        </w:rPr>
        <w:t>. Kieno iniciatyva parengtas sprendimo projektas:</w:t>
      </w:r>
      <w:r w:rsidRPr="00B332F8">
        <w:t xml:space="preserve"> </w:t>
      </w:r>
    </w:p>
    <w:p w:rsidR="000366FF" w:rsidRDefault="000366FF" w:rsidP="00C05D26">
      <w:pPr>
        <w:tabs>
          <w:tab w:val="left" w:pos="0"/>
        </w:tabs>
        <w:ind w:firstLine="720"/>
        <w:jc w:val="both"/>
      </w:pPr>
      <w:r>
        <w:t xml:space="preserve">Panevėžio miesto savivaldybės administracijos. </w:t>
      </w:r>
    </w:p>
    <w:p w:rsidR="000366FF" w:rsidRDefault="000366FF" w:rsidP="00C05D26">
      <w:pPr>
        <w:tabs>
          <w:tab w:val="left" w:pos="0"/>
        </w:tabs>
        <w:ind w:firstLine="720"/>
        <w:jc w:val="both"/>
      </w:pPr>
    </w:p>
    <w:p w:rsidR="000366FF" w:rsidRDefault="000366FF" w:rsidP="00C05D26">
      <w:pPr>
        <w:jc w:val="both"/>
      </w:pPr>
    </w:p>
    <w:p w:rsidR="000366FF" w:rsidRDefault="000366FF" w:rsidP="00C05D26">
      <w:pPr>
        <w:jc w:val="both"/>
      </w:pPr>
      <w:r>
        <w:t xml:space="preserve">Socialinių reikalų skyriaus </w:t>
      </w:r>
    </w:p>
    <w:p w:rsidR="000366FF" w:rsidRPr="00B332F8" w:rsidRDefault="000366FF" w:rsidP="00C05D26">
      <w:pPr>
        <w:jc w:val="both"/>
      </w:pPr>
      <w:r>
        <w:t xml:space="preserve">Sveikatos poskyrio vyr. specialistė </w:t>
      </w:r>
      <w:r>
        <w:tab/>
      </w:r>
      <w:r>
        <w:tab/>
      </w:r>
      <w:r>
        <w:tab/>
      </w:r>
      <w:r>
        <w:tab/>
        <w:t xml:space="preserve">Karolina Prankienė </w:t>
      </w:r>
    </w:p>
    <w:sectPr w:rsidR="000366FF" w:rsidRPr="00B332F8" w:rsidSect="00A52524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7C8" w:rsidRDefault="004367C8">
      <w:r>
        <w:separator/>
      </w:r>
    </w:p>
  </w:endnote>
  <w:endnote w:type="continuationSeparator" w:id="0">
    <w:p w:rsidR="004367C8" w:rsidRDefault="0043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7C8" w:rsidRDefault="004367C8">
      <w:r>
        <w:separator/>
      </w:r>
    </w:p>
  </w:footnote>
  <w:footnote w:type="continuationSeparator" w:id="0">
    <w:p w:rsidR="004367C8" w:rsidRDefault="00436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524" w:rsidRDefault="00F256F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A52524" w:rsidRDefault="0056637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FF"/>
    <w:rsid w:val="000366FF"/>
    <w:rsid w:val="00271FC6"/>
    <w:rsid w:val="00340629"/>
    <w:rsid w:val="004367C8"/>
    <w:rsid w:val="00454D31"/>
    <w:rsid w:val="005127C0"/>
    <w:rsid w:val="00566374"/>
    <w:rsid w:val="005B0C3B"/>
    <w:rsid w:val="00603E5D"/>
    <w:rsid w:val="008453F2"/>
    <w:rsid w:val="00926981"/>
    <w:rsid w:val="00974DC3"/>
    <w:rsid w:val="009F26A6"/>
    <w:rsid w:val="00AA3071"/>
    <w:rsid w:val="00C05D26"/>
    <w:rsid w:val="00C45333"/>
    <w:rsid w:val="00F2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35F8"/>
  <w15:chartTrackingRefBased/>
  <w15:docId w15:val="{F73F2E7C-63F0-42C7-8087-1DEA1F1F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66FF"/>
    <w:rPr>
      <w:rFonts w:eastAsia="Times New Roman" w:cs="Times New Roman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03E5D"/>
    <w:pPr>
      <w:keepNext/>
      <w:keepLines/>
      <w:spacing w:before="240"/>
      <w:outlineLvl w:val="0"/>
    </w:pPr>
    <w:rPr>
      <w:rFonts w:eastAsiaTheme="majorEastAsia" w:cstheme="majorBidi"/>
      <w:sz w:val="32"/>
      <w:szCs w:val="3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03E5D"/>
    <w:pPr>
      <w:keepNext/>
      <w:keepLines/>
      <w:spacing w:before="40"/>
      <w:outlineLvl w:val="1"/>
    </w:pPr>
    <w:rPr>
      <w:rFonts w:eastAsiaTheme="majorEastAsia" w:cstheme="majorBidi"/>
      <w:sz w:val="28"/>
      <w:szCs w:val="2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3E5D"/>
    <w:rPr>
      <w:rFonts w:eastAsiaTheme="majorEastAsia" w:cstheme="majorBidi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03E5D"/>
    <w:rPr>
      <w:rFonts w:eastAsiaTheme="majorEastAsia" w:cstheme="majorBidi"/>
      <w:sz w:val="28"/>
      <w:szCs w:val="26"/>
    </w:rPr>
  </w:style>
  <w:style w:type="paragraph" w:styleId="Antrats">
    <w:name w:val="header"/>
    <w:basedOn w:val="prastasis"/>
    <w:link w:val="AntratsDiagrama"/>
    <w:uiPriority w:val="99"/>
    <w:unhideWhenUsed/>
    <w:rsid w:val="000366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366FF"/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0366FF"/>
    <w:rPr>
      <w:color w:val="0000FF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F2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182.86.148/aktai/Default.aspx?Id=3&amp;DocId=210465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5884/as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29546/as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e-seimas.lrs.lt/portal/legalAct/lt/TAD/TAIS.29546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2180</Words>
  <Characters>1244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Prankienė</dc:creator>
  <cp:keywords/>
  <dc:description/>
  <cp:lastModifiedBy>Diana Brazdžiunienė</cp:lastModifiedBy>
  <cp:revision>2</cp:revision>
  <dcterms:created xsi:type="dcterms:W3CDTF">2023-06-22T11:57:00Z</dcterms:created>
  <dcterms:modified xsi:type="dcterms:W3CDTF">2023-06-22T11:57:00Z</dcterms:modified>
</cp:coreProperties>
</file>