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C1AF" w14:textId="6330C4E5" w:rsidR="005C78FE" w:rsidRDefault="007048C0" w:rsidP="00A21E7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TARYBOS NAR</w:t>
      </w:r>
      <w:r w:rsidR="0015595D">
        <w:rPr>
          <w:sz w:val="28"/>
          <w:szCs w:val="28"/>
        </w:rPr>
        <w:t xml:space="preserve">ĖS BIRUTĖS VALKIŪNIENĖS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 w:rsidR="0015595D">
        <w:rPr>
          <w:sz w:val="28"/>
          <w:szCs w:val="28"/>
        </w:rPr>
        <w:t>TARKVINIJOJE</w:t>
      </w:r>
      <w:r w:rsidR="005C78FE">
        <w:rPr>
          <w:sz w:val="28"/>
          <w:szCs w:val="28"/>
        </w:rPr>
        <w:t xml:space="preserve"> (</w:t>
      </w:r>
      <w:r w:rsidR="0015595D">
        <w:rPr>
          <w:sz w:val="28"/>
          <w:szCs w:val="28"/>
        </w:rPr>
        <w:t>ITALIJA</w:t>
      </w:r>
      <w:r w:rsidR="005C78FE">
        <w:rPr>
          <w:sz w:val="28"/>
          <w:szCs w:val="28"/>
        </w:rPr>
        <w:t xml:space="preserve">) 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4A3B09AC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4D4C3A">
        <w:rPr>
          <w:sz w:val="28"/>
          <w:szCs w:val="28"/>
        </w:rPr>
        <w:t>3</w:t>
      </w:r>
      <w:r w:rsidR="004258DC">
        <w:rPr>
          <w:sz w:val="28"/>
          <w:szCs w:val="28"/>
        </w:rPr>
        <w:t xml:space="preserve"> 0</w:t>
      </w:r>
      <w:r w:rsidR="0015595D">
        <w:rPr>
          <w:sz w:val="28"/>
          <w:szCs w:val="28"/>
        </w:rPr>
        <w:t>7</w:t>
      </w:r>
      <w:r w:rsidR="007048C0">
        <w:rPr>
          <w:sz w:val="28"/>
          <w:szCs w:val="28"/>
        </w:rPr>
        <w:t xml:space="preserve"> </w:t>
      </w:r>
      <w:r w:rsidR="0015595D">
        <w:rPr>
          <w:sz w:val="28"/>
          <w:szCs w:val="28"/>
        </w:rPr>
        <w:t>09-16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B645ED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352D702A" w:rsidR="00A21E7E" w:rsidRPr="00D97655" w:rsidRDefault="00A21E7E" w:rsidP="00A5201D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4D4C3A">
              <w:rPr>
                <w:sz w:val="24"/>
                <w:szCs w:val="24"/>
              </w:rPr>
              <w:t>3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15595D">
              <w:rPr>
                <w:sz w:val="24"/>
                <w:szCs w:val="24"/>
              </w:rPr>
              <w:t xml:space="preserve">liepos 9-16 </w:t>
            </w:r>
            <w:r w:rsidR="004D4C3A">
              <w:rPr>
                <w:sz w:val="24"/>
                <w:szCs w:val="24"/>
              </w:rPr>
              <w:t xml:space="preserve">d.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B645ED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74D33BAA" w:rsidR="00A21E7E" w:rsidRPr="00D97655" w:rsidRDefault="0015595D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programos „Miestų tinklai“ jaunimo stovykla, skirta gimnazijų moksleiviams</w:t>
            </w:r>
          </w:p>
        </w:tc>
      </w:tr>
      <w:tr w:rsidR="00B645ED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B39C62C" w14:textId="666D0A09" w:rsidR="0015595D" w:rsidRPr="0015595D" w:rsidRDefault="004D24BA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ai tarptautinėje stovykloje. Dalyvauti stovyklos renginiuose ir veiklose</w:t>
            </w:r>
            <w:r w:rsidR="008C0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 Europos pilietiškumo skatinimui, kultūros ir tradicijų mainų programose, sporto varžybose ir turnyre</w:t>
            </w:r>
            <w:r w:rsidR="0015595D">
              <w:rPr>
                <w:rFonts w:ascii="Times New Roman" w:hAnsi="Times New Roman" w:cs="Times New Roman"/>
                <w:sz w:val="24"/>
                <w:szCs w:val="24"/>
              </w:rPr>
              <w:t xml:space="preserve"> kartu su jaunimo delegacijomis iš Kipro, Italijos</w:t>
            </w:r>
            <w:r w:rsidR="00BB5DF8">
              <w:rPr>
                <w:rFonts w:ascii="Times New Roman" w:hAnsi="Times New Roman" w:cs="Times New Roman"/>
                <w:sz w:val="24"/>
                <w:szCs w:val="24"/>
              </w:rPr>
              <w:t>, Vengrijos</w:t>
            </w:r>
            <w:r w:rsidR="00155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37272E" w14:textId="427431BE" w:rsidR="00BF09D7" w:rsidRPr="004D24BA" w:rsidRDefault="00BF09D7" w:rsidP="0015595D">
            <w:pPr>
              <w:jc w:val="both"/>
              <w:rPr>
                <w:sz w:val="24"/>
                <w:szCs w:val="24"/>
              </w:rPr>
            </w:pPr>
          </w:p>
        </w:tc>
      </w:tr>
      <w:tr w:rsidR="00B645ED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95AB816" w14:textId="77777777" w:rsidR="008C0DA7" w:rsidRDefault="008C0DA7" w:rsidP="008C0DA7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Kuruotos įvairios jaunimo veiklos stovykloje. </w:t>
            </w:r>
          </w:p>
          <w:p w14:paraId="4523ECD5" w14:textId="71576D99" w:rsidR="00B645ED" w:rsidRDefault="00B645E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Nagrinėti tarpkultūrinio bendravimo ir bendradarbiavimo, ES garantuojamų teisių, lyderystės, </w:t>
            </w:r>
            <w:r w:rsidR="008C0DA7">
              <w:rPr>
                <w:sz w:val="24"/>
                <w:szCs w:val="24"/>
              </w:rPr>
              <w:t xml:space="preserve">pilietiškumo, </w:t>
            </w:r>
            <w:r>
              <w:rPr>
                <w:sz w:val="24"/>
                <w:szCs w:val="24"/>
              </w:rPr>
              <w:t>gamtosaugos, santykio su kultūriniu paveldu ir tradicijomis, taip</w:t>
            </w:r>
            <w:r w:rsidR="008C0DA7">
              <w:rPr>
                <w:sz w:val="24"/>
                <w:szCs w:val="24"/>
              </w:rPr>
              <w:t xml:space="preserve"> pat kiti </w:t>
            </w:r>
            <w:r>
              <w:rPr>
                <w:sz w:val="24"/>
                <w:szCs w:val="24"/>
              </w:rPr>
              <w:t xml:space="preserve">jaunimui aktualūs klausimai. </w:t>
            </w:r>
          </w:p>
          <w:p w14:paraId="1A764295" w14:textId="73B6F98E" w:rsidR="00B96EBC" w:rsidRDefault="00263DF1" w:rsidP="008D416C">
            <w:pPr>
              <w:pStyle w:val="Betarp"/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Lietuvos miestams. </w:t>
            </w:r>
            <w:r w:rsidR="0015595D">
              <w:rPr>
                <w:sz w:val="24"/>
                <w:szCs w:val="24"/>
              </w:rPr>
              <w:t xml:space="preserve">Užmegzti kontaktai su partneriais iš Kipro, </w:t>
            </w:r>
            <w:r w:rsidR="00BB5DF8">
              <w:rPr>
                <w:sz w:val="24"/>
                <w:szCs w:val="24"/>
              </w:rPr>
              <w:t>Vengrijos, I</w:t>
            </w:r>
            <w:r w:rsidR="0015595D">
              <w:rPr>
                <w:sz w:val="24"/>
                <w:szCs w:val="24"/>
              </w:rPr>
              <w:t xml:space="preserve">talijos.  </w:t>
            </w:r>
          </w:p>
          <w:p w14:paraId="6214DACA" w14:textId="43BFA16A" w:rsidR="00BB5DF8" w:rsidRDefault="00B645E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Inicijuota</w:t>
            </w:r>
            <w:r w:rsidR="00BB5DF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Tirėnų</w:t>
            </w:r>
            <w:proofErr w:type="spellEnd"/>
            <w:r>
              <w:rPr>
                <w:sz w:val="24"/>
                <w:szCs w:val="24"/>
              </w:rPr>
              <w:t xml:space="preserve"> jūros pakrantės tvarkymo akcija.</w:t>
            </w:r>
          </w:p>
          <w:p w14:paraId="38490788" w14:textId="4EF1DB99" w:rsidR="00BB5DF8" w:rsidRDefault="00BB5DF8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Susipažinta su Vengrijos, Kipro, Italijos istorija, paveldu, muzika, kulinarija. </w:t>
            </w:r>
          </w:p>
          <w:p w14:paraId="367F3BCE" w14:textId="4BB54DE0" w:rsidR="00BB5DF8" w:rsidRDefault="00BB5DF8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Susipažinta su </w:t>
            </w:r>
            <w:r w:rsidR="00B645ED">
              <w:rPr>
                <w:sz w:val="24"/>
                <w:szCs w:val="24"/>
              </w:rPr>
              <w:t>Lacij</w:t>
            </w:r>
            <w:r w:rsidR="008C0DA7">
              <w:rPr>
                <w:sz w:val="24"/>
                <w:szCs w:val="24"/>
              </w:rPr>
              <w:t>aus</w:t>
            </w:r>
            <w:r w:rsidR="00B645ED">
              <w:rPr>
                <w:sz w:val="24"/>
                <w:szCs w:val="24"/>
              </w:rPr>
              <w:t xml:space="preserve"> regiono įžymybėmis: </w:t>
            </w:r>
            <w:r>
              <w:rPr>
                <w:sz w:val="24"/>
                <w:szCs w:val="24"/>
              </w:rPr>
              <w:t>UNESCO paveldu (</w:t>
            </w:r>
            <w:proofErr w:type="spellStart"/>
            <w:r>
              <w:rPr>
                <w:sz w:val="24"/>
                <w:szCs w:val="24"/>
              </w:rPr>
              <w:t>etruskų</w:t>
            </w:r>
            <w:proofErr w:type="spellEnd"/>
            <w:r>
              <w:rPr>
                <w:sz w:val="24"/>
                <w:szCs w:val="24"/>
              </w:rPr>
              <w:t xml:space="preserve"> kapavietės, </w:t>
            </w:r>
            <w:proofErr w:type="spellStart"/>
            <w:r>
              <w:rPr>
                <w:sz w:val="24"/>
                <w:szCs w:val="24"/>
              </w:rPr>
              <w:t>Bagnoregio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645ED">
              <w:rPr>
                <w:sz w:val="24"/>
                <w:szCs w:val="24"/>
              </w:rPr>
              <w:t xml:space="preserve">Romos </w:t>
            </w:r>
            <w:r>
              <w:rPr>
                <w:sz w:val="24"/>
                <w:szCs w:val="24"/>
              </w:rPr>
              <w:t>istorinis</w:t>
            </w:r>
            <w:r w:rsidR="00B645ED">
              <w:rPr>
                <w:sz w:val="24"/>
                <w:szCs w:val="24"/>
              </w:rPr>
              <w:t xml:space="preserve"> centras</w:t>
            </w:r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Orviet</w:t>
            </w:r>
            <w:r w:rsidR="00B645ED"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645ED">
              <w:rPr>
                <w:sz w:val="24"/>
                <w:szCs w:val="24"/>
              </w:rPr>
              <w:t xml:space="preserve">taip pat </w:t>
            </w:r>
            <w:r>
              <w:rPr>
                <w:sz w:val="24"/>
                <w:szCs w:val="24"/>
              </w:rPr>
              <w:t xml:space="preserve">Vatikanu. </w:t>
            </w:r>
          </w:p>
          <w:p w14:paraId="604982D9" w14:textId="01205E65" w:rsidR="0015595D" w:rsidRPr="0015595D" w:rsidRDefault="0015595D" w:rsidP="008D416C">
            <w:pPr>
              <w:pStyle w:val="Betarp"/>
              <w:jc w:val="both"/>
              <w:rPr>
                <w:sz w:val="24"/>
                <w:szCs w:val="24"/>
              </w:rPr>
            </w:pPr>
            <w:r w:rsidRPr="0015595D">
              <w:rPr>
                <w:sz w:val="24"/>
                <w:szCs w:val="24"/>
              </w:rPr>
              <w:t xml:space="preserve">Lietuvos vakaro metu buvo pristatyta </w:t>
            </w:r>
            <w:r w:rsidR="008C0DA7">
              <w:rPr>
                <w:sz w:val="24"/>
                <w:szCs w:val="24"/>
              </w:rPr>
              <w:t xml:space="preserve">geografija, </w:t>
            </w:r>
            <w:r w:rsidRPr="0015595D">
              <w:rPr>
                <w:sz w:val="24"/>
                <w:szCs w:val="24"/>
              </w:rPr>
              <w:t>istorija, paveldas, muzika</w:t>
            </w:r>
            <w:r w:rsidR="008C0DA7">
              <w:rPr>
                <w:sz w:val="24"/>
                <w:szCs w:val="24"/>
              </w:rPr>
              <w:t>, kul</w:t>
            </w:r>
            <w:r w:rsidRPr="0015595D">
              <w:rPr>
                <w:sz w:val="24"/>
                <w:szCs w:val="24"/>
              </w:rPr>
              <w:t>inarija</w:t>
            </w:r>
            <w:r w:rsidR="008C0DA7">
              <w:rPr>
                <w:sz w:val="24"/>
                <w:szCs w:val="24"/>
              </w:rPr>
              <w:t xml:space="preserve"> bei</w:t>
            </w:r>
            <w:r w:rsidR="00B645ED">
              <w:rPr>
                <w:sz w:val="24"/>
                <w:szCs w:val="24"/>
              </w:rPr>
              <w:t xml:space="preserve"> Panevėžys</w:t>
            </w:r>
            <w:r w:rsidRPr="0015595D">
              <w:rPr>
                <w:sz w:val="24"/>
                <w:szCs w:val="24"/>
              </w:rPr>
              <w:t xml:space="preserve">. </w:t>
            </w:r>
            <w:r w:rsidR="008C0DA7">
              <w:rPr>
                <w:sz w:val="24"/>
                <w:szCs w:val="24"/>
              </w:rPr>
              <w:t xml:space="preserve">Supažindinta su Palemono mitu, </w:t>
            </w:r>
            <w:r w:rsidR="00A7336F">
              <w:rPr>
                <w:sz w:val="24"/>
                <w:szCs w:val="24"/>
              </w:rPr>
              <w:t>deklaruojančiu lietuvių romėnišką kilmę</w:t>
            </w:r>
            <w:r w:rsidR="008C0DA7">
              <w:rPr>
                <w:sz w:val="24"/>
                <w:szCs w:val="24"/>
              </w:rPr>
              <w:t xml:space="preserve">. </w:t>
            </w:r>
            <w:r w:rsidR="00B645ED">
              <w:rPr>
                <w:sz w:val="24"/>
                <w:szCs w:val="24"/>
              </w:rPr>
              <w:t>P</w:t>
            </w:r>
            <w:r w:rsidR="008C0DA7">
              <w:rPr>
                <w:sz w:val="24"/>
                <w:szCs w:val="24"/>
              </w:rPr>
              <w:t>a</w:t>
            </w:r>
            <w:r w:rsidR="00B645ED">
              <w:rPr>
                <w:sz w:val="24"/>
                <w:szCs w:val="24"/>
              </w:rPr>
              <w:t>pasakota apie kankles, demonstruotas skambinimas kanklėmis. Pristatyt</w:t>
            </w:r>
            <w:r w:rsidR="008C0DA7">
              <w:rPr>
                <w:sz w:val="24"/>
                <w:szCs w:val="24"/>
              </w:rPr>
              <w:t xml:space="preserve">i </w:t>
            </w:r>
            <w:r w:rsidR="00B645ED">
              <w:rPr>
                <w:sz w:val="24"/>
                <w:szCs w:val="24"/>
              </w:rPr>
              <w:t xml:space="preserve">lietuvių liaudies šokiai. </w:t>
            </w:r>
            <w:r>
              <w:rPr>
                <w:sz w:val="24"/>
                <w:szCs w:val="24"/>
              </w:rPr>
              <w:t xml:space="preserve">Apsikeista simbolinėmis dovanomis. </w:t>
            </w:r>
          </w:p>
        </w:tc>
      </w:tr>
      <w:tr w:rsidR="00B645ED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636EC46" w14:textId="29547E2A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F09D7">
              <w:rPr>
                <w:sz w:val="24"/>
                <w:szCs w:val="24"/>
              </w:rPr>
              <w:t>miestui ir Lietuv</w:t>
            </w:r>
            <w:r w:rsidR="0015595D">
              <w:rPr>
                <w:sz w:val="24"/>
                <w:szCs w:val="24"/>
              </w:rPr>
              <w:t>ai</w:t>
            </w:r>
            <w:r w:rsidR="009B6DD6" w:rsidRPr="00D97655">
              <w:rPr>
                <w:sz w:val="24"/>
                <w:szCs w:val="24"/>
              </w:rPr>
              <w:t xml:space="preserve">, užmegzti </w:t>
            </w:r>
            <w:r w:rsidRPr="00D97655">
              <w:rPr>
                <w:sz w:val="24"/>
                <w:szCs w:val="24"/>
              </w:rPr>
              <w:t xml:space="preserve">kontaktai su </w:t>
            </w:r>
            <w:r w:rsidR="00BF09D7">
              <w:rPr>
                <w:sz w:val="24"/>
                <w:szCs w:val="24"/>
              </w:rPr>
              <w:t xml:space="preserve">kolegomis iš </w:t>
            </w:r>
            <w:r w:rsidR="0015595D">
              <w:rPr>
                <w:sz w:val="24"/>
                <w:szCs w:val="24"/>
              </w:rPr>
              <w:t xml:space="preserve">kitų šalių </w:t>
            </w:r>
            <w:r w:rsidR="00263DF1">
              <w:rPr>
                <w:sz w:val="24"/>
                <w:szCs w:val="24"/>
              </w:rPr>
              <w:t xml:space="preserve">bei aptartos </w:t>
            </w:r>
            <w:r w:rsidR="00D27A8D" w:rsidRPr="00D97655">
              <w:rPr>
                <w:sz w:val="24"/>
                <w:szCs w:val="24"/>
              </w:rPr>
              <w:t xml:space="preserve">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 xml:space="preserve">galimybės.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64882"/>
    <w:rsid w:val="00082DD5"/>
    <w:rsid w:val="00084A96"/>
    <w:rsid w:val="000A6036"/>
    <w:rsid w:val="000E197A"/>
    <w:rsid w:val="0015595D"/>
    <w:rsid w:val="001C3F82"/>
    <w:rsid w:val="0022661B"/>
    <w:rsid w:val="00263DF1"/>
    <w:rsid w:val="00283EAA"/>
    <w:rsid w:val="002E290D"/>
    <w:rsid w:val="004058B5"/>
    <w:rsid w:val="00417CD5"/>
    <w:rsid w:val="004258DC"/>
    <w:rsid w:val="004D24BA"/>
    <w:rsid w:val="004D4C3A"/>
    <w:rsid w:val="005040BA"/>
    <w:rsid w:val="005C78FE"/>
    <w:rsid w:val="0063589F"/>
    <w:rsid w:val="006A3AE6"/>
    <w:rsid w:val="00702697"/>
    <w:rsid w:val="007048C0"/>
    <w:rsid w:val="007323D0"/>
    <w:rsid w:val="0074199D"/>
    <w:rsid w:val="00773BC8"/>
    <w:rsid w:val="007D00F7"/>
    <w:rsid w:val="00840E67"/>
    <w:rsid w:val="008728C6"/>
    <w:rsid w:val="00894B13"/>
    <w:rsid w:val="00895647"/>
    <w:rsid w:val="008A6C34"/>
    <w:rsid w:val="008C0DA7"/>
    <w:rsid w:val="008D416C"/>
    <w:rsid w:val="008E073B"/>
    <w:rsid w:val="00911740"/>
    <w:rsid w:val="0099105F"/>
    <w:rsid w:val="009B6DD6"/>
    <w:rsid w:val="009E1580"/>
    <w:rsid w:val="009E2DC3"/>
    <w:rsid w:val="00A21E7E"/>
    <w:rsid w:val="00A7336F"/>
    <w:rsid w:val="00A910F1"/>
    <w:rsid w:val="00AA3DB0"/>
    <w:rsid w:val="00B05321"/>
    <w:rsid w:val="00B063DF"/>
    <w:rsid w:val="00B645ED"/>
    <w:rsid w:val="00B96EBC"/>
    <w:rsid w:val="00BB5DF8"/>
    <w:rsid w:val="00BE453C"/>
    <w:rsid w:val="00BF09D7"/>
    <w:rsid w:val="00C833FA"/>
    <w:rsid w:val="00D265C4"/>
    <w:rsid w:val="00D27A8D"/>
    <w:rsid w:val="00D5542E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5595D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5595D"/>
    <w:rPr>
      <w:rFonts w:ascii="Calibri" w:eastAsiaTheme="minorEastAsia" w:hAnsi="Calibr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2018-09-27T05:16:00Z</cp:lastPrinted>
  <dcterms:created xsi:type="dcterms:W3CDTF">2023-07-19T10:47:00Z</dcterms:created>
  <dcterms:modified xsi:type="dcterms:W3CDTF">2023-07-19T10:47:00Z</dcterms:modified>
</cp:coreProperties>
</file>