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28DF" w14:textId="77777777" w:rsidR="00C834A1" w:rsidRDefault="00C834A1" w:rsidP="0019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14:paraId="7BD528E0" w14:textId="77777777" w:rsidR="00C834A1" w:rsidRDefault="00C834A1" w:rsidP="00192ECA">
      <w:pPr>
        <w:jc w:val="center"/>
        <w:rPr>
          <w:b/>
          <w:sz w:val="24"/>
          <w:szCs w:val="24"/>
        </w:rPr>
      </w:pPr>
    </w:p>
    <w:p w14:paraId="7BD528E1" w14:textId="77777777" w:rsidR="00A63384" w:rsidRDefault="00235229" w:rsidP="00192ECA">
      <w:pPr>
        <w:pStyle w:val="Antrat1"/>
      </w:pPr>
      <w:r w:rsidRPr="00C846FD">
        <w:t xml:space="preserve">DĖL </w:t>
      </w:r>
      <w:r w:rsidR="00CE4D92">
        <w:t>PARDUODAMŲ PANEVĖŽIO MIESTO SAVIVALDYBĖS BŪSTŲ IR PAGALBINIO ŪKIO PASKIRTIES PASTATŲ SĄRAŠO, PATVIRTINTO SAVIVALDYBĖS TARYBOS 2019 M. GEGUŽĖS 30 D. SPRENDIMU NR. 1-188, PAKEITIMO</w:t>
      </w:r>
    </w:p>
    <w:p w14:paraId="7BD528E2" w14:textId="77777777" w:rsidR="00C834A1" w:rsidRDefault="00507364" w:rsidP="00192EC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61FED">
        <w:rPr>
          <w:sz w:val="24"/>
          <w:szCs w:val="24"/>
        </w:rPr>
        <w:t>3</w:t>
      </w:r>
      <w:r w:rsidR="00BA53D3">
        <w:rPr>
          <w:sz w:val="24"/>
          <w:szCs w:val="24"/>
        </w:rPr>
        <w:t>-08-01</w:t>
      </w:r>
    </w:p>
    <w:p w14:paraId="7BD528E3" w14:textId="77777777" w:rsidR="00C834A1" w:rsidRDefault="00C834A1" w:rsidP="00192EC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BD528E4" w14:textId="77777777" w:rsidR="00C834A1" w:rsidRDefault="00C834A1" w:rsidP="00EB7D2B">
      <w:pPr>
        <w:jc w:val="both"/>
        <w:rPr>
          <w:sz w:val="24"/>
          <w:szCs w:val="24"/>
        </w:rPr>
      </w:pPr>
      <w:r>
        <w:tab/>
      </w:r>
    </w:p>
    <w:p w14:paraId="7BD528E5" w14:textId="77777777" w:rsidR="00E45B68" w:rsidRPr="00E45B68" w:rsidRDefault="00E45B68" w:rsidP="00EB7D2B">
      <w:pPr>
        <w:ind w:firstLine="720"/>
        <w:jc w:val="both"/>
        <w:rPr>
          <w:sz w:val="24"/>
          <w:szCs w:val="24"/>
        </w:rPr>
      </w:pPr>
      <w:r w:rsidRPr="00E45B68">
        <w:rPr>
          <w:b/>
          <w:sz w:val="24"/>
          <w:szCs w:val="24"/>
        </w:rPr>
        <w:t>1. Sprendimo projekto tikslai ir uždaviniai:</w:t>
      </w:r>
      <w:r w:rsidRPr="00E45B68">
        <w:rPr>
          <w:sz w:val="24"/>
          <w:szCs w:val="24"/>
        </w:rPr>
        <w:t xml:space="preserve"> </w:t>
      </w:r>
    </w:p>
    <w:p w14:paraId="7BD528E6" w14:textId="77777777" w:rsidR="00192ECA" w:rsidRDefault="00E45B68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m. sausio 1 d. įsigaliojęs Įstatymas numato, kad Savivaldybės taryba tvirtina parduodamų Savivaldybės būstų ir pagalbinio ūkio paskirties pastatų sąrašą, iš kurio išbraukti parduoti per metus būstai ir įrašyti tie Savivaldybės būstai, kurie </w:t>
      </w:r>
      <w:r w:rsidRPr="00CE4D92">
        <w:rPr>
          <w:sz w:val="24"/>
          <w:szCs w:val="24"/>
        </w:rPr>
        <w:t xml:space="preserve">buvo išbraukti iš socialinio būsto sąrašo ir šiuo metu nuomojami ne socialinio būsto nuomos sąlygomis. </w:t>
      </w:r>
    </w:p>
    <w:p w14:paraId="7BD528E7" w14:textId="77777777" w:rsidR="00941D0A" w:rsidRDefault="00192ECA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5B68" w:rsidRPr="00CE4D92">
        <w:rPr>
          <w:sz w:val="24"/>
          <w:szCs w:val="24"/>
        </w:rPr>
        <w:t>20</w:t>
      </w:r>
      <w:r w:rsidR="00E45B68">
        <w:rPr>
          <w:sz w:val="24"/>
          <w:szCs w:val="24"/>
        </w:rPr>
        <w:t xml:space="preserve">22-2023 metų laikotarpiu keitėsi kelių </w:t>
      </w:r>
      <w:r>
        <w:rPr>
          <w:sz w:val="24"/>
          <w:szCs w:val="24"/>
        </w:rPr>
        <w:t>būstų statusai iš socialinio būsto į savivaldybės būsto, 28</w:t>
      </w:r>
      <w:r w:rsidR="00E45B68">
        <w:rPr>
          <w:sz w:val="24"/>
          <w:szCs w:val="24"/>
        </w:rPr>
        <w:t xml:space="preserve"> savivaldybės būst</w:t>
      </w:r>
      <w:r>
        <w:rPr>
          <w:sz w:val="24"/>
          <w:szCs w:val="24"/>
        </w:rPr>
        <w:t>ai</w:t>
      </w:r>
      <w:r w:rsidR="00E45B68">
        <w:rPr>
          <w:sz w:val="24"/>
          <w:szCs w:val="24"/>
        </w:rPr>
        <w:t xml:space="preserve"> buvo parduoti, t</w:t>
      </w:r>
      <w:r w:rsidR="00E45B68" w:rsidRPr="00CE4D92">
        <w:rPr>
          <w:sz w:val="24"/>
          <w:szCs w:val="24"/>
        </w:rPr>
        <w:t>odėl reikia pa</w:t>
      </w:r>
      <w:r w:rsidR="00E45B68">
        <w:rPr>
          <w:sz w:val="24"/>
          <w:szCs w:val="24"/>
        </w:rPr>
        <w:t>keisti</w:t>
      </w:r>
      <w:r w:rsidR="00E45B68" w:rsidRPr="00CE4D92">
        <w:rPr>
          <w:sz w:val="24"/>
          <w:szCs w:val="24"/>
        </w:rPr>
        <w:t xml:space="preserve"> parduodamų Savivaldybės </w:t>
      </w:r>
      <w:r w:rsidR="00E45B68" w:rsidRPr="009F6D6F">
        <w:rPr>
          <w:sz w:val="24"/>
          <w:szCs w:val="24"/>
        </w:rPr>
        <w:t>būstų ir pagalbinio ūkio paskirties pastatų sąrašą</w:t>
      </w:r>
      <w:r w:rsidR="009F6D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1D0A">
        <w:rPr>
          <w:sz w:val="24"/>
          <w:szCs w:val="24"/>
        </w:rPr>
        <w:t>Tarybai pakeitus sąrašą, bus įgyvendintos Įstatymo nuostatos.</w:t>
      </w:r>
    </w:p>
    <w:p w14:paraId="7BD528E8" w14:textId="77777777" w:rsidR="009F6D6F" w:rsidRPr="009F6D6F" w:rsidRDefault="001D18D4" w:rsidP="00EB7D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F6D6F" w:rsidRPr="009F6D6F">
        <w:rPr>
          <w:b/>
          <w:sz w:val="24"/>
          <w:szCs w:val="24"/>
        </w:rPr>
        <w:t xml:space="preserve">2. </w:t>
      </w:r>
      <w:r w:rsidR="009F6D6F" w:rsidRPr="009F6D6F">
        <w:rPr>
          <w:b/>
          <w:bCs/>
          <w:sz w:val="24"/>
          <w:szCs w:val="24"/>
        </w:rPr>
        <w:t>Siūlomos teisinio reguliavimo nuostatos, laukiami rezultatai:</w:t>
      </w:r>
      <w:r w:rsidR="009F6D6F" w:rsidRPr="009F6D6F">
        <w:rPr>
          <w:sz w:val="24"/>
          <w:szCs w:val="24"/>
        </w:rPr>
        <w:t xml:space="preserve"> </w:t>
      </w:r>
    </w:p>
    <w:p w14:paraId="7BD528E9" w14:textId="77777777" w:rsidR="00192ECA" w:rsidRDefault="00C834A1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  <w:r w:rsidR="009F6D6F">
        <w:rPr>
          <w:sz w:val="24"/>
          <w:szCs w:val="24"/>
        </w:rPr>
        <w:t xml:space="preserve"> </w:t>
      </w:r>
      <w:r w:rsidR="003D4847">
        <w:rPr>
          <w:sz w:val="24"/>
          <w:szCs w:val="24"/>
        </w:rPr>
        <w:t>2015 m. sausio 1 d. įsigaliojęs Įstatymas numato, kad Savivaldybės taryba tvirtina parduodamų Savivaldybės būstų ir pagalbinio ūkio paskirties pastatų sąrašą, iš kurio išbraukti p</w:t>
      </w:r>
      <w:r w:rsidR="007E6F77">
        <w:rPr>
          <w:sz w:val="24"/>
          <w:szCs w:val="24"/>
        </w:rPr>
        <w:t>a</w:t>
      </w:r>
      <w:r w:rsidR="003D4847">
        <w:rPr>
          <w:sz w:val="24"/>
          <w:szCs w:val="24"/>
        </w:rPr>
        <w:t xml:space="preserve">rduoti per metus būstai ir įrašyti tie Savivaldybės būstai, kurie </w:t>
      </w:r>
      <w:r w:rsidR="003D4847" w:rsidRPr="00CE4D92">
        <w:rPr>
          <w:sz w:val="24"/>
          <w:szCs w:val="24"/>
        </w:rPr>
        <w:t xml:space="preserve">buvo išbraukti iš socialinio būsto sąrašo ir </w:t>
      </w:r>
      <w:r w:rsidR="00401121" w:rsidRPr="00CE4D92">
        <w:rPr>
          <w:sz w:val="24"/>
          <w:szCs w:val="24"/>
        </w:rPr>
        <w:t xml:space="preserve">šiuo metu </w:t>
      </w:r>
      <w:r w:rsidR="003D4847" w:rsidRPr="00CE4D92">
        <w:rPr>
          <w:sz w:val="24"/>
          <w:szCs w:val="24"/>
        </w:rPr>
        <w:t>nuomojami ne socialinio būsto nuomos sąlygomis.</w:t>
      </w:r>
      <w:r w:rsidR="00A63384" w:rsidRPr="00CE4D92">
        <w:rPr>
          <w:sz w:val="24"/>
          <w:szCs w:val="24"/>
        </w:rPr>
        <w:t xml:space="preserve"> </w:t>
      </w:r>
    </w:p>
    <w:p w14:paraId="7BD528EA" w14:textId="77777777" w:rsidR="00EF19ED" w:rsidRPr="00EF19ED" w:rsidRDefault="00192ECA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Savivaldybės būstų, kurie </w:t>
      </w:r>
      <w:r w:rsidRPr="00CE4D92">
        <w:rPr>
          <w:sz w:val="24"/>
          <w:szCs w:val="24"/>
        </w:rPr>
        <w:t>buvo išbraukti iš socialinio būsto sąrašo ir šiuo metu nuomojami ne socialinio būsto nuomos sąlygomis</w:t>
      </w:r>
      <w:r>
        <w:rPr>
          <w:sz w:val="24"/>
          <w:szCs w:val="24"/>
        </w:rPr>
        <w:t>, nuomininkai</w:t>
      </w:r>
      <w:r w:rsidR="009F6D6F" w:rsidRPr="00EF19ED">
        <w:rPr>
          <w:sz w:val="24"/>
          <w:szCs w:val="24"/>
        </w:rPr>
        <w:t xml:space="preserve">, pragyvenę 5 metus, </w:t>
      </w:r>
      <w:r>
        <w:rPr>
          <w:sz w:val="24"/>
          <w:szCs w:val="24"/>
        </w:rPr>
        <w:t>turės galimybę</w:t>
      </w:r>
      <w:r w:rsidR="009F6D6F" w:rsidRPr="00EF19ED">
        <w:rPr>
          <w:sz w:val="24"/>
          <w:szCs w:val="24"/>
        </w:rPr>
        <w:t xml:space="preserve"> būstą privatizuoti rinkos kaina.</w:t>
      </w:r>
      <w:r>
        <w:rPr>
          <w:sz w:val="24"/>
          <w:szCs w:val="24"/>
        </w:rPr>
        <w:t xml:space="preserve"> Gautos lėšos bus panaudotos socialinio būsto fondo plėtrai.</w:t>
      </w:r>
    </w:p>
    <w:p w14:paraId="7BD528EB" w14:textId="77777777" w:rsidR="00EF19ED" w:rsidRPr="00EF19ED" w:rsidRDefault="00EF19ED" w:rsidP="00EB7D2B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EF19ED">
        <w:rPr>
          <w:b/>
          <w:bCs/>
          <w:sz w:val="24"/>
          <w:szCs w:val="24"/>
        </w:rPr>
        <w:t>3. Lėšų poreikis ir šaltiniai:</w:t>
      </w:r>
      <w:r w:rsidRPr="00EF19ED">
        <w:rPr>
          <w:sz w:val="24"/>
          <w:szCs w:val="24"/>
        </w:rPr>
        <w:t xml:space="preserve"> </w:t>
      </w:r>
    </w:p>
    <w:p w14:paraId="7BD528EC" w14:textId="77777777" w:rsidR="00EF19ED" w:rsidRPr="00EF19ED" w:rsidRDefault="00EF19ED" w:rsidP="00EB7D2B">
      <w:pPr>
        <w:jc w:val="both"/>
        <w:rPr>
          <w:sz w:val="24"/>
          <w:szCs w:val="24"/>
        </w:rPr>
      </w:pPr>
      <w:r w:rsidRPr="00EF19ED">
        <w:rPr>
          <w:sz w:val="24"/>
          <w:szCs w:val="24"/>
        </w:rPr>
        <w:tab/>
        <w:t>Nenumatoma.</w:t>
      </w:r>
    </w:p>
    <w:p w14:paraId="7BD528ED" w14:textId="77777777" w:rsidR="00941D0A" w:rsidRPr="001D18D4" w:rsidRDefault="001D18D4" w:rsidP="00EB7D2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1D0A" w:rsidRPr="001D18D4">
        <w:rPr>
          <w:b/>
          <w:sz w:val="24"/>
          <w:szCs w:val="24"/>
        </w:rPr>
        <w:t xml:space="preserve">4. </w:t>
      </w:r>
      <w:r w:rsidR="00941D0A" w:rsidRPr="001D18D4">
        <w:rPr>
          <w:b/>
          <w:bCs/>
          <w:sz w:val="24"/>
          <w:szCs w:val="24"/>
        </w:rPr>
        <w:t>Sprendimui priimti reikalingi pagrindimai, skaičiavimai ar paaiškinimai:</w:t>
      </w:r>
      <w:r w:rsidR="00941D0A" w:rsidRPr="001D18D4">
        <w:rPr>
          <w:b/>
          <w:sz w:val="24"/>
          <w:szCs w:val="24"/>
        </w:rPr>
        <w:t xml:space="preserve"> </w:t>
      </w:r>
    </w:p>
    <w:p w14:paraId="7BD528EE" w14:textId="77777777" w:rsidR="00C834A1" w:rsidRPr="001D18D4" w:rsidRDefault="00CE4D92" w:rsidP="00EB7D2B">
      <w:pPr>
        <w:ind w:firstLine="720"/>
        <w:jc w:val="both"/>
        <w:rPr>
          <w:sz w:val="24"/>
          <w:szCs w:val="24"/>
        </w:rPr>
      </w:pPr>
      <w:r w:rsidRPr="001D18D4">
        <w:rPr>
          <w:sz w:val="24"/>
          <w:szCs w:val="24"/>
        </w:rPr>
        <w:tab/>
      </w:r>
      <w:r w:rsidR="00C834A1" w:rsidRPr="001D18D4">
        <w:rPr>
          <w:sz w:val="24"/>
          <w:szCs w:val="24"/>
        </w:rPr>
        <w:t>Savivaldybė išlaidų neturės.</w:t>
      </w:r>
      <w:r w:rsidR="00797A68" w:rsidRPr="001D18D4">
        <w:rPr>
          <w:sz w:val="24"/>
          <w:szCs w:val="24"/>
        </w:rPr>
        <w:t xml:space="preserve"> </w:t>
      </w:r>
      <w:r w:rsidR="00C834A1" w:rsidRPr="001D18D4">
        <w:rPr>
          <w:sz w:val="24"/>
          <w:szCs w:val="24"/>
        </w:rPr>
        <w:t xml:space="preserve">Neigiamų pasekmių nenumatoma. </w:t>
      </w:r>
    </w:p>
    <w:p w14:paraId="7BD528EF" w14:textId="77777777" w:rsidR="001D18D4" w:rsidRPr="001D18D4" w:rsidRDefault="001D18D4" w:rsidP="00EB7D2B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1D18D4">
        <w:rPr>
          <w:b/>
          <w:sz w:val="24"/>
          <w:szCs w:val="24"/>
        </w:rPr>
        <w:t>5. Kieno iniciatyva parengtas sprendimo projektas:</w:t>
      </w:r>
      <w:r w:rsidRPr="001D18D4">
        <w:rPr>
          <w:sz w:val="24"/>
          <w:szCs w:val="24"/>
        </w:rPr>
        <w:t xml:space="preserve"> </w:t>
      </w:r>
    </w:p>
    <w:p w14:paraId="7BD528F0" w14:textId="77777777" w:rsidR="001D18D4" w:rsidRPr="001D18D4" w:rsidRDefault="001D18D4" w:rsidP="00EB7D2B">
      <w:pPr>
        <w:jc w:val="both"/>
        <w:rPr>
          <w:sz w:val="24"/>
          <w:szCs w:val="24"/>
        </w:rPr>
      </w:pPr>
      <w:r w:rsidRPr="001D18D4">
        <w:rPr>
          <w:sz w:val="24"/>
          <w:szCs w:val="24"/>
        </w:rPr>
        <w:tab/>
        <w:t>Sprendimo projektą parengė Miesto infrastruktūros skyrius.</w:t>
      </w:r>
    </w:p>
    <w:p w14:paraId="7BD528F1" w14:textId="77777777" w:rsidR="001D18D4" w:rsidRPr="001D18D4" w:rsidRDefault="001D18D4" w:rsidP="00EB7D2B">
      <w:pPr>
        <w:ind w:firstLine="720"/>
        <w:jc w:val="both"/>
        <w:rPr>
          <w:sz w:val="24"/>
          <w:szCs w:val="24"/>
        </w:rPr>
      </w:pPr>
    </w:p>
    <w:p w14:paraId="7BD528F2" w14:textId="77777777" w:rsidR="007073C4" w:rsidRPr="007073C4" w:rsidRDefault="00C834A1" w:rsidP="00EB7D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D528F3" w14:textId="77777777" w:rsidR="007073C4" w:rsidRPr="007073C4" w:rsidRDefault="007073C4" w:rsidP="00EB7D2B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ab/>
      </w:r>
    </w:p>
    <w:p w14:paraId="7BD528F4" w14:textId="77777777" w:rsidR="006A0CDA" w:rsidRPr="007073C4" w:rsidRDefault="0043031D" w:rsidP="00EB7D2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</w:t>
      </w:r>
      <w:r w:rsidR="007073C4" w:rsidRPr="007073C4">
        <w:rPr>
          <w:sz w:val="24"/>
          <w:szCs w:val="24"/>
        </w:rPr>
        <w:t xml:space="preserve">vyr. specialistė              </w:t>
      </w:r>
      <w:r>
        <w:rPr>
          <w:sz w:val="24"/>
          <w:szCs w:val="24"/>
        </w:rPr>
        <w:tab/>
      </w:r>
      <w:r w:rsidR="007073C4" w:rsidRPr="007073C4">
        <w:rPr>
          <w:sz w:val="24"/>
          <w:szCs w:val="24"/>
        </w:rPr>
        <w:t xml:space="preserve">   </w:t>
      </w:r>
      <w:r w:rsidR="007073C4" w:rsidRPr="007073C4">
        <w:rPr>
          <w:sz w:val="24"/>
          <w:szCs w:val="24"/>
        </w:rPr>
        <w:tab/>
        <w:t xml:space="preserve">      Rima Čiurlienė</w:t>
      </w:r>
    </w:p>
    <w:sectPr w:rsidR="006A0CDA" w:rsidRPr="007073C4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A1"/>
    <w:rsid w:val="000F32AC"/>
    <w:rsid w:val="00192ECA"/>
    <w:rsid w:val="001C413E"/>
    <w:rsid w:val="001D18D4"/>
    <w:rsid w:val="00230005"/>
    <w:rsid w:val="00235229"/>
    <w:rsid w:val="003D4847"/>
    <w:rsid w:val="00401121"/>
    <w:rsid w:val="0043031D"/>
    <w:rsid w:val="004856C0"/>
    <w:rsid w:val="004A7C87"/>
    <w:rsid w:val="00507364"/>
    <w:rsid w:val="00683B33"/>
    <w:rsid w:val="006A0CDA"/>
    <w:rsid w:val="007073C4"/>
    <w:rsid w:val="00761FED"/>
    <w:rsid w:val="00797A68"/>
    <w:rsid w:val="007E6F77"/>
    <w:rsid w:val="008700F7"/>
    <w:rsid w:val="008B37C1"/>
    <w:rsid w:val="008C5255"/>
    <w:rsid w:val="00941D0A"/>
    <w:rsid w:val="009B1967"/>
    <w:rsid w:val="009D2FE2"/>
    <w:rsid w:val="009F6D6F"/>
    <w:rsid w:val="00A63384"/>
    <w:rsid w:val="00BA53D3"/>
    <w:rsid w:val="00C834A1"/>
    <w:rsid w:val="00CE4D92"/>
    <w:rsid w:val="00DD22A5"/>
    <w:rsid w:val="00E45B68"/>
    <w:rsid w:val="00E85C86"/>
    <w:rsid w:val="00EB7D2B"/>
    <w:rsid w:val="00ED5D7F"/>
    <w:rsid w:val="00EF19ED"/>
    <w:rsid w:val="00F020CF"/>
    <w:rsid w:val="00F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28DF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235229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rsid w:val="00235229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Diana Brazdžiunienė</cp:lastModifiedBy>
  <cp:revision>2</cp:revision>
  <dcterms:created xsi:type="dcterms:W3CDTF">2023-08-04T07:34:00Z</dcterms:created>
  <dcterms:modified xsi:type="dcterms:W3CDTF">2023-08-04T07:34:00Z</dcterms:modified>
</cp:coreProperties>
</file>