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4B2E2" w14:textId="77777777" w:rsidR="005C41AC" w:rsidRPr="005C41AC" w:rsidRDefault="001D3CB6" w:rsidP="005C41AC">
      <w:pPr>
        <w:jc w:val="center"/>
        <w:rPr>
          <w:szCs w:val="24"/>
        </w:rPr>
      </w:pPr>
      <w:r>
        <w:rPr>
          <w:noProof/>
          <w:lang w:eastAsia="lt-LT"/>
        </w:rPr>
        <w:drawing>
          <wp:inline distT="0" distB="0" distL="0" distR="0" wp14:anchorId="0099444E" wp14:editId="12DE05D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6AF3EA6" w14:textId="77777777" w:rsidR="005C41AC" w:rsidRPr="005C41AC" w:rsidRDefault="005C41AC" w:rsidP="005C41AC">
      <w:pPr>
        <w:jc w:val="center"/>
        <w:rPr>
          <w:szCs w:val="24"/>
        </w:rPr>
      </w:pPr>
    </w:p>
    <w:p w14:paraId="4C03492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59DDCE" w14:textId="77777777" w:rsidR="005C41AC" w:rsidRPr="005C41AC" w:rsidRDefault="005C41AC" w:rsidP="00571BF3">
      <w:pPr>
        <w:keepNext/>
        <w:jc w:val="center"/>
        <w:outlineLvl w:val="1"/>
      </w:pPr>
    </w:p>
    <w:p w14:paraId="029EFCA9" w14:textId="77777777" w:rsidR="0062551B" w:rsidRPr="00A562AA" w:rsidRDefault="00A11511" w:rsidP="00571BF3">
      <w:pPr>
        <w:keepNext/>
        <w:jc w:val="center"/>
        <w:outlineLvl w:val="1"/>
        <w:rPr>
          <w:b/>
        </w:rPr>
      </w:pPr>
      <w:r>
        <w:rPr>
          <w:b/>
        </w:rPr>
        <w:t>SPRENDIMAS</w:t>
      </w:r>
    </w:p>
    <w:p w14:paraId="284F8430" w14:textId="77777777" w:rsidR="0062551B" w:rsidRPr="00A562AA" w:rsidRDefault="006127B2" w:rsidP="005F44E3">
      <w:pPr>
        <w:pStyle w:val="Antrat1"/>
      </w:pPr>
      <w:r>
        <w:t>DĖL</w:t>
      </w:r>
      <w:r w:rsidR="00F5689C">
        <w:t xml:space="preserve"> PANEVĖŽIO MIESTO SAVIVALDYBĖS TARYBOS 2022 M. LIEPOS 11 D. SPRENDIMO NR. 1-241 „DĖL VŠĮ PANEVĖŽIO MIESTO GREITOSIOS MEDICINOS PAGALBOS STOTIES STEBĖTOJŲ TARYBOS SUDARYMO“ PRIPAŽINIMO NETEKUSIU GALIOS</w:t>
      </w:r>
    </w:p>
    <w:p w14:paraId="0D8EE00A" w14:textId="77777777" w:rsidR="0062551B" w:rsidRDefault="0062551B" w:rsidP="003E58F0">
      <w:pPr>
        <w:jc w:val="center"/>
      </w:pPr>
    </w:p>
    <w:p w14:paraId="3D35856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94B6283" w14:textId="77777777" w:rsidR="0062551B" w:rsidRPr="00A562AA" w:rsidRDefault="0062551B" w:rsidP="00571BF3">
      <w:pPr>
        <w:keepNext/>
        <w:jc w:val="center"/>
        <w:outlineLvl w:val="2"/>
        <w:rPr>
          <w:b/>
        </w:rPr>
      </w:pPr>
      <w:r w:rsidRPr="00A562AA">
        <w:t>Panevėžys</w:t>
      </w:r>
    </w:p>
    <w:p w14:paraId="6C0F07DD" w14:textId="77777777" w:rsidR="0062551B" w:rsidRDefault="0062551B" w:rsidP="00571BF3">
      <w:pPr>
        <w:jc w:val="both"/>
      </w:pPr>
    </w:p>
    <w:p w14:paraId="37EEC1EB" w14:textId="7361A168" w:rsidR="00F5689C" w:rsidRPr="00AB6B36" w:rsidRDefault="0062551B" w:rsidP="00211123">
      <w:pPr>
        <w:spacing w:line="360" w:lineRule="auto"/>
        <w:ind w:firstLine="851"/>
        <w:jc w:val="both"/>
        <w:rPr>
          <w:color w:val="FF0000"/>
          <w:szCs w:val="24"/>
        </w:rPr>
      </w:pPr>
      <w:r w:rsidRPr="00A562AA">
        <w:rPr>
          <w:szCs w:val="24"/>
        </w:rPr>
        <w:t>Vadovaudamasi</w:t>
      </w:r>
      <w:r w:rsidR="00F5689C">
        <w:rPr>
          <w:szCs w:val="24"/>
        </w:rPr>
        <w:t xml:space="preserve"> </w:t>
      </w:r>
      <w:r w:rsidR="00F5689C" w:rsidRPr="004037F0">
        <w:rPr>
          <w:color w:val="000000" w:themeColor="text1"/>
          <w:szCs w:val="24"/>
        </w:rPr>
        <w:t>Lietuvos Respublikos vietos savivaldos įstatymo 1</w:t>
      </w:r>
      <w:r w:rsidR="00713076">
        <w:rPr>
          <w:color w:val="000000" w:themeColor="text1"/>
          <w:szCs w:val="24"/>
        </w:rPr>
        <w:t>5</w:t>
      </w:r>
      <w:r w:rsidR="00F5689C" w:rsidRPr="004037F0">
        <w:rPr>
          <w:color w:val="000000" w:themeColor="text1"/>
          <w:szCs w:val="24"/>
        </w:rPr>
        <w:t xml:space="preserve"> straipsnio</w:t>
      </w:r>
      <w:r w:rsidR="00713076">
        <w:rPr>
          <w:color w:val="000000" w:themeColor="text1"/>
          <w:szCs w:val="24"/>
          <w:lang w:val="en-US"/>
        </w:rPr>
        <w:t xml:space="preserve"> </w:t>
      </w:r>
      <w:r w:rsidR="00F5689C" w:rsidRPr="004037F0">
        <w:rPr>
          <w:color w:val="000000" w:themeColor="text1"/>
          <w:szCs w:val="24"/>
        </w:rPr>
        <w:t xml:space="preserve">4 </w:t>
      </w:r>
      <w:r w:rsidR="00192831">
        <w:rPr>
          <w:color w:val="000000" w:themeColor="text1"/>
          <w:szCs w:val="24"/>
        </w:rPr>
        <w:t>dalimi</w:t>
      </w:r>
      <w:r w:rsidR="00F5689C" w:rsidRPr="004037F0">
        <w:rPr>
          <w:color w:val="000000" w:themeColor="text1"/>
          <w:szCs w:val="24"/>
        </w:rPr>
        <w:t>,</w:t>
      </w:r>
      <w:r w:rsidR="000F2125">
        <w:rPr>
          <w:color w:val="000000" w:themeColor="text1"/>
          <w:szCs w:val="24"/>
        </w:rPr>
        <w:t xml:space="preserve"> Panevėžio miesto savivaldybės tarybos veiklos reglamento</w:t>
      </w:r>
      <w:r w:rsidR="00B752E0">
        <w:rPr>
          <w:color w:val="000000" w:themeColor="text1"/>
          <w:szCs w:val="24"/>
        </w:rPr>
        <w:t xml:space="preserve">, </w:t>
      </w:r>
      <w:r w:rsidR="00B752E0">
        <w:t>patvirtinto Panevėžio miesto savivaldybės tarybos 2023 m. balandžio 20 d. sprendimu Nr. 1-103 „</w:t>
      </w:r>
      <w:r w:rsidR="00B752E0" w:rsidRPr="00B752E0">
        <w:t>Dėl Panevėžio miesto savivaldybės tarybos veiklos reglamento patvirtinimo ir Savivaldybės tarybos 2015 m. kovo 26 d. sprendimo Nr. 1-44 pripažinimo netekusiu galios</w:t>
      </w:r>
      <w:r w:rsidR="00B752E0">
        <w:t>“,</w:t>
      </w:r>
      <w:r w:rsidR="000F2125">
        <w:rPr>
          <w:color w:val="000000" w:themeColor="text1"/>
          <w:szCs w:val="24"/>
        </w:rPr>
        <w:t xml:space="preserve"> 189 </w:t>
      </w:r>
      <w:r w:rsidR="00B81751">
        <w:rPr>
          <w:color w:val="000000" w:themeColor="text1"/>
          <w:szCs w:val="24"/>
        </w:rPr>
        <w:t>punktu</w:t>
      </w:r>
      <w:r w:rsidR="00F5689C" w:rsidRPr="004037F0">
        <w:rPr>
          <w:color w:val="000000" w:themeColor="text1"/>
          <w:szCs w:val="24"/>
        </w:rPr>
        <w:t xml:space="preserve"> ir Lietuvos Respublikos Vyriausybės 2022 m. gruodžio 21 d. nutarimu Nr. 1271 „Dėl savivaldybių turtinių ir neturtinių teisių ir pareigų perėmimo valstybės nuosavybėn ir sutikimo reorga</w:t>
      </w:r>
      <w:bookmarkStart w:id="2" w:name="_GoBack"/>
      <w:bookmarkEnd w:id="2"/>
      <w:r w:rsidR="00F5689C" w:rsidRPr="004037F0">
        <w:rPr>
          <w:color w:val="000000" w:themeColor="text1"/>
          <w:szCs w:val="24"/>
        </w:rPr>
        <w:t xml:space="preserve">nizuoti viešąją įstaigą Panevėžio miesto greitosios medicinos pagalbos stotį, viešąją įstaigą Marijampolės greitosios medicinos pagalbos stotį, viešąją įstaigą Mažeikių greitosios medicinos pagalbos centrą, viešąją įstaigą Plungės rajono greitosios medicinos pagalbą, viešąją įstaigą Kaišiadorių greitosios medicinos pagalbos stotį, viešąją įstaigą Raseinių rajono greitosios medicinos pagalbos stotį, viešąją įstaigą Akmenės rajono greitosios medicinos pagalbos centrą, viešąją įstaigą Kauno rajono greitosios medicinos pagalbos stotį, viešąją įstaigą Šiaulių greitosios medicinos pagalbos stotį, viešąją įstaigą Radviliškio rajono greitosios medicinos pagalbos centrą, viešąją įstaigą Molėtų rajono greitosios medicinos pagalbos centrą, viešąją įstaigą Klaipėdos greitosios medicininės pagalbos stotį, viešąją įstaigą Jonavos greitosios medicinos pagalbos stotį, viešąją įstaigą Alytaus rajono savivaldybės greitosios medicinos pagalbos stotį, viešąją įstaigą </w:t>
      </w:r>
      <w:r w:rsidR="00F5689C">
        <w:rPr>
          <w:color w:val="000000" w:themeColor="text1"/>
          <w:szCs w:val="24"/>
        </w:rPr>
        <w:t>G</w:t>
      </w:r>
      <w:r w:rsidR="00F5689C" w:rsidRPr="004037F0">
        <w:rPr>
          <w:color w:val="000000" w:themeColor="text1"/>
          <w:szCs w:val="24"/>
        </w:rPr>
        <w:t>reitosios medicinos pagalbos stotį“</w:t>
      </w:r>
      <w:r w:rsidR="00F5689C" w:rsidRPr="00794393">
        <w:rPr>
          <w:color w:val="000000" w:themeColor="text1"/>
          <w:szCs w:val="24"/>
        </w:rPr>
        <w:t>,</w:t>
      </w:r>
      <w:r w:rsidR="00F5689C" w:rsidRPr="00AC3FE4">
        <w:rPr>
          <w:color w:val="FF0000"/>
          <w:szCs w:val="24"/>
        </w:rPr>
        <w:t xml:space="preserve"> </w:t>
      </w:r>
      <w:r w:rsidR="00F5689C">
        <w:rPr>
          <w:szCs w:val="24"/>
        </w:rPr>
        <w:t xml:space="preserve">Panevėžio miesto </w:t>
      </w:r>
      <w:r w:rsidR="00F5689C" w:rsidRPr="009C6F38">
        <w:rPr>
          <w:szCs w:val="24"/>
        </w:rPr>
        <w:t>savivaldybės taryba</w:t>
      </w:r>
      <w:r w:rsidR="00211123">
        <w:rPr>
          <w:szCs w:val="24"/>
        </w:rPr>
        <w:t xml:space="preserve"> </w:t>
      </w:r>
      <w:r w:rsidR="00946EC8">
        <w:rPr>
          <w:szCs w:val="24"/>
        </w:rPr>
        <w:br/>
      </w:r>
      <w:r w:rsidR="00F5689C">
        <w:rPr>
          <w:szCs w:val="24"/>
        </w:rPr>
        <w:t>n u s p r e n d ž i a:</w:t>
      </w:r>
      <w:r w:rsidR="00F5689C" w:rsidRPr="009C6F38">
        <w:rPr>
          <w:szCs w:val="24"/>
        </w:rPr>
        <w:t xml:space="preserve"> </w:t>
      </w:r>
    </w:p>
    <w:p w14:paraId="5D92339A" w14:textId="77777777" w:rsidR="00F5689C" w:rsidRDefault="00F5689C" w:rsidP="00F5689C">
      <w:pPr>
        <w:spacing w:line="360" w:lineRule="auto"/>
        <w:ind w:firstLine="851"/>
        <w:jc w:val="both"/>
        <w:rPr>
          <w:szCs w:val="24"/>
        </w:rPr>
      </w:pPr>
      <w:r>
        <w:rPr>
          <w:szCs w:val="24"/>
        </w:rPr>
        <w:t>1. Pripažinti netekusiu galios Panevėžio miesto savivaldybės tarybos 2022 m. liepos 11 d. sprendimą Nr. 1-241 „Dėl VšĮ Panevėžio miesto greitosios medicinos pagalbos stoties stebėtojų tarybos sudarymo“.</w:t>
      </w:r>
    </w:p>
    <w:p w14:paraId="4CD295FA" w14:textId="77777777" w:rsidR="00F5689C" w:rsidRPr="006F7D7C" w:rsidRDefault="00F5689C" w:rsidP="00F5689C">
      <w:pPr>
        <w:spacing w:line="360" w:lineRule="auto"/>
        <w:ind w:firstLine="851"/>
        <w:jc w:val="both"/>
        <w:rPr>
          <w:szCs w:val="24"/>
        </w:rPr>
      </w:pPr>
      <w:r w:rsidRPr="00CF28AD">
        <w:rPr>
          <w:szCs w:val="24"/>
        </w:rPr>
        <w:t>2.</w:t>
      </w:r>
      <w:r>
        <w:rPr>
          <w:szCs w:val="24"/>
        </w:rPr>
        <w:t xml:space="preserve"> Nu</w:t>
      </w:r>
      <w:r w:rsidRPr="006F7D7C">
        <w:rPr>
          <w:color w:val="000000"/>
        </w:rPr>
        <w:t>rod</w:t>
      </w:r>
      <w:r>
        <w:rPr>
          <w:color w:val="000000"/>
        </w:rPr>
        <w:t>yti</w:t>
      </w:r>
      <w:r w:rsidRPr="006F7D7C">
        <w:rPr>
          <w:color w:val="000000"/>
        </w:rPr>
        <w:t xml:space="preserve">, kad šis sprendimas per vieną mėnesį gali būti apskundžiamas Lietuvos administracinių ginčų komisijos Panevėžio apygardos skyriui (Respublikos g. 62, 35158 Panevėžys) Lietuvos Respublikos ikiteisminio administracinių ginčų nagrinėjimo tvarkos įstatymo nustatyta </w:t>
      </w:r>
      <w:r w:rsidRPr="006F7D7C">
        <w:rPr>
          <w:color w:val="000000"/>
        </w:rPr>
        <w:lastRenderedPageBreak/>
        <w:t>tvarka, Regionų apygardos administracinio teismo Panevėžio rūmams (Respublikos g. 62, 35158 Panevėžys) Lietuvos Respublikos administracinių bylų teisenos įstatymo nustatyta tvarka.</w:t>
      </w:r>
    </w:p>
    <w:p w14:paraId="53173642" w14:textId="77777777" w:rsidR="0062551B" w:rsidRDefault="0062551B" w:rsidP="002D0B3C">
      <w:pPr>
        <w:jc w:val="both"/>
        <w:rPr>
          <w:szCs w:val="24"/>
        </w:rPr>
      </w:pPr>
    </w:p>
    <w:p w14:paraId="3C8976A4" w14:textId="77777777" w:rsidR="001D3CB6" w:rsidRPr="00A562AA" w:rsidRDefault="001D3CB6" w:rsidP="00946EC8">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A3592" w14:textId="77777777" w:rsidR="00192831" w:rsidRDefault="00192831">
      <w:r>
        <w:separator/>
      </w:r>
    </w:p>
  </w:endnote>
  <w:endnote w:type="continuationSeparator" w:id="0">
    <w:p w14:paraId="1365A8E5" w14:textId="77777777" w:rsidR="00192831" w:rsidRDefault="00192831">
      <w:r>
        <w:continuationSeparator/>
      </w:r>
    </w:p>
  </w:endnote>
  <w:endnote w:type="continuationNotice" w:id="1">
    <w:p w14:paraId="163B8754" w14:textId="77777777" w:rsidR="00192831" w:rsidRDefault="00192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80986" w14:textId="77777777" w:rsidR="00192831" w:rsidRDefault="00192831" w:rsidP="00BE4566">
    <w:pPr>
      <w:tabs>
        <w:tab w:val="left" w:pos="8445"/>
      </w:tabs>
    </w:pPr>
    <w:r>
      <w:tab/>
    </w:r>
  </w:p>
  <w:p w14:paraId="4BF20FC7" w14:textId="77777777" w:rsidR="00192831" w:rsidRDefault="00192831"/>
  <w:p w14:paraId="205424AE" w14:textId="77777777" w:rsidR="00192831" w:rsidRDefault="00192831">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5B47B" w14:textId="77777777" w:rsidR="00192831" w:rsidRDefault="00192831" w:rsidP="00DD20B8">
    <w:pPr>
      <w:pStyle w:val="Porat"/>
    </w:pPr>
  </w:p>
  <w:p w14:paraId="65399644" w14:textId="77777777" w:rsidR="00192831" w:rsidRDefault="00192831" w:rsidP="00DD20B8">
    <w:pPr>
      <w:pStyle w:val="Porat"/>
    </w:pPr>
  </w:p>
  <w:p w14:paraId="6D46A8C2" w14:textId="77777777" w:rsidR="00192831" w:rsidRDefault="00192831" w:rsidP="00DD20B8">
    <w:pPr>
      <w:pStyle w:val="Porat"/>
    </w:pPr>
  </w:p>
  <w:p w14:paraId="4AC5168F" w14:textId="77777777" w:rsidR="00192831" w:rsidRDefault="00192831"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E1B1E" w14:textId="77777777" w:rsidR="00192831" w:rsidRDefault="00192831">
      <w:r>
        <w:separator/>
      </w:r>
    </w:p>
  </w:footnote>
  <w:footnote w:type="continuationSeparator" w:id="0">
    <w:p w14:paraId="3C15398D" w14:textId="77777777" w:rsidR="00192831" w:rsidRDefault="00192831">
      <w:r>
        <w:continuationSeparator/>
      </w:r>
    </w:p>
  </w:footnote>
  <w:footnote w:type="continuationNotice" w:id="1">
    <w:p w14:paraId="5D65CA24" w14:textId="77777777" w:rsidR="00192831" w:rsidRDefault="001928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A8E7A" w14:textId="77777777" w:rsidR="00192831" w:rsidRDefault="00192831">
    <w:pPr>
      <w:pStyle w:val="Antrats"/>
      <w:jc w:val="center"/>
    </w:pPr>
  </w:p>
  <w:p w14:paraId="5D38A114" w14:textId="77777777" w:rsidR="00192831" w:rsidRDefault="00192831">
    <w:pPr>
      <w:pStyle w:val="Antrats"/>
      <w:jc w:val="center"/>
    </w:pPr>
  </w:p>
  <w:p w14:paraId="60887666" w14:textId="77777777" w:rsidR="00192831" w:rsidRDefault="00192831">
    <w:pPr>
      <w:pStyle w:val="Antrats"/>
      <w:jc w:val="center"/>
    </w:pPr>
    <w:r>
      <w:fldChar w:fldCharType="begin"/>
    </w:r>
    <w:r>
      <w:instrText xml:space="preserve"> PAGE   \* MERGEFORMAT </w:instrText>
    </w:r>
    <w:r>
      <w:fldChar w:fldCharType="separate"/>
    </w:r>
    <w:r w:rsidR="00A46D8D">
      <w:rPr>
        <w:noProof/>
      </w:rPr>
      <w:t>2</w:t>
    </w:r>
    <w:r>
      <w:rPr>
        <w:noProof/>
      </w:rPr>
      <w:fldChar w:fldCharType="end"/>
    </w:r>
  </w:p>
  <w:p w14:paraId="6E3303BD" w14:textId="77777777" w:rsidR="00192831" w:rsidRDefault="0019283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0F2125"/>
    <w:rsid w:val="00101F07"/>
    <w:rsid w:val="00124B60"/>
    <w:rsid w:val="00132ABE"/>
    <w:rsid w:val="00153B94"/>
    <w:rsid w:val="00192831"/>
    <w:rsid w:val="001B1FE3"/>
    <w:rsid w:val="001D1AC1"/>
    <w:rsid w:val="001D3CB6"/>
    <w:rsid w:val="001E4DFD"/>
    <w:rsid w:val="001F7914"/>
    <w:rsid w:val="0020204A"/>
    <w:rsid w:val="00206FC7"/>
    <w:rsid w:val="00211123"/>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B289F"/>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D58"/>
    <w:rsid w:val="007129E5"/>
    <w:rsid w:val="00713076"/>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46EC8"/>
    <w:rsid w:val="00956EFA"/>
    <w:rsid w:val="00976276"/>
    <w:rsid w:val="00983960"/>
    <w:rsid w:val="0099046B"/>
    <w:rsid w:val="00990645"/>
    <w:rsid w:val="009A4733"/>
    <w:rsid w:val="009B542B"/>
    <w:rsid w:val="009C3C68"/>
    <w:rsid w:val="009C55DF"/>
    <w:rsid w:val="009D1163"/>
    <w:rsid w:val="009D4140"/>
    <w:rsid w:val="009E2F8E"/>
    <w:rsid w:val="009E5C02"/>
    <w:rsid w:val="009F5E68"/>
    <w:rsid w:val="00A0004E"/>
    <w:rsid w:val="00A11511"/>
    <w:rsid w:val="00A3474A"/>
    <w:rsid w:val="00A36213"/>
    <w:rsid w:val="00A37460"/>
    <w:rsid w:val="00A46D8D"/>
    <w:rsid w:val="00A546E4"/>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752E0"/>
    <w:rsid w:val="00B81751"/>
    <w:rsid w:val="00B83E18"/>
    <w:rsid w:val="00B92EBF"/>
    <w:rsid w:val="00BA458B"/>
    <w:rsid w:val="00BB0318"/>
    <w:rsid w:val="00BB130F"/>
    <w:rsid w:val="00BB6886"/>
    <w:rsid w:val="00BD5C3A"/>
    <w:rsid w:val="00BE4566"/>
    <w:rsid w:val="00BF06D7"/>
    <w:rsid w:val="00BF0A1B"/>
    <w:rsid w:val="00C008EA"/>
    <w:rsid w:val="00C13EA5"/>
    <w:rsid w:val="00C14F8B"/>
    <w:rsid w:val="00C25449"/>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33C36"/>
    <w:rsid w:val="00F43577"/>
    <w:rsid w:val="00F47074"/>
    <w:rsid w:val="00F51B6C"/>
    <w:rsid w:val="00F5689C"/>
    <w:rsid w:val="00F83894"/>
    <w:rsid w:val="00F85F0B"/>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2CD37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uslapioinaostekstas">
    <w:name w:val="footnote text"/>
    <w:basedOn w:val="prastasis"/>
    <w:link w:val="PuslapioinaostekstasDiagrama"/>
    <w:uiPriority w:val="99"/>
    <w:semiHidden/>
    <w:unhideWhenUsed/>
    <w:rsid w:val="000F2125"/>
    <w:rPr>
      <w:sz w:val="20"/>
    </w:rPr>
  </w:style>
  <w:style w:type="character" w:customStyle="1" w:styleId="PuslapioinaostekstasDiagrama">
    <w:name w:val="Puslapio išnašos tekstas Diagrama"/>
    <w:basedOn w:val="Numatytasispastraiposriftas"/>
    <w:link w:val="Puslapioinaostekstas"/>
    <w:uiPriority w:val="99"/>
    <w:semiHidden/>
    <w:rsid w:val="000F2125"/>
    <w:rPr>
      <w:sz w:val="20"/>
      <w:szCs w:val="20"/>
      <w:lang w:eastAsia="en-US"/>
    </w:rPr>
  </w:style>
  <w:style w:type="character" w:styleId="Puslapioinaosnuoroda">
    <w:name w:val="footnote reference"/>
    <w:basedOn w:val="Numatytasispastraiposriftas"/>
    <w:uiPriority w:val="99"/>
    <w:semiHidden/>
    <w:unhideWhenUsed/>
    <w:rsid w:val="000F21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25144-4D60-4A3B-9E2B-39A1F639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326</Words>
  <Characters>2352</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2023-09-14T05:45:00Z</dcterms:created>
  <dcterms:modified xsi:type="dcterms:W3CDTF">2023-09-14T05:45:00Z</dcterms:modified>
</cp:coreProperties>
</file>