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D5B99" w14:textId="77777777" w:rsidR="00B56329" w:rsidRDefault="00B56329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bookmarkStart w:id="0" w:name="_GoBack"/>
      <w:bookmarkEnd w:id="0"/>
    </w:p>
    <w:p w14:paraId="48EC01E1" w14:textId="142602D8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AIŠKINAMASIS RAŠTAS</w:t>
      </w:r>
      <w:r w:rsidR="00771506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PRIE TARYBOS SPRENDIMO PROJEKTO</w:t>
      </w:r>
    </w:p>
    <w:p w14:paraId="1703B86E" w14:textId="01E3333A" w:rsidR="007269D7" w:rsidRPr="007269D7" w:rsidRDefault="00771506" w:rsidP="007269D7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„</w:t>
      </w:r>
      <w:bookmarkStart w:id="1" w:name="Pavadinimas"/>
      <w:r w:rsidR="007269D7" w:rsidRPr="007269D7">
        <w:rPr>
          <w:rFonts w:eastAsia="Times New Roman" w:cs="Times New Roman"/>
          <w:b/>
          <w:kern w:val="0"/>
          <w:szCs w:val="24"/>
          <w14:ligatures w14:val="none"/>
        </w:rPr>
        <w:t xml:space="preserve">DĖL SAVIVALDYBĖS TARYBOS 2020 M. RUGPJŪČIO 27 D. SPRENDIMO NR. 1-239 „DĖL PANEVĖŽIO MIESTO SAVIVALDYBĖS TARYBOS KOMISIJOS SAVIVALDYBĖS TARYBOS VEIKLOS REGLAMENTUI PATIKSLINTI NUOSTATŲ PATVIRTINIMO“  </w:t>
      </w:r>
      <w:bookmarkEnd w:id="1"/>
      <w:r w:rsidR="007269D7" w:rsidRPr="007269D7">
        <w:rPr>
          <w:rFonts w:eastAsia="Times New Roman" w:cs="Times New Roman"/>
          <w:b/>
          <w:kern w:val="0"/>
          <w:szCs w:val="20"/>
          <w14:ligatures w14:val="none"/>
        </w:rPr>
        <w:t>PRIPAŽINIMO NETEKUSIU GALIOS</w:t>
      </w:r>
      <w:r w:rsidR="007269D7">
        <w:rPr>
          <w:rFonts w:eastAsia="Times New Roman" w:cs="Times New Roman"/>
          <w:b/>
          <w:kern w:val="0"/>
          <w:szCs w:val="20"/>
          <w14:ligatures w14:val="none"/>
        </w:rPr>
        <w:t>“</w:t>
      </w:r>
    </w:p>
    <w:p w14:paraId="19559273" w14:textId="04C717ED" w:rsidR="00A533DE" w:rsidRPr="00A533DE" w:rsidRDefault="00A533DE" w:rsidP="00A533DE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</w:p>
    <w:p w14:paraId="22864AF7" w14:textId="60C1F031" w:rsidR="00DE61F1" w:rsidRPr="00DE61F1" w:rsidRDefault="00DE61F1" w:rsidP="00A533DE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</w:p>
    <w:p w14:paraId="14F6A439" w14:textId="45B429D2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202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4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m. 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spalio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3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d.</w:t>
      </w:r>
    </w:p>
    <w:p w14:paraId="5506E4EA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0488C66B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CC76135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1. Sprendimo projekto tikslai ir uždaviniai: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3CE9A7FC" w14:textId="5F996D10" w:rsidR="00A533DE" w:rsidRPr="00A533DE" w:rsidRDefault="00B1288B" w:rsidP="00A533DE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Sprendimo projekto tikslas </w:t>
      </w:r>
      <w:r w:rsidRPr="00B1288B">
        <w:rPr>
          <w:rFonts w:eastAsia="Times New Roman" w:cs="Times New Roman"/>
          <w:kern w:val="0"/>
          <w:szCs w:val="24"/>
          <w:lang w:eastAsia="lt-LT"/>
          <w14:ligatures w14:val="none"/>
        </w:rPr>
        <w:t>–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įvykdyti 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veiklos reglament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e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(toliau – Reglamentas), patvirtint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>ame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Panevėžio miesto savivaldybės tarybos 2023 m. balandžio 26 d. sprendimu Nr. 1-103 „Dėl Panevėžio miesto savivaldybės tarybos veiklos reglamento patvirtinimo ir Savivaldybės tarybos 2015 m. kovo 26 d. sprendimo Nr. 1-44 pripažinimo netekusiu galios“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įtvirtintos nuostatos dėl Darbo grupės Reglamentui patikslinti (toliau - Reglamento darbo grupė) įgyvendinimą. </w:t>
      </w:r>
    </w:p>
    <w:p w14:paraId="0529F079" w14:textId="0C117B13" w:rsidR="00A533DE" w:rsidRDefault="00DE61F1" w:rsidP="006E7B15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taryba (toliau</w:t>
      </w:r>
      <w:r w:rsidR="00B1288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-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taryba)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2023 m. rugsėjo 28 d. sprendimu Nr.1-275 „</w:t>
      </w:r>
      <w:r w:rsidR="006E7B15"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>Dėl Savivaldybės tarybos 2023 m. balandžio 20 d. sprendimo Nr. 1-103 „Dėl Panevėžio miesto savivaldybės tarybos veiklos reglamento patvirtinimo ir Savivaldybės tarybos 2015 m. kovo 26 d. sprendimo Nr. 1-44 pripažinimo netekusiu galios“ pakeitimo</w:t>
      </w:r>
      <w:r w:rsid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“ (toliau – Sprendimas) pakeitė </w:t>
      </w:r>
      <w:r w:rsidR="006E7B15"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veiklos reglamento</w:t>
      </w:r>
      <w:r w:rsid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XIX skyrių „T</w:t>
      </w:r>
      <w:r w:rsidR="006E7B15"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>arybos veiklos reglamento pakeitimo teikimas tarybai svarstyti</w:t>
      </w:r>
      <w:r w:rsidR="006E7B15">
        <w:rPr>
          <w:rFonts w:eastAsia="Times New Roman" w:cs="Times New Roman"/>
          <w:kern w:val="0"/>
          <w:szCs w:val="24"/>
          <w:lang w:eastAsia="lt-LT"/>
          <w14:ligatures w14:val="none"/>
        </w:rPr>
        <w:t>“, kuriame nustatė Tarybos veiklos reglamento pakeitimo sprendimo projekto rengimo tvarką, pavesdama projektą parengti mero sudarytai darbo grupei</w:t>
      </w:r>
      <w:r w:rsidR="00853A27">
        <w:rPr>
          <w:rFonts w:eastAsia="Times New Roman" w:cs="Times New Roman"/>
          <w:kern w:val="0"/>
          <w:szCs w:val="24"/>
          <w:lang w:eastAsia="lt-LT"/>
          <w14:ligatures w14:val="none"/>
        </w:rPr>
        <w:t>, kurios nuostatus tvirtina meras potvarkiu</w:t>
      </w:r>
      <w:r w:rsid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. </w:t>
      </w:r>
    </w:p>
    <w:p w14:paraId="3B493926" w14:textId="32A9AE61" w:rsidR="006E7B15" w:rsidRDefault="006E7B15" w:rsidP="006E7B15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Pagal </w:t>
      </w:r>
      <w:r w:rsidR="0012388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Lietuvos Respublikos 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>vietos savivaldos įstatymo 1</w:t>
      </w:r>
      <w:r w:rsidR="0012388B">
        <w:rPr>
          <w:rFonts w:eastAsia="Times New Roman" w:cs="Times New Roman"/>
          <w:kern w:val="0"/>
          <w:szCs w:val="24"/>
          <w:lang w:eastAsia="lt-LT"/>
          <w14:ligatures w14:val="none"/>
        </w:rPr>
        <w:t>6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straipsnio </w:t>
      </w:r>
      <w:r w:rsidR="0012388B">
        <w:rPr>
          <w:rFonts w:eastAsia="Times New Roman" w:cs="Times New Roman"/>
          <w:kern w:val="0"/>
          <w:szCs w:val="24"/>
          <w:lang w:eastAsia="lt-LT"/>
          <w14:ligatures w14:val="none"/>
        </w:rPr>
        <w:t>1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dal</w:t>
      </w:r>
      <w:r w:rsidR="0012388B">
        <w:rPr>
          <w:rFonts w:eastAsia="Times New Roman" w:cs="Times New Roman"/>
          <w:kern w:val="0"/>
          <w:szCs w:val="24"/>
          <w:lang w:eastAsia="lt-LT"/>
          <w14:ligatures w14:val="none"/>
        </w:rPr>
        <w:t>į, Savivaldybės taryba savo įgaliojimus įgyvendina kolegialiai Savivaldybės tarybos posėdžiuose, svarstomais klausimais priima sprendimus bei kontroliuoja, kaip jie įgyvendinami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todėl atsižvelgiant į Savivaldybės tarybos  priimtą sprendimą dėl Tarybos veiklos reglamento pakeitimo sprendimo projekto rengimo tvarkos pakeitimo, </w:t>
      </w:r>
      <w:r w:rsidR="00853A2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numatant, kad Darbo grupės Reglamentui patikslinti nuostatus tvirtina meras, 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reikalinga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pripažinti netekusiu galios 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>202</w:t>
      </w:r>
      <w:r w:rsidR="00D814E6">
        <w:rPr>
          <w:rFonts w:eastAsia="Times New Roman" w:cs="Times New Roman"/>
          <w:kern w:val="0"/>
          <w:szCs w:val="24"/>
          <w:lang w:eastAsia="lt-LT"/>
          <w14:ligatures w14:val="none"/>
        </w:rPr>
        <w:t>0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m. rugpjūčio 2</w:t>
      </w:r>
      <w:r w:rsidR="00D814E6">
        <w:rPr>
          <w:rFonts w:eastAsia="Times New Roman" w:cs="Times New Roman"/>
          <w:kern w:val="0"/>
          <w:szCs w:val="24"/>
          <w:lang w:eastAsia="lt-LT"/>
          <w14:ligatures w14:val="none"/>
        </w:rPr>
        <w:t>7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d.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tarybos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sprendim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ą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Nr. 1-2</w:t>
      </w:r>
      <w:r w:rsidR="00D814E6">
        <w:rPr>
          <w:rFonts w:eastAsia="Times New Roman" w:cs="Times New Roman"/>
          <w:kern w:val="0"/>
          <w:szCs w:val="24"/>
          <w:lang w:eastAsia="lt-LT"/>
          <w14:ligatures w14:val="none"/>
        </w:rPr>
        <w:t>39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„</w:t>
      </w:r>
      <w:r w:rsidR="00853A27" w:rsidRPr="00853A27">
        <w:rPr>
          <w:rFonts w:eastAsia="Times New Roman" w:cs="Times New Roman"/>
          <w:kern w:val="0"/>
          <w:szCs w:val="24"/>
          <w:lang w:eastAsia="lt-LT"/>
          <w14:ligatures w14:val="none"/>
        </w:rPr>
        <w:t>Dėl Panevėžio miesto savivaldybės tarybos komisijos savivaldybės tarybos veiklos reglamentui patikslinti nuostatų patvirtinimo“</w:t>
      </w:r>
      <w:r w:rsidR="00DB5BF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D814E6">
        <w:rPr>
          <w:rFonts w:eastAsia="Times New Roman" w:cs="Times New Roman"/>
          <w:kern w:val="0"/>
          <w:szCs w:val="24"/>
          <w:lang w:eastAsia="lt-LT"/>
          <w14:ligatures w14:val="none"/>
        </w:rPr>
        <w:t>su vėlesniais pakeitimais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</w:p>
    <w:p w14:paraId="1E6FF2C9" w14:textId="77777777" w:rsidR="006E7B15" w:rsidRDefault="006E7B15" w:rsidP="006E7B15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3A0855A5" w14:textId="6C0E518D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2.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Siūlomos teisinio reguliavimo nuostatos, laukiami rezultatai: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FD148F2" w14:textId="5F8A724B" w:rsidR="00C60B36" w:rsidRPr="00C60B36" w:rsidRDefault="006E7B15" w:rsidP="00C60B36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Atsižvelgiant į tai, kad 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Savivaldybės 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>taryba Sprendimu pakeitė Panevėžio miesto savivaldybės veiklos reglament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o </w:t>
      </w:r>
      <w:r w:rsidR="00CD3C45" w:rsidRPr="00CD3C45">
        <w:rPr>
          <w:rFonts w:eastAsia="Times New Roman" w:cs="Times New Roman"/>
          <w:kern w:val="0"/>
          <w:szCs w:val="24"/>
          <w:lang w:eastAsia="lt-LT"/>
          <w14:ligatures w14:val="none"/>
        </w:rPr>
        <w:t>XIX skyrių „Tarybos veiklos reglamento pakeitimo teikimas tarybai svarstyti“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todėl šiuo metu </w:t>
      </w:r>
      <w:r w:rsidR="00C60B36">
        <w:rPr>
          <w:rFonts w:eastAsia="Times New Roman" w:cs="Times New Roman"/>
          <w:kern w:val="0"/>
          <w:szCs w:val="24"/>
          <w:lang w:eastAsia="lt-LT"/>
          <w14:ligatures w14:val="none"/>
        </w:rPr>
        <w:t>p</w:t>
      </w: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arengtas Savivaldybės tarybos sprendimas, kuriuo 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>pripaž</w:t>
      </w:r>
      <w:r w:rsid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įstamas 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netekusiu galios </w:t>
      </w:r>
      <w:r w:rsidR="00D814E6" w:rsidRPr="00D814E6">
        <w:rPr>
          <w:rFonts w:eastAsia="Times New Roman" w:cs="Times New Roman"/>
          <w:kern w:val="0"/>
          <w:szCs w:val="24"/>
          <w:lang w:eastAsia="lt-LT"/>
          <w14:ligatures w14:val="none"/>
        </w:rPr>
        <w:t>2020 m. rugpjūčio 27 d. Savivaldybės tarybos sprendimą Nr. 1-239 „Dėl Panevėžio miesto savivaldybės tarybos komisijos savivaldybės tarybos veiklos reglamentui patikslinti nuostatų patvirtinimo“ su vėlesniais pakeitimais</w:t>
      </w:r>
      <w:r w:rsid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. </w:t>
      </w:r>
    </w:p>
    <w:p w14:paraId="3DD41735" w14:textId="2AE83BB7" w:rsidR="00C60B36" w:rsidRDefault="00C60B36" w:rsidP="006E7B15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58D6F5A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3.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Lėšų poreikis ir šaltiniai: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99BFC96" w14:textId="222C273F" w:rsidR="00DE61F1" w:rsidRPr="00DE61F1" w:rsidRDefault="00C60B36" w:rsidP="00DE61F1">
      <w:pPr>
        <w:ind w:firstLine="36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bookmarkStart w:id="2" w:name="_Hlk133240937"/>
      <w:r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>Lėšos nereikalingos.</w:t>
      </w:r>
      <w:r w:rsidR="00B05EC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bookmarkEnd w:id="2"/>
    <w:p w14:paraId="0035E14F" w14:textId="77777777" w:rsidR="00DE61F1" w:rsidRPr="00DE61F1" w:rsidRDefault="00DE61F1" w:rsidP="00DE61F1">
      <w:pPr>
        <w:tabs>
          <w:tab w:val="left" w:pos="0"/>
        </w:tabs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2E114CDF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4.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Sprendimui priimti reikalingi pagrindimai, skaičiavimai ar paaiškinimai:</w:t>
      </w: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</w:t>
      </w:r>
    </w:p>
    <w:p w14:paraId="7B6C2647" w14:textId="15154B69" w:rsidR="00DE61F1" w:rsidRPr="00CD3C45" w:rsidRDefault="00CD3C45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 w:rsidRPr="00CD3C45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Papildomų išlaidų nėra.</w:t>
      </w:r>
    </w:p>
    <w:p w14:paraId="45B66922" w14:textId="77777777" w:rsidR="00C60B36" w:rsidRPr="00DE61F1" w:rsidRDefault="00C60B36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7F057E0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5. Kieno iniciatyva parengtas sprendimo projektas: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35D778F9" w14:textId="76923598" w:rsidR="0010074D" w:rsidRPr="00D705EC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D705EC">
        <w:rPr>
          <w:rFonts w:eastAsia="Times New Roman" w:cs="Times New Roman"/>
          <w:kern w:val="0"/>
          <w:szCs w:val="24"/>
          <w14:ligatures w14:val="none"/>
        </w:rPr>
        <w:t xml:space="preserve">Sprendimo projektas parengtas Panevėžio miesto savivaldybės </w:t>
      </w:r>
      <w:r w:rsidR="00CD3C45">
        <w:rPr>
          <w:rFonts w:eastAsia="Times New Roman" w:cs="Times New Roman"/>
          <w:kern w:val="0"/>
          <w:szCs w:val="24"/>
          <w14:ligatures w14:val="none"/>
        </w:rPr>
        <w:t>administracijos</w:t>
      </w:r>
      <w:r>
        <w:rPr>
          <w:rFonts w:eastAsia="Times New Roman" w:cs="Times New Roman"/>
          <w:kern w:val="0"/>
          <w:szCs w:val="24"/>
          <w14:ligatures w14:val="none"/>
        </w:rPr>
        <w:t xml:space="preserve"> inicia</w:t>
      </w:r>
      <w:r w:rsidRPr="00D705EC">
        <w:rPr>
          <w:rFonts w:eastAsia="Times New Roman" w:cs="Times New Roman"/>
          <w:kern w:val="0"/>
          <w:szCs w:val="24"/>
          <w14:ligatures w14:val="none"/>
        </w:rPr>
        <w:t>tyva.</w:t>
      </w:r>
    </w:p>
    <w:p w14:paraId="2648CA17" w14:textId="77777777" w:rsidR="0010074D" w:rsidRPr="00D705EC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517DA1D5" w14:textId="77777777" w:rsidR="0010074D" w:rsidRPr="00D705EC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75F47B9E" w14:textId="5BB63B2C" w:rsidR="0033074A" w:rsidRDefault="0010074D" w:rsidP="0010074D">
      <w:r>
        <w:rPr>
          <w:rFonts w:eastAsia="Times New Roman" w:cs="Times New Roman"/>
          <w:kern w:val="0"/>
          <w:szCs w:val="24"/>
          <w14:ligatures w14:val="none"/>
        </w:rPr>
        <w:t>Teisės skyriaus vedėja Daiva Svirelienė</w:t>
      </w:r>
      <w:r>
        <w:rPr>
          <w:rFonts w:eastAsia="Times New Roman" w:cs="Times New Roman"/>
          <w:kern w:val="0"/>
          <w:szCs w:val="24"/>
          <w14:ligatures w14:val="none"/>
        </w:rPr>
        <w:tab/>
      </w:r>
    </w:p>
    <w:sectPr w:rsidR="0033074A" w:rsidSect="00E072D5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154A3" w14:textId="77777777" w:rsidR="0033384A" w:rsidRDefault="0033384A" w:rsidP="004D5AAF">
      <w:r>
        <w:separator/>
      </w:r>
    </w:p>
  </w:endnote>
  <w:endnote w:type="continuationSeparator" w:id="0">
    <w:p w14:paraId="6F8A8686" w14:textId="77777777" w:rsidR="0033384A" w:rsidRDefault="0033384A" w:rsidP="004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2110F" w14:textId="77777777" w:rsidR="000D465B" w:rsidRDefault="00061B5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5653CD8" w14:textId="77777777" w:rsidR="000D465B" w:rsidRDefault="000D465B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96F3D" w14:textId="77777777" w:rsidR="0033384A" w:rsidRDefault="0033384A" w:rsidP="004D5AAF">
      <w:r>
        <w:separator/>
      </w:r>
    </w:p>
  </w:footnote>
  <w:footnote w:type="continuationSeparator" w:id="0">
    <w:p w14:paraId="662FA64D" w14:textId="77777777" w:rsidR="0033384A" w:rsidRDefault="0033384A" w:rsidP="004D5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ADC41" w14:textId="77777777" w:rsidR="000D465B" w:rsidRDefault="00061B5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109223" w14:textId="77777777" w:rsidR="000D465B" w:rsidRDefault="000D465B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D7985" w14:textId="77777777" w:rsidR="000D465B" w:rsidRDefault="00061B50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3BD49B" w14:textId="77777777" w:rsidR="000D465B" w:rsidRDefault="000D465B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40C0" w14:textId="77777777" w:rsidR="000D465B" w:rsidRDefault="000D465B">
    <w:pPr>
      <w:ind w:left="7200" w:firstLine="720"/>
      <w:rPr>
        <w:sz w:val="22"/>
      </w:rPr>
    </w:pPr>
  </w:p>
  <w:p w14:paraId="4263567D" w14:textId="77777777" w:rsidR="000D465B" w:rsidRDefault="000D465B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F1"/>
    <w:rsid w:val="00011E2F"/>
    <w:rsid w:val="00061B50"/>
    <w:rsid w:val="000B0293"/>
    <w:rsid w:val="000D465B"/>
    <w:rsid w:val="0010074D"/>
    <w:rsid w:val="001173C3"/>
    <w:rsid w:val="0012388B"/>
    <w:rsid w:val="002720DB"/>
    <w:rsid w:val="0033074A"/>
    <w:rsid w:val="0033384A"/>
    <w:rsid w:val="003D01E0"/>
    <w:rsid w:val="00467A7C"/>
    <w:rsid w:val="004A1631"/>
    <w:rsid w:val="004D5AAF"/>
    <w:rsid w:val="005B5ABF"/>
    <w:rsid w:val="006E7B15"/>
    <w:rsid w:val="007269D7"/>
    <w:rsid w:val="00771506"/>
    <w:rsid w:val="00853A27"/>
    <w:rsid w:val="009B19AA"/>
    <w:rsid w:val="009D5000"/>
    <w:rsid w:val="00A533DE"/>
    <w:rsid w:val="00AD05B2"/>
    <w:rsid w:val="00B05EC5"/>
    <w:rsid w:val="00B1288B"/>
    <w:rsid w:val="00B56329"/>
    <w:rsid w:val="00BE498B"/>
    <w:rsid w:val="00C60B36"/>
    <w:rsid w:val="00C62BDB"/>
    <w:rsid w:val="00CD3C45"/>
    <w:rsid w:val="00D814E6"/>
    <w:rsid w:val="00DB5BF7"/>
    <w:rsid w:val="00DE61F1"/>
    <w:rsid w:val="00DE7A85"/>
    <w:rsid w:val="00E40C02"/>
    <w:rsid w:val="00EC5414"/>
    <w:rsid w:val="00F668A4"/>
    <w:rsid w:val="00F9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92FC"/>
  <w15:chartTrackingRefBased/>
  <w15:docId w15:val="{46BCF89D-1585-41EC-982A-13292D3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6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E61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E61F1"/>
  </w:style>
  <w:style w:type="paragraph" w:styleId="Porat">
    <w:name w:val="footer"/>
    <w:basedOn w:val="prastasis"/>
    <w:link w:val="PoratDiagrama"/>
    <w:uiPriority w:val="99"/>
    <w:unhideWhenUsed/>
    <w:rsid w:val="00DE61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1F1"/>
  </w:style>
  <w:style w:type="character" w:styleId="Puslapionumeris">
    <w:name w:val="page number"/>
    <w:basedOn w:val="Numatytasispastraiposriftas"/>
    <w:rsid w:val="00DE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2052</Words>
  <Characters>1171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Antaniškytė</dc:creator>
  <cp:keywords/>
  <dc:description/>
  <cp:lastModifiedBy>Diana Brazdžiunienė</cp:lastModifiedBy>
  <cp:revision>2</cp:revision>
  <dcterms:created xsi:type="dcterms:W3CDTF">2023-10-04T07:43:00Z</dcterms:created>
  <dcterms:modified xsi:type="dcterms:W3CDTF">2023-10-04T07:43:00Z</dcterms:modified>
</cp:coreProperties>
</file>