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3FA63" w14:textId="3C0D83D0" w:rsidR="00A3377F" w:rsidRPr="00A3377F" w:rsidRDefault="00A3377F" w:rsidP="00A3377F">
      <w:pPr>
        <w:jc w:val="right"/>
        <w:rPr>
          <w:b/>
          <w:szCs w:val="24"/>
        </w:rPr>
      </w:pPr>
      <w:bookmarkStart w:id="0" w:name="_GoBack"/>
      <w:bookmarkEnd w:id="0"/>
      <w:r w:rsidRPr="00A3377F">
        <w:rPr>
          <w:b/>
          <w:szCs w:val="24"/>
        </w:rPr>
        <w:t>Projekto lyginamasis variantas</w:t>
      </w:r>
    </w:p>
    <w:p w14:paraId="5421CD4B" w14:textId="79E88505" w:rsidR="00A3377F" w:rsidRPr="005C41AC" w:rsidRDefault="00A3377F" w:rsidP="00A3377F">
      <w:pPr>
        <w:jc w:val="center"/>
        <w:rPr>
          <w:szCs w:val="24"/>
        </w:rPr>
      </w:pPr>
      <w:r>
        <w:rPr>
          <w:noProof/>
          <w:lang w:eastAsia="lt-LT"/>
        </w:rPr>
        <w:drawing>
          <wp:inline distT="0" distB="0" distL="0" distR="0" wp14:anchorId="487DE942" wp14:editId="216A76E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CD8EE3" w14:textId="77777777" w:rsidR="00A3377F" w:rsidRPr="005C41AC" w:rsidRDefault="00A3377F" w:rsidP="00A3377F">
      <w:pPr>
        <w:jc w:val="center"/>
        <w:rPr>
          <w:szCs w:val="24"/>
        </w:rPr>
      </w:pPr>
    </w:p>
    <w:p w14:paraId="7BEF6FBB" w14:textId="77777777" w:rsidR="00A3377F" w:rsidRPr="00A562AA" w:rsidRDefault="00A3377F" w:rsidP="00A3377F">
      <w:pPr>
        <w:jc w:val="center"/>
        <w:rPr>
          <w:b/>
          <w:sz w:val="28"/>
        </w:rPr>
      </w:pPr>
      <w:r w:rsidRPr="00A562AA">
        <w:rPr>
          <w:b/>
          <w:sz w:val="28"/>
        </w:rPr>
        <w:t xml:space="preserve">PANEVĖŽIO MIESTO SAVIVALDYBĖS </w:t>
      </w:r>
      <w:r>
        <w:rPr>
          <w:b/>
          <w:sz w:val="28"/>
        </w:rPr>
        <w:t>TARYBA</w:t>
      </w:r>
    </w:p>
    <w:p w14:paraId="2B9E4DE6" w14:textId="77777777" w:rsidR="00A3377F" w:rsidRPr="005C41AC" w:rsidRDefault="00A3377F" w:rsidP="00A3377F">
      <w:pPr>
        <w:keepNext/>
        <w:jc w:val="center"/>
        <w:outlineLvl w:val="1"/>
      </w:pPr>
    </w:p>
    <w:p w14:paraId="731F38DC" w14:textId="77777777" w:rsidR="00A3377F" w:rsidRPr="005C41AC" w:rsidRDefault="00A3377F" w:rsidP="00A3377F">
      <w:pPr>
        <w:keepNext/>
        <w:jc w:val="center"/>
        <w:outlineLvl w:val="1"/>
      </w:pPr>
    </w:p>
    <w:p w14:paraId="0FD534A1" w14:textId="77777777" w:rsidR="00A3377F" w:rsidRPr="00A562AA" w:rsidRDefault="00A3377F" w:rsidP="00A3377F">
      <w:pPr>
        <w:keepNext/>
        <w:jc w:val="center"/>
        <w:outlineLvl w:val="1"/>
        <w:rPr>
          <w:b/>
        </w:rPr>
      </w:pPr>
      <w:r>
        <w:rPr>
          <w:b/>
        </w:rPr>
        <w:t>SPRENDIMAS</w:t>
      </w:r>
    </w:p>
    <w:p w14:paraId="0150BCC3" w14:textId="77777777" w:rsidR="00A3377F" w:rsidRPr="002254F0" w:rsidRDefault="00A3377F" w:rsidP="00A3377F">
      <w:pPr>
        <w:pStyle w:val="Antrat1"/>
      </w:pPr>
      <w:r w:rsidRPr="00332581">
        <w:t>DĖL SAVIVALDYBĖS TARYBOS 2022 M. LIEPOS 11 D. SPRENDIMO NR. 1-244 „DĖL VŠĮ PANEVĖŽIO FIZINĖS MEDICINOS IR REABILITACIJOS CENTRO STEBĖTOJŲ TARYBOS SUDARYMO“ PAKEITIMO</w:t>
      </w:r>
    </w:p>
    <w:p w14:paraId="11664821" w14:textId="77777777" w:rsidR="00A3377F" w:rsidRDefault="00A3377F" w:rsidP="00A3377F">
      <w:pPr>
        <w:jc w:val="center"/>
        <w:rPr>
          <w:rStyle w:val="Style3"/>
        </w:rPr>
      </w:pPr>
    </w:p>
    <w:p w14:paraId="1BE9D1D0" w14:textId="77777777" w:rsidR="00A3377F" w:rsidRPr="00A562AA" w:rsidRDefault="00A3377F" w:rsidP="00A3377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422E3E6" w14:textId="77777777" w:rsidR="00A3377F" w:rsidRPr="00A562AA" w:rsidRDefault="00A3377F" w:rsidP="00A3377F">
      <w:pPr>
        <w:keepNext/>
        <w:jc w:val="center"/>
        <w:outlineLvl w:val="2"/>
        <w:rPr>
          <w:b/>
        </w:rPr>
      </w:pPr>
      <w:r w:rsidRPr="00A562AA">
        <w:t>Panevėžys</w:t>
      </w:r>
    </w:p>
    <w:p w14:paraId="798DF41C" w14:textId="77777777" w:rsidR="00A3377F" w:rsidRDefault="00A3377F" w:rsidP="00A3377F">
      <w:pPr>
        <w:jc w:val="both"/>
      </w:pPr>
    </w:p>
    <w:p w14:paraId="55DAE103" w14:textId="77777777" w:rsidR="00A3377F" w:rsidRDefault="00A3377F" w:rsidP="00A3377F">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 xml:space="preserve">u,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48F72042" w14:textId="77777777" w:rsidR="00A3377F" w:rsidRDefault="00A3377F" w:rsidP="00A3377F">
      <w:pPr>
        <w:spacing w:line="360" w:lineRule="auto"/>
        <w:ind w:firstLine="840"/>
        <w:jc w:val="both"/>
        <w:rPr>
          <w:szCs w:val="24"/>
        </w:rPr>
      </w:pPr>
      <w:r>
        <w:rPr>
          <w:szCs w:val="24"/>
        </w:rPr>
        <w:t xml:space="preserve">1. Pakeisti Panevėžio miesto savivaldybės tarybos </w:t>
      </w:r>
      <w:r>
        <w:t xml:space="preserve">2022 m. liepos 11 d. sprendimo Nr. 1-244 „Dėl VšĮ Panevėžio fizinės medicinos ir reabilitacijos centro stebėtojų tarybos sudarymo“ </w:t>
      </w:r>
      <w:r>
        <w:rPr>
          <w:szCs w:val="24"/>
        </w:rPr>
        <w:t>1 punktą ir jį išdėstyti taip:</w:t>
      </w:r>
    </w:p>
    <w:p w14:paraId="4B9D5A98" w14:textId="77777777" w:rsidR="00A3377F" w:rsidRDefault="00A3377F" w:rsidP="00A3377F">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Pr>
          <w:szCs w:val="24"/>
        </w:rPr>
        <w:t xml:space="preserve">fizinės medicinos ir reabilitacijos centro </w:t>
      </w:r>
      <w:r w:rsidRPr="009C6F38">
        <w:rPr>
          <w:szCs w:val="24"/>
        </w:rPr>
        <w:t>stebėtojų taryb</w:t>
      </w:r>
      <w:r>
        <w:rPr>
          <w:szCs w:val="24"/>
        </w:rPr>
        <w:t>ą</w:t>
      </w:r>
      <w:r w:rsidRPr="009C6F38">
        <w:rPr>
          <w:szCs w:val="24"/>
        </w:rPr>
        <w:t>:</w:t>
      </w:r>
    </w:p>
    <w:p w14:paraId="6EA95228" w14:textId="77777777" w:rsidR="00A3377F" w:rsidRDefault="00A3377F" w:rsidP="00A3377F">
      <w:pPr>
        <w:spacing w:line="360" w:lineRule="auto"/>
        <w:ind w:firstLine="851"/>
        <w:jc w:val="both"/>
        <w:rPr>
          <w:szCs w:val="24"/>
        </w:rPr>
      </w:pPr>
      <w:r>
        <w:rPr>
          <w:szCs w:val="24"/>
        </w:rPr>
        <w:t>Loreta Masiliūnienė – Savivaldybės vicemerė, stebėtojų tarybos pirmininkė;</w:t>
      </w:r>
    </w:p>
    <w:p w14:paraId="70C1B9AC" w14:textId="02598E91" w:rsidR="00A3377F" w:rsidRDefault="00A3377F" w:rsidP="00A3377F">
      <w:pPr>
        <w:spacing w:line="360" w:lineRule="auto"/>
        <w:ind w:firstLine="851"/>
        <w:jc w:val="both"/>
        <w:rPr>
          <w:szCs w:val="24"/>
        </w:rPr>
      </w:pPr>
      <w:r w:rsidRPr="00191097">
        <w:rPr>
          <w:szCs w:val="24"/>
        </w:rPr>
        <w:t xml:space="preserve">Justinas Jasiukaitis </w:t>
      </w:r>
      <w:r>
        <w:rPr>
          <w:szCs w:val="24"/>
        </w:rPr>
        <w:t xml:space="preserve">– </w:t>
      </w:r>
      <w:r w:rsidRPr="00191097">
        <w:rPr>
          <w:szCs w:val="24"/>
        </w:rPr>
        <w:t xml:space="preserve">Savivaldybės administracijos </w:t>
      </w:r>
      <w:r w:rsidR="00384C13" w:rsidRPr="00384C13">
        <w:rPr>
          <w:strike/>
          <w:szCs w:val="24"/>
        </w:rPr>
        <w:t>Sporto skyriaus vedėjas, laikinai atliekantis Savivaldybės administracijos</w:t>
      </w:r>
      <w:r w:rsidR="00384C13">
        <w:rPr>
          <w:szCs w:val="24"/>
        </w:rPr>
        <w:t xml:space="preserve"> direktoriaus </w:t>
      </w:r>
      <w:r w:rsidR="00384C13" w:rsidRPr="00384C13">
        <w:rPr>
          <w:strike/>
          <w:szCs w:val="24"/>
        </w:rPr>
        <w:t>pavaduotojo</w:t>
      </w:r>
      <w:r w:rsidR="00384C13">
        <w:rPr>
          <w:strike/>
          <w:szCs w:val="24"/>
        </w:rPr>
        <w:t xml:space="preserve"> </w:t>
      </w:r>
      <w:r w:rsidR="00384C13" w:rsidRPr="00384C13">
        <w:rPr>
          <w:strike/>
          <w:szCs w:val="24"/>
        </w:rPr>
        <w:t>funkcijas</w:t>
      </w:r>
      <w:r w:rsidR="00384C13">
        <w:rPr>
          <w:szCs w:val="24"/>
        </w:rPr>
        <w:t xml:space="preserve"> </w:t>
      </w:r>
      <w:r w:rsidRPr="00384C13">
        <w:rPr>
          <w:b/>
          <w:szCs w:val="24"/>
        </w:rPr>
        <w:t>pavaduotojas</w:t>
      </w:r>
      <w:r w:rsidRPr="00191097">
        <w:rPr>
          <w:szCs w:val="24"/>
        </w:rPr>
        <w:t>;</w:t>
      </w:r>
    </w:p>
    <w:p w14:paraId="52FCE01D" w14:textId="77777777" w:rsidR="00A3377F" w:rsidRDefault="00A3377F" w:rsidP="00A3377F">
      <w:pPr>
        <w:spacing w:line="360" w:lineRule="auto"/>
        <w:ind w:firstLine="851"/>
        <w:jc w:val="both"/>
        <w:rPr>
          <w:szCs w:val="24"/>
        </w:rPr>
      </w:pPr>
      <w:r w:rsidRPr="00191097">
        <w:rPr>
          <w:szCs w:val="24"/>
        </w:rPr>
        <w:t>Mindaugas Burba – Savivaldybės gydytojas (Sveikatos poskyrio vedėjas);</w:t>
      </w:r>
    </w:p>
    <w:p w14:paraId="4A2E9047" w14:textId="30B318E3" w:rsidR="00A3377F" w:rsidRDefault="00423737" w:rsidP="00A3377F">
      <w:pPr>
        <w:spacing w:line="360" w:lineRule="auto"/>
        <w:ind w:firstLine="851"/>
        <w:jc w:val="both"/>
        <w:rPr>
          <w:szCs w:val="24"/>
        </w:rPr>
      </w:pPr>
      <w:r w:rsidRPr="001D73B8">
        <w:rPr>
          <w:strike/>
          <w:szCs w:val="24"/>
        </w:rPr>
        <w:t>Ieva Konkovė</w:t>
      </w:r>
      <w:r>
        <w:rPr>
          <w:szCs w:val="24"/>
        </w:rPr>
        <w:t xml:space="preserve"> </w:t>
      </w:r>
      <w:r w:rsidR="00A3377F" w:rsidRPr="001D73B8">
        <w:rPr>
          <w:b/>
          <w:szCs w:val="24"/>
        </w:rPr>
        <w:t>Giedrė Bieliūnienė</w:t>
      </w:r>
      <w:r w:rsidR="00A3377F" w:rsidRPr="00191097">
        <w:rPr>
          <w:szCs w:val="24"/>
        </w:rPr>
        <w:t xml:space="preserve"> – Savivaldybės administracijos Socialinių reikalų skyriaus Sveikatos poskyrio vyriausioji specialistė;</w:t>
      </w:r>
    </w:p>
    <w:p w14:paraId="7761C22A" w14:textId="77777777" w:rsidR="00A3377F" w:rsidRPr="00CC5BF9" w:rsidRDefault="00A3377F" w:rsidP="00A3377F">
      <w:pPr>
        <w:spacing w:line="360" w:lineRule="auto"/>
        <w:ind w:firstLine="851"/>
        <w:jc w:val="both"/>
        <w:rPr>
          <w:szCs w:val="24"/>
        </w:rPr>
      </w:pPr>
      <w:r>
        <w:rPr>
          <w:szCs w:val="24"/>
        </w:rPr>
        <w:t>Saida Gritėnienė</w:t>
      </w:r>
      <w:r w:rsidRPr="00191097">
        <w:rPr>
          <w:szCs w:val="24"/>
        </w:rPr>
        <w:t xml:space="preserve"> – VšĮ Panevėžio </w:t>
      </w:r>
      <w:r>
        <w:rPr>
          <w:szCs w:val="24"/>
        </w:rPr>
        <w:t>fizinės medicinos ir reabilitacijos centro slaugytoja.“</w:t>
      </w:r>
    </w:p>
    <w:p w14:paraId="7C62C54F" w14:textId="77777777" w:rsidR="00A3377F" w:rsidRPr="00470ECA" w:rsidRDefault="00A3377F" w:rsidP="00A3377F">
      <w:pPr>
        <w:spacing w:line="360" w:lineRule="auto"/>
        <w:ind w:firstLine="851"/>
        <w:jc w:val="both"/>
        <w:rPr>
          <w:szCs w:val="24"/>
          <w:lang w:eastAsia="ru-RU"/>
        </w:rPr>
      </w:pPr>
      <w:r>
        <w:rPr>
          <w:szCs w:val="24"/>
          <w:lang w:eastAsia="ru-RU"/>
        </w:rPr>
        <w:t xml:space="preserve">2. Nurodyti, </w:t>
      </w:r>
      <w:r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szCs w:val="24"/>
          <w:lang w:eastAsia="ru-RU"/>
        </w:rPr>
        <w:t xml:space="preserve"> </w:t>
      </w:r>
    </w:p>
    <w:p w14:paraId="743851DF" w14:textId="77777777" w:rsidR="00A3377F" w:rsidRDefault="00A3377F" w:rsidP="00A3377F">
      <w:pPr>
        <w:jc w:val="both"/>
        <w:rPr>
          <w:szCs w:val="24"/>
        </w:rPr>
      </w:pPr>
    </w:p>
    <w:p w14:paraId="2FA9C0B0" w14:textId="77777777" w:rsidR="00A3377F" w:rsidRDefault="00A3377F" w:rsidP="00A3377F">
      <w:pPr>
        <w:jc w:val="both"/>
        <w:rPr>
          <w:szCs w:val="24"/>
        </w:rPr>
      </w:pPr>
    </w:p>
    <w:p w14:paraId="1E51F057" w14:textId="77777777" w:rsidR="00A3377F" w:rsidRPr="00A562AA" w:rsidRDefault="00A3377F" w:rsidP="00A3377F">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6C788458" w14:textId="77777777" w:rsidR="00915C83" w:rsidRDefault="00915C83"/>
    <w:sectPr w:rsidR="00915C83"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DA649" w14:textId="77777777" w:rsidR="00E46E11" w:rsidRDefault="00E46E11">
      <w:r>
        <w:separator/>
      </w:r>
    </w:p>
  </w:endnote>
  <w:endnote w:type="continuationSeparator" w:id="0">
    <w:p w14:paraId="1D6CFCFF" w14:textId="77777777" w:rsidR="00E46E11" w:rsidRDefault="00E4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EA80E" w14:textId="77777777" w:rsidR="00500EE3" w:rsidRDefault="001D73B8" w:rsidP="00BE4566">
    <w:pPr>
      <w:tabs>
        <w:tab w:val="left" w:pos="8445"/>
      </w:tabs>
    </w:pPr>
    <w:r>
      <w:tab/>
    </w:r>
  </w:p>
  <w:p w14:paraId="6211DA8E" w14:textId="77777777" w:rsidR="00500EE3" w:rsidRDefault="001121D5"/>
  <w:p w14:paraId="61FA5FA3" w14:textId="77777777" w:rsidR="00500EE3" w:rsidRDefault="001121D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FF2A3" w14:textId="77777777" w:rsidR="00500EE3" w:rsidRDefault="001121D5" w:rsidP="00DD20B8">
    <w:pPr>
      <w:pStyle w:val="Porat"/>
    </w:pPr>
  </w:p>
  <w:p w14:paraId="49AC15C8" w14:textId="77777777" w:rsidR="00500EE3" w:rsidRDefault="001121D5" w:rsidP="00DD20B8">
    <w:pPr>
      <w:pStyle w:val="Porat"/>
    </w:pPr>
  </w:p>
  <w:p w14:paraId="69CC66D5" w14:textId="77777777" w:rsidR="00500EE3" w:rsidRDefault="001121D5" w:rsidP="00DD20B8">
    <w:pPr>
      <w:pStyle w:val="Porat"/>
    </w:pPr>
  </w:p>
  <w:p w14:paraId="6191D6AA" w14:textId="77777777" w:rsidR="00500EE3" w:rsidRDefault="001121D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BD32B" w14:textId="77777777" w:rsidR="00E46E11" w:rsidRDefault="00E46E11">
      <w:r>
        <w:separator/>
      </w:r>
    </w:p>
  </w:footnote>
  <w:footnote w:type="continuationSeparator" w:id="0">
    <w:p w14:paraId="136B6B94" w14:textId="77777777" w:rsidR="00E46E11" w:rsidRDefault="00E46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01AF1" w14:textId="77777777" w:rsidR="00500EE3" w:rsidRDefault="001121D5">
    <w:pPr>
      <w:pStyle w:val="Antrats"/>
      <w:jc w:val="center"/>
    </w:pPr>
  </w:p>
  <w:p w14:paraId="5DF64AAB" w14:textId="77777777" w:rsidR="00500EE3" w:rsidRDefault="001121D5">
    <w:pPr>
      <w:pStyle w:val="Antrats"/>
      <w:jc w:val="center"/>
    </w:pPr>
  </w:p>
  <w:p w14:paraId="4C9B6806" w14:textId="77777777" w:rsidR="00500EE3" w:rsidRDefault="001D73B8">
    <w:pPr>
      <w:pStyle w:val="Antrats"/>
      <w:jc w:val="center"/>
    </w:pPr>
    <w:r>
      <w:fldChar w:fldCharType="begin"/>
    </w:r>
    <w:r>
      <w:instrText xml:space="preserve"> PAGE   \* MERGEFORMAT </w:instrText>
    </w:r>
    <w:r>
      <w:fldChar w:fldCharType="separate"/>
    </w:r>
    <w:r>
      <w:rPr>
        <w:noProof/>
      </w:rPr>
      <w:t>2</w:t>
    </w:r>
    <w:r>
      <w:rPr>
        <w:noProof/>
      </w:rPr>
      <w:fldChar w:fldCharType="end"/>
    </w:r>
  </w:p>
  <w:p w14:paraId="00F28939" w14:textId="77777777" w:rsidR="00500EE3" w:rsidRDefault="001121D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4A"/>
    <w:rsid w:val="001121D5"/>
    <w:rsid w:val="001D73B8"/>
    <w:rsid w:val="00384C13"/>
    <w:rsid w:val="00423737"/>
    <w:rsid w:val="0079774A"/>
    <w:rsid w:val="00915C83"/>
    <w:rsid w:val="00A3377F"/>
    <w:rsid w:val="00E46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C2D1"/>
  <w15:chartTrackingRefBased/>
  <w15:docId w15:val="{B4B521B0-CACA-4B91-B971-54EE9589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77F"/>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A3377F"/>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A3377F"/>
    <w:rPr>
      <w:rFonts w:ascii="Times New Roman" w:eastAsia="Times New Roman" w:hAnsi="Times New Roman" w:cs="Times New Roman"/>
      <w:b/>
      <w:sz w:val="24"/>
      <w:szCs w:val="20"/>
    </w:rPr>
  </w:style>
  <w:style w:type="paragraph" w:styleId="Antrats">
    <w:name w:val="header"/>
    <w:basedOn w:val="prastasis"/>
    <w:link w:val="AntratsDiagrama"/>
    <w:uiPriority w:val="99"/>
    <w:rsid w:val="00A3377F"/>
    <w:pPr>
      <w:tabs>
        <w:tab w:val="center" w:pos="4320"/>
        <w:tab w:val="right" w:pos="8640"/>
      </w:tabs>
    </w:pPr>
  </w:style>
  <w:style w:type="character" w:customStyle="1" w:styleId="AntratsDiagrama">
    <w:name w:val="Antraštės Diagrama"/>
    <w:basedOn w:val="Numatytasispastraiposriftas"/>
    <w:link w:val="Antrats"/>
    <w:uiPriority w:val="99"/>
    <w:rsid w:val="00A3377F"/>
    <w:rPr>
      <w:rFonts w:ascii="Times New Roman" w:eastAsia="Times New Roman" w:hAnsi="Times New Roman" w:cs="Times New Roman"/>
      <w:sz w:val="24"/>
      <w:szCs w:val="20"/>
    </w:rPr>
  </w:style>
  <w:style w:type="paragraph" w:styleId="Porat">
    <w:name w:val="footer"/>
    <w:basedOn w:val="prastasis"/>
    <w:link w:val="PoratDiagrama"/>
    <w:uiPriority w:val="99"/>
    <w:rsid w:val="00A3377F"/>
    <w:pPr>
      <w:tabs>
        <w:tab w:val="center" w:pos="4320"/>
        <w:tab w:val="right" w:pos="8640"/>
      </w:tabs>
    </w:pPr>
    <w:rPr>
      <w:sz w:val="20"/>
    </w:rPr>
  </w:style>
  <w:style w:type="character" w:customStyle="1" w:styleId="PoratDiagrama">
    <w:name w:val="Poraštė Diagrama"/>
    <w:basedOn w:val="Numatytasispastraiposriftas"/>
    <w:link w:val="Porat"/>
    <w:uiPriority w:val="99"/>
    <w:rsid w:val="00A3377F"/>
    <w:rPr>
      <w:rFonts w:ascii="Times New Roman" w:eastAsia="Times New Roman" w:hAnsi="Times New Roman" w:cs="Times New Roman"/>
      <w:sz w:val="20"/>
      <w:szCs w:val="20"/>
    </w:rPr>
  </w:style>
  <w:style w:type="character" w:customStyle="1" w:styleId="Style3">
    <w:name w:val="Style3"/>
    <w:uiPriority w:val="99"/>
    <w:rsid w:val="00A3377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692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2023-10-13T06:31:00Z</dcterms:created>
  <dcterms:modified xsi:type="dcterms:W3CDTF">2023-10-13T06:31:00Z</dcterms:modified>
</cp:coreProperties>
</file>