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9309E" w14:textId="77777777" w:rsidR="004020DB" w:rsidRPr="00DB1C5C" w:rsidRDefault="004020DB" w:rsidP="004020DB">
      <w:pPr>
        <w:pStyle w:val="Pavadinimas"/>
        <w:rPr>
          <w:sz w:val="28"/>
          <w:szCs w:val="28"/>
        </w:rPr>
      </w:pPr>
      <w:bookmarkStart w:id="0" w:name="_GoBack"/>
      <w:bookmarkEnd w:id="0"/>
      <w:r w:rsidRPr="00DB1C5C">
        <w:rPr>
          <w:noProof/>
          <w:lang w:eastAsia="lt-LT"/>
        </w:rPr>
        <w:drawing>
          <wp:inline distT="0" distB="0" distL="0" distR="0" wp14:anchorId="70070560" wp14:editId="586631E7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B1E33" w14:textId="77777777" w:rsidR="004020DB" w:rsidRPr="00DB1C5C" w:rsidRDefault="004020DB" w:rsidP="004020DB">
      <w:pPr>
        <w:pStyle w:val="Pavadinimas"/>
        <w:rPr>
          <w:sz w:val="24"/>
          <w:szCs w:val="28"/>
        </w:rPr>
      </w:pPr>
    </w:p>
    <w:p w14:paraId="71F26D94" w14:textId="77777777" w:rsidR="004020DB" w:rsidRPr="00DB1C5C" w:rsidRDefault="004020DB" w:rsidP="004020DB">
      <w:pPr>
        <w:pStyle w:val="Pavadinimas"/>
        <w:rPr>
          <w:sz w:val="28"/>
          <w:szCs w:val="28"/>
        </w:rPr>
      </w:pPr>
      <w:r w:rsidRPr="00DB1C5C">
        <w:rPr>
          <w:sz w:val="28"/>
          <w:szCs w:val="28"/>
        </w:rPr>
        <w:t>PANEVĖŽIO MIESTO SAVIVALDYBĖS TARYBA</w:t>
      </w:r>
    </w:p>
    <w:p w14:paraId="7C62CBE9" w14:textId="6E0B3BDF" w:rsidR="004020DB" w:rsidRPr="00DB1C5C" w:rsidRDefault="004020DB" w:rsidP="003D5295">
      <w:pPr>
        <w:pStyle w:val="Standard"/>
        <w:jc w:val="center"/>
      </w:pPr>
    </w:p>
    <w:p w14:paraId="4004BA12" w14:textId="77777777" w:rsidR="000E3AF0" w:rsidRPr="00DB1C5C" w:rsidRDefault="000E3AF0" w:rsidP="003D5295">
      <w:pPr>
        <w:pStyle w:val="Standard"/>
        <w:jc w:val="center"/>
      </w:pPr>
    </w:p>
    <w:p w14:paraId="7535A14D" w14:textId="77777777" w:rsidR="004020DB" w:rsidRPr="00DB1C5C" w:rsidRDefault="004020DB" w:rsidP="004020DB">
      <w:pPr>
        <w:pStyle w:val="Antrat2"/>
      </w:pPr>
      <w:r w:rsidRPr="00DB1C5C">
        <w:t>SPRENDIMAS</w:t>
      </w:r>
    </w:p>
    <w:p w14:paraId="6F7139B7" w14:textId="77777777" w:rsidR="00A7077C" w:rsidRPr="003D508E" w:rsidRDefault="00A7077C" w:rsidP="00A7077C">
      <w:pPr>
        <w:pStyle w:val="Standard"/>
        <w:jc w:val="center"/>
        <w:rPr>
          <w:b/>
          <w:szCs w:val="24"/>
          <w:lang w:eastAsia="en-US"/>
        </w:rPr>
      </w:pPr>
      <w:bookmarkStart w:id="1" w:name="Pavadinimas"/>
      <w:bookmarkStart w:id="2" w:name="Nr"/>
      <w:r w:rsidRPr="003D508E">
        <w:rPr>
          <w:b/>
          <w:szCs w:val="24"/>
          <w:lang w:eastAsia="en-US"/>
        </w:rPr>
        <w:t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w:t>
      </w:r>
    </w:p>
    <w:p w14:paraId="55EAD5A9" w14:textId="77777777" w:rsidR="004020DB" w:rsidRPr="00DB1C5C" w:rsidRDefault="004020DB" w:rsidP="004020DB">
      <w:pPr>
        <w:pStyle w:val="Standard"/>
        <w:jc w:val="center"/>
      </w:pPr>
    </w:p>
    <w:bookmarkEnd w:id="1"/>
    <w:bookmarkEnd w:id="2"/>
    <w:p w14:paraId="2D13A77C" w14:textId="77777777" w:rsidR="004020DB" w:rsidRPr="00DB1C5C" w:rsidRDefault="004020DB" w:rsidP="004020DB">
      <w:pPr>
        <w:jc w:val="center"/>
        <w:rPr>
          <w:sz w:val="24"/>
          <w:szCs w:val="24"/>
        </w:rPr>
      </w:pPr>
      <w:r w:rsidRPr="00DB1C5C"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DB1C5C">
        <w:rPr>
          <w:rStyle w:val="Style3"/>
          <w:szCs w:val="24"/>
        </w:rPr>
        <w:instrText xml:space="preserve"> FORMTEXT </w:instrText>
      </w:r>
      <w:r w:rsidRPr="00DB1C5C">
        <w:rPr>
          <w:rStyle w:val="Style3"/>
          <w:szCs w:val="24"/>
        </w:rPr>
      </w:r>
      <w:r w:rsidRPr="00DB1C5C">
        <w:rPr>
          <w:rStyle w:val="Style3"/>
          <w:szCs w:val="24"/>
        </w:rPr>
        <w:fldChar w:fldCharType="separate"/>
      </w:r>
      <w:r w:rsidRPr="00DB1C5C">
        <w:rPr>
          <w:rStyle w:val="Style3"/>
          <w:szCs w:val="24"/>
        </w:rPr>
        <w:t>2023 m. lapkričio 14 d.</w:t>
      </w:r>
      <w:r w:rsidRPr="00DB1C5C">
        <w:rPr>
          <w:rStyle w:val="Style3"/>
          <w:szCs w:val="24"/>
        </w:rPr>
        <w:fldChar w:fldCharType="end"/>
      </w:r>
      <w:bookmarkEnd w:id="3"/>
      <w:r w:rsidRPr="00DB1C5C">
        <w:rPr>
          <w:sz w:val="24"/>
          <w:szCs w:val="24"/>
        </w:rPr>
        <w:t xml:space="preserve"> Nr. </w:t>
      </w:r>
      <w:r w:rsidRPr="00DB1C5C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DB1C5C">
        <w:rPr>
          <w:sz w:val="24"/>
          <w:szCs w:val="24"/>
        </w:rPr>
        <w:instrText xml:space="preserve"> FORMTEXT </w:instrText>
      </w:r>
      <w:r w:rsidRPr="00DB1C5C">
        <w:rPr>
          <w:sz w:val="24"/>
          <w:szCs w:val="24"/>
        </w:rPr>
      </w:r>
      <w:r w:rsidRPr="00DB1C5C">
        <w:rPr>
          <w:sz w:val="24"/>
          <w:szCs w:val="24"/>
        </w:rPr>
        <w:fldChar w:fldCharType="separate"/>
      </w:r>
      <w:r w:rsidRPr="00DB1C5C">
        <w:rPr>
          <w:sz w:val="24"/>
          <w:szCs w:val="24"/>
        </w:rPr>
        <w:t>TSP-395</w:t>
      </w:r>
      <w:r w:rsidRPr="00DB1C5C">
        <w:rPr>
          <w:sz w:val="24"/>
          <w:szCs w:val="24"/>
        </w:rPr>
        <w:fldChar w:fldCharType="end"/>
      </w:r>
      <w:bookmarkEnd w:id="4"/>
    </w:p>
    <w:p w14:paraId="660D19E2" w14:textId="77777777" w:rsidR="004020DB" w:rsidRPr="00DB1C5C" w:rsidRDefault="004020DB" w:rsidP="004020DB">
      <w:pPr>
        <w:keepNext/>
        <w:jc w:val="center"/>
        <w:outlineLvl w:val="2"/>
        <w:rPr>
          <w:b/>
          <w:sz w:val="24"/>
          <w:szCs w:val="24"/>
        </w:rPr>
      </w:pPr>
      <w:r w:rsidRPr="00DB1C5C">
        <w:rPr>
          <w:sz w:val="24"/>
          <w:szCs w:val="24"/>
        </w:rPr>
        <w:t>Panevėžys</w:t>
      </w:r>
    </w:p>
    <w:p w14:paraId="1FA6EB24" w14:textId="4BD85696" w:rsidR="004020DB" w:rsidRDefault="004020DB" w:rsidP="003D5295">
      <w:pPr>
        <w:pStyle w:val="Standard"/>
        <w:jc w:val="center"/>
        <w:rPr>
          <w:szCs w:val="24"/>
        </w:rPr>
      </w:pPr>
    </w:p>
    <w:p w14:paraId="457E8E96" w14:textId="77777777" w:rsidR="00FA3DE5" w:rsidRPr="00DB1C5C" w:rsidRDefault="00FA3DE5" w:rsidP="003D5295">
      <w:pPr>
        <w:pStyle w:val="Standard"/>
        <w:jc w:val="center"/>
        <w:rPr>
          <w:szCs w:val="24"/>
        </w:rPr>
      </w:pPr>
    </w:p>
    <w:p w14:paraId="25BFE379" w14:textId="005096C7" w:rsidR="000E3AF0" w:rsidRPr="00DB1C5C" w:rsidRDefault="004020DB" w:rsidP="00FA3DE5">
      <w:pPr>
        <w:pStyle w:val="Standard"/>
        <w:spacing w:line="360" w:lineRule="auto"/>
        <w:ind w:firstLine="851"/>
        <w:jc w:val="both"/>
        <w:rPr>
          <w:szCs w:val="24"/>
        </w:rPr>
      </w:pPr>
      <w:r w:rsidRPr="00DB1C5C">
        <w:rPr>
          <w:szCs w:val="24"/>
        </w:rPr>
        <w:t xml:space="preserve">Vadovaudamasi Lietuvos Respublikos vietos savivaldos įstatymo </w:t>
      </w:r>
      <w:r w:rsidRPr="00DB1C5C">
        <w:t>1</w:t>
      </w:r>
      <w:r w:rsidR="00B777CE" w:rsidRPr="00DB1C5C">
        <w:t>5</w:t>
      </w:r>
      <w:r w:rsidRPr="00DB1C5C">
        <w:t xml:space="preserve"> straipsnio 2 dalies </w:t>
      </w:r>
      <w:r w:rsidR="00B777CE" w:rsidRPr="00DB1C5C">
        <w:t>29</w:t>
      </w:r>
      <w:r w:rsidR="00D258CF" w:rsidRPr="00DB1C5C">
        <w:t> </w:t>
      </w:r>
      <w:r w:rsidRPr="00DB1C5C">
        <w:t xml:space="preserve">punktu, </w:t>
      </w:r>
      <w:r w:rsidR="00A83B29" w:rsidRPr="0035052E">
        <w:t>33 straipsnio 3 dalies 5 punktu,</w:t>
      </w:r>
      <w:r w:rsidR="00A83B29" w:rsidRPr="00FA3DE5">
        <w:t xml:space="preserve"> </w:t>
      </w:r>
      <w:r w:rsidR="00A83B29" w:rsidRPr="00FA3DE5">
        <w:rPr>
          <w:szCs w:val="24"/>
        </w:rPr>
        <w:t xml:space="preserve">Panevėžio miesto savivaldybės </w:t>
      </w:r>
      <w:r w:rsidR="00FA3DE5">
        <w:rPr>
          <w:szCs w:val="24"/>
        </w:rPr>
        <w:t xml:space="preserve">tarybos </w:t>
      </w:r>
      <w:r w:rsidR="00A83B29" w:rsidRPr="00FA3DE5">
        <w:rPr>
          <w:szCs w:val="24"/>
        </w:rPr>
        <w:t>veiklos reglamento</w:t>
      </w:r>
      <w:r w:rsidR="00FA3DE5" w:rsidRPr="00FA3DE5">
        <w:rPr>
          <w:szCs w:val="24"/>
        </w:rPr>
        <w:t xml:space="preserve">, patvirtinto Panevėžio miesto savivaldybės tarybos 2023 m. balandžio </w:t>
      </w:r>
      <w:r w:rsidR="00FA3DE5" w:rsidRPr="00FA3DE5">
        <w:rPr>
          <w:color w:val="000000"/>
        </w:rPr>
        <w:t>20 d. sprendimu Nr. 1-103</w:t>
      </w:r>
      <w:r w:rsidR="00FA3DE5" w:rsidRPr="00FA3DE5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</w:t>
      </w:r>
      <w:r w:rsidR="00A83B29" w:rsidRPr="00FA3DE5">
        <w:rPr>
          <w:szCs w:val="24"/>
        </w:rPr>
        <w:t>189 punktu</w:t>
      </w:r>
      <w:r w:rsidR="00A83B29">
        <w:rPr>
          <w:szCs w:val="24"/>
        </w:rPr>
        <w:t>,</w:t>
      </w:r>
      <w:r w:rsidR="00A83B29" w:rsidRPr="00DB1C5C">
        <w:rPr>
          <w:szCs w:val="24"/>
        </w:rPr>
        <w:t xml:space="preserve"> </w:t>
      </w:r>
      <w:r w:rsidRPr="00DB1C5C">
        <w:rPr>
          <w:szCs w:val="24"/>
        </w:rPr>
        <w:t>Lietuvos Respublikos biudžetinių įstaigų įstatymo 4 straipsnio 2</w:t>
      </w:r>
      <w:r w:rsidR="00D258CF" w:rsidRPr="00DB1C5C">
        <w:rPr>
          <w:szCs w:val="24"/>
        </w:rPr>
        <w:t> </w:t>
      </w:r>
      <w:r w:rsidRPr="00DB1C5C">
        <w:rPr>
          <w:szCs w:val="24"/>
        </w:rPr>
        <w:t>dalimi</w:t>
      </w:r>
      <w:r w:rsidR="00A7077C">
        <w:rPr>
          <w:szCs w:val="24"/>
        </w:rPr>
        <w:t xml:space="preserve"> </w:t>
      </w:r>
      <w:r w:rsidR="00D258CF" w:rsidRPr="00DB1C5C">
        <w:rPr>
          <w:szCs w:val="24"/>
        </w:rPr>
        <w:t>ir atsižvelgdama į</w:t>
      </w:r>
      <w:r w:rsidRPr="00DB1C5C">
        <w:rPr>
          <w:szCs w:val="24"/>
        </w:rPr>
        <w:t xml:space="preserve"> </w:t>
      </w:r>
      <w:r w:rsidR="001B4240" w:rsidRPr="00DB1C5C">
        <w:rPr>
          <w:szCs w:val="24"/>
        </w:rPr>
        <w:t>Panevėžio miesto savivaldybės biudžetinių kultūros ir meno įstaigų prašym</w:t>
      </w:r>
      <w:r w:rsidR="00D258CF" w:rsidRPr="00DB1C5C">
        <w:rPr>
          <w:szCs w:val="24"/>
        </w:rPr>
        <w:t>u</w:t>
      </w:r>
      <w:r w:rsidR="001B4240" w:rsidRPr="00DB1C5C">
        <w:rPr>
          <w:szCs w:val="24"/>
        </w:rPr>
        <w:t xml:space="preserve">s, </w:t>
      </w:r>
      <w:r w:rsidRPr="00DB1C5C">
        <w:rPr>
          <w:szCs w:val="24"/>
        </w:rPr>
        <w:t>Panevėžio miesto savivaldybės taryba  n u s p r e n d ž i a:</w:t>
      </w:r>
    </w:p>
    <w:p w14:paraId="2AEE4A91" w14:textId="79007FD9" w:rsidR="001B4240" w:rsidRDefault="00A7077C" w:rsidP="00D258CF">
      <w:pPr>
        <w:pStyle w:val="Standard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 w:rsidR="00D258CF" w:rsidRPr="00DB1C5C">
        <w:rPr>
          <w:szCs w:val="24"/>
        </w:rPr>
        <w:t xml:space="preserve">. </w:t>
      </w:r>
      <w:r w:rsidR="001B4240" w:rsidRPr="00FA3DE5">
        <w:rPr>
          <w:szCs w:val="24"/>
        </w:rPr>
        <w:t xml:space="preserve">Pakeisti </w:t>
      </w:r>
      <w:r w:rsidR="00D258CF" w:rsidRPr="00DB1C5C">
        <w:rPr>
          <w:szCs w:val="24"/>
          <w:lang w:eastAsia="en-US"/>
        </w:rPr>
        <w:t xml:space="preserve">Panevėžio </w:t>
      </w:r>
      <w:r w:rsidR="00F7181A">
        <w:rPr>
          <w:szCs w:val="24"/>
          <w:lang w:eastAsia="en-US"/>
        </w:rPr>
        <w:t>muzikinio</w:t>
      </w:r>
      <w:r w:rsidR="00D258CF" w:rsidRPr="00DB1C5C">
        <w:rPr>
          <w:szCs w:val="24"/>
          <w:lang w:eastAsia="en-US"/>
        </w:rPr>
        <w:t xml:space="preserve"> teatro (kodas 1</w:t>
      </w:r>
      <w:r w:rsidR="00F7181A">
        <w:rPr>
          <w:szCs w:val="24"/>
          <w:lang w:eastAsia="en-US"/>
        </w:rPr>
        <w:t>48428990</w:t>
      </w:r>
      <w:r w:rsidR="00D258CF" w:rsidRPr="00DB1C5C">
        <w:rPr>
          <w:szCs w:val="24"/>
          <w:lang w:eastAsia="en-US"/>
        </w:rPr>
        <w:t xml:space="preserve">) </w:t>
      </w:r>
      <w:r w:rsidR="001B4240" w:rsidRPr="00DB1C5C">
        <w:rPr>
          <w:szCs w:val="24"/>
        </w:rPr>
        <w:t>teikiamų mokamų paslaugų</w:t>
      </w:r>
      <w:r w:rsidR="00D258CF" w:rsidRPr="00DB1C5C">
        <w:rPr>
          <w:szCs w:val="24"/>
        </w:rPr>
        <w:t xml:space="preserve"> </w:t>
      </w:r>
      <w:r w:rsidR="001B4240" w:rsidRPr="00DB1C5C">
        <w:rPr>
          <w:szCs w:val="24"/>
        </w:rPr>
        <w:t>kainoraš</w:t>
      </w:r>
      <w:r w:rsidR="00A44B80">
        <w:rPr>
          <w:szCs w:val="24"/>
        </w:rPr>
        <w:t>t</w:t>
      </w:r>
      <w:r w:rsidR="00A44B80" w:rsidRPr="0035052E">
        <w:rPr>
          <w:szCs w:val="24"/>
        </w:rPr>
        <w:t>į</w:t>
      </w:r>
      <w:r w:rsidR="001B4240" w:rsidRPr="00DB1C5C">
        <w:rPr>
          <w:szCs w:val="24"/>
        </w:rPr>
        <w:t>, patvirtint</w:t>
      </w:r>
      <w:r w:rsidR="00A44B80" w:rsidRPr="0035052E">
        <w:rPr>
          <w:szCs w:val="24"/>
        </w:rPr>
        <w:t>ą</w:t>
      </w:r>
      <w:r w:rsidR="001B4240" w:rsidRPr="00DB1C5C">
        <w:rPr>
          <w:szCs w:val="24"/>
        </w:rPr>
        <w:t xml:space="preserve"> Panevėžio miesto savivaldybės tarybos 2018 m. gegužės 31 d. sprendimu Nr. 1-183 „Dėl Savivaldybės biudžetinių kultūros ir meno įstaigų teikiamų mokamų paslaugų ir prekių antkainio kainoraščių patvirtinimo ir Savivaldybės tarybos sprendimų pripažinimo netekusiais galios“, ir j</w:t>
      </w:r>
      <w:r w:rsidR="00A44B80" w:rsidRPr="0035052E">
        <w:rPr>
          <w:szCs w:val="24"/>
        </w:rPr>
        <w:t>į</w:t>
      </w:r>
      <w:r w:rsidR="001B4240" w:rsidRPr="00DB1C5C">
        <w:rPr>
          <w:szCs w:val="24"/>
        </w:rPr>
        <w:t xml:space="preserve"> išdėstyti nauja redakcija (pridedama)</w:t>
      </w:r>
      <w:r w:rsidR="00D258CF" w:rsidRPr="00DB1C5C">
        <w:rPr>
          <w:szCs w:val="24"/>
        </w:rPr>
        <w:t>.</w:t>
      </w:r>
    </w:p>
    <w:p w14:paraId="2B5CBF11" w14:textId="361477A8" w:rsidR="00A70375" w:rsidRDefault="00FA3DE5" w:rsidP="00F7181A">
      <w:pPr>
        <w:pStyle w:val="Standard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="00F076F5" w:rsidRPr="00DB1C5C">
        <w:rPr>
          <w:szCs w:val="24"/>
        </w:rPr>
        <w:t>Pa</w:t>
      </w:r>
      <w:r w:rsidR="007C66AF" w:rsidRPr="00DB1C5C">
        <w:rPr>
          <w:szCs w:val="24"/>
        </w:rPr>
        <w:t>keisti</w:t>
      </w:r>
      <w:r w:rsidR="00F076F5" w:rsidRPr="00DB1C5C">
        <w:rPr>
          <w:szCs w:val="24"/>
        </w:rPr>
        <w:t xml:space="preserve"> Panevėžio kraštotyros muziejaus </w:t>
      </w:r>
      <w:r w:rsidR="00A63145" w:rsidRPr="00DB1C5C">
        <w:rPr>
          <w:szCs w:val="24"/>
        </w:rPr>
        <w:t xml:space="preserve">(kodas 190431446) </w:t>
      </w:r>
      <w:r w:rsidR="00F076F5" w:rsidRPr="00DB1C5C">
        <w:rPr>
          <w:szCs w:val="24"/>
        </w:rPr>
        <w:t>teikiamų mokamų paslaugų kainoraš</w:t>
      </w:r>
      <w:r w:rsidR="00A725C1">
        <w:rPr>
          <w:szCs w:val="24"/>
        </w:rPr>
        <w:t>čio</w:t>
      </w:r>
      <w:r w:rsidR="00F076F5" w:rsidRPr="00DB1C5C">
        <w:rPr>
          <w:szCs w:val="24"/>
        </w:rPr>
        <w:t>, patvirtint</w:t>
      </w:r>
      <w:r w:rsidR="00A725C1">
        <w:rPr>
          <w:szCs w:val="24"/>
        </w:rPr>
        <w:t>o</w:t>
      </w:r>
      <w:r w:rsidR="00F076F5" w:rsidRPr="00DB1C5C">
        <w:rPr>
          <w:szCs w:val="24"/>
        </w:rPr>
        <w:t xml:space="preserve"> Panevėžio miesto savivaldybės tarybos 2018 m. gegužės 31 d. sprendimu Nr. 1-183 „Dėl Savivaldybės biudžetinių kultūros ir meno įstaigų teikiamų mokamų paslaugų ir prekių antkainio kainoraščių patvirtinimo ir Savivaldybės tarybos sprendimų pripažinimo netekusiais galios“</w:t>
      </w:r>
      <w:r w:rsidR="00A725C1">
        <w:rPr>
          <w:szCs w:val="24"/>
        </w:rPr>
        <w:t>,</w:t>
      </w:r>
      <w:r w:rsidR="00F7181A">
        <w:rPr>
          <w:szCs w:val="24"/>
        </w:rPr>
        <w:t xml:space="preserve"> 5 skyrių „Kitos paslaugos“ ir jį išdėstyti taip</w:t>
      </w:r>
      <w:r w:rsidR="00A70375" w:rsidRPr="00DB1C5C">
        <w:rPr>
          <w:szCs w:val="24"/>
        </w:rPr>
        <w:t>:</w:t>
      </w:r>
    </w:p>
    <w:tbl>
      <w:tblPr>
        <w:tblW w:w="9673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245"/>
        <w:gridCol w:w="1701"/>
        <w:gridCol w:w="1876"/>
      </w:tblGrid>
      <w:tr w:rsidR="00F076F5" w:rsidRPr="00DB1C5C" w14:paraId="001E8CAC" w14:textId="77777777" w:rsidTr="00F022C3">
        <w:trPr>
          <w:cantSplit/>
          <w:trHeight w:val="604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6CB44" w14:textId="77777777" w:rsidR="00F076F5" w:rsidRPr="00DB1C5C" w:rsidRDefault="00F076F5" w:rsidP="00D258C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DB1C5C">
              <w:rPr>
                <w:szCs w:val="24"/>
                <w:lang w:eastAsia="en-US"/>
              </w:rPr>
              <w:t>„Eil.</w:t>
            </w:r>
          </w:p>
          <w:p w14:paraId="3350D994" w14:textId="77777777" w:rsidR="00F076F5" w:rsidRPr="00DB1C5C" w:rsidRDefault="00F076F5" w:rsidP="00D258C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DB1C5C">
              <w:rPr>
                <w:szCs w:val="24"/>
                <w:lang w:eastAsia="en-US"/>
              </w:rPr>
              <w:t>Nr.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7CF7E" w14:textId="77777777" w:rsidR="00F076F5" w:rsidRPr="00DB1C5C" w:rsidRDefault="00F076F5" w:rsidP="00D258C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DB1C5C">
              <w:rPr>
                <w:szCs w:val="24"/>
                <w:lang w:eastAsia="en-US"/>
              </w:rPr>
              <w:t>Paslaugų pavadinimas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FEE9E" w14:textId="77777777" w:rsidR="00F076F5" w:rsidRPr="00DB1C5C" w:rsidRDefault="00F076F5" w:rsidP="00D258C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DB1C5C">
              <w:rPr>
                <w:szCs w:val="24"/>
                <w:lang w:eastAsia="en-US"/>
              </w:rPr>
              <w:t>Mato vnt.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1CEB5" w14:textId="77777777" w:rsidR="00F076F5" w:rsidRPr="00DB1C5C" w:rsidRDefault="00F076F5" w:rsidP="00D258C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DB1C5C">
              <w:rPr>
                <w:szCs w:val="24"/>
                <w:lang w:eastAsia="en-US"/>
              </w:rPr>
              <w:t>Tarifas</w:t>
            </w:r>
          </w:p>
          <w:p w14:paraId="0FB3CF26" w14:textId="77777777" w:rsidR="00F076F5" w:rsidRPr="00DB1C5C" w:rsidRDefault="00F076F5" w:rsidP="00D258C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DB1C5C">
              <w:rPr>
                <w:szCs w:val="24"/>
                <w:lang w:eastAsia="en-US"/>
              </w:rPr>
              <w:t>(Eur)</w:t>
            </w:r>
          </w:p>
        </w:tc>
      </w:tr>
      <w:tr w:rsidR="00F076F5" w:rsidRPr="00DB1C5C" w14:paraId="1958B82C" w14:textId="77777777" w:rsidTr="00F022C3">
        <w:trPr>
          <w:cantSplit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747E0" w14:textId="77777777" w:rsidR="00F076F5" w:rsidRPr="00087605" w:rsidRDefault="00F076F5" w:rsidP="00D258CF">
            <w:pPr>
              <w:pStyle w:val="Standard"/>
              <w:jc w:val="center"/>
              <w:rPr>
                <w:sz w:val="20"/>
                <w:lang w:eastAsia="en-US"/>
              </w:rPr>
            </w:pPr>
            <w:r w:rsidRPr="00087605">
              <w:rPr>
                <w:sz w:val="20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D285B" w14:textId="77777777" w:rsidR="00F076F5" w:rsidRPr="00087605" w:rsidRDefault="00F076F5" w:rsidP="00D258CF">
            <w:pPr>
              <w:pStyle w:val="Standard"/>
              <w:jc w:val="center"/>
              <w:rPr>
                <w:sz w:val="20"/>
                <w:lang w:eastAsia="en-US"/>
              </w:rPr>
            </w:pPr>
            <w:r w:rsidRPr="00087605">
              <w:rPr>
                <w:sz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1F3F7" w14:textId="77777777" w:rsidR="00F076F5" w:rsidRPr="00087605" w:rsidRDefault="00F076F5" w:rsidP="00D258CF">
            <w:pPr>
              <w:pStyle w:val="Standard"/>
              <w:jc w:val="center"/>
              <w:rPr>
                <w:sz w:val="20"/>
                <w:lang w:eastAsia="en-US"/>
              </w:rPr>
            </w:pPr>
            <w:r w:rsidRPr="00087605">
              <w:rPr>
                <w:sz w:val="20"/>
                <w:lang w:eastAsia="en-US"/>
              </w:rPr>
              <w:t>3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91A74" w14:textId="77777777" w:rsidR="00F076F5" w:rsidRPr="00087605" w:rsidRDefault="00F076F5" w:rsidP="00D258CF">
            <w:pPr>
              <w:pStyle w:val="Standard"/>
              <w:jc w:val="center"/>
              <w:rPr>
                <w:sz w:val="20"/>
                <w:lang w:eastAsia="en-US"/>
              </w:rPr>
            </w:pPr>
            <w:r w:rsidRPr="00087605">
              <w:rPr>
                <w:sz w:val="20"/>
                <w:lang w:eastAsia="en-US"/>
              </w:rPr>
              <w:t>4</w:t>
            </w:r>
          </w:p>
        </w:tc>
      </w:tr>
      <w:tr w:rsidR="00087605" w:rsidRPr="00DB1C5C" w14:paraId="46834426" w14:textId="77777777" w:rsidTr="00A725C1">
        <w:trPr>
          <w:cantSplit/>
        </w:trPr>
        <w:tc>
          <w:tcPr>
            <w:tcW w:w="96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E03C" w14:textId="0F8418BE" w:rsidR="00087605" w:rsidRPr="00DB1C5C" w:rsidRDefault="00087605" w:rsidP="00087605">
            <w:pPr>
              <w:pStyle w:val="Standard"/>
              <w:rPr>
                <w:szCs w:val="24"/>
                <w:lang w:eastAsia="en-US"/>
              </w:rPr>
            </w:pPr>
            <w:r w:rsidRPr="006E273C">
              <w:rPr>
                <w:b/>
                <w:bCs/>
                <w:szCs w:val="24"/>
                <w:lang w:eastAsia="en-US"/>
              </w:rPr>
              <w:t>5.</w:t>
            </w:r>
            <w:r>
              <w:rPr>
                <w:b/>
                <w:bCs/>
                <w:szCs w:val="24"/>
                <w:lang w:eastAsia="en-US"/>
              </w:rPr>
              <w:t xml:space="preserve"> </w:t>
            </w:r>
            <w:r w:rsidRPr="006E273C">
              <w:rPr>
                <w:b/>
                <w:bCs/>
                <w:szCs w:val="24"/>
                <w:lang w:eastAsia="en-US"/>
              </w:rPr>
              <w:t>KITOS PASLAUGOS</w:t>
            </w:r>
          </w:p>
        </w:tc>
      </w:tr>
      <w:tr w:rsidR="00087605" w:rsidRPr="00DB1C5C" w14:paraId="0E4233E1" w14:textId="77777777" w:rsidTr="00A725C1">
        <w:trPr>
          <w:cantSplit/>
        </w:trPr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8737" w14:textId="1B299C00" w:rsidR="00087605" w:rsidRPr="00DB1C5C" w:rsidRDefault="00087605" w:rsidP="00D258CF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  <w:r w:rsidRPr="00DB1C5C">
              <w:rPr>
                <w:szCs w:val="24"/>
                <w:lang w:eastAsia="en-US"/>
              </w:rPr>
              <w:t>.1.</w:t>
            </w:r>
          </w:p>
        </w:tc>
        <w:tc>
          <w:tcPr>
            <w:tcW w:w="88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EDEB" w14:textId="234FC1E3" w:rsidR="00087605" w:rsidRPr="00DB1C5C" w:rsidRDefault="00087605" w:rsidP="00087605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Ekskursijos vadovo paslaugos muziejuje</w:t>
            </w:r>
          </w:p>
        </w:tc>
      </w:tr>
      <w:tr w:rsidR="00E97C6E" w:rsidRPr="00DB1C5C" w14:paraId="46774D47" w14:textId="77777777" w:rsidTr="00F022C3">
        <w:trPr>
          <w:cantSplit/>
        </w:trPr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B47CD" w14:textId="77777777" w:rsidR="00E97C6E" w:rsidRPr="00DB1C5C" w:rsidRDefault="00E97C6E" w:rsidP="00D258CF">
            <w:pPr>
              <w:pStyle w:val="Standard"/>
              <w:jc w:val="center"/>
              <w:rPr>
                <w:sz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4556" w14:textId="25D1F877" w:rsidR="00E97C6E" w:rsidRPr="00DB1C5C" w:rsidRDefault="00AC6E20" w:rsidP="00CF2B49">
            <w:pPr>
              <w:pStyle w:val="Standard"/>
              <w:rPr>
                <w:sz w:val="20"/>
                <w:lang w:eastAsia="en-US"/>
              </w:rPr>
            </w:pPr>
            <w:r w:rsidRPr="00CE6AF3"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>lietuvių kalba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6C11F" w14:textId="00EC4876" w:rsidR="00E97C6E" w:rsidRPr="00DB1C5C" w:rsidRDefault="00AC6E20" w:rsidP="00D258CF">
            <w:pPr>
              <w:pStyle w:val="Standard"/>
              <w:jc w:val="center"/>
              <w:rPr>
                <w:sz w:val="20"/>
                <w:lang w:eastAsia="en-US"/>
              </w:rPr>
            </w:pPr>
            <w:r w:rsidRPr="00CE6AF3"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>grupė iki 30 asm.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B83AD" w14:textId="6B045DBE" w:rsidR="00E97C6E" w:rsidRPr="00DB1C5C" w:rsidRDefault="00AC6E20" w:rsidP="00D258CF">
            <w:pPr>
              <w:pStyle w:val="Standard"/>
              <w:jc w:val="center"/>
              <w:rPr>
                <w:sz w:val="20"/>
                <w:lang w:eastAsia="en-US"/>
              </w:rPr>
            </w:pPr>
            <w:r w:rsidRPr="00CE6AF3"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>30,00</w:t>
            </w:r>
          </w:p>
        </w:tc>
      </w:tr>
      <w:tr w:rsidR="00E97C6E" w:rsidRPr="00DB1C5C" w14:paraId="39B4A810" w14:textId="77777777" w:rsidTr="00F022C3">
        <w:trPr>
          <w:cantSplit/>
        </w:trPr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7307" w14:textId="77777777" w:rsidR="00E97C6E" w:rsidRPr="00DB1C5C" w:rsidRDefault="00E97C6E" w:rsidP="00D258CF">
            <w:pPr>
              <w:pStyle w:val="Standard"/>
              <w:jc w:val="center"/>
              <w:rPr>
                <w:sz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9F26" w14:textId="3EC30121" w:rsidR="00E97C6E" w:rsidRPr="00DB1C5C" w:rsidRDefault="00AC6E20" w:rsidP="00CF2B49">
            <w:pPr>
              <w:pStyle w:val="Standard"/>
              <w:rPr>
                <w:sz w:val="20"/>
                <w:lang w:eastAsia="en-US"/>
              </w:rPr>
            </w:pPr>
            <w:r w:rsidRPr="00CE6AF3"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>užsienio kalba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32D8" w14:textId="12DD201E" w:rsidR="00E97C6E" w:rsidRPr="00DB1C5C" w:rsidRDefault="00AC6E20" w:rsidP="00D258CF">
            <w:pPr>
              <w:pStyle w:val="Standard"/>
              <w:jc w:val="center"/>
              <w:rPr>
                <w:sz w:val="20"/>
                <w:lang w:eastAsia="en-US"/>
              </w:rPr>
            </w:pPr>
            <w:r w:rsidRPr="00CE6AF3"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>grupė iki 30 asm.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A7197" w14:textId="33550038" w:rsidR="00E97C6E" w:rsidRPr="00DB1C5C" w:rsidRDefault="00AC6E20" w:rsidP="00D258CF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>4</w:t>
            </w:r>
            <w:r w:rsidRPr="00CE6AF3">
              <w:rPr>
                <w:rFonts w:ascii="Liberation Serif" w:hAnsi="Liberation Serif" w:cs="Arial"/>
                <w:color w:val="00000A"/>
                <w:kern w:val="2"/>
                <w:szCs w:val="24"/>
                <w:lang w:eastAsia="zh-CN" w:bidi="hi-IN"/>
              </w:rPr>
              <w:t>0,00</w:t>
            </w:r>
          </w:p>
        </w:tc>
      </w:tr>
      <w:tr w:rsidR="00AC6E20" w:rsidRPr="00DB1C5C" w14:paraId="5309BD6A" w14:textId="77777777" w:rsidTr="00F022C3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D043" w14:textId="2AEC0E14" w:rsidR="00AC6E20" w:rsidRPr="00DB1C5C" w:rsidRDefault="00AC6E20" w:rsidP="00D258C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5.2.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8110" w14:textId="3823E7C3" w:rsidR="00AC6E20" w:rsidRPr="00DB1C5C" w:rsidRDefault="00AC6E20" w:rsidP="00D258CF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9444DB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Ekskursija po Panevėžio miestą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44436" w14:textId="05C67C1C" w:rsidR="00AC6E20" w:rsidRPr="00DB1C5C" w:rsidRDefault="00AC6E20" w:rsidP="00D258CF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DB1C5C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asm.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B9C00E" w14:textId="3A707CE9" w:rsidR="00AC6E20" w:rsidRPr="00DB1C5C" w:rsidRDefault="00AC6E20" w:rsidP="00D258CF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3,00</w:t>
            </w:r>
          </w:p>
        </w:tc>
      </w:tr>
      <w:tr w:rsidR="00AC6E20" w:rsidRPr="00DB1C5C" w14:paraId="4B8806E4" w14:textId="77777777" w:rsidTr="00F022C3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C9059" w14:textId="1CE388CA" w:rsidR="00AC6E20" w:rsidRPr="00DB1C5C" w:rsidRDefault="00AC6E20" w:rsidP="00D258C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5.3.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54427" w14:textId="77777777" w:rsidR="00087605" w:rsidRDefault="00AC6E20" w:rsidP="00D258CF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Paskaitų skaitymas muziejuje pagal užsakymą </w:t>
            </w:r>
          </w:p>
          <w:p w14:paraId="78FA89FC" w14:textId="45CDF037" w:rsidR="00AC6E20" w:rsidRPr="00DB1C5C" w:rsidRDefault="00AC6E20" w:rsidP="00D258CF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(1 val. trukmės)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78B7" w14:textId="37DD0839" w:rsidR="00AC6E20" w:rsidRPr="00DB1C5C" w:rsidRDefault="00AC6E20" w:rsidP="00D258CF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DB1C5C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asm.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FFDB2D" w14:textId="1BC34FEB" w:rsidR="00AC6E20" w:rsidRPr="00DB1C5C" w:rsidRDefault="00AC6E20" w:rsidP="00D258CF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2,00</w:t>
            </w:r>
          </w:p>
        </w:tc>
      </w:tr>
      <w:tr w:rsidR="00AC6E20" w:rsidRPr="00DB1C5C" w14:paraId="1D4E2861" w14:textId="77777777" w:rsidTr="00F022C3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EDAA" w14:textId="65F0B580" w:rsidR="00AC6E20" w:rsidRPr="00DB1C5C" w:rsidRDefault="00AC6E20" w:rsidP="00D258C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5.4.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B61E" w14:textId="77777777" w:rsidR="00087605" w:rsidRDefault="00AC6E20" w:rsidP="00D258CF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Paskaitų skaitymas </w:t>
            </w:r>
            <w:r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ne </w:t>
            </w: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muziejuje pagal užsakymą </w:t>
            </w:r>
          </w:p>
          <w:p w14:paraId="42F27A89" w14:textId="7B943B4B" w:rsidR="00AC6E20" w:rsidRPr="00DB1C5C" w:rsidRDefault="00AC6E20" w:rsidP="00D258CF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(1 val. trukmės)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332" w14:textId="1FEB622E" w:rsidR="00AC6E20" w:rsidRPr="00DB1C5C" w:rsidRDefault="00AC6E20" w:rsidP="00D258CF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paslauga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A8B5AC" w14:textId="0AD9C975" w:rsidR="00AC6E20" w:rsidRPr="00DB1C5C" w:rsidRDefault="00AC6E20" w:rsidP="00D258CF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9444DB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50,00</w:t>
            </w:r>
          </w:p>
        </w:tc>
      </w:tr>
      <w:tr w:rsidR="00AC6E20" w:rsidRPr="00DB1C5C" w14:paraId="7FB4C466" w14:textId="77777777" w:rsidTr="00F022C3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8825" w14:textId="1E8EFC1E" w:rsidR="00AC6E20" w:rsidRPr="00DB1C5C" w:rsidRDefault="00AC6E20" w:rsidP="00D258C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5.5.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E06B6" w14:textId="77777777" w:rsidR="00AC6E20" w:rsidRDefault="00B536C8" w:rsidP="00D258CF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Eksponatų atranka saugyklose</w:t>
            </w:r>
          </w:p>
          <w:p w14:paraId="18CDB216" w14:textId="33826909" w:rsidR="00B536C8" w:rsidRPr="00DB1C5C" w:rsidRDefault="00B536C8" w:rsidP="00D258CF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9444DB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(</w:t>
            </w:r>
            <w:r w:rsidR="008D08AB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jų </w:t>
            </w:r>
            <w:r w:rsidRPr="009444DB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fotograf</w:t>
            </w:r>
            <w:r w:rsidR="008D08AB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avimas</w:t>
            </w:r>
            <w:r w:rsidRPr="009444DB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, film</w:t>
            </w:r>
            <w:r w:rsidR="008D08AB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avimas</w:t>
            </w:r>
            <w:r w:rsidRPr="009444DB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ir pan.)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5A3C6" w14:textId="6E80B815" w:rsidR="00AC6E20" w:rsidRPr="00DB1C5C" w:rsidRDefault="00B536C8" w:rsidP="00D258CF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vnt.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D8BC17" w14:textId="2CACD52D" w:rsidR="00AC6E20" w:rsidRPr="00DB1C5C" w:rsidRDefault="00B536C8" w:rsidP="00D258CF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1,00</w:t>
            </w:r>
          </w:p>
        </w:tc>
      </w:tr>
      <w:tr w:rsidR="00087605" w:rsidRPr="00DB1C5C" w14:paraId="06811D5D" w14:textId="77777777" w:rsidTr="00A725C1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A934E" w14:textId="6E6AC87D" w:rsidR="00087605" w:rsidRPr="00DB1C5C" w:rsidRDefault="00087605" w:rsidP="00D258C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5.6.</w:t>
            </w:r>
          </w:p>
        </w:tc>
        <w:tc>
          <w:tcPr>
            <w:tcW w:w="88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4ECE" w14:textId="7A414494" w:rsidR="00087605" w:rsidRPr="00DB1C5C" w:rsidRDefault="00087605" w:rsidP="00087605">
            <w:pPr>
              <w:widowControl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Dokumentų, nuotraukų, negatyvų skaitmeninių kopijų gaminimas</w:t>
            </w:r>
          </w:p>
        </w:tc>
      </w:tr>
      <w:tr w:rsidR="00B536C8" w:rsidRPr="00DB1C5C" w14:paraId="60D3A247" w14:textId="77777777" w:rsidTr="00F022C3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7AE2D" w14:textId="77777777" w:rsidR="00B536C8" w:rsidRDefault="00B536C8" w:rsidP="00D258C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1C4D2" w14:textId="1642AF0F" w:rsidR="00B536C8" w:rsidRPr="00DB1C5C" w:rsidRDefault="00B536C8" w:rsidP="00087605">
            <w:pPr>
              <w:widowControl/>
              <w:autoSpaceDN/>
              <w:ind w:firstLine="343"/>
              <w:textAlignment w:val="auto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XX–XXI a.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894BD" w14:textId="1470D8E0" w:rsidR="00B536C8" w:rsidRPr="00DB1C5C" w:rsidRDefault="00B536C8" w:rsidP="00D258CF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kopija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3EF897" w14:textId="6F88230E" w:rsidR="00B536C8" w:rsidRPr="00DB1C5C" w:rsidRDefault="00B536C8" w:rsidP="00D258CF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2,00</w:t>
            </w:r>
          </w:p>
        </w:tc>
      </w:tr>
      <w:tr w:rsidR="00B536C8" w:rsidRPr="00DB1C5C" w14:paraId="3A76487A" w14:textId="77777777" w:rsidTr="00F022C3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BD9A" w14:textId="77777777" w:rsidR="00B536C8" w:rsidRDefault="00B536C8" w:rsidP="00D258C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C8C11" w14:textId="20A79D5B" w:rsidR="00B536C8" w:rsidRPr="00DB1C5C" w:rsidRDefault="00087605" w:rsidP="00087605">
            <w:pPr>
              <w:widowControl/>
              <w:autoSpaceDN/>
              <w:ind w:firstLine="343"/>
              <w:textAlignment w:val="auto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8F24DC">
              <w:rPr>
                <w:rFonts w:ascii="Liberation Serif" w:hAnsi="Liberation Serif" w:cs="Arial"/>
                <w:kern w:val="2"/>
                <w:sz w:val="24"/>
                <w:szCs w:val="24"/>
                <w:lang w:eastAsia="zh-CN" w:bidi="hi-IN"/>
              </w:rPr>
              <w:t>XVIII–XIX a.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612F" w14:textId="00872657" w:rsidR="00B536C8" w:rsidRPr="00DB1C5C" w:rsidRDefault="00B536C8" w:rsidP="00D258CF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kopija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9B2F66" w14:textId="34E4FFD0" w:rsidR="00B536C8" w:rsidRPr="00DB1C5C" w:rsidRDefault="00B536C8" w:rsidP="00D258CF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3,00</w:t>
            </w:r>
          </w:p>
        </w:tc>
      </w:tr>
      <w:tr w:rsidR="00B536C8" w:rsidRPr="00DB1C5C" w14:paraId="3E4117F3" w14:textId="77777777" w:rsidTr="00F022C3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C1A5" w14:textId="77777777" w:rsidR="00B536C8" w:rsidRDefault="00B536C8" w:rsidP="00D258C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29C40" w14:textId="3BEE980D" w:rsidR="00B536C8" w:rsidRPr="00DB1C5C" w:rsidRDefault="00B536C8" w:rsidP="00087605">
            <w:pPr>
              <w:widowControl/>
              <w:autoSpaceDN/>
              <w:ind w:firstLine="343"/>
              <w:textAlignment w:val="auto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XVI–XVII a.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11DC4" w14:textId="6CE363EB" w:rsidR="00B536C8" w:rsidRPr="00DB1C5C" w:rsidRDefault="00B536C8" w:rsidP="00D258CF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kopija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0FABDD" w14:textId="708B33AA" w:rsidR="00B536C8" w:rsidRPr="00DB1C5C" w:rsidRDefault="00B536C8" w:rsidP="00D258CF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4,00</w:t>
            </w:r>
          </w:p>
        </w:tc>
      </w:tr>
      <w:tr w:rsidR="00AC6E20" w:rsidRPr="00DB1C5C" w14:paraId="4392CCDE" w14:textId="77777777" w:rsidTr="00F022C3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09A1" w14:textId="212A57C8" w:rsidR="00AC6E20" w:rsidRPr="00DB1C5C" w:rsidRDefault="00AC6E20" w:rsidP="00D258C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5.7.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3537" w14:textId="6CA696CB" w:rsidR="00AC6E20" w:rsidRPr="00DB1C5C" w:rsidRDefault="006E419C" w:rsidP="00D258CF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Vaizdo ir garso dokumentų atranka ir kopija</w:t>
            </w:r>
            <w:r w:rsidR="008D08AB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vimas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B3CA6" w14:textId="088B7D5A" w:rsidR="00AC6E20" w:rsidRPr="00DB1C5C" w:rsidRDefault="006E419C" w:rsidP="00D258CF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min.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227297" w14:textId="4D1F280D" w:rsidR="00AC6E20" w:rsidRPr="00DB1C5C" w:rsidRDefault="006E419C" w:rsidP="00D258CF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1,00</w:t>
            </w:r>
          </w:p>
        </w:tc>
      </w:tr>
      <w:tr w:rsidR="00AC6E20" w:rsidRPr="00DB1C5C" w14:paraId="44EDE0C3" w14:textId="77777777" w:rsidTr="00F022C3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AA3B4" w14:textId="13424D89" w:rsidR="00AC6E20" w:rsidRPr="00DB1C5C" w:rsidRDefault="00AC6E20" w:rsidP="00D258C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5.8.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72594" w14:textId="7833AF90" w:rsidR="00AC6E20" w:rsidRPr="00DB1C5C" w:rsidRDefault="006E419C" w:rsidP="00D258CF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Leidimas profesionaliai fotografuoti ekspoziciją ar eksponatą</w:t>
            </w:r>
            <w:r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9444DB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komerciniais tikslais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324C4" w14:textId="77777777" w:rsidR="006E419C" w:rsidRPr="00F7181A" w:rsidRDefault="006E419C" w:rsidP="006E419C">
            <w:pPr>
              <w:widowControl/>
              <w:autoSpaceDN/>
              <w:jc w:val="center"/>
              <w:textAlignment w:val="auto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</w:t>
            </w:r>
          </w:p>
          <w:p w14:paraId="4BE97BE7" w14:textId="4876421A" w:rsidR="00AC6E20" w:rsidRPr="00DB1C5C" w:rsidRDefault="006E419C" w:rsidP="006E419C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paslauga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431E4A" w14:textId="4F389749" w:rsidR="00AC6E20" w:rsidRPr="00DB1C5C" w:rsidRDefault="006E419C" w:rsidP="00D258CF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20,00</w:t>
            </w:r>
          </w:p>
        </w:tc>
      </w:tr>
      <w:tr w:rsidR="001540E2" w:rsidRPr="00DB1C5C" w14:paraId="5B344418" w14:textId="77777777" w:rsidTr="001540E2">
        <w:tblPrEx>
          <w:tblLook w:val="0000" w:firstRow="0" w:lastRow="0" w:firstColumn="0" w:lastColumn="0" w:noHBand="0" w:noVBand="0"/>
        </w:tblPrEx>
        <w:trPr>
          <w:cantSplit/>
          <w:trHeight w:val="376"/>
        </w:trPr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E1B32" w14:textId="305C7962" w:rsidR="001540E2" w:rsidRPr="00DB1C5C" w:rsidRDefault="001540E2" w:rsidP="00D258C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5.9.</w:t>
            </w:r>
          </w:p>
        </w:tc>
        <w:tc>
          <w:tcPr>
            <w:tcW w:w="88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19028" w14:textId="0FFD564C" w:rsidR="001540E2" w:rsidRPr="00DB1C5C" w:rsidRDefault="001540E2" w:rsidP="001540E2">
            <w:pPr>
              <w:widowControl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CE6AF3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Filmų peržiūra:</w:t>
            </w:r>
          </w:p>
        </w:tc>
      </w:tr>
      <w:tr w:rsidR="006E419C" w:rsidRPr="00DB1C5C" w14:paraId="33FDD40F" w14:textId="77777777" w:rsidTr="00F022C3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33B7C" w14:textId="77777777" w:rsidR="006E419C" w:rsidRDefault="006E419C" w:rsidP="00D258C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DE1EF" w14:textId="5B45AA55" w:rsidR="006E419C" w:rsidRPr="00DB1C5C" w:rsidRDefault="006E419C" w:rsidP="00D258CF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pagal išankstinį susitarimą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5826" w14:textId="65315BF0" w:rsidR="006E419C" w:rsidRPr="00DB1C5C" w:rsidRDefault="006E419C" w:rsidP="00D258CF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vnt.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BFB133" w14:textId="688778E5" w:rsidR="006E419C" w:rsidRPr="00DB1C5C" w:rsidRDefault="006E419C" w:rsidP="00D258CF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</w:t>
            </w: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6E419C" w:rsidRPr="00DB1C5C" w14:paraId="12062631" w14:textId="77777777" w:rsidTr="00F022C3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6E2A" w14:textId="77777777" w:rsidR="006E419C" w:rsidRDefault="006E419C" w:rsidP="00D258C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23B8" w14:textId="4155E4B8" w:rsidR="006E419C" w:rsidRPr="00DB1C5C" w:rsidRDefault="006E419C" w:rsidP="00D258CF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be išankstinio susitarimo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BF108" w14:textId="29232633" w:rsidR="006E419C" w:rsidRPr="00DB1C5C" w:rsidRDefault="006E419C" w:rsidP="00D258CF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vnt.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9A99AC" w14:textId="388C265A" w:rsidR="006E419C" w:rsidRPr="00DB1C5C" w:rsidRDefault="006E419C" w:rsidP="00D258CF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20,00</w:t>
            </w:r>
          </w:p>
        </w:tc>
      </w:tr>
      <w:tr w:rsidR="00AC6E20" w:rsidRPr="00DB1C5C" w14:paraId="49276487" w14:textId="77777777" w:rsidTr="00F022C3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3D64" w14:textId="0A782D70" w:rsidR="00AC6E20" w:rsidRPr="00DB1C5C" w:rsidRDefault="00AC6E20" w:rsidP="00D258C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5.10.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306F6" w14:textId="4DF3D9EA" w:rsidR="00AC6E20" w:rsidRPr="00DB1C5C" w:rsidRDefault="006E419C" w:rsidP="00D258CF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Teisė eksponatus ar jų kopijas vieną kartą atkurti, viešai rodyti komerciniais tikslais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D8D9" w14:textId="0DE9B0BA" w:rsidR="00AC6E20" w:rsidRPr="00DB1C5C" w:rsidRDefault="006E419C" w:rsidP="00D258CF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vnt.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E1A945" w14:textId="690DD765" w:rsidR="00AC6E20" w:rsidRPr="00DB1C5C" w:rsidRDefault="006E419C" w:rsidP="00D258CF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</w:t>
            </w: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AC6E20" w:rsidRPr="00DB1C5C" w14:paraId="6BA3EAEB" w14:textId="77777777" w:rsidTr="00F022C3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11465" w14:textId="03C5B6A0" w:rsidR="00AC6E20" w:rsidRDefault="00AC6E20" w:rsidP="00D258C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5.11.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862C6" w14:textId="3B26850F" w:rsidR="00AC6E20" w:rsidRPr="00DB1C5C" w:rsidRDefault="006E419C" w:rsidP="00D258CF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Teisė tiražuoti eksponatus ar jų kopijas </w:t>
            </w:r>
            <w:r w:rsidRPr="009444DB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komerciniais tikslais</w:t>
            </w: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217FB" w14:textId="4D620703" w:rsidR="00AC6E20" w:rsidRPr="00DB1C5C" w:rsidRDefault="006E419C" w:rsidP="00D258CF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vnt.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EEA7AF" w14:textId="769D4954" w:rsidR="00AC6E20" w:rsidRPr="00DB1C5C" w:rsidRDefault="00472EC6" w:rsidP="00D258CF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p</w:t>
            </w:r>
            <w:r w:rsidR="006E419C"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agal sutartį</w:t>
            </w:r>
          </w:p>
        </w:tc>
      </w:tr>
      <w:tr w:rsidR="00AC6E20" w:rsidRPr="00DB1C5C" w14:paraId="7FEAEA6D" w14:textId="77777777" w:rsidTr="00F022C3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76FA" w14:textId="603EEA9C" w:rsidR="00AC6E20" w:rsidRDefault="00AC6E20" w:rsidP="00D258C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5.12.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F21EC" w14:textId="0D5EFB52" w:rsidR="00AC6E20" w:rsidRPr="00DB1C5C" w:rsidRDefault="006E419C" w:rsidP="00D258CF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Medžio, metalo ir popieriaus dirbinių konservavimas ar restauravimas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5310D" w14:textId="407A9F40" w:rsidR="00AC6E20" w:rsidRPr="00DB1C5C" w:rsidRDefault="006E419C" w:rsidP="00D258CF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vnt.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67A328" w14:textId="74131681" w:rsidR="00AC6E20" w:rsidRPr="00DB1C5C" w:rsidRDefault="00472EC6" w:rsidP="00D258CF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p</w:t>
            </w:r>
            <w:r w:rsidR="006E419C"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agal sutartį</w:t>
            </w:r>
          </w:p>
        </w:tc>
      </w:tr>
      <w:tr w:rsidR="00AC6E20" w:rsidRPr="00DB1C5C" w14:paraId="60976F46" w14:textId="77777777" w:rsidTr="00F022C3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4C09" w14:textId="082C3A91" w:rsidR="00AC6E20" w:rsidRDefault="00AC6E20" w:rsidP="00D258C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5.13.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D807" w14:textId="13560196" w:rsidR="00AC6E20" w:rsidRPr="00DB1C5C" w:rsidRDefault="00F022C3" w:rsidP="00D258CF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Archeologiniai tyrimai (išskyrus detaliuosius archeologinius tyrimus)*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4774" w14:textId="1EFBBCB4" w:rsidR="00AC6E20" w:rsidRPr="00DB1C5C" w:rsidRDefault="00F022C3" w:rsidP="00D258CF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kv. m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850ED9" w14:textId="335EA97D" w:rsidR="00AC6E20" w:rsidRPr="00DB1C5C" w:rsidRDefault="00F022C3" w:rsidP="00D258CF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100,00</w:t>
            </w:r>
          </w:p>
        </w:tc>
      </w:tr>
      <w:tr w:rsidR="001540E2" w:rsidRPr="00DB1C5C" w14:paraId="693600B2" w14:textId="77777777" w:rsidTr="00A725C1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A28A4" w14:textId="44AF1CED" w:rsidR="001540E2" w:rsidRDefault="001540E2" w:rsidP="00D258C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5.14.</w:t>
            </w:r>
          </w:p>
        </w:tc>
        <w:tc>
          <w:tcPr>
            <w:tcW w:w="88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B26D" w14:textId="129FB513" w:rsidR="001540E2" w:rsidRPr="00DB1C5C" w:rsidRDefault="001540E2" w:rsidP="001540E2">
            <w:pPr>
              <w:widowControl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Parodų rengimas:</w:t>
            </w:r>
          </w:p>
        </w:tc>
      </w:tr>
      <w:tr w:rsidR="00F022C3" w:rsidRPr="00DB1C5C" w14:paraId="5A43A276" w14:textId="77777777" w:rsidTr="00F022C3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206B" w14:textId="77777777" w:rsidR="00F022C3" w:rsidRDefault="00F022C3" w:rsidP="00D258C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18E1" w14:textId="77777777" w:rsidR="001540E2" w:rsidRDefault="00F022C3" w:rsidP="00D258CF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Mažos apimties paroda </w:t>
            </w:r>
          </w:p>
          <w:p w14:paraId="57C2803D" w14:textId="13F25D0B" w:rsidR="00F022C3" w:rsidRPr="00DB1C5C" w:rsidRDefault="00F022C3" w:rsidP="00D258CF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(stendų dydis – iki 1 kv. m)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760E" w14:textId="52319305" w:rsidR="00F022C3" w:rsidRPr="00DB1C5C" w:rsidRDefault="001540E2" w:rsidP="00D258CF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paroda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C3E562" w14:textId="418324F2" w:rsidR="00F022C3" w:rsidRPr="00DB1C5C" w:rsidRDefault="00F022C3" w:rsidP="00D258CF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30,00</w:t>
            </w:r>
          </w:p>
        </w:tc>
      </w:tr>
      <w:tr w:rsidR="00F022C3" w:rsidRPr="00DB1C5C" w14:paraId="00755875" w14:textId="77777777" w:rsidTr="00F022C3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EBEA" w14:textId="77777777" w:rsidR="00F022C3" w:rsidRDefault="00F022C3" w:rsidP="00D258C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D00E0" w14:textId="77777777" w:rsidR="001540E2" w:rsidRDefault="00F022C3" w:rsidP="00D258CF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Vidutinės apimties paroda </w:t>
            </w:r>
          </w:p>
          <w:p w14:paraId="5A7E3F5B" w14:textId="0A0F5E30" w:rsidR="00F022C3" w:rsidRPr="00DB1C5C" w:rsidRDefault="00F022C3" w:rsidP="00D258CF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(stendų dydis – iki 5 kv. m)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16D9C" w14:textId="52E20E71" w:rsidR="00F022C3" w:rsidRPr="00DB1C5C" w:rsidRDefault="001540E2" w:rsidP="00D258CF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paroda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E6D490" w14:textId="1E39833E" w:rsidR="00F022C3" w:rsidRPr="00DB1C5C" w:rsidRDefault="00F022C3" w:rsidP="00D258CF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100,00</w:t>
            </w:r>
          </w:p>
        </w:tc>
      </w:tr>
      <w:tr w:rsidR="00F022C3" w:rsidRPr="00DB1C5C" w14:paraId="52520504" w14:textId="77777777" w:rsidTr="00F022C3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E805C" w14:textId="77777777" w:rsidR="00F022C3" w:rsidRDefault="00F022C3" w:rsidP="00D258C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7341" w14:textId="77777777" w:rsidR="001540E2" w:rsidRDefault="00F022C3" w:rsidP="00D258CF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Didelės apimties paroda </w:t>
            </w:r>
          </w:p>
          <w:p w14:paraId="189F030B" w14:textId="44375602" w:rsidR="00F022C3" w:rsidRPr="00DB1C5C" w:rsidRDefault="00F022C3" w:rsidP="00D258CF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(stendų dydis – iki 10 kv. m)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8AA0" w14:textId="4550E6E8" w:rsidR="00F022C3" w:rsidRPr="00DB1C5C" w:rsidRDefault="001540E2" w:rsidP="00D258CF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paroda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86ED80" w14:textId="65A34E57" w:rsidR="00F022C3" w:rsidRPr="00DB1C5C" w:rsidRDefault="00F022C3" w:rsidP="00D258CF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200,00</w:t>
            </w:r>
          </w:p>
        </w:tc>
      </w:tr>
      <w:tr w:rsidR="00AC6E20" w:rsidRPr="00DB1C5C" w14:paraId="4F2CC2EE" w14:textId="77777777" w:rsidTr="00F022C3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4777C" w14:textId="7161D95B" w:rsidR="00AC6E20" w:rsidRDefault="00AC6E20" w:rsidP="00D258C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5.15.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9176" w14:textId="7FFEAE3D" w:rsidR="00AC6E20" w:rsidRPr="00DB1C5C" w:rsidRDefault="00F022C3" w:rsidP="00D258CF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0"/>
                <w:kern w:val="2"/>
                <w:sz w:val="24"/>
                <w:szCs w:val="24"/>
                <w:lang w:eastAsia="zh-CN" w:bidi="hi-IN"/>
              </w:rPr>
              <w:t>Istorinės medžiagos parengimas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254D" w14:textId="6D9710EB" w:rsidR="00AC6E20" w:rsidRPr="00DB1C5C" w:rsidRDefault="00F022C3" w:rsidP="00D258CF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teksto lapas, 2300 spaudos ženklų</w:t>
            </w:r>
            <w:r w:rsidR="008D08AB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8D08AB" w:rsidRPr="008F24DC">
              <w:rPr>
                <w:rFonts w:ascii="Liberation Serif" w:hAnsi="Liberation Serif" w:cs="Arial"/>
                <w:kern w:val="2"/>
                <w:sz w:val="24"/>
                <w:szCs w:val="24"/>
                <w:lang w:eastAsia="zh-CN" w:bidi="hi-IN"/>
              </w:rPr>
              <w:t>(su tarpais)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B0AEC1" w14:textId="6697A11B" w:rsidR="00AC6E20" w:rsidRPr="00DB1C5C" w:rsidRDefault="00F022C3" w:rsidP="00D258CF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30,00</w:t>
            </w:r>
          </w:p>
        </w:tc>
      </w:tr>
      <w:tr w:rsidR="00AC6E20" w:rsidRPr="00DB1C5C" w14:paraId="321BFF33" w14:textId="77777777" w:rsidTr="00F022C3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5530" w14:textId="60A96EFE" w:rsidR="00AC6E20" w:rsidRDefault="00AC6E20" w:rsidP="00D258C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5.16.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F771" w14:textId="4BC726EA" w:rsidR="00AC6E20" w:rsidRPr="00DB1C5C" w:rsidRDefault="00F022C3" w:rsidP="00D258CF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0"/>
                <w:kern w:val="2"/>
                <w:sz w:val="24"/>
                <w:szCs w:val="24"/>
                <w:lang w:eastAsia="zh-CN" w:bidi="hi-IN"/>
              </w:rPr>
              <w:t>Stažuotė vadovaujant muziejaus specialistui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C7E32" w14:textId="49D46A9B" w:rsidR="00AC6E20" w:rsidRPr="00DB1C5C" w:rsidRDefault="00F022C3" w:rsidP="00D258CF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stažuotės diena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B21D55" w14:textId="30EDEC35" w:rsidR="00AC6E20" w:rsidRPr="00DB1C5C" w:rsidRDefault="00F022C3" w:rsidP="00D258CF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30,00</w:t>
            </w:r>
          </w:p>
        </w:tc>
      </w:tr>
      <w:tr w:rsidR="00AC6E20" w:rsidRPr="00DB1C5C" w14:paraId="39632BA4" w14:textId="77777777" w:rsidTr="00F022C3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C02EC" w14:textId="60574373" w:rsidR="00AC6E20" w:rsidRDefault="00AC6E20" w:rsidP="00D258C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5.17.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8D10D" w14:textId="7BA251B1" w:rsidR="00AC6E20" w:rsidRPr="00DB1C5C" w:rsidRDefault="00F022C3" w:rsidP="00D258CF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0"/>
                <w:kern w:val="2"/>
                <w:sz w:val="24"/>
                <w:szCs w:val="24"/>
                <w:lang w:eastAsia="zh-CN" w:bidi="hi-IN"/>
              </w:rPr>
              <w:t>Prekyba muziejaus leidiniais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DE34" w14:textId="1F837549" w:rsidR="00AC6E20" w:rsidRPr="00DB1C5C" w:rsidRDefault="00F022C3" w:rsidP="00D258CF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vnt.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D152D2" w14:textId="16D2FC08" w:rsidR="00AC6E20" w:rsidRPr="00DB1C5C" w:rsidRDefault="00F022C3" w:rsidP="00D258CF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5 proc. nuo prekės savikainos</w:t>
            </w:r>
          </w:p>
        </w:tc>
      </w:tr>
      <w:tr w:rsidR="00F076F5" w:rsidRPr="00DB1C5C" w14:paraId="495770BF" w14:textId="77777777" w:rsidTr="00F022C3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3657" w14:textId="7C0D61CB" w:rsidR="00F076F5" w:rsidRPr="00DB1C5C" w:rsidRDefault="00AC6E20" w:rsidP="00D258C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5.18</w:t>
            </w:r>
            <w:r w:rsidR="00F076F5" w:rsidRPr="00DB1C5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96F2" w14:textId="7302EA20" w:rsidR="00F076F5" w:rsidRPr="00DB1C5C" w:rsidRDefault="00F022C3" w:rsidP="00D258CF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0"/>
                <w:kern w:val="2"/>
                <w:sz w:val="24"/>
                <w:szCs w:val="24"/>
                <w:lang w:eastAsia="zh-CN" w:bidi="hi-IN"/>
              </w:rPr>
              <w:t>Prekyba muziejaus suvenyrais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BF1E" w14:textId="488C014B" w:rsidR="00F076F5" w:rsidRPr="00DB1C5C" w:rsidRDefault="00F022C3" w:rsidP="00D258CF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vnt.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5ECFD1" w14:textId="03BFA1F6" w:rsidR="00F076F5" w:rsidRPr="00DB1C5C" w:rsidRDefault="00F022C3" w:rsidP="00D258CF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7181A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50 proc. nuo prekės savikainos</w:t>
            </w:r>
            <w:r w:rsidR="00F076F5" w:rsidRPr="00DB1C5C">
              <w:rPr>
                <w:rFonts w:eastAsia="Times New Roman"/>
                <w:sz w:val="24"/>
                <w:szCs w:val="24"/>
                <w:lang w:eastAsia="lt-LT"/>
              </w:rPr>
              <w:t>“</w:t>
            </w:r>
          </w:p>
        </w:tc>
      </w:tr>
    </w:tbl>
    <w:p w14:paraId="2DC9DE47" w14:textId="77777777" w:rsidR="00F7181A" w:rsidRDefault="00F7181A" w:rsidP="00D11741">
      <w:pPr>
        <w:pStyle w:val="Standard"/>
        <w:spacing w:line="360" w:lineRule="auto"/>
        <w:ind w:firstLine="851"/>
        <w:jc w:val="both"/>
        <w:rPr>
          <w:szCs w:val="24"/>
        </w:rPr>
      </w:pPr>
      <w:bookmarkStart w:id="5" w:name="_Hlk133934190"/>
    </w:p>
    <w:p w14:paraId="31112306" w14:textId="42ACB248" w:rsidR="00A70375" w:rsidRPr="007F4EE5" w:rsidRDefault="007F4EE5" w:rsidP="00D11741">
      <w:pPr>
        <w:pStyle w:val="Standard"/>
        <w:spacing w:line="360" w:lineRule="auto"/>
        <w:ind w:firstLine="851"/>
        <w:jc w:val="both"/>
        <w:rPr>
          <w:szCs w:val="24"/>
        </w:rPr>
      </w:pPr>
      <w:r w:rsidRPr="007F4EE5">
        <w:rPr>
          <w:szCs w:val="24"/>
        </w:rPr>
        <w:lastRenderedPageBreak/>
        <w:t>3</w:t>
      </w:r>
      <w:r w:rsidR="00B41A93" w:rsidRPr="007F4EE5">
        <w:rPr>
          <w:szCs w:val="24"/>
        </w:rPr>
        <w:t>.</w:t>
      </w:r>
      <w:r w:rsidR="00D11741" w:rsidRPr="007F4EE5">
        <w:rPr>
          <w:szCs w:val="24"/>
        </w:rPr>
        <w:t xml:space="preserve"> </w:t>
      </w:r>
      <w:r w:rsidR="00A70375" w:rsidRPr="007F4EE5">
        <w:rPr>
          <w:szCs w:val="24"/>
        </w:rPr>
        <w:t xml:space="preserve">Pakeisti </w:t>
      </w:r>
      <w:r w:rsidRPr="007F4EE5">
        <w:rPr>
          <w:szCs w:val="24"/>
          <w:lang w:eastAsia="en-US"/>
        </w:rPr>
        <w:t>Panevėžio teatro „Menas“ (kodas 190432352)</w:t>
      </w:r>
      <w:r w:rsidRPr="00DB1C5C">
        <w:rPr>
          <w:szCs w:val="24"/>
        </w:rPr>
        <w:t xml:space="preserve"> </w:t>
      </w:r>
      <w:r w:rsidR="00D11741" w:rsidRPr="007F4EE5">
        <w:rPr>
          <w:szCs w:val="24"/>
        </w:rPr>
        <w:t>teikiamų mokamų paslaugų kainoraš</w:t>
      </w:r>
      <w:r w:rsidR="00CC68D2" w:rsidRPr="007F4EE5">
        <w:rPr>
          <w:szCs w:val="24"/>
        </w:rPr>
        <w:t>tį</w:t>
      </w:r>
      <w:r w:rsidR="00D11741" w:rsidRPr="007F4EE5">
        <w:rPr>
          <w:szCs w:val="24"/>
        </w:rPr>
        <w:t>, patvirtint</w:t>
      </w:r>
      <w:r w:rsidR="00CC68D2" w:rsidRPr="007F4EE5">
        <w:rPr>
          <w:szCs w:val="24"/>
        </w:rPr>
        <w:t>ą</w:t>
      </w:r>
      <w:r w:rsidR="00D11741" w:rsidRPr="007F4EE5">
        <w:rPr>
          <w:szCs w:val="24"/>
        </w:rPr>
        <w:t xml:space="preserve"> Panevėžio miesto savivaldybės tarybos 2018 m. gegužės 31 d. sprendimu Nr. 1-183 „Dėl Savivaldybės biudžetinių kultūros ir meno įstaigų teikiamų mokamų paslaugų ir </w:t>
      </w:r>
      <w:bookmarkStart w:id="6" w:name="_Hlk134107189"/>
      <w:r w:rsidR="00D11741" w:rsidRPr="007F4EE5">
        <w:rPr>
          <w:szCs w:val="24"/>
        </w:rPr>
        <w:t xml:space="preserve">prekių antkainio kainoraščių </w:t>
      </w:r>
      <w:bookmarkEnd w:id="6"/>
      <w:r w:rsidR="00D11741" w:rsidRPr="007F4EE5">
        <w:rPr>
          <w:szCs w:val="24"/>
        </w:rPr>
        <w:t>patvirtinimo ir Savivaldybės tarybos sprendimų pripažinimo netekusiais galios“</w:t>
      </w:r>
      <w:r w:rsidR="00A70375" w:rsidRPr="007F4EE5">
        <w:rPr>
          <w:szCs w:val="24"/>
        </w:rPr>
        <w:t>:</w:t>
      </w:r>
    </w:p>
    <w:p w14:paraId="5C0BA5CC" w14:textId="098378CB" w:rsidR="00D11741" w:rsidRPr="007F4EE5" w:rsidRDefault="00A44B80" w:rsidP="00D11741">
      <w:pPr>
        <w:pStyle w:val="Standard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3</w:t>
      </w:r>
      <w:r w:rsidR="00B41A93" w:rsidRPr="007F4EE5">
        <w:rPr>
          <w:szCs w:val="24"/>
        </w:rPr>
        <w:t>.1</w:t>
      </w:r>
      <w:r w:rsidR="00A70375" w:rsidRPr="007F4EE5">
        <w:rPr>
          <w:szCs w:val="24"/>
        </w:rPr>
        <w:t xml:space="preserve">. Pakeisti </w:t>
      </w:r>
      <w:r w:rsidR="00B27CC2" w:rsidRPr="007F4EE5">
        <w:rPr>
          <w:szCs w:val="24"/>
        </w:rPr>
        <w:t>1</w:t>
      </w:r>
      <w:r w:rsidR="00D11741" w:rsidRPr="007F4EE5">
        <w:rPr>
          <w:szCs w:val="24"/>
        </w:rPr>
        <w:t xml:space="preserve"> skyri</w:t>
      </w:r>
      <w:r w:rsidR="007F4EE5">
        <w:rPr>
          <w:szCs w:val="24"/>
        </w:rPr>
        <w:t>ų</w:t>
      </w:r>
      <w:r w:rsidR="00D11741" w:rsidRPr="007F4EE5">
        <w:rPr>
          <w:szCs w:val="24"/>
          <w:lang w:eastAsia="en-US"/>
        </w:rPr>
        <w:t xml:space="preserve"> </w:t>
      </w:r>
      <w:r w:rsidR="00D11741" w:rsidRPr="007F4EE5">
        <w:rPr>
          <w:szCs w:val="24"/>
        </w:rPr>
        <w:t>„</w:t>
      </w:r>
      <w:r w:rsidR="007F4EE5">
        <w:rPr>
          <w:rFonts w:eastAsia="SimSun"/>
          <w:bCs/>
          <w:kern w:val="2"/>
          <w:szCs w:val="24"/>
          <w:lang w:eastAsia="zh-CN" w:bidi="hi-IN"/>
        </w:rPr>
        <w:t>Bilietų kainos</w:t>
      </w:r>
      <w:r w:rsidR="00D11741" w:rsidRPr="007F4EE5">
        <w:rPr>
          <w:szCs w:val="24"/>
        </w:rPr>
        <w:t>“ ir jį 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357"/>
        <w:gridCol w:w="1701"/>
        <w:gridCol w:w="1730"/>
      </w:tblGrid>
      <w:tr w:rsidR="00D956EA" w:rsidRPr="009D2FA7" w14:paraId="0B7F2B44" w14:textId="77777777" w:rsidTr="00FC6749">
        <w:trPr>
          <w:cantSplit/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42FE" w14:textId="1C358C8C" w:rsidR="00D956EA" w:rsidRPr="007F4EE5" w:rsidRDefault="00D956EA" w:rsidP="00392C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bookmarkStart w:id="7" w:name="_Hlk150246285"/>
            <w:r w:rsidRPr="007F4EE5">
              <w:rPr>
                <w:szCs w:val="24"/>
              </w:rPr>
              <w:t>„</w:t>
            </w:r>
            <w:r w:rsidRPr="007F4EE5">
              <w:rPr>
                <w:rFonts w:eastAsia="Times New Roman"/>
                <w:kern w:val="0"/>
                <w:sz w:val="24"/>
              </w:rPr>
              <w:t>Eil.</w:t>
            </w:r>
          </w:p>
          <w:p w14:paraId="5066C158" w14:textId="77777777" w:rsidR="00D956EA" w:rsidRPr="007F4EE5" w:rsidRDefault="00D956EA" w:rsidP="00392C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 w:rsidRPr="007F4EE5">
              <w:rPr>
                <w:rFonts w:eastAsia="Times New Roman"/>
                <w:kern w:val="0"/>
                <w:sz w:val="24"/>
              </w:rPr>
              <w:t>Nr.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3A38" w14:textId="77777777" w:rsidR="00D956EA" w:rsidRPr="007F4EE5" w:rsidRDefault="00D956EA" w:rsidP="00392C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 w:rsidRPr="007F4EE5">
              <w:rPr>
                <w:rFonts w:eastAsia="Times New Roman"/>
                <w:color w:val="000000"/>
                <w:kern w:val="0"/>
                <w:sz w:val="24"/>
              </w:rPr>
              <w:t>Paslaugų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2360" w14:textId="77777777" w:rsidR="00D956EA" w:rsidRPr="007F4EE5" w:rsidRDefault="00D956EA" w:rsidP="00392C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 w:rsidRPr="007F4EE5">
              <w:rPr>
                <w:rFonts w:eastAsia="Times New Roman"/>
                <w:color w:val="000000"/>
                <w:kern w:val="0"/>
                <w:sz w:val="24"/>
              </w:rPr>
              <w:t>Mato vnt.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FA16" w14:textId="77777777" w:rsidR="00D956EA" w:rsidRPr="007F4EE5" w:rsidRDefault="00D956EA" w:rsidP="00392C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 w:rsidRPr="007F4EE5">
              <w:rPr>
                <w:rFonts w:eastAsia="Times New Roman"/>
                <w:color w:val="000000"/>
                <w:kern w:val="0"/>
                <w:sz w:val="24"/>
              </w:rPr>
              <w:t>Tarifas</w:t>
            </w:r>
          </w:p>
          <w:p w14:paraId="70B5DA28" w14:textId="77777777" w:rsidR="00D956EA" w:rsidRPr="007F4EE5" w:rsidRDefault="00D956EA" w:rsidP="00392C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 w:rsidRPr="007F4EE5">
              <w:rPr>
                <w:rFonts w:eastAsia="Times New Roman"/>
                <w:color w:val="000000"/>
                <w:kern w:val="0"/>
                <w:sz w:val="24"/>
              </w:rPr>
              <w:t>(Eur)</w:t>
            </w:r>
          </w:p>
        </w:tc>
      </w:tr>
      <w:tr w:rsidR="00D956EA" w:rsidRPr="009D2FA7" w14:paraId="2DC6BD9F" w14:textId="77777777" w:rsidTr="00FC6749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9790" w14:textId="77777777" w:rsidR="00D956EA" w:rsidRPr="007F4EE5" w:rsidRDefault="00D956EA" w:rsidP="00392C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</w:rPr>
            </w:pPr>
            <w:r w:rsidRPr="007F4EE5">
              <w:rPr>
                <w:rFonts w:eastAsia="Times New Roman"/>
                <w:kern w:val="0"/>
              </w:rPr>
              <w:t>1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2A34" w14:textId="77777777" w:rsidR="00D956EA" w:rsidRPr="007F4EE5" w:rsidRDefault="00D956EA" w:rsidP="00392C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</w:rPr>
            </w:pPr>
            <w:r w:rsidRPr="007F4EE5">
              <w:rPr>
                <w:rFonts w:eastAsia="Times New Roman"/>
                <w:color w:val="000000"/>
                <w:kern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0440" w14:textId="77777777" w:rsidR="00D956EA" w:rsidRPr="007F4EE5" w:rsidRDefault="00D956EA" w:rsidP="00392C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</w:rPr>
            </w:pPr>
            <w:r w:rsidRPr="007F4EE5">
              <w:rPr>
                <w:rFonts w:eastAsia="Times New Roman"/>
                <w:color w:val="000000"/>
                <w:kern w:val="0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F2A6" w14:textId="77777777" w:rsidR="00D956EA" w:rsidRPr="007F4EE5" w:rsidRDefault="00D956EA" w:rsidP="00392C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</w:rPr>
            </w:pPr>
            <w:r w:rsidRPr="007F4EE5">
              <w:rPr>
                <w:rFonts w:eastAsia="Times New Roman"/>
                <w:color w:val="000000"/>
                <w:kern w:val="0"/>
              </w:rPr>
              <w:t>4</w:t>
            </w:r>
          </w:p>
        </w:tc>
      </w:tr>
      <w:tr w:rsidR="00D956EA" w:rsidRPr="009D2FA7" w14:paraId="141A61C1" w14:textId="77777777" w:rsidTr="00FC6749">
        <w:trPr>
          <w:cantSplit/>
          <w:trHeight w:val="28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654525" w14:textId="73C5E197" w:rsidR="00D956EA" w:rsidRPr="007F4EE5" w:rsidRDefault="00D956EA" w:rsidP="00392C1D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7F4EE5"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  <w:t xml:space="preserve">1. </w:t>
            </w:r>
            <w:r w:rsidR="007F4EE5"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  <w:t>BILIETŲ KAINOS</w:t>
            </w:r>
          </w:p>
        </w:tc>
      </w:tr>
      <w:tr w:rsidR="00071360" w:rsidRPr="009D2FA7" w14:paraId="03F56DBB" w14:textId="77777777" w:rsidTr="008D08AB">
        <w:trPr>
          <w:cantSplit/>
          <w:trHeight w:val="3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358CE" w14:textId="00C40729" w:rsidR="00071360" w:rsidRPr="007F4EE5" w:rsidRDefault="00071360" w:rsidP="00FC674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1.1.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AC30" w14:textId="3CF699DE" w:rsidR="00071360" w:rsidRPr="007F4EE5" w:rsidRDefault="00071360" w:rsidP="00071360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Spektaklis teatre:</w:t>
            </w:r>
          </w:p>
        </w:tc>
      </w:tr>
      <w:tr w:rsidR="007F4EE5" w:rsidRPr="009D2FA7" w14:paraId="7E977C3D" w14:textId="77777777" w:rsidTr="007F4EE5">
        <w:trPr>
          <w:cantSplit/>
          <w:trHeight w:val="26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6B5EC" w14:textId="25C64877" w:rsidR="007F4EE5" w:rsidRPr="007F4EE5" w:rsidRDefault="007F4EE5" w:rsidP="00FC674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1.1.1.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F7C1" w14:textId="5DE9646C" w:rsidR="007F4EE5" w:rsidRPr="007F4EE5" w:rsidRDefault="007F4EE5" w:rsidP="00FC6749">
            <w:pPr>
              <w:keepNext/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vaikams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5280" w14:textId="126DEF39" w:rsidR="007F4EE5" w:rsidRPr="007F4EE5" w:rsidRDefault="007F4EE5" w:rsidP="00392C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1 asm.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B27E" w14:textId="1F788993" w:rsidR="007F4EE5" w:rsidRPr="007F4EE5" w:rsidRDefault="007F4EE5" w:rsidP="00392C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5,00</w:t>
            </w:r>
          </w:p>
        </w:tc>
      </w:tr>
      <w:tr w:rsidR="00071360" w:rsidRPr="009D2FA7" w14:paraId="0BB3089C" w14:textId="77777777" w:rsidTr="007F4EE5">
        <w:trPr>
          <w:cantSplit/>
          <w:trHeight w:val="40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4DAC9" w14:textId="7DDF8D0D" w:rsidR="00071360" w:rsidRPr="007F4EE5" w:rsidRDefault="00071360" w:rsidP="0007136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1.1.2.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3340" w14:textId="04C31EA0" w:rsidR="00071360" w:rsidRPr="007F4EE5" w:rsidRDefault="00071360" w:rsidP="00071360">
            <w:pPr>
              <w:keepNext/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eastAsia="Times New Roman"/>
                <w:kern w:val="0"/>
                <w:sz w:val="24"/>
              </w:rPr>
            </w:pPr>
            <w:r w:rsidRPr="008E7C57">
              <w:rPr>
                <w:rFonts w:eastAsia="Times New Roman"/>
                <w:sz w:val="24"/>
                <w:szCs w:val="24"/>
              </w:rPr>
              <w:t>suaugusiesiems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FD1B" w14:textId="265356D8" w:rsidR="00071360" w:rsidRPr="007F4EE5" w:rsidRDefault="00071360" w:rsidP="0007136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1 asm.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F35D" w14:textId="56530000" w:rsidR="00071360" w:rsidRPr="007F4EE5" w:rsidRDefault="00071360" w:rsidP="0007136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10,00</w:t>
            </w:r>
          </w:p>
        </w:tc>
      </w:tr>
      <w:tr w:rsidR="00071360" w:rsidRPr="009D2FA7" w14:paraId="3003196F" w14:textId="77777777" w:rsidTr="007F4EE5">
        <w:trPr>
          <w:cantSplit/>
          <w:trHeight w:val="28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6B72A" w14:textId="30930EC3" w:rsidR="00071360" w:rsidRPr="007F4EE5" w:rsidRDefault="00071360" w:rsidP="0007136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1.1.3.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78AF" w14:textId="4C7AA2D0" w:rsidR="00071360" w:rsidRPr="007F4EE5" w:rsidRDefault="00071360" w:rsidP="00071360">
            <w:pPr>
              <w:keepNext/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eastAsia="Times New Roman"/>
                <w:kern w:val="0"/>
                <w:sz w:val="24"/>
              </w:rPr>
            </w:pPr>
            <w:r w:rsidRPr="008E7C57">
              <w:rPr>
                <w:rFonts w:eastAsia="Times New Roman"/>
                <w:color w:val="000000"/>
                <w:sz w:val="24"/>
                <w:szCs w:val="24"/>
              </w:rPr>
              <w:t>premjera suaugusiesiems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B4C8" w14:textId="663753FD" w:rsidR="00071360" w:rsidRPr="007F4EE5" w:rsidRDefault="00071360" w:rsidP="0007136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1 asm.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2305" w14:textId="7C6B5AB4" w:rsidR="00071360" w:rsidRPr="007F4EE5" w:rsidRDefault="00071360" w:rsidP="0007136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12,00</w:t>
            </w:r>
          </w:p>
        </w:tc>
      </w:tr>
      <w:tr w:rsidR="00071360" w:rsidRPr="009D2FA7" w14:paraId="7B63CEA8" w14:textId="77777777" w:rsidTr="00071360">
        <w:trPr>
          <w:cantSplit/>
          <w:trHeight w:val="41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2DFFD" w14:textId="323991BC" w:rsidR="00071360" w:rsidRPr="007F4EE5" w:rsidRDefault="00071360" w:rsidP="0007136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1.1.4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A3C2" w14:textId="53948D68" w:rsidR="00071360" w:rsidRPr="007F4EE5" w:rsidRDefault="00071360" w:rsidP="00071360">
            <w:pPr>
              <w:keepNext/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eastAsia="Times New Roman"/>
                <w:kern w:val="0"/>
                <w:sz w:val="24"/>
              </w:rPr>
            </w:pPr>
            <w:r w:rsidRPr="008E7C57">
              <w:rPr>
                <w:rFonts w:eastAsia="Times New Roman"/>
                <w:sz w:val="24"/>
                <w:szCs w:val="24"/>
              </w:rPr>
              <w:t>&gt; 10 suaugusiųjų grupei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21D1" w14:textId="6CA252A5" w:rsidR="00071360" w:rsidRPr="007F4EE5" w:rsidRDefault="00071360" w:rsidP="0007136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1 asm.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2EAE" w14:textId="2D9DC99A" w:rsidR="00071360" w:rsidRPr="007F4EE5" w:rsidRDefault="00472EC6" w:rsidP="0007136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 xml:space="preserve">   </w:t>
            </w:r>
            <w:r w:rsidR="00071360">
              <w:rPr>
                <w:rFonts w:eastAsia="Times New Roman"/>
                <w:kern w:val="0"/>
                <w:sz w:val="24"/>
              </w:rPr>
              <w:t>8,00</w:t>
            </w:r>
            <w:r w:rsidR="00071360" w:rsidRPr="007F4EE5">
              <w:rPr>
                <w:rFonts w:eastAsia="Times New Roman"/>
                <w:sz w:val="24"/>
                <w:szCs w:val="24"/>
                <w:lang w:eastAsia="lt-LT"/>
              </w:rPr>
              <w:t>“</w:t>
            </w:r>
          </w:p>
        </w:tc>
      </w:tr>
    </w:tbl>
    <w:p w14:paraId="18D10734" w14:textId="4D179EEC" w:rsidR="00A70375" w:rsidRPr="00A44B80" w:rsidRDefault="00A44B80" w:rsidP="00A70375">
      <w:pPr>
        <w:pStyle w:val="Standard"/>
        <w:spacing w:line="360" w:lineRule="auto"/>
        <w:ind w:firstLine="851"/>
        <w:jc w:val="both"/>
        <w:rPr>
          <w:szCs w:val="24"/>
        </w:rPr>
      </w:pPr>
      <w:bookmarkStart w:id="8" w:name="_Hlk150246201"/>
      <w:bookmarkStart w:id="9" w:name="_Hlk134006906"/>
      <w:bookmarkEnd w:id="7"/>
      <w:r>
        <w:rPr>
          <w:szCs w:val="24"/>
        </w:rPr>
        <w:t>3</w:t>
      </w:r>
      <w:r w:rsidR="00B41A93" w:rsidRPr="00A44B80">
        <w:rPr>
          <w:szCs w:val="24"/>
        </w:rPr>
        <w:t>.2.</w:t>
      </w:r>
      <w:r w:rsidR="00A70375" w:rsidRPr="00A44B80">
        <w:rPr>
          <w:szCs w:val="24"/>
        </w:rPr>
        <w:t xml:space="preserve"> Pakeisti </w:t>
      </w:r>
      <w:r>
        <w:rPr>
          <w:szCs w:val="24"/>
        </w:rPr>
        <w:t>2</w:t>
      </w:r>
      <w:r w:rsidR="00A70375" w:rsidRPr="00A44B80">
        <w:rPr>
          <w:szCs w:val="24"/>
        </w:rPr>
        <w:t xml:space="preserve"> skyr</w:t>
      </w:r>
      <w:r w:rsidR="00FC6749" w:rsidRPr="00A44B80">
        <w:rPr>
          <w:szCs w:val="24"/>
        </w:rPr>
        <w:t>iaus</w:t>
      </w:r>
      <w:r w:rsidR="00A70375" w:rsidRPr="00A44B80">
        <w:rPr>
          <w:szCs w:val="24"/>
          <w:lang w:eastAsia="en-US"/>
        </w:rPr>
        <w:t xml:space="preserve"> </w:t>
      </w:r>
      <w:r w:rsidR="00A70375" w:rsidRPr="00A44B80">
        <w:rPr>
          <w:szCs w:val="24"/>
        </w:rPr>
        <w:t>„</w:t>
      </w:r>
      <w:r>
        <w:rPr>
          <w:rFonts w:ascii="Liberation Serif" w:eastAsia="SimSun" w:hAnsi="Liberation Serif" w:cs="Arial"/>
          <w:bCs/>
          <w:kern w:val="2"/>
          <w:szCs w:val="24"/>
          <w:lang w:eastAsia="zh-CN" w:bidi="hi-IN"/>
        </w:rPr>
        <w:t>Nuolaidos</w:t>
      </w:r>
      <w:r w:rsidR="00A70375" w:rsidRPr="00A44B80">
        <w:rPr>
          <w:szCs w:val="24"/>
        </w:rPr>
        <w:t>“ 2.</w:t>
      </w:r>
      <w:r>
        <w:rPr>
          <w:szCs w:val="24"/>
        </w:rPr>
        <w:t>3</w:t>
      </w:r>
      <w:r w:rsidR="00472EC6">
        <w:rPr>
          <w:szCs w:val="24"/>
        </w:rPr>
        <w:t>, 2.4</w:t>
      </w:r>
      <w:r w:rsidR="00A70375" w:rsidRPr="00A44B80">
        <w:rPr>
          <w:szCs w:val="24"/>
        </w:rPr>
        <w:t xml:space="preserve"> papunk</w:t>
      </w:r>
      <w:r w:rsidR="00472EC6">
        <w:rPr>
          <w:szCs w:val="24"/>
        </w:rPr>
        <w:t>čius</w:t>
      </w:r>
      <w:r w:rsidR="00A70375" w:rsidRPr="00A44B80">
        <w:rPr>
          <w:szCs w:val="24"/>
        </w:rPr>
        <w:t xml:space="preserve"> ir j</w:t>
      </w:r>
      <w:r w:rsidR="00472EC6">
        <w:rPr>
          <w:szCs w:val="24"/>
        </w:rPr>
        <w:t>uos</w:t>
      </w:r>
      <w:r w:rsidR="00A70375" w:rsidRPr="00A44B80">
        <w:rPr>
          <w:szCs w:val="24"/>
        </w:rPr>
        <w:t xml:space="preserve"> išdėstyti taip: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386"/>
        <w:gridCol w:w="1701"/>
        <w:gridCol w:w="1701"/>
      </w:tblGrid>
      <w:tr w:rsidR="00D11741" w:rsidRPr="009D2FA7" w14:paraId="48FE3DB6" w14:textId="77777777" w:rsidTr="00FC6749">
        <w:trPr>
          <w:cantSplit/>
          <w:trHeight w:val="604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5"/>
          <w:bookmarkEnd w:id="8"/>
          <w:p w14:paraId="45E47513" w14:textId="77777777" w:rsidR="00D11741" w:rsidRPr="00A44B80" w:rsidRDefault="00D11741" w:rsidP="00392C1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A44B80">
              <w:rPr>
                <w:szCs w:val="24"/>
                <w:lang w:eastAsia="en-US"/>
              </w:rPr>
              <w:t>„Eil.</w:t>
            </w:r>
          </w:p>
          <w:p w14:paraId="686C3E4E" w14:textId="77777777" w:rsidR="00D11741" w:rsidRPr="00A44B80" w:rsidRDefault="00D11741" w:rsidP="00392C1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A44B80">
              <w:rPr>
                <w:szCs w:val="24"/>
                <w:lang w:eastAsia="en-US"/>
              </w:rPr>
              <w:t>Nr.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F1F76" w14:textId="77777777" w:rsidR="00D11741" w:rsidRPr="00A44B80" w:rsidRDefault="00D11741" w:rsidP="00392C1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A44B80">
              <w:rPr>
                <w:szCs w:val="24"/>
                <w:lang w:eastAsia="en-US"/>
              </w:rPr>
              <w:t>Paslaugų pavadinimas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6C5A3" w14:textId="77777777" w:rsidR="00D11741" w:rsidRPr="00A44B80" w:rsidRDefault="00D11741" w:rsidP="00392C1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A44B80">
              <w:rPr>
                <w:szCs w:val="24"/>
                <w:lang w:eastAsia="en-US"/>
              </w:rPr>
              <w:t>Mato vnt.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8DAE7" w14:textId="77777777" w:rsidR="00D11741" w:rsidRPr="00A44B80" w:rsidRDefault="00D11741" w:rsidP="00392C1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A44B80">
              <w:rPr>
                <w:szCs w:val="24"/>
                <w:lang w:eastAsia="en-US"/>
              </w:rPr>
              <w:t>Tarifas</w:t>
            </w:r>
          </w:p>
          <w:p w14:paraId="36D29DD8" w14:textId="77777777" w:rsidR="00D11741" w:rsidRPr="00A44B80" w:rsidRDefault="00D11741" w:rsidP="00392C1D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A44B80">
              <w:rPr>
                <w:szCs w:val="24"/>
                <w:lang w:eastAsia="en-US"/>
              </w:rPr>
              <w:t>(Eur)</w:t>
            </w:r>
          </w:p>
        </w:tc>
      </w:tr>
      <w:tr w:rsidR="00D11741" w:rsidRPr="009D2FA7" w14:paraId="0839E3A3" w14:textId="77777777" w:rsidTr="00FC6749">
        <w:trPr>
          <w:cantSplit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24B94" w14:textId="77777777" w:rsidR="00D11741" w:rsidRPr="00A44B80" w:rsidRDefault="00D11741" w:rsidP="00392C1D">
            <w:pPr>
              <w:pStyle w:val="Standard"/>
              <w:jc w:val="center"/>
              <w:rPr>
                <w:sz w:val="20"/>
                <w:lang w:eastAsia="en-US"/>
              </w:rPr>
            </w:pPr>
            <w:r w:rsidRPr="00A44B80">
              <w:rPr>
                <w:sz w:val="20"/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A4C26" w14:textId="77777777" w:rsidR="00D11741" w:rsidRPr="00A44B80" w:rsidRDefault="00D11741" w:rsidP="00392C1D">
            <w:pPr>
              <w:pStyle w:val="Standard"/>
              <w:jc w:val="center"/>
              <w:rPr>
                <w:sz w:val="20"/>
                <w:lang w:eastAsia="en-US"/>
              </w:rPr>
            </w:pPr>
            <w:r w:rsidRPr="00A44B80">
              <w:rPr>
                <w:sz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83069" w14:textId="77777777" w:rsidR="00D11741" w:rsidRPr="00A44B80" w:rsidRDefault="00D11741" w:rsidP="00392C1D">
            <w:pPr>
              <w:pStyle w:val="Standard"/>
              <w:jc w:val="center"/>
              <w:rPr>
                <w:sz w:val="20"/>
                <w:lang w:eastAsia="en-US"/>
              </w:rPr>
            </w:pPr>
            <w:r w:rsidRPr="00A44B80">
              <w:rPr>
                <w:sz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6077B" w14:textId="77777777" w:rsidR="00D11741" w:rsidRPr="00A44B80" w:rsidRDefault="00D11741" w:rsidP="00392C1D">
            <w:pPr>
              <w:pStyle w:val="Standard"/>
              <w:jc w:val="center"/>
              <w:rPr>
                <w:sz w:val="20"/>
                <w:lang w:eastAsia="en-US"/>
              </w:rPr>
            </w:pPr>
            <w:r w:rsidRPr="00A44B80">
              <w:rPr>
                <w:sz w:val="20"/>
                <w:lang w:eastAsia="en-US"/>
              </w:rPr>
              <w:t>4</w:t>
            </w:r>
          </w:p>
        </w:tc>
      </w:tr>
      <w:tr w:rsidR="00D11741" w:rsidRPr="009D2FA7" w14:paraId="112D776E" w14:textId="77777777" w:rsidTr="00FC6749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E91B3" w14:textId="7955A510" w:rsidR="00D11741" w:rsidRPr="00A44B80" w:rsidRDefault="00A70375" w:rsidP="00392C1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44B80">
              <w:rPr>
                <w:rFonts w:eastAsia="Times New Roman"/>
                <w:sz w:val="24"/>
                <w:szCs w:val="24"/>
              </w:rPr>
              <w:t>2.</w:t>
            </w:r>
            <w:r w:rsidR="00A44B80">
              <w:rPr>
                <w:rFonts w:eastAsia="Times New Roman"/>
                <w:sz w:val="24"/>
                <w:szCs w:val="24"/>
              </w:rPr>
              <w:t>3</w:t>
            </w:r>
            <w:r w:rsidR="00FC6749" w:rsidRPr="00A44B80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53C97" w14:textId="6ED49CEB" w:rsidR="00D11741" w:rsidRPr="00A44B80" w:rsidRDefault="00A44B80" w:rsidP="00FC6749">
            <w:pPr>
              <w:jc w:val="both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8E7C57">
              <w:rPr>
                <w:rFonts w:eastAsia="Times New Roman"/>
                <w:color w:val="000000"/>
                <w:sz w:val="24"/>
                <w:szCs w:val="24"/>
              </w:rPr>
              <w:t>Mokiniams, studentams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į spektaklius suaugusie</w:t>
            </w:r>
            <w:r w:rsidR="000362C1">
              <w:rPr>
                <w:rFonts w:eastAsia="Times New Roman"/>
                <w:color w:val="000000"/>
                <w:sz w:val="24"/>
                <w:szCs w:val="24"/>
              </w:rPr>
              <w:t>sie</w:t>
            </w:r>
            <w:r>
              <w:rPr>
                <w:rFonts w:eastAsia="Times New Roman"/>
                <w:color w:val="000000"/>
                <w:sz w:val="24"/>
                <w:szCs w:val="24"/>
              </w:rPr>
              <w:t>ms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269D5" w14:textId="77777777" w:rsidR="00D11741" w:rsidRPr="00A44B80" w:rsidRDefault="00D11741" w:rsidP="00392C1D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A44B80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asm.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730FAF" w14:textId="7C74CCA7" w:rsidR="00D11741" w:rsidRPr="00A44B80" w:rsidRDefault="00A44B80" w:rsidP="00392C1D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imes New Roman"/>
                <w:kern w:val="0"/>
                <w:sz w:val="24"/>
              </w:rPr>
              <w:t>6,00</w:t>
            </w:r>
          </w:p>
        </w:tc>
      </w:tr>
      <w:tr w:rsidR="00472EC6" w:rsidRPr="009D2FA7" w14:paraId="0C41455D" w14:textId="77777777" w:rsidTr="00FC6749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9C808" w14:textId="7D97AAC3" w:rsidR="00472EC6" w:rsidRPr="00A44B80" w:rsidRDefault="00472EC6" w:rsidP="00472EC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44B80">
              <w:rPr>
                <w:rFonts w:eastAsia="Times New Roman"/>
                <w:sz w:val="24"/>
                <w:szCs w:val="24"/>
              </w:rPr>
              <w:t>2.</w:t>
            </w: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BE68" w14:textId="3E7EF20D" w:rsidR="00472EC6" w:rsidRPr="008E7C57" w:rsidRDefault="00472EC6" w:rsidP="00472EC6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E7C57">
              <w:rPr>
                <w:rFonts w:eastAsia="Times New Roman"/>
                <w:color w:val="000000"/>
                <w:sz w:val="24"/>
                <w:szCs w:val="24"/>
              </w:rPr>
              <w:t>Pensininkams, neįgaliesiems, globėjams ir jų globojamiems asmenims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į spektaklius suaugusiesiems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A460" w14:textId="2718B644" w:rsidR="00472EC6" w:rsidRPr="00A44B80" w:rsidRDefault="00472EC6" w:rsidP="00472EC6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A44B80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asm.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32D5CE" w14:textId="4CE7FF48" w:rsidR="00472EC6" w:rsidRDefault="00472EC6" w:rsidP="00472EC6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F64FC">
              <w:rPr>
                <w:rFonts w:eastAsia="Times New Roman"/>
                <w:kern w:val="0"/>
                <w:sz w:val="24"/>
              </w:rPr>
              <w:t>6,00</w:t>
            </w:r>
            <w:r w:rsidRPr="00A44B80">
              <w:rPr>
                <w:rFonts w:eastAsia="Times New Roman"/>
                <w:sz w:val="24"/>
                <w:szCs w:val="24"/>
                <w:lang w:eastAsia="lt-LT"/>
              </w:rPr>
              <w:t>“</w:t>
            </w:r>
          </w:p>
        </w:tc>
      </w:tr>
    </w:tbl>
    <w:bookmarkEnd w:id="9"/>
    <w:p w14:paraId="3697594F" w14:textId="422E350B" w:rsidR="00A44B80" w:rsidRPr="00A44B80" w:rsidRDefault="00A44B80" w:rsidP="00472EC6">
      <w:pPr>
        <w:pStyle w:val="Standard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3</w:t>
      </w:r>
      <w:r w:rsidR="00B41A93" w:rsidRPr="00A44B80">
        <w:rPr>
          <w:szCs w:val="24"/>
        </w:rPr>
        <w:t>.3</w:t>
      </w:r>
      <w:r w:rsidR="00B51250" w:rsidRPr="00A44B80">
        <w:rPr>
          <w:szCs w:val="24"/>
        </w:rPr>
        <w:t>.</w:t>
      </w:r>
      <w:bookmarkStart w:id="10" w:name="_Hlk150246566"/>
      <w:r w:rsidR="00472EC6">
        <w:rPr>
          <w:szCs w:val="24"/>
        </w:rPr>
        <w:t xml:space="preserve"> </w:t>
      </w:r>
      <w:r w:rsidRPr="00A44B80">
        <w:rPr>
          <w:szCs w:val="24"/>
        </w:rPr>
        <w:t>P</w:t>
      </w:r>
      <w:r>
        <w:rPr>
          <w:szCs w:val="24"/>
        </w:rPr>
        <w:t>apildyti 2</w:t>
      </w:r>
      <w:r w:rsidRPr="00A44B80">
        <w:rPr>
          <w:szCs w:val="24"/>
        </w:rPr>
        <w:t xml:space="preserve"> skyri</w:t>
      </w:r>
      <w:r>
        <w:rPr>
          <w:szCs w:val="24"/>
        </w:rPr>
        <w:t>ų</w:t>
      </w:r>
      <w:r w:rsidRPr="00A44B80">
        <w:rPr>
          <w:szCs w:val="24"/>
          <w:lang w:eastAsia="en-US"/>
        </w:rPr>
        <w:t xml:space="preserve"> </w:t>
      </w:r>
      <w:r w:rsidRPr="00A44B80">
        <w:rPr>
          <w:szCs w:val="24"/>
        </w:rPr>
        <w:t>„</w:t>
      </w:r>
      <w:r>
        <w:rPr>
          <w:rFonts w:ascii="Liberation Serif" w:eastAsia="SimSun" w:hAnsi="Liberation Serif" w:cs="Arial"/>
          <w:bCs/>
          <w:kern w:val="2"/>
          <w:szCs w:val="24"/>
          <w:lang w:eastAsia="zh-CN" w:bidi="hi-IN"/>
        </w:rPr>
        <w:t>Nuolaidos</w:t>
      </w:r>
      <w:r w:rsidRPr="00A44B80">
        <w:rPr>
          <w:szCs w:val="24"/>
        </w:rPr>
        <w:t>“ 2.</w:t>
      </w:r>
      <w:r>
        <w:rPr>
          <w:szCs w:val="24"/>
        </w:rPr>
        <w:t>12</w:t>
      </w:r>
      <w:r w:rsidRPr="00A44B80">
        <w:rPr>
          <w:szCs w:val="24"/>
        </w:rPr>
        <w:t xml:space="preserve"> papu</w:t>
      </w:r>
      <w:r>
        <w:rPr>
          <w:szCs w:val="24"/>
        </w:rPr>
        <w:t>nkčiu</w:t>
      </w:r>
      <w:r w:rsidRPr="00A44B80">
        <w:rPr>
          <w:szCs w:val="24"/>
        </w:rPr>
        <w:t xml:space="preserve"> ir jį 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215"/>
        <w:gridCol w:w="1701"/>
        <w:gridCol w:w="1730"/>
      </w:tblGrid>
      <w:tr w:rsidR="00A44B80" w:rsidRPr="007F4EE5" w14:paraId="0194553D" w14:textId="77777777" w:rsidTr="000362C1">
        <w:trPr>
          <w:cantSplit/>
          <w:trHeight w:val="6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0"/>
          <w:p w14:paraId="2C5F87D8" w14:textId="77777777" w:rsidR="00A44B80" w:rsidRPr="007F4EE5" w:rsidRDefault="00A44B80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 w:rsidRPr="007F4EE5">
              <w:rPr>
                <w:szCs w:val="24"/>
              </w:rPr>
              <w:t>„</w:t>
            </w:r>
            <w:r w:rsidRPr="007F4EE5">
              <w:rPr>
                <w:rFonts w:eastAsia="Times New Roman"/>
                <w:kern w:val="0"/>
                <w:sz w:val="24"/>
              </w:rPr>
              <w:t>Eil.</w:t>
            </w:r>
          </w:p>
          <w:p w14:paraId="67EB366B" w14:textId="77777777" w:rsidR="00A44B80" w:rsidRPr="007F4EE5" w:rsidRDefault="00A44B80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 w:rsidRPr="007F4EE5">
              <w:rPr>
                <w:rFonts w:eastAsia="Times New Roman"/>
                <w:kern w:val="0"/>
                <w:sz w:val="24"/>
              </w:rPr>
              <w:t>Nr.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959D" w14:textId="77777777" w:rsidR="00A44B80" w:rsidRPr="007F4EE5" w:rsidRDefault="00A44B80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 w:rsidRPr="007F4EE5">
              <w:rPr>
                <w:rFonts w:eastAsia="Times New Roman"/>
                <w:color w:val="000000"/>
                <w:kern w:val="0"/>
                <w:sz w:val="24"/>
              </w:rPr>
              <w:t>Paslaugų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93B5" w14:textId="77777777" w:rsidR="00A44B80" w:rsidRPr="007F4EE5" w:rsidRDefault="00A44B80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 w:rsidRPr="007F4EE5">
              <w:rPr>
                <w:rFonts w:eastAsia="Times New Roman"/>
                <w:color w:val="000000"/>
                <w:kern w:val="0"/>
                <w:sz w:val="24"/>
              </w:rPr>
              <w:t>Mato vnt.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6145" w14:textId="77777777" w:rsidR="00A44B80" w:rsidRPr="007F4EE5" w:rsidRDefault="00A44B80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 w:rsidRPr="007F4EE5">
              <w:rPr>
                <w:rFonts w:eastAsia="Times New Roman"/>
                <w:color w:val="000000"/>
                <w:kern w:val="0"/>
                <w:sz w:val="24"/>
              </w:rPr>
              <w:t>Tarifas</w:t>
            </w:r>
          </w:p>
          <w:p w14:paraId="24CA57BB" w14:textId="77777777" w:rsidR="00A44B80" w:rsidRPr="007F4EE5" w:rsidRDefault="00A44B80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 w:rsidRPr="007F4EE5">
              <w:rPr>
                <w:rFonts w:eastAsia="Times New Roman"/>
                <w:color w:val="000000"/>
                <w:kern w:val="0"/>
                <w:sz w:val="24"/>
              </w:rPr>
              <w:t>(Eur)</w:t>
            </w:r>
          </w:p>
        </w:tc>
      </w:tr>
      <w:tr w:rsidR="00A44B80" w:rsidRPr="007F4EE5" w14:paraId="05A80457" w14:textId="77777777" w:rsidTr="000362C1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B065" w14:textId="77777777" w:rsidR="00A44B80" w:rsidRPr="007F4EE5" w:rsidRDefault="00A44B80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</w:rPr>
            </w:pPr>
            <w:r w:rsidRPr="007F4EE5">
              <w:rPr>
                <w:rFonts w:eastAsia="Times New Roman"/>
                <w:kern w:val="0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E51D" w14:textId="77777777" w:rsidR="00A44B80" w:rsidRPr="008F24DC" w:rsidRDefault="00A44B80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</w:rPr>
            </w:pPr>
            <w:r w:rsidRPr="008F24DC">
              <w:rPr>
                <w:rFonts w:eastAsia="Times New Roman"/>
                <w:kern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6762" w14:textId="77777777" w:rsidR="00A44B80" w:rsidRPr="008F24DC" w:rsidRDefault="00A44B80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</w:rPr>
            </w:pPr>
            <w:r w:rsidRPr="008F24DC">
              <w:rPr>
                <w:rFonts w:eastAsia="Times New Roman"/>
                <w:kern w:val="0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F4A9" w14:textId="77777777" w:rsidR="00A44B80" w:rsidRPr="007F4EE5" w:rsidRDefault="00A44B80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</w:rPr>
            </w:pPr>
            <w:r w:rsidRPr="007F4EE5">
              <w:rPr>
                <w:rFonts w:eastAsia="Times New Roman"/>
                <w:color w:val="000000"/>
                <w:kern w:val="0"/>
              </w:rPr>
              <w:t>4</w:t>
            </w:r>
          </w:p>
        </w:tc>
      </w:tr>
      <w:tr w:rsidR="00A44B80" w:rsidRPr="007F4EE5" w14:paraId="3B6E1A49" w14:textId="77777777" w:rsidTr="008D08AB">
        <w:trPr>
          <w:cantSplit/>
          <w:trHeight w:val="28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BB2459" w14:textId="6D1BD7CB" w:rsidR="00A44B80" w:rsidRPr="008F24DC" w:rsidRDefault="00A44B80" w:rsidP="008D08AB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8F24DC">
              <w:rPr>
                <w:rFonts w:eastAsia="Times New Roman"/>
                <w:b/>
                <w:kern w:val="0"/>
                <w:sz w:val="24"/>
                <w:szCs w:val="24"/>
              </w:rPr>
              <w:t xml:space="preserve">2.12. </w:t>
            </w:r>
            <w:r w:rsidR="008F24DC" w:rsidRPr="008F24DC">
              <w:rPr>
                <w:rFonts w:eastAsia="Times New Roman"/>
                <w:b/>
                <w:kern w:val="0"/>
                <w:sz w:val="24"/>
                <w:szCs w:val="24"/>
              </w:rPr>
              <w:t>GASTROLINIS SPEKTAKLIS PAGAL BENDRADARBIAVIMO SUTARTĮ</w:t>
            </w:r>
          </w:p>
        </w:tc>
      </w:tr>
      <w:tr w:rsidR="00A44B80" w:rsidRPr="007F4EE5" w14:paraId="2C5AFB1D" w14:textId="77777777" w:rsidTr="000362C1">
        <w:trPr>
          <w:cantSplit/>
          <w:trHeight w:val="2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1635A" w14:textId="31869020" w:rsidR="00A44B80" w:rsidRPr="007F4EE5" w:rsidRDefault="0017015A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2</w:t>
            </w:r>
            <w:r w:rsidR="00A44B80">
              <w:rPr>
                <w:rFonts w:eastAsia="Times New Roman"/>
                <w:color w:val="000000"/>
                <w:kern w:val="0"/>
                <w:sz w:val="24"/>
              </w:rPr>
              <w:t>.1</w:t>
            </w:r>
            <w:r>
              <w:rPr>
                <w:rFonts w:eastAsia="Times New Roman"/>
                <w:color w:val="000000"/>
                <w:kern w:val="0"/>
                <w:sz w:val="24"/>
              </w:rPr>
              <w:t>2</w:t>
            </w:r>
            <w:r w:rsidR="00A44B80">
              <w:rPr>
                <w:rFonts w:eastAsia="Times New Roman"/>
                <w:color w:val="000000"/>
                <w:kern w:val="0"/>
                <w:sz w:val="24"/>
              </w:rPr>
              <w:t>.1</w:t>
            </w:r>
            <w:r w:rsidR="000362C1">
              <w:rPr>
                <w:rFonts w:eastAsia="Times New Roman"/>
                <w:color w:val="000000"/>
                <w:kern w:val="0"/>
                <w:sz w:val="24"/>
              </w:rPr>
              <w:t>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490A" w14:textId="77777777" w:rsidR="00A44B80" w:rsidRPr="007F4EE5" w:rsidRDefault="00A44B80" w:rsidP="008D08AB">
            <w:pPr>
              <w:keepNext/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vaikams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DA33" w14:textId="77777777" w:rsidR="00A44B80" w:rsidRPr="007F4EE5" w:rsidRDefault="00A44B80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1 asm.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C0FF" w14:textId="77777777" w:rsidR="00A44B80" w:rsidRPr="007F4EE5" w:rsidRDefault="00A44B80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5,00</w:t>
            </w:r>
          </w:p>
        </w:tc>
      </w:tr>
      <w:tr w:rsidR="00A44B80" w:rsidRPr="007F4EE5" w14:paraId="36BF43B7" w14:textId="77777777" w:rsidTr="000362C1">
        <w:trPr>
          <w:cantSplit/>
          <w:trHeight w:val="29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04068" w14:textId="2C4C2790" w:rsidR="00A44B80" w:rsidRPr="007F4EE5" w:rsidRDefault="0017015A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2</w:t>
            </w:r>
            <w:r w:rsidR="00A44B80">
              <w:rPr>
                <w:rFonts w:eastAsia="Times New Roman"/>
                <w:color w:val="000000"/>
                <w:kern w:val="0"/>
                <w:sz w:val="24"/>
              </w:rPr>
              <w:t>.1</w:t>
            </w:r>
            <w:r>
              <w:rPr>
                <w:rFonts w:eastAsia="Times New Roman"/>
                <w:color w:val="000000"/>
                <w:kern w:val="0"/>
                <w:sz w:val="24"/>
              </w:rPr>
              <w:t>2</w:t>
            </w:r>
            <w:r w:rsidR="00A44B80">
              <w:rPr>
                <w:rFonts w:eastAsia="Times New Roman"/>
                <w:color w:val="000000"/>
                <w:kern w:val="0"/>
                <w:sz w:val="24"/>
              </w:rPr>
              <w:t>.2</w:t>
            </w:r>
            <w:r w:rsidR="000362C1">
              <w:rPr>
                <w:rFonts w:eastAsia="Times New Roman"/>
                <w:color w:val="000000"/>
                <w:kern w:val="0"/>
                <w:sz w:val="24"/>
              </w:rPr>
              <w:t>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AA73" w14:textId="77777777" w:rsidR="00A44B80" w:rsidRPr="007F4EE5" w:rsidRDefault="00A44B80" w:rsidP="008D08AB">
            <w:pPr>
              <w:keepNext/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eastAsia="Times New Roman"/>
                <w:kern w:val="0"/>
                <w:sz w:val="24"/>
              </w:rPr>
            </w:pPr>
            <w:r w:rsidRPr="008E7C57">
              <w:rPr>
                <w:rFonts w:eastAsia="Times New Roman"/>
                <w:sz w:val="24"/>
                <w:szCs w:val="24"/>
              </w:rPr>
              <w:t>suaugusiesiems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E15C" w14:textId="77777777" w:rsidR="00A44B80" w:rsidRPr="007F4EE5" w:rsidRDefault="00A44B80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1 asm.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4942" w14:textId="4203687C" w:rsidR="00A44B80" w:rsidRPr="007F4EE5" w:rsidRDefault="00A44B80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10,00</w:t>
            </w:r>
            <w:r w:rsidR="0017015A" w:rsidRPr="007F4EE5">
              <w:rPr>
                <w:rFonts w:eastAsia="Times New Roman"/>
                <w:sz w:val="24"/>
                <w:szCs w:val="24"/>
                <w:lang w:eastAsia="lt-LT"/>
              </w:rPr>
              <w:t>“</w:t>
            </w:r>
          </w:p>
        </w:tc>
      </w:tr>
    </w:tbl>
    <w:p w14:paraId="4C622CAD" w14:textId="0950F96A" w:rsidR="0017015A" w:rsidRPr="00A44B80" w:rsidRDefault="0017015A" w:rsidP="0017015A">
      <w:pPr>
        <w:pStyle w:val="Standard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3</w:t>
      </w:r>
      <w:r w:rsidRPr="00A44B80">
        <w:rPr>
          <w:szCs w:val="24"/>
        </w:rPr>
        <w:t>.</w:t>
      </w:r>
      <w:r w:rsidR="008F24DC">
        <w:rPr>
          <w:szCs w:val="24"/>
        </w:rPr>
        <w:t>4</w:t>
      </w:r>
      <w:r w:rsidRPr="00A44B80">
        <w:rPr>
          <w:szCs w:val="24"/>
        </w:rPr>
        <w:t xml:space="preserve">. </w:t>
      </w:r>
      <w:r w:rsidRPr="0001354D">
        <w:rPr>
          <w:szCs w:val="24"/>
        </w:rPr>
        <w:t>Papildyti 6 skyri</w:t>
      </w:r>
      <w:r w:rsidR="00924F97" w:rsidRPr="0001354D">
        <w:rPr>
          <w:szCs w:val="24"/>
        </w:rPr>
        <w:t>umi</w:t>
      </w:r>
      <w:r w:rsidRPr="00A44B80">
        <w:rPr>
          <w:szCs w:val="24"/>
          <w:lang w:eastAsia="en-US"/>
        </w:rPr>
        <w:t xml:space="preserve"> </w:t>
      </w:r>
      <w:r w:rsidRPr="00A44B80">
        <w:rPr>
          <w:szCs w:val="24"/>
        </w:rPr>
        <w:t>„</w:t>
      </w:r>
      <w:r w:rsidR="00FA3E4B">
        <w:rPr>
          <w:rFonts w:ascii="Liberation Serif" w:eastAsia="SimSun" w:hAnsi="Liberation Serif" w:cs="Arial"/>
          <w:bCs/>
          <w:kern w:val="2"/>
          <w:szCs w:val="24"/>
          <w:lang w:eastAsia="zh-CN" w:bidi="hi-IN"/>
        </w:rPr>
        <w:t>Teatro studijos paslaugos kūrybiškumo centre „Pragiedruliai</w:t>
      </w:r>
      <w:r w:rsidRPr="00A44B80">
        <w:rPr>
          <w:szCs w:val="24"/>
        </w:rPr>
        <w:t>“ ir jį 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215"/>
        <w:gridCol w:w="1701"/>
        <w:gridCol w:w="1730"/>
      </w:tblGrid>
      <w:tr w:rsidR="00FA3E4B" w:rsidRPr="007F4EE5" w14:paraId="5BE1664C" w14:textId="77777777" w:rsidTr="000362C1">
        <w:trPr>
          <w:cantSplit/>
          <w:trHeight w:val="6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61EC" w14:textId="77777777" w:rsidR="00FA3E4B" w:rsidRPr="007F4EE5" w:rsidRDefault="00FA3E4B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 w:rsidRPr="007F4EE5">
              <w:rPr>
                <w:szCs w:val="24"/>
              </w:rPr>
              <w:t>„</w:t>
            </w:r>
            <w:r w:rsidRPr="007F4EE5">
              <w:rPr>
                <w:rFonts w:eastAsia="Times New Roman"/>
                <w:kern w:val="0"/>
                <w:sz w:val="24"/>
              </w:rPr>
              <w:t>Eil.</w:t>
            </w:r>
          </w:p>
          <w:p w14:paraId="1A437B9F" w14:textId="77777777" w:rsidR="00FA3E4B" w:rsidRPr="007F4EE5" w:rsidRDefault="00FA3E4B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 w:rsidRPr="007F4EE5">
              <w:rPr>
                <w:rFonts w:eastAsia="Times New Roman"/>
                <w:kern w:val="0"/>
                <w:sz w:val="24"/>
              </w:rPr>
              <w:t>Nr.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30EB" w14:textId="77777777" w:rsidR="00FA3E4B" w:rsidRPr="007F4EE5" w:rsidRDefault="00FA3E4B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 w:rsidRPr="007F4EE5">
              <w:rPr>
                <w:rFonts w:eastAsia="Times New Roman"/>
                <w:color w:val="000000"/>
                <w:kern w:val="0"/>
                <w:sz w:val="24"/>
              </w:rPr>
              <w:t>Paslaugų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7D04" w14:textId="77777777" w:rsidR="00FA3E4B" w:rsidRPr="007F4EE5" w:rsidRDefault="00FA3E4B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 w:rsidRPr="007F4EE5">
              <w:rPr>
                <w:rFonts w:eastAsia="Times New Roman"/>
                <w:color w:val="000000"/>
                <w:kern w:val="0"/>
                <w:sz w:val="24"/>
              </w:rPr>
              <w:t>Mato vnt.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CD88" w14:textId="77777777" w:rsidR="00FA3E4B" w:rsidRPr="007F4EE5" w:rsidRDefault="00FA3E4B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 w:rsidRPr="007F4EE5">
              <w:rPr>
                <w:rFonts w:eastAsia="Times New Roman"/>
                <w:color w:val="000000"/>
                <w:kern w:val="0"/>
                <w:sz w:val="24"/>
              </w:rPr>
              <w:t>Tarifas</w:t>
            </w:r>
          </w:p>
          <w:p w14:paraId="483CB465" w14:textId="77777777" w:rsidR="00FA3E4B" w:rsidRPr="007F4EE5" w:rsidRDefault="00FA3E4B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 w:rsidRPr="007F4EE5">
              <w:rPr>
                <w:rFonts w:eastAsia="Times New Roman"/>
                <w:color w:val="000000"/>
                <w:kern w:val="0"/>
                <w:sz w:val="24"/>
              </w:rPr>
              <w:t>(Eur)</w:t>
            </w:r>
          </w:p>
        </w:tc>
      </w:tr>
      <w:tr w:rsidR="00FA3E4B" w:rsidRPr="007F4EE5" w14:paraId="37A5267D" w14:textId="77777777" w:rsidTr="000362C1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691E" w14:textId="77777777" w:rsidR="00FA3E4B" w:rsidRPr="007F4EE5" w:rsidRDefault="00FA3E4B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</w:rPr>
            </w:pPr>
            <w:r w:rsidRPr="007F4EE5">
              <w:rPr>
                <w:rFonts w:eastAsia="Times New Roman"/>
                <w:kern w:val="0"/>
              </w:rPr>
              <w:t>1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993D" w14:textId="77777777" w:rsidR="00FA3E4B" w:rsidRPr="007F4EE5" w:rsidRDefault="00FA3E4B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</w:rPr>
            </w:pPr>
            <w:r w:rsidRPr="007F4EE5">
              <w:rPr>
                <w:rFonts w:eastAsia="Times New Roman"/>
                <w:color w:val="000000"/>
                <w:kern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7E05" w14:textId="77777777" w:rsidR="00FA3E4B" w:rsidRPr="007F4EE5" w:rsidRDefault="00FA3E4B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</w:rPr>
            </w:pPr>
            <w:r w:rsidRPr="007F4EE5">
              <w:rPr>
                <w:rFonts w:eastAsia="Times New Roman"/>
                <w:color w:val="000000"/>
                <w:kern w:val="0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5CE2" w14:textId="77777777" w:rsidR="00FA3E4B" w:rsidRPr="007F4EE5" w:rsidRDefault="00FA3E4B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</w:rPr>
            </w:pPr>
            <w:r w:rsidRPr="007F4EE5">
              <w:rPr>
                <w:rFonts w:eastAsia="Times New Roman"/>
                <w:color w:val="000000"/>
                <w:kern w:val="0"/>
              </w:rPr>
              <w:t>4</w:t>
            </w:r>
          </w:p>
        </w:tc>
      </w:tr>
      <w:tr w:rsidR="00FA3E4B" w:rsidRPr="007F4EE5" w14:paraId="1D2FC262" w14:textId="77777777" w:rsidTr="008D08AB">
        <w:trPr>
          <w:cantSplit/>
          <w:trHeight w:val="28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C261D3" w14:textId="459F51E8" w:rsidR="00FA3E4B" w:rsidRPr="007F4EE5" w:rsidRDefault="00FA3E4B" w:rsidP="008D08AB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  <w:t>6</w:t>
            </w:r>
            <w:r w:rsidRPr="007F4EE5"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b/>
                <w:color w:val="000000"/>
                <w:kern w:val="0"/>
                <w:sz w:val="24"/>
                <w:szCs w:val="24"/>
              </w:rPr>
              <w:t>TEATRO STUDIJOS PASLAUGOS KŪRYBIŠKUMO CENTRE „PRAGIEDRULIAI“</w:t>
            </w:r>
          </w:p>
        </w:tc>
      </w:tr>
      <w:tr w:rsidR="00FA3E4B" w:rsidRPr="007F4EE5" w14:paraId="640619EF" w14:textId="77777777" w:rsidTr="000362C1">
        <w:trPr>
          <w:cantSplit/>
          <w:trHeight w:val="337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0DE33" w14:textId="46228582" w:rsidR="00FA3E4B" w:rsidRPr="007F4EE5" w:rsidRDefault="00FA3E4B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6.1.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37FF" w14:textId="003007E4" w:rsidR="00FA3E4B" w:rsidRPr="007F4EE5" w:rsidRDefault="00FA3E4B" w:rsidP="008D08AB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Užsakomoji programa kūrybiškumo centre „Pragiedruliai</w:t>
            </w:r>
            <w:r w:rsidR="000362C1">
              <w:rPr>
                <w:rFonts w:eastAsia="Times New Roman"/>
                <w:kern w:val="0"/>
                <w:sz w:val="24"/>
              </w:rPr>
              <w:t>“</w:t>
            </w:r>
            <w:r w:rsidR="00D51411">
              <w:rPr>
                <w:rFonts w:eastAsia="Times New Roman"/>
                <w:kern w:val="0"/>
                <w:sz w:val="24"/>
              </w:rPr>
              <w:t>:</w:t>
            </w:r>
          </w:p>
        </w:tc>
      </w:tr>
      <w:tr w:rsidR="00FA3E4B" w:rsidRPr="007F4EE5" w14:paraId="43669DE5" w14:textId="77777777" w:rsidTr="000362C1">
        <w:trPr>
          <w:cantSplit/>
          <w:trHeight w:val="26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DE008" w14:textId="53456A8D" w:rsidR="00FA3E4B" w:rsidRPr="007F4EE5" w:rsidRDefault="00FA3E4B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6.1.1.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768F" w14:textId="632752CD" w:rsidR="00FA3E4B" w:rsidRPr="007F4EE5" w:rsidRDefault="00FA3E4B" w:rsidP="008D08AB">
            <w:pPr>
              <w:keepNext/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įmonėms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3C1E" w14:textId="2C448409" w:rsidR="00FA3E4B" w:rsidRPr="007F4EE5" w:rsidRDefault="00FA3E4B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1,5 val.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2184" w14:textId="5C8A002C" w:rsidR="00FA3E4B" w:rsidRPr="007F4EE5" w:rsidRDefault="00FA3E4B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500,00</w:t>
            </w:r>
          </w:p>
        </w:tc>
      </w:tr>
      <w:tr w:rsidR="00FA3E4B" w:rsidRPr="007F4EE5" w14:paraId="3428E810" w14:textId="77777777" w:rsidTr="000362C1">
        <w:trPr>
          <w:cantSplit/>
          <w:trHeight w:val="403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424F8" w14:textId="1C46CF0D" w:rsidR="00FA3E4B" w:rsidRPr="007F4EE5" w:rsidRDefault="00FA3E4B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6.1.2.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8090" w14:textId="77777777" w:rsidR="000362C1" w:rsidRDefault="00FA3E4B" w:rsidP="008D08AB">
            <w:pPr>
              <w:keepNext/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biudžetinėms įstaigoms ir ne pelno siekiančioms </w:t>
            </w:r>
          </w:p>
          <w:p w14:paraId="49CB2293" w14:textId="63F47313" w:rsidR="00FA3E4B" w:rsidRPr="007F4EE5" w:rsidRDefault="00FA3E4B" w:rsidP="008D08AB">
            <w:pPr>
              <w:keepNext/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organizacijos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2B23" w14:textId="63FF26C3" w:rsidR="00FA3E4B" w:rsidRPr="007F4EE5" w:rsidRDefault="00FA3E4B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1,5 val.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8700" w14:textId="4E7EE600" w:rsidR="00FA3E4B" w:rsidRPr="007F4EE5" w:rsidRDefault="00FA3E4B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100,00</w:t>
            </w:r>
          </w:p>
        </w:tc>
      </w:tr>
      <w:tr w:rsidR="00FA3E4B" w:rsidRPr="007F4EE5" w14:paraId="7997D0E4" w14:textId="77777777" w:rsidTr="000362C1">
        <w:trPr>
          <w:cantSplit/>
          <w:trHeight w:val="28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B7838" w14:textId="5B075A14" w:rsidR="00FA3E4B" w:rsidRPr="007F4EE5" w:rsidRDefault="00FA3E4B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6.2.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D02A" w14:textId="36AF1342" w:rsidR="00FA3E4B" w:rsidRPr="00FA3E4B" w:rsidRDefault="00FA3E4B" w:rsidP="00FA3E4B">
            <w:pPr>
              <w:keepNext/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Išvykstamoji užsakomoji programa</w:t>
            </w:r>
          </w:p>
        </w:tc>
      </w:tr>
      <w:tr w:rsidR="00FA3E4B" w:rsidRPr="007F4EE5" w14:paraId="69248D73" w14:textId="77777777" w:rsidTr="000362C1">
        <w:trPr>
          <w:cantSplit/>
          <w:trHeight w:val="28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18340" w14:textId="325C8224" w:rsidR="00FA3E4B" w:rsidRDefault="00FA3E4B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6.2.1.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745" w14:textId="7582ABB5" w:rsidR="00FA3E4B" w:rsidRDefault="00FA3E4B" w:rsidP="00FA3E4B">
            <w:pPr>
              <w:keepNext/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Panevėžio mieste</w:t>
            </w:r>
            <w:r w:rsidR="00556665"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</w:tc>
      </w:tr>
      <w:tr w:rsidR="00FA3E4B" w:rsidRPr="007F4EE5" w14:paraId="1547A0B9" w14:textId="77777777" w:rsidTr="000362C1">
        <w:trPr>
          <w:cantSplit/>
          <w:trHeight w:val="28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91ACE" w14:textId="512145DC" w:rsidR="00FA3E4B" w:rsidRDefault="00FA3E4B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6.2.1.1</w:t>
            </w:r>
            <w:r w:rsidR="000362C1">
              <w:rPr>
                <w:rFonts w:eastAsia="Times New Roman"/>
                <w:color w:val="000000"/>
                <w:kern w:val="0"/>
                <w:sz w:val="24"/>
              </w:rPr>
              <w:t>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395D" w14:textId="58919F72" w:rsidR="00FA3E4B" w:rsidRPr="008E7C57" w:rsidRDefault="00FA3E4B" w:rsidP="008D08AB">
            <w:pPr>
              <w:keepNext/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</w:rPr>
              <w:t>įmonėms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672D" w14:textId="43C180F8" w:rsidR="00FA3E4B" w:rsidRDefault="005D70E1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1,5 val.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DA46" w14:textId="7BD33FED" w:rsidR="00FA3E4B" w:rsidRDefault="005D70E1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500,00</w:t>
            </w:r>
          </w:p>
        </w:tc>
      </w:tr>
      <w:tr w:rsidR="00FA3E4B" w:rsidRPr="007F4EE5" w14:paraId="244E49AC" w14:textId="77777777" w:rsidTr="000362C1">
        <w:trPr>
          <w:cantSplit/>
          <w:trHeight w:val="28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1EFB7" w14:textId="0481F712" w:rsidR="00FA3E4B" w:rsidRDefault="00FA3E4B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6.2.1.2</w:t>
            </w:r>
            <w:r w:rsidR="000362C1">
              <w:rPr>
                <w:rFonts w:eastAsia="Times New Roman"/>
                <w:color w:val="000000"/>
                <w:kern w:val="0"/>
                <w:sz w:val="24"/>
              </w:rPr>
              <w:t>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A758" w14:textId="77777777" w:rsidR="000362C1" w:rsidRDefault="00FA3E4B" w:rsidP="008D08AB">
            <w:pPr>
              <w:keepNext/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biudžetinėms įstaigoms ir ne pelno siekiančioms </w:t>
            </w:r>
          </w:p>
          <w:p w14:paraId="6515F294" w14:textId="6E60E85B" w:rsidR="00FA3E4B" w:rsidRPr="008E7C57" w:rsidRDefault="00FA3E4B" w:rsidP="008D08AB">
            <w:pPr>
              <w:keepNext/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organizacijo</w:t>
            </w:r>
            <w:r w:rsidR="000362C1">
              <w:rPr>
                <w:rFonts w:eastAsia="Times New Roman"/>
                <w:sz w:val="24"/>
                <w:szCs w:val="24"/>
              </w:rPr>
              <w:t>m</w:t>
            </w:r>
            <w:r>
              <w:rPr>
                <w:rFonts w:eastAsia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1354" w14:textId="6C0325DD" w:rsidR="00FA3E4B" w:rsidRDefault="005D70E1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1,5 val.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35C9" w14:textId="08759221" w:rsidR="00FA3E4B" w:rsidRDefault="005D70E1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100,00</w:t>
            </w:r>
          </w:p>
        </w:tc>
      </w:tr>
      <w:tr w:rsidR="00BD4D74" w:rsidRPr="007F4EE5" w14:paraId="4F1BB5FF" w14:textId="77777777" w:rsidTr="000362C1">
        <w:trPr>
          <w:cantSplit/>
          <w:trHeight w:val="28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63C45" w14:textId="793963F4" w:rsidR="00BD4D74" w:rsidRDefault="00BD4D74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6.2.2.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946B" w14:textId="31022BB3" w:rsidR="00BD4D74" w:rsidRDefault="00BD4D74" w:rsidP="00BD4D74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Panevėžio rajone</w:t>
            </w:r>
            <w:r w:rsidR="00310A3F" w:rsidRPr="0001354D">
              <w:rPr>
                <w:rFonts w:eastAsia="Times New Roman"/>
                <w:sz w:val="24"/>
                <w:szCs w:val="24"/>
              </w:rPr>
              <w:t>*</w:t>
            </w:r>
            <w:r w:rsidR="00556665">
              <w:rPr>
                <w:rFonts w:eastAsia="Times New Roman"/>
                <w:sz w:val="24"/>
                <w:szCs w:val="24"/>
              </w:rPr>
              <w:t>:</w:t>
            </w:r>
          </w:p>
        </w:tc>
      </w:tr>
      <w:tr w:rsidR="00FA3E4B" w:rsidRPr="007F4EE5" w14:paraId="7D148C83" w14:textId="77777777" w:rsidTr="000362C1">
        <w:trPr>
          <w:cantSplit/>
          <w:trHeight w:val="28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1E1F" w14:textId="4F8A26A1" w:rsidR="00FA3E4B" w:rsidRDefault="00950777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6.2.2.1.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32AC" w14:textId="3239012F" w:rsidR="00FA3E4B" w:rsidRPr="008E7C57" w:rsidRDefault="005D70E1" w:rsidP="008D08AB">
            <w:pPr>
              <w:keepNext/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</w:rPr>
              <w:t>įmonėms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DF28" w14:textId="56933240" w:rsidR="00FA3E4B" w:rsidRDefault="005D70E1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1,5 val.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BFF1" w14:textId="523D9302" w:rsidR="00FA3E4B" w:rsidRDefault="005D70E1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5</w:t>
            </w:r>
            <w:r w:rsidR="00310A3F">
              <w:rPr>
                <w:rFonts w:eastAsia="Times New Roman"/>
                <w:kern w:val="0"/>
                <w:sz w:val="24"/>
              </w:rPr>
              <w:t>0</w:t>
            </w:r>
            <w:r>
              <w:rPr>
                <w:rFonts w:eastAsia="Times New Roman"/>
                <w:kern w:val="0"/>
                <w:sz w:val="24"/>
              </w:rPr>
              <w:t>0,00</w:t>
            </w:r>
          </w:p>
        </w:tc>
      </w:tr>
      <w:tr w:rsidR="00FA3E4B" w:rsidRPr="007F4EE5" w14:paraId="316BEF56" w14:textId="77777777" w:rsidTr="000362C1">
        <w:trPr>
          <w:cantSplit/>
          <w:trHeight w:val="28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24C73" w14:textId="16BEE1F9" w:rsidR="00FA3E4B" w:rsidRDefault="00950777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6.2.2.2</w:t>
            </w:r>
            <w:r w:rsidR="000362C1">
              <w:rPr>
                <w:rFonts w:eastAsia="Times New Roman"/>
                <w:color w:val="000000"/>
                <w:kern w:val="0"/>
                <w:sz w:val="24"/>
              </w:rPr>
              <w:t>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50E9" w14:textId="77777777" w:rsidR="000362C1" w:rsidRDefault="005D70E1" w:rsidP="008D08AB">
            <w:pPr>
              <w:keepNext/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biudžetinėms įstaigoms ir ne pelno siekiančioms </w:t>
            </w:r>
          </w:p>
          <w:p w14:paraId="71EBA434" w14:textId="513CBCA8" w:rsidR="00FA3E4B" w:rsidRPr="008E7C57" w:rsidRDefault="005D70E1" w:rsidP="008D08AB">
            <w:pPr>
              <w:keepNext/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organizacijo</w:t>
            </w:r>
            <w:r w:rsidR="000362C1">
              <w:rPr>
                <w:rFonts w:eastAsia="Times New Roman"/>
                <w:sz w:val="24"/>
                <w:szCs w:val="24"/>
              </w:rPr>
              <w:t>m</w:t>
            </w:r>
            <w:r>
              <w:rPr>
                <w:rFonts w:eastAsia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4337" w14:textId="67FBA7C0" w:rsidR="00FA3E4B" w:rsidRDefault="005D70E1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1,5 val.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9D93" w14:textId="19F947FE" w:rsidR="00FA3E4B" w:rsidRDefault="005D70E1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</w:t>
            </w:r>
            <w:r w:rsidR="00310A3F">
              <w:rPr>
                <w:rFonts w:eastAsia="Times New Roman"/>
                <w:kern w:val="0"/>
                <w:sz w:val="24"/>
              </w:rPr>
              <w:t>0</w:t>
            </w:r>
            <w:r>
              <w:rPr>
                <w:rFonts w:eastAsia="Times New Roman"/>
                <w:kern w:val="0"/>
                <w:sz w:val="24"/>
              </w:rPr>
              <w:t>0,00</w:t>
            </w:r>
          </w:p>
        </w:tc>
      </w:tr>
      <w:tr w:rsidR="00BD4D74" w:rsidRPr="007F4EE5" w14:paraId="5EE52F52" w14:textId="77777777" w:rsidTr="000362C1">
        <w:trPr>
          <w:cantSplit/>
          <w:trHeight w:val="28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2A140" w14:textId="41417F54" w:rsidR="00BD4D74" w:rsidRDefault="00BD4D74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6.2.3.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ED9C" w14:textId="3B535010" w:rsidR="00BD4D74" w:rsidRDefault="00BD4D74" w:rsidP="00BD4D74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sz w:val="24"/>
                <w:szCs w:val="24"/>
              </w:rPr>
              <w:t>Kituose Lietuvos regionuose</w:t>
            </w:r>
            <w:bookmarkStart w:id="11" w:name="_Hlk150347935"/>
            <w:r w:rsidR="00E872CD" w:rsidRPr="0001354D">
              <w:rPr>
                <w:rFonts w:eastAsia="Times New Roman"/>
                <w:sz w:val="24"/>
                <w:szCs w:val="24"/>
              </w:rPr>
              <w:t>*</w:t>
            </w:r>
            <w:bookmarkEnd w:id="11"/>
            <w:r w:rsidR="00556665">
              <w:rPr>
                <w:rFonts w:eastAsia="Times New Roman"/>
                <w:sz w:val="24"/>
                <w:szCs w:val="24"/>
              </w:rPr>
              <w:t>:</w:t>
            </w:r>
          </w:p>
        </w:tc>
      </w:tr>
      <w:tr w:rsidR="005D70E1" w:rsidRPr="007F4EE5" w14:paraId="503D7E2F" w14:textId="77777777" w:rsidTr="000362C1">
        <w:trPr>
          <w:cantSplit/>
          <w:trHeight w:val="28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7A0E7" w14:textId="00836502" w:rsidR="005D70E1" w:rsidRDefault="00950777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6.2.3.1</w:t>
            </w:r>
            <w:r w:rsidR="000362C1">
              <w:rPr>
                <w:rFonts w:eastAsia="Times New Roman"/>
                <w:color w:val="000000"/>
                <w:kern w:val="0"/>
                <w:sz w:val="24"/>
              </w:rPr>
              <w:t>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66E8" w14:textId="7AB333B3" w:rsidR="005D70E1" w:rsidRDefault="005D70E1" w:rsidP="008D08AB">
            <w:pPr>
              <w:keepNext/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</w:rPr>
              <w:t>įmonėms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9377" w14:textId="181828C4" w:rsidR="005D70E1" w:rsidRDefault="005D70E1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1,5 val.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3D7B" w14:textId="70286575" w:rsidR="00106FC3" w:rsidRPr="00106FC3" w:rsidRDefault="00106FC3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 w:rsidRPr="000022D7">
              <w:rPr>
                <w:rFonts w:eastAsia="Times New Roman"/>
                <w:kern w:val="0"/>
                <w:sz w:val="24"/>
              </w:rPr>
              <w:t>5</w:t>
            </w:r>
            <w:r w:rsidR="00310A3F" w:rsidRPr="000022D7">
              <w:rPr>
                <w:rFonts w:eastAsia="Times New Roman"/>
                <w:kern w:val="0"/>
                <w:sz w:val="24"/>
              </w:rPr>
              <w:t>0</w:t>
            </w:r>
            <w:r w:rsidRPr="000022D7">
              <w:rPr>
                <w:rFonts w:eastAsia="Times New Roman"/>
                <w:kern w:val="0"/>
                <w:sz w:val="24"/>
              </w:rPr>
              <w:t>0,00</w:t>
            </w:r>
          </w:p>
        </w:tc>
      </w:tr>
      <w:tr w:rsidR="005D70E1" w:rsidRPr="007F4EE5" w14:paraId="7C54F980" w14:textId="77777777" w:rsidTr="000362C1">
        <w:trPr>
          <w:cantSplit/>
          <w:trHeight w:val="28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90D00" w14:textId="4BC6A18B" w:rsidR="005D70E1" w:rsidRDefault="00950777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6.2.3.2</w:t>
            </w:r>
            <w:r w:rsidR="000362C1">
              <w:rPr>
                <w:rFonts w:eastAsia="Times New Roman"/>
                <w:color w:val="000000"/>
                <w:kern w:val="0"/>
                <w:sz w:val="24"/>
              </w:rPr>
              <w:t>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AB05" w14:textId="77777777" w:rsidR="000362C1" w:rsidRDefault="005D70E1" w:rsidP="008D08AB">
            <w:pPr>
              <w:keepNext/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biudžetinėms įstaigoms ir ne pelno siekiančioms </w:t>
            </w:r>
          </w:p>
          <w:p w14:paraId="189495B0" w14:textId="1E302498" w:rsidR="005D70E1" w:rsidRDefault="005D70E1" w:rsidP="008D08AB">
            <w:pPr>
              <w:keepNext/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organizacijos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4EDE" w14:textId="1C826AB9" w:rsidR="005D70E1" w:rsidRDefault="005D70E1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1,5 val.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4A86" w14:textId="3989D428" w:rsidR="00106FC3" w:rsidRPr="00106FC3" w:rsidRDefault="00106FC3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 w:rsidRPr="000022D7">
              <w:rPr>
                <w:rFonts w:eastAsia="Times New Roman"/>
                <w:kern w:val="0"/>
                <w:sz w:val="24"/>
              </w:rPr>
              <w:t>1</w:t>
            </w:r>
            <w:r w:rsidR="00310A3F" w:rsidRPr="000022D7">
              <w:rPr>
                <w:rFonts w:eastAsia="Times New Roman"/>
                <w:kern w:val="0"/>
                <w:sz w:val="24"/>
              </w:rPr>
              <w:t>0</w:t>
            </w:r>
            <w:r w:rsidRPr="000022D7">
              <w:rPr>
                <w:rFonts w:eastAsia="Times New Roman"/>
                <w:kern w:val="0"/>
                <w:sz w:val="24"/>
              </w:rPr>
              <w:t>0,00</w:t>
            </w:r>
          </w:p>
        </w:tc>
      </w:tr>
      <w:tr w:rsidR="005D70E1" w:rsidRPr="007F4EE5" w14:paraId="2A964EE8" w14:textId="77777777" w:rsidTr="000362C1">
        <w:trPr>
          <w:cantSplit/>
          <w:trHeight w:val="28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6FD4C" w14:textId="33779E10" w:rsidR="005D70E1" w:rsidRDefault="005D70E1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6.2.4.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0CFA" w14:textId="734224BF" w:rsidR="005D70E1" w:rsidRDefault="005D70E1" w:rsidP="008D08AB">
            <w:pPr>
              <w:keepNext/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Papildomas užsakomosios programos laikas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876C" w14:textId="1F68A38C" w:rsidR="005D70E1" w:rsidRDefault="005D70E1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1,5 val.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0157" w14:textId="6148C5B9" w:rsidR="005D70E1" w:rsidRDefault="005D70E1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100,00</w:t>
            </w:r>
          </w:p>
        </w:tc>
      </w:tr>
      <w:tr w:rsidR="005D70E1" w:rsidRPr="007F4EE5" w14:paraId="2F699523" w14:textId="77777777" w:rsidTr="000362C1">
        <w:trPr>
          <w:cantSplit/>
          <w:trHeight w:val="28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D29E2" w14:textId="6F2CC3B9" w:rsidR="005D70E1" w:rsidRDefault="005D70E1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6.3.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A32A" w14:textId="0FA572C1" w:rsidR="005D70E1" w:rsidRDefault="005D70E1" w:rsidP="008D08AB">
            <w:pPr>
              <w:keepNext/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Teatro edukacija grupėms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307E" w14:textId="1F896C87" w:rsidR="005D70E1" w:rsidRDefault="005D70E1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1 asm.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0806" w14:textId="69F50651" w:rsidR="005D70E1" w:rsidRDefault="005D70E1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5,00</w:t>
            </w:r>
          </w:p>
        </w:tc>
      </w:tr>
      <w:tr w:rsidR="005D70E1" w:rsidRPr="007F4EE5" w14:paraId="274979C0" w14:textId="77777777" w:rsidTr="000362C1">
        <w:trPr>
          <w:cantSplit/>
          <w:trHeight w:val="28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01AD3" w14:textId="7FD832A3" w:rsidR="005D70E1" w:rsidRDefault="005D70E1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6.4.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13D9" w14:textId="77EB7460" w:rsidR="005D70E1" w:rsidRDefault="005D70E1" w:rsidP="008D08AB">
            <w:pPr>
              <w:keepNext/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Teatro edukacija ir kūrybinės dirbtuvės grupėms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6E23" w14:textId="653A1C98" w:rsidR="005D70E1" w:rsidRDefault="005D70E1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1 asm.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364" w14:textId="7ACB266C" w:rsidR="005D70E1" w:rsidRDefault="005D70E1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10,00</w:t>
            </w:r>
          </w:p>
        </w:tc>
      </w:tr>
      <w:tr w:rsidR="005D70E1" w:rsidRPr="007F4EE5" w14:paraId="6DDF6FD3" w14:textId="77777777" w:rsidTr="000362C1">
        <w:trPr>
          <w:cantSplit/>
          <w:trHeight w:val="28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24A8F" w14:textId="06CD635E" w:rsidR="005D70E1" w:rsidRDefault="005D70E1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6.5.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F5CA" w14:textId="046E8688" w:rsidR="005D70E1" w:rsidRDefault="005D70E1" w:rsidP="008D08AB">
            <w:pPr>
              <w:keepNext/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Renginio moderavimo paslaugos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15CF" w14:textId="6652CF88" w:rsidR="005D70E1" w:rsidRDefault="005D70E1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 xml:space="preserve">1 val.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6E5A" w14:textId="695BAF5E" w:rsidR="005D70E1" w:rsidRDefault="005D70E1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50,00</w:t>
            </w:r>
          </w:p>
        </w:tc>
      </w:tr>
      <w:tr w:rsidR="005D70E1" w:rsidRPr="007F4EE5" w14:paraId="78E59102" w14:textId="77777777" w:rsidTr="000362C1">
        <w:trPr>
          <w:cantSplit/>
          <w:trHeight w:val="28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F80E1EF" w14:textId="0F52F769" w:rsidR="005D70E1" w:rsidRDefault="005D70E1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6.6.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92FA" w14:textId="21218CA5" w:rsidR="005D70E1" w:rsidRDefault="005D70E1" w:rsidP="008D08AB">
            <w:pPr>
              <w:keepNext/>
              <w:widowControl/>
              <w:suppressAutoHyphens w:val="0"/>
              <w:autoSpaceDN/>
              <w:jc w:val="both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Mokymai profesionaliems menininkams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2BC1" w14:textId="1543D9C9" w:rsidR="005D70E1" w:rsidRDefault="005D70E1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color w:val="000000"/>
                <w:kern w:val="0"/>
                <w:sz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</w:rPr>
              <w:t>1 akademinė valanda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6806" w14:textId="1C76B169" w:rsidR="005D70E1" w:rsidRDefault="005D70E1" w:rsidP="008D08A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12,00</w:t>
            </w:r>
          </w:p>
        </w:tc>
      </w:tr>
    </w:tbl>
    <w:p w14:paraId="1F7F938C" w14:textId="7411A4BF" w:rsidR="005D70E1" w:rsidRPr="00310A3F" w:rsidRDefault="00E872CD" w:rsidP="00DB1C5C">
      <w:pPr>
        <w:pStyle w:val="Standard"/>
        <w:spacing w:line="360" w:lineRule="auto"/>
        <w:ind w:firstLine="851"/>
        <w:jc w:val="both"/>
        <w:rPr>
          <w:szCs w:val="24"/>
        </w:rPr>
      </w:pPr>
      <w:r w:rsidRPr="00310A3F">
        <w:rPr>
          <w:szCs w:val="24"/>
        </w:rPr>
        <w:t xml:space="preserve">Pastaba. </w:t>
      </w:r>
      <w:r w:rsidR="00310A3F" w:rsidRPr="00310A3F">
        <w:rPr>
          <w:szCs w:val="24"/>
          <w:lang w:eastAsia="en-US"/>
        </w:rPr>
        <w:t xml:space="preserve">* </w:t>
      </w:r>
      <w:r w:rsidR="00556665">
        <w:rPr>
          <w:szCs w:val="24"/>
          <w:lang w:eastAsia="en-US"/>
        </w:rPr>
        <w:t xml:space="preserve">Tiksli kaina apskaičiuojama pagal </w:t>
      </w:r>
      <w:r w:rsidR="00310A3F" w:rsidRPr="00310A3F">
        <w:rPr>
          <w:kern w:val="0"/>
          <w:szCs w:val="24"/>
          <w:lang w:eastAsia="en-US"/>
        </w:rPr>
        <w:t>formul</w:t>
      </w:r>
      <w:r w:rsidR="00647D7E">
        <w:rPr>
          <w:kern w:val="0"/>
          <w:szCs w:val="24"/>
          <w:lang w:eastAsia="en-US"/>
        </w:rPr>
        <w:t>ę</w:t>
      </w:r>
      <w:r w:rsidR="00310A3F" w:rsidRPr="00310A3F">
        <w:rPr>
          <w:kern w:val="0"/>
          <w:szCs w:val="24"/>
          <w:lang w:eastAsia="en-US"/>
        </w:rPr>
        <w:t xml:space="preserve"> </w:t>
      </w:r>
      <w:r w:rsidR="00556665">
        <w:rPr>
          <w:kern w:val="0"/>
          <w:szCs w:val="24"/>
          <w:lang w:eastAsia="en-US"/>
        </w:rPr>
        <w:t>(</w:t>
      </w:r>
      <w:r w:rsidR="00310A3F" w:rsidRPr="00556665">
        <w:rPr>
          <w:i/>
          <w:kern w:val="0"/>
          <w:szCs w:val="24"/>
          <w:lang w:eastAsia="en-US"/>
        </w:rPr>
        <w:t>atstumas</w:t>
      </w:r>
      <w:r w:rsidR="00556665" w:rsidRPr="00556665">
        <w:rPr>
          <w:kern w:val="0"/>
          <w:szCs w:val="24"/>
          <w:lang w:eastAsia="en-US"/>
        </w:rPr>
        <w:t xml:space="preserve"> x </w:t>
      </w:r>
      <w:r w:rsidR="00310A3F" w:rsidRPr="00556665">
        <w:rPr>
          <w:kern w:val="0"/>
          <w:szCs w:val="24"/>
          <w:lang w:eastAsia="en-US"/>
        </w:rPr>
        <w:t>2</w:t>
      </w:r>
      <w:r w:rsidR="00556665" w:rsidRPr="00556665">
        <w:rPr>
          <w:kern w:val="0"/>
          <w:szCs w:val="24"/>
          <w:lang w:eastAsia="en-US"/>
        </w:rPr>
        <w:t xml:space="preserve">) : </w:t>
      </w:r>
      <w:r w:rsidR="00310A3F" w:rsidRPr="00556665">
        <w:rPr>
          <w:kern w:val="0"/>
          <w:szCs w:val="24"/>
          <w:lang w:eastAsia="en-US"/>
        </w:rPr>
        <w:t>10)</w:t>
      </w:r>
      <w:r w:rsidR="00556665">
        <w:rPr>
          <w:kern w:val="0"/>
          <w:szCs w:val="24"/>
          <w:lang w:eastAsia="en-US"/>
        </w:rPr>
        <w:t>)</w:t>
      </w:r>
      <w:r w:rsidR="00310A3F" w:rsidRPr="00556665">
        <w:rPr>
          <w:kern w:val="0"/>
          <w:szCs w:val="24"/>
          <w:lang w:eastAsia="en-US"/>
        </w:rPr>
        <w:t xml:space="preserve"> </w:t>
      </w:r>
      <w:r w:rsidR="00556665" w:rsidRPr="00556665">
        <w:rPr>
          <w:kern w:val="0"/>
          <w:szCs w:val="24"/>
          <w:lang w:eastAsia="en-US"/>
        </w:rPr>
        <w:t>x</w:t>
      </w:r>
      <w:r w:rsidR="00310A3F" w:rsidRPr="00556665">
        <w:rPr>
          <w:kern w:val="0"/>
          <w:szCs w:val="24"/>
          <w:lang w:eastAsia="en-US"/>
        </w:rPr>
        <w:t xml:space="preserve"> </w:t>
      </w:r>
      <w:r w:rsidR="00310A3F" w:rsidRPr="00556665">
        <w:rPr>
          <w:i/>
          <w:kern w:val="0"/>
          <w:szCs w:val="24"/>
          <w:lang w:eastAsia="en-US"/>
        </w:rPr>
        <w:t>kuro kaina</w:t>
      </w:r>
      <w:r w:rsidR="00310A3F" w:rsidRPr="00310A3F">
        <w:rPr>
          <w:kern w:val="0"/>
          <w:szCs w:val="24"/>
          <w:lang w:eastAsia="en-US"/>
        </w:rPr>
        <w:t xml:space="preserve"> + </w:t>
      </w:r>
      <w:r w:rsidR="00310A3F" w:rsidRPr="00556665">
        <w:rPr>
          <w:i/>
          <w:kern w:val="0"/>
          <w:szCs w:val="24"/>
          <w:lang w:eastAsia="en-US"/>
        </w:rPr>
        <w:t>užsiėmimo kain</w:t>
      </w:r>
      <w:r w:rsidR="000362C1" w:rsidRPr="00556665">
        <w:rPr>
          <w:i/>
          <w:kern w:val="0"/>
          <w:szCs w:val="24"/>
          <w:lang w:eastAsia="en-US"/>
        </w:rPr>
        <w:t>a</w:t>
      </w:r>
      <w:r w:rsidR="000362C1">
        <w:rPr>
          <w:kern w:val="0"/>
          <w:szCs w:val="24"/>
          <w:lang w:eastAsia="en-US"/>
        </w:rPr>
        <w:t>.</w:t>
      </w:r>
      <w:r w:rsidR="00310A3F" w:rsidRPr="007F4EE5">
        <w:rPr>
          <w:szCs w:val="24"/>
        </w:rPr>
        <w:t>“</w:t>
      </w:r>
    </w:p>
    <w:p w14:paraId="7F15B809" w14:textId="12F73B13" w:rsidR="008B6950" w:rsidRPr="00DB1C5C" w:rsidRDefault="005D70E1" w:rsidP="00DB1C5C">
      <w:pPr>
        <w:pStyle w:val="Standard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4</w:t>
      </w:r>
      <w:r w:rsidR="00B41A93">
        <w:rPr>
          <w:szCs w:val="24"/>
        </w:rPr>
        <w:t>.</w:t>
      </w:r>
      <w:r w:rsidR="007C66AF" w:rsidRPr="00DB1C5C">
        <w:rPr>
          <w:szCs w:val="24"/>
        </w:rPr>
        <w:t xml:space="preserve"> </w:t>
      </w:r>
      <w:r w:rsidR="008B6950" w:rsidRPr="00DB1C5C">
        <w:t>Nustatyti, kad sprendimas:</w:t>
      </w:r>
    </w:p>
    <w:p w14:paraId="7F421E5D" w14:textId="2EDC4269" w:rsidR="008B6950" w:rsidRPr="00DB1C5C" w:rsidRDefault="005D70E1" w:rsidP="00FC6749">
      <w:pPr>
        <w:widowControl/>
        <w:spacing w:line="360" w:lineRule="auto"/>
        <w:ind w:firstLine="851"/>
        <w:jc w:val="both"/>
        <w:textAlignment w:val="auto"/>
        <w:rPr>
          <w:rFonts w:eastAsia="Times New Roman"/>
          <w:sz w:val="24"/>
          <w:lang w:eastAsia="lt-LT"/>
        </w:rPr>
      </w:pPr>
      <w:r>
        <w:rPr>
          <w:rFonts w:eastAsia="Times New Roman"/>
          <w:sz w:val="24"/>
          <w:lang w:eastAsia="lt-LT"/>
        </w:rPr>
        <w:t>4</w:t>
      </w:r>
      <w:r w:rsidR="008B6950" w:rsidRPr="00DB1C5C">
        <w:rPr>
          <w:rFonts w:eastAsia="Times New Roman"/>
          <w:sz w:val="24"/>
          <w:lang w:eastAsia="lt-LT"/>
        </w:rPr>
        <w:t>.1. skelbiamas Teisės aktų registre ir Panevėžio miesto savivaldybės interneto svetainėje;</w:t>
      </w:r>
    </w:p>
    <w:p w14:paraId="2693C19C" w14:textId="56F81841" w:rsidR="008B6950" w:rsidRPr="00DB1C5C" w:rsidRDefault="005D70E1" w:rsidP="00FC6749">
      <w:pPr>
        <w:widowControl/>
        <w:spacing w:line="360" w:lineRule="auto"/>
        <w:ind w:firstLine="851"/>
        <w:jc w:val="both"/>
        <w:textAlignment w:val="auto"/>
        <w:rPr>
          <w:rFonts w:eastAsia="Times New Roman"/>
          <w:sz w:val="24"/>
          <w:lang w:eastAsia="lt-LT"/>
        </w:rPr>
      </w:pPr>
      <w:r>
        <w:rPr>
          <w:rFonts w:eastAsia="Times New Roman"/>
          <w:sz w:val="24"/>
          <w:lang w:eastAsia="lt-LT"/>
        </w:rPr>
        <w:t>4</w:t>
      </w:r>
      <w:r w:rsidR="008B6950" w:rsidRPr="00DB1C5C">
        <w:rPr>
          <w:rFonts w:eastAsia="Times New Roman"/>
          <w:sz w:val="24"/>
          <w:lang w:eastAsia="lt-LT"/>
        </w:rPr>
        <w:t>.2. įsigalioja kitą dieną po oficialaus paskelbimo Teisės aktų registre.</w:t>
      </w:r>
    </w:p>
    <w:p w14:paraId="7383D00C" w14:textId="77777777" w:rsidR="00716E9C" w:rsidRPr="00DB1C5C" w:rsidRDefault="00716E9C" w:rsidP="001E0591">
      <w:pPr>
        <w:pStyle w:val="Standard"/>
        <w:tabs>
          <w:tab w:val="left" w:pos="7031"/>
        </w:tabs>
        <w:jc w:val="both"/>
        <w:rPr>
          <w:szCs w:val="24"/>
        </w:rPr>
      </w:pPr>
    </w:p>
    <w:p w14:paraId="3D25F394" w14:textId="77777777" w:rsidR="009A10CA" w:rsidRPr="00DB1C5C" w:rsidRDefault="009A10CA" w:rsidP="004020DB">
      <w:pPr>
        <w:pStyle w:val="Standard"/>
        <w:tabs>
          <w:tab w:val="left" w:pos="6804"/>
          <w:tab w:val="left" w:pos="7031"/>
        </w:tabs>
        <w:rPr>
          <w:rFonts w:eastAsia="Calibri"/>
          <w:szCs w:val="24"/>
          <w:lang w:eastAsia="en-US"/>
        </w:rPr>
      </w:pPr>
    </w:p>
    <w:p w14:paraId="1D763D86" w14:textId="6F7D61E2" w:rsidR="00AE30D7" w:rsidRPr="00DB1C5C" w:rsidRDefault="004020DB" w:rsidP="00E71A13">
      <w:pPr>
        <w:pStyle w:val="Standard"/>
        <w:tabs>
          <w:tab w:val="left" w:pos="6804"/>
          <w:tab w:val="left" w:pos="7031"/>
        </w:tabs>
        <w:rPr>
          <w:rFonts w:eastAsia="Calibri"/>
          <w:szCs w:val="24"/>
          <w:lang w:eastAsia="en-US"/>
        </w:rPr>
      </w:pPr>
      <w:r w:rsidRPr="00DB1C5C">
        <w:rPr>
          <w:rFonts w:eastAsia="Calibri"/>
          <w:szCs w:val="24"/>
          <w:lang w:eastAsia="en-US"/>
        </w:rPr>
        <w:t>Savivaldybės meras</w:t>
      </w:r>
      <w:r w:rsidRPr="00DB1C5C">
        <w:rPr>
          <w:rFonts w:eastAsia="Calibri"/>
          <w:szCs w:val="24"/>
          <w:lang w:eastAsia="en-US"/>
        </w:rPr>
        <w:tab/>
        <w:t>Rytis Mykolas Račkauskas</w:t>
      </w:r>
    </w:p>
    <w:p w14:paraId="5C230A2E" w14:textId="4EBA6D82" w:rsidR="00AE30D7" w:rsidRPr="00DB1C5C" w:rsidRDefault="00AE30D7">
      <w:pPr>
        <w:widowControl/>
        <w:suppressAutoHyphens w:val="0"/>
        <w:autoSpaceDN/>
        <w:textAlignment w:val="auto"/>
        <w:rPr>
          <w:rFonts w:eastAsia="Calibri"/>
          <w:sz w:val="24"/>
          <w:szCs w:val="24"/>
        </w:rPr>
      </w:pPr>
      <w:r w:rsidRPr="00DB1C5C">
        <w:rPr>
          <w:rFonts w:eastAsia="Calibri"/>
          <w:szCs w:val="24"/>
        </w:rPr>
        <w:br w:type="page"/>
      </w:r>
    </w:p>
    <w:p w14:paraId="63AE4E16" w14:textId="647E31DE" w:rsidR="005673EB" w:rsidRPr="00DB1C5C" w:rsidRDefault="005673EB" w:rsidP="00E96075">
      <w:pPr>
        <w:pageBreakBefore/>
        <w:widowControl/>
        <w:ind w:left="5103"/>
        <w:jc w:val="both"/>
        <w:rPr>
          <w:rFonts w:eastAsia="Times New Roman"/>
          <w:sz w:val="24"/>
        </w:rPr>
      </w:pPr>
      <w:r w:rsidRPr="00DB1C5C">
        <w:rPr>
          <w:rFonts w:eastAsia="Times New Roman"/>
          <w:sz w:val="24"/>
        </w:rPr>
        <w:t>PATVIRTINTA</w:t>
      </w:r>
    </w:p>
    <w:p w14:paraId="30F6930F" w14:textId="77777777" w:rsidR="005673EB" w:rsidRPr="00DB1C5C" w:rsidRDefault="005673EB" w:rsidP="00E96075">
      <w:pPr>
        <w:widowControl/>
        <w:ind w:left="5103"/>
        <w:jc w:val="both"/>
        <w:rPr>
          <w:rFonts w:eastAsia="Times New Roman"/>
          <w:sz w:val="24"/>
        </w:rPr>
      </w:pPr>
      <w:bookmarkStart w:id="12" w:name="_Hlk134607857"/>
      <w:r w:rsidRPr="00DB1C5C">
        <w:rPr>
          <w:rFonts w:eastAsia="Times New Roman"/>
          <w:sz w:val="24"/>
        </w:rPr>
        <w:t>Panevėžio miesto savivaldybės tarybos</w:t>
      </w:r>
    </w:p>
    <w:p w14:paraId="7E7483F5" w14:textId="77777777" w:rsidR="005673EB" w:rsidRPr="00DB1C5C" w:rsidRDefault="005673EB" w:rsidP="00E96075">
      <w:pPr>
        <w:widowControl/>
        <w:ind w:left="5103"/>
        <w:jc w:val="both"/>
        <w:rPr>
          <w:rFonts w:eastAsia="Times New Roman"/>
          <w:sz w:val="24"/>
        </w:rPr>
      </w:pPr>
      <w:r w:rsidRPr="00DB1C5C">
        <w:rPr>
          <w:rFonts w:eastAsia="Times New Roman"/>
          <w:sz w:val="24"/>
        </w:rPr>
        <w:t>2018 m. gegužės 31 d. sprendimu Nr. 1-183</w:t>
      </w:r>
    </w:p>
    <w:p w14:paraId="56F74237" w14:textId="77777777" w:rsidR="005673EB" w:rsidRPr="00DB1C5C" w:rsidRDefault="005673EB" w:rsidP="00E96075">
      <w:pPr>
        <w:widowControl/>
        <w:ind w:left="5103"/>
        <w:jc w:val="both"/>
        <w:rPr>
          <w:rFonts w:eastAsia="Times New Roman"/>
          <w:sz w:val="24"/>
        </w:rPr>
      </w:pPr>
      <w:r w:rsidRPr="00DB1C5C">
        <w:rPr>
          <w:rFonts w:eastAsia="Times New Roman"/>
          <w:sz w:val="24"/>
        </w:rPr>
        <w:t>(Panevėžio miesto savivaldybės tarybos</w:t>
      </w:r>
    </w:p>
    <w:p w14:paraId="66B42DB1" w14:textId="456319FB" w:rsidR="005673EB" w:rsidRPr="00DB1C5C" w:rsidRDefault="003448DF" w:rsidP="00E96075">
      <w:pPr>
        <w:widowControl/>
        <w:ind w:left="5103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                                    </w:t>
      </w:r>
      <w:r w:rsidR="005673EB" w:rsidRPr="00DB1C5C">
        <w:rPr>
          <w:rFonts w:eastAsia="Times New Roman"/>
          <w:sz w:val="24"/>
        </w:rPr>
        <w:t xml:space="preserve">sprendimo Nr.     </w:t>
      </w:r>
    </w:p>
    <w:p w14:paraId="2949C6DA" w14:textId="77777777" w:rsidR="005673EB" w:rsidRPr="00DB1C5C" w:rsidRDefault="005673EB" w:rsidP="00E96075">
      <w:pPr>
        <w:widowControl/>
        <w:ind w:left="5103"/>
        <w:jc w:val="both"/>
        <w:rPr>
          <w:rFonts w:eastAsia="Times New Roman"/>
          <w:sz w:val="24"/>
        </w:rPr>
      </w:pPr>
      <w:r w:rsidRPr="00DB1C5C">
        <w:rPr>
          <w:rFonts w:eastAsia="Times New Roman"/>
          <w:sz w:val="24"/>
        </w:rPr>
        <w:t>redakcija)</w:t>
      </w:r>
    </w:p>
    <w:bookmarkEnd w:id="12"/>
    <w:p w14:paraId="66084FC4" w14:textId="77777777" w:rsidR="0035052E" w:rsidRDefault="0035052E" w:rsidP="0035052E">
      <w:pPr>
        <w:pStyle w:val="Standard"/>
        <w:jc w:val="center"/>
        <w:rPr>
          <w:rFonts w:eastAsia="Calibri"/>
          <w:b/>
          <w:szCs w:val="24"/>
          <w:lang w:eastAsia="en-US"/>
        </w:rPr>
      </w:pPr>
    </w:p>
    <w:p w14:paraId="67E90178" w14:textId="77777777" w:rsidR="0035052E" w:rsidRDefault="0035052E" w:rsidP="0035052E">
      <w:pPr>
        <w:pStyle w:val="Standard"/>
        <w:jc w:val="center"/>
        <w:rPr>
          <w:rFonts w:eastAsia="Calibri"/>
          <w:b/>
          <w:szCs w:val="24"/>
          <w:lang w:eastAsia="en-US"/>
        </w:rPr>
      </w:pPr>
    </w:p>
    <w:p w14:paraId="70EA4EAE" w14:textId="77777777" w:rsidR="0035052E" w:rsidRPr="00093B0A" w:rsidRDefault="0035052E" w:rsidP="0035052E">
      <w:pPr>
        <w:pStyle w:val="Standard"/>
        <w:jc w:val="center"/>
        <w:rPr>
          <w:rFonts w:eastAsia="Calibri"/>
          <w:b/>
          <w:szCs w:val="24"/>
          <w:lang w:eastAsia="en-US"/>
        </w:rPr>
      </w:pPr>
      <w:r w:rsidRPr="00093B0A">
        <w:rPr>
          <w:rFonts w:eastAsia="Calibri"/>
          <w:b/>
          <w:szCs w:val="24"/>
          <w:lang w:eastAsia="en-US"/>
        </w:rPr>
        <w:t>PANEVĖŽIO MUZIKINIO TEATRO (KODAS 148428990) TEIKIAMŲ MOKAMŲ PASLAUGŲ KAINORAŠTIS</w:t>
      </w:r>
    </w:p>
    <w:p w14:paraId="67D94D3D" w14:textId="77777777" w:rsidR="0035052E" w:rsidRPr="00093B0A" w:rsidRDefault="0035052E" w:rsidP="0035052E">
      <w:pPr>
        <w:pStyle w:val="Standard"/>
        <w:rPr>
          <w:rFonts w:eastAsia="Calibri"/>
          <w:b/>
          <w:bCs/>
          <w:szCs w:val="24"/>
          <w:lang w:eastAsia="en-US"/>
        </w:rPr>
      </w:pPr>
    </w:p>
    <w:tbl>
      <w:tblPr>
        <w:tblW w:w="9497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"/>
        <w:gridCol w:w="5118"/>
        <w:gridCol w:w="1836"/>
        <w:gridCol w:w="1662"/>
      </w:tblGrid>
      <w:tr w:rsidR="0035052E" w:rsidRPr="00093B0A" w14:paraId="615F2E1D" w14:textId="77777777" w:rsidTr="0035052E">
        <w:trPr>
          <w:trHeight w:val="1"/>
        </w:trPr>
        <w:tc>
          <w:tcPr>
            <w:tcW w:w="8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509E2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093B0A">
              <w:rPr>
                <w:rFonts w:eastAsia="Calibri"/>
                <w:bCs/>
                <w:szCs w:val="24"/>
                <w:lang w:eastAsia="en-US"/>
              </w:rPr>
              <w:t>Eil.</w:t>
            </w:r>
          </w:p>
          <w:p w14:paraId="2308EC15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093B0A">
              <w:rPr>
                <w:rFonts w:eastAsia="Calibri"/>
                <w:bCs/>
                <w:szCs w:val="24"/>
                <w:lang w:eastAsia="en-US"/>
              </w:rPr>
              <w:t>Nr.</w:t>
            </w: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5B853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093B0A">
              <w:rPr>
                <w:rFonts w:eastAsia="Calibri"/>
                <w:bCs/>
                <w:szCs w:val="24"/>
                <w:lang w:eastAsia="en-US"/>
              </w:rPr>
              <w:t>Paslaugų pavadinimas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01B2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093B0A">
              <w:rPr>
                <w:rFonts w:eastAsia="Calibri"/>
                <w:bCs/>
                <w:szCs w:val="24"/>
                <w:lang w:eastAsia="en-US"/>
              </w:rPr>
              <w:t>Mato vnt.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6F6AF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093B0A">
              <w:rPr>
                <w:rFonts w:eastAsia="Calibri"/>
                <w:bCs/>
                <w:szCs w:val="24"/>
                <w:lang w:eastAsia="en-US"/>
              </w:rPr>
              <w:t>Tarifas</w:t>
            </w:r>
          </w:p>
          <w:p w14:paraId="33B27C81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093B0A">
              <w:rPr>
                <w:rFonts w:eastAsia="Calibri"/>
                <w:bCs/>
                <w:szCs w:val="24"/>
                <w:lang w:eastAsia="en-US"/>
              </w:rPr>
              <w:t>(Eur)</w:t>
            </w:r>
          </w:p>
        </w:tc>
      </w:tr>
      <w:tr w:rsidR="0035052E" w:rsidRPr="00093B0A" w14:paraId="08DD955E" w14:textId="77777777" w:rsidTr="0035052E">
        <w:trPr>
          <w:trHeight w:val="1"/>
        </w:trPr>
        <w:tc>
          <w:tcPr>
            <w:tcW w:w="8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8F2CB" w14:textId="77777777" w:rsidR="0035052E" w:rsidRPr="00556665" w:rsidRDefault="0035052E" w:rsidP="008D08AB">
            <w:pPr>
              <w:pStyle w:val="Standard"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556665">
              <w:rPr>
                <w:rFonts w:eastAsia="Calibri"/>
                <w:bCs/>
                <w:sz w:val="20"/>
                <w:lang w:eastAsia="en-US"/>
              </w:rPr>
              <w:t>1</w:t>
            </w: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0A93" w14:textId="77777777" w:rsidR="0035052E" w:rsidRPr="00556665" w:rsidRDefault="0035052E" w:rsidP="008D08AB">
            <w:pPr>
              <w:pStyle w:val="Standard"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556665">
              <w:rPr>
                <w:rFonts w:eastAsia="Calibri"/>
                <w:bCs/>
                <w:sz w:val="20"/>
                <w:lang w:eastAsia="en-US"/>
              </w:rPr>
              <w:t>2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D5F0D" w14:textId="77777777" w:rsidR="0035052E" w:rsidRPr="00556665" w:rsidRDefault="0035052E" w:rsidP="008D08AB">
            <w:pPr>
              <w:pStyle w:val="Standard"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556665">
              <w:rPr>
                <w:rFonts w:eastAsia="Calibri"/>
                <w:bCs/>
                <w:sz w:val="20"/>
                <w:lang w:eastAsia="en-US"/>
              </w:rPr>
              <w:t>3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51A9" w14:textId="77777777" w:rsidR="0035052E" w:rsidRPr="00556665" w:rsidRDefault="0035052E" w:rsidP="008D08AB">
            <w:pPr>
              <w:pStyle w:val="Standard"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556665">
              <w:rPr>
                <w:rFonts w:eastAsia="Calibri"/>
                <w:bCs/>
                <w:sz w:val="20"/>
                <w:lang w:eastAsia="en-US"/>
              </w:rPr>
              <w:t>4</w:t>
            </w:r>
          </w:p>
        </w:tc>
      </w:tr>
      <w:tr w:rsidR="0035052E" w:rsidRPr="00093B0A" w14:paraId="25940F18" w14:textId="77777777" w:rsidTr="008D08AB">
        <w:trPr>
          <w:trHeight w:val="93"/>
        </w:trPr>
        <w:tc>
          <w:tcPr>
            <w:tcW w:w="949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E9E0" w14:textId="77777777" w:rsidR="0035052E" w:rsidRPr="00093B0A" w:rsidRDefault="0035052E" w:rsidP="008D08AB">
            <w:pPr>
              <w:pStyle w:val="Standard"/>
              <w:spacing w:line="259" w:lineRule="atLeast"/>
              <w:ind w:firstLine="57"/>
              <w:rPr>
                <w:rFonts w:eastAsia="Calibri"/>
                <w:b/>
                <w:bCs/>
                <w:szCs w:val="24"/>
                <w:lang w:eastAsia="en-US"/>
              </w:rPr>
            </w:pPr>
            <w:r w:rsidRPr="00093B0A">
              <w:rPr>
                <w:rFonts w:eastAsia="Calibri"/>
                <w:b/>
                <w:bCs/>
                <w:szCs w:val="24"/>
                <w:lang w:eastAsia="en-US"/>
              </w:rPr>
              <w:t>1. BILIETŲ KAINOS</w:t>
            </w:r>
          </w:p>
        </w:tc>
      </w:tr>
      <w:tr w:rsidR="0035052E" w:rsidRPr="00093B0A" w14:paraId="7E98D1A1" w14:textId="77777777" w:rsidTr="0035052E">
        <w:trPr>
          <w:trHeight w:val="1"/>
        </w:trPr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C198" w14:textId="77777777" w:rsidR="0035052E" w:rsidRPr="00093B0A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1.1.</w:t>
            </w:r>
          </w:p>
        </w:tc>
        <w:tc>
          <w:tcPr>
            <w:tcW w:w="86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AEB2" w14:textId="77777777" w:rsidR="0035052E" w:rsidRPr="00093B0A" w:rsidRDefault="0035052E" w:rsidP="008D08AB">
            <w:pPr>
              <w:pStyle w:val="Standard"/>
              <w:rPr>
                <w:szCs w:val="24"/>
              </w:rPr>
            </w:pPr>
            <w:r w:rsidRPr="00093B0A">
              <w:rPr>
                <w:rFonts w:eastAsia="Calibri"/>
                <w:b/>
                <w:bCs/>
                <w:szCs w:val="24"/>
                <w:lang w:eastAsia="en-US"/>
              </w:rPr>
              <w:t>Panevėžio muzikinio teatro spektakliai (opera, operetė, miuziklas, baletas)</w:t>
            </w:r>
          </w:p>
        </w:tc>
      </w:tr>
      <w:tr w:rsidR="0035052E" w:rsidRPr="00093B0A" w14:paraId="2ED10B4D" w14:textId="77777777" w:rsidTr="0035052E">
        <w:trPr>
          <w:trHeight w:val="1"/>
        </w:trPr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F0E11" w14:textId="77777777" w:rsidR="0035052E" w:rsidRPr="00093B0A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1.1.</w:t>
            </w:r>
            <w:r>
              <w:rPr>
                <w:rFonts w:eastAsia="Calibri"/>
                <w:szCs w:val="24"/>
                <w:lang w:eastAsia="en-US"/>
              </w:rPr>
              <w:t>1.</w:t>
            </w:r>
          </w:p>
        </w:tc>
        <w:tc>
          <w:tcPr>
            <w:tcW w:w="86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B7054" w14:textId="77777777" w:rsidR="0035052E" w:rsidRPr="00093B0A" w:rsidRDefault="0035052E" w:rsidP="008D08AB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093B0A">
              <w:rPr>
                <w:rFonts w:eastAsia="Calibri"/>
                <w:b/>
                <w:bCs/>
                <w:szCs w:val="24"/>
                <w:lang w:eastAsia="en-US"/>
              </w:rPr>
              <w:t xml:space="preserve">Premjerinis spektaklis </w:t>
            </w:r>
          </w:p>
        </w:tc>
      </w:tr>
      <w:tr w:rsidR="0039101C" w:rsidRPr="00093B0A" w14:paraId="69544CB0" w14:textId="77777777" w:rsidTr="00A725C1">
        <w:trPr>
          <w:trHeight w:val="1"/>
        </w:trPr>
        <w:tc>
          <w:tcPr>
            <w:tcW w:w="8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B5913" w14:textId="77777777" w:rsidR="0039101C" w:rsidRPr="00093B0A" w:rsidRDefault="0039101C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4E80C" w14:textId="6E62BC0A" w:rsidR="0039101C" w:rsidRPr="00093B0A" w:rsidRDefault="0039101C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</w:t>
            </w:r>
            <w:r>
              <w:rPr>
                <w:rFonts w:eastAsia="Calibri"/>
                <w:szCs w:val="24"/>
                <w:lang w:eastAsia="en-US"/>
              </w:rPr>
              <w:t>–</w:t>
            </w:r>
            <w:r w:rsidRPr="00093B0A">
              <w:rPr>
                <w:rFonts w:eastAsia="Calibri"/>
                <w:szCs w:val="24"/>
                <w:lang w:eastAsia="en-US"/>
              </w:rPr>
              <w:t>3 eilė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6EC66" w14:textId="77777777" w:rsidR="0039101C" w:rsidRPr="00093B0A" w:rsidRDefault="0039101C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7EF4D" w14:textId="77777777" w:rsidR="0039101C" w:rsidRPr="00093B0A" w:rsidRDefault="0039101C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15,00</w:t>
            </w:r>
          </w:p>
        </w:tc>
      </w:tr>
      <w:tr w:rsidR="0039101C" w:rsidRPr="00093B0A" w14:paraId="653B7B7C" w14:textId="77777777" w:rsidTr="00A725C1">
        <w:trPr>
          <w:trHeight w:val="1"/>
        </w:trPr>
        <w:tc>
          <w:tcPr>
            <w:tcW w:w="8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EF58B" w14:textId="77777777" w:rsidR="0039101C" w:rsidRPr="00093B0A" w:rsidRDefault="0039101C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ECE21" w14:textId="230C2E38" w:rsidR="0039101C" w:rsidRPr="00093B0A" w:rsidRDefault="0039101C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4</w:t>
            </w:r>
            <w:r>
              <w:rPr>
                <w:rFonts w:eastAsia="Calibri"/>
                <w:szCs w:val="24"/>
                <w:lang w:eastAsia="en-US"/>
              </w:rPr>
              <w:t>–</w:t>
            </w:r>
            <w:r w:rsidRPr="00093B0A">
              <w:rPr>
                <w:rFonts w:eastAsia="Calibri"/>
                <w:szCs w:val="24"/>
                <w:lang w:eastAsia="en-US"/>
              </w:rPr>
              <w:t>8 eilė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6B2C3" w14:textId="77777777" w:rsidR="0039101C" w:rsidRPr="00093B0A" w:rsidRDefault="0039101C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4B689" w14:textId="6E7254D9" w:rsidR="0039101C" w:rsidRPr="00093B0A" w:rsidRDefault="0039101C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</w:t>
            </w:r>
            <w:r w:rsidRPr="00093B0A">
              <w:rPr>
                <w:rFonts w:eastAsia="Calibri"/>
                <w:szCs w:val="24"/>
                <w:lang w:eastAsia="en-US"/>
              </w:rPr>
              <w:t>,00</w:t>
            </w:r>
          </w:p>
        </w:tc>
      </w:tr>
      <w:tr w:rsidR="0039101C" w:rsidRPr="00093B0A" w14:paraId="4977F0C0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FE93" w14:textId="77777777" w:rsidR="0039101C" w:rsidRPr="00093B0A" w:rsidRDefault="0039101C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950FB" w14:textId="18CA17B5" w:rsidR="0039101C" w:rsidRPr="00093B0A" w:rsidRDefault="0039101C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9</w:t>
            </w:r>
            <w:r>
              <w:rPr>
                <w:rFonts w:eastAsia="Calibri"/>
                <w:szCs w:val="24"/>
                <w:lang w:eastAsia="en-US"/>
              </w:rPr>
              <w:t>–</w:t>
            </w:r>
            <w:r w:rsidRPr="00093B0A">
              <w:rPr>
                <w:rFonts w:eastAsia="Calibri"/>
                <w:szCs w:val="24"/>
                <w:lang w:eastAsia="en-US"/>
              </w:rPr>
              <w:t>12 eilė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45F29" w14:textId="77777777" w:rsidR="0039101C" w:rsidRPr="00093B0A" w:rsidRDefault="0039101C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 xml:space="preserve">1 asm. 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387A7" w14:textId="77777777" w:rsidR="0039101C" w:rsidRPr="00093B0A" w:rsidRDefault="0039101C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18,00</w:t>
            </w:r>
          </w:p>
        </w:tc>
      </w:tr>
      <w:tr w:rsidR="0035052E" w:rsidRPr="00093B0A" w14:paraId="10865356" w14:textId="77777777" w:rsidTr="0035052E">
        <w:trPr>
          <w:trHeight w:val="1"/>
        </w:trPr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BE2D9" w14:textId="77777777" w:rsidR="0035052E" w:rsidRPr="00093B0A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1.1.</w:t>
            </w:r>
            <w:r>
              <w:rPr>
                <w:rFonts w:eastAsia="Calibri"/>
                <w:szCs w:val="24"/>
                <w:lang w:eastAsia="en-US"/>
              </w:rPr>
              <w:t>2.</w:t>
            </w:r>
          </w:p>
        </w:tc>
        <w:tc>
          <w:tcPr>
            <w:tcW w:w="86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A644A" w14:textId="77777777" w:rsidR="0035052E" w:rsidRPr="00093B0A" w:rsidRDefault="0035052E" w:rsidP="008D08AB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093B0A">
              <w:rPr>
                <w:rFonts w:eastAsia="Calibri"/>
                <w:b/>
                <w:bCs/>
                <w:szCs w:val="24"/>
                <w:lang w:eastAsia="en-US"/>
              </w:rPr>
              <w:t xml:space="preserve">Spektaklis </w:t>
            </w:r>
          </w:p>
        </w:tc>
      </w:tr>
      <w:tr w:rsidR="0039101C" w:rsidRPr="00093B0A" w14:paraId="260615C5" w14:textId="77777777" w:rsidTr="00A725C1">
        <w:trPr>
          <w:trHeight w:val="1"/>
        </w:trPr>
        <w:tc>
          <w:tcPr>
            <w:tcW w:w="8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7C5D0" w14:textId="77777777" w:rsidR="0039101C" w:rsidRPr="00093B0A" w:rsidRDefault="0039101C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C7F8C" w14:textId="359D3290" w:rsidR="0039101C" w:rsidRPr="00093B0A" w:rsidRDefault="0039101C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</w:t>
            </w:r>
            <w:r>
              <w:rPr>
                <w:rFonts w:eastAsia="Calibri"/>
                <w:szCs w:val="24"/>
                <w:lang w:eastAsia="en-US"/>
              </w:rPr>
              <w:t>–</w:t>
            </w:r>
            <w:r w:rsidRPr="00093B0A">
              <w:rPr>
                <w:rFonts w:eastAsia="Calibri"/>
                <w:szCs w:val="24"/>
                <w:lang w:eastAsia="en-US"/>
              </w:rPr>
              <w:t>3 eilė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0689" w14:textId="77777777" w:rsidR="0039101C" w:rsidRPr="00093B0A" w:rsidRDefault="0039101C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58619" w14:textId="77777777" w:rsidR="0039101C" w:rsidRPr="00093B0A" w:rsidRDefault="0039101C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13,00</w:t>
            </w:r>
          </w:p>
        </w:tc>
      </w:tr>
      <w:tr w:rsidR="0039101C" w:rsidRPr="00093B0A" w14:paraId="3C21A91D" w14:textId="77777777" w:rsidTr="00A725C1">
        <w:trPr>
          <w:trHeight w:val="1"/>
        </w:trPr>
        <w:tc>
          <w:tcPr>
            <w:tcW w:w="8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DF23F" w14:textId="77777777" w:rsidR="0039101C" w:rsidRPr="00093B0A" w:rsidRDefault="0039101C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336E6" w14:textId="21B49957" w:rsidR="0039101C" w:rsidRPr="00093B0A" w:rsidRDefault="0039101C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4</w:t>
            </w:r>
            <w:r>
              <w:rPr>
                <w:rFonts w:eastAsia="Calibri"/>
                <w:szCs w:val="24"/>
                <w:lang w:eastAsia="en-US"/>
              </w:rPr>
              <w:t>–</w:t>
            </w:r>
            <w:r w:rsidRPr="00093B0A">
              <w:rPr>
                <w:rFonts w:eastAsia="Calibri"/>
                <w:szCs w:val="24"/>
                <w:lang w:eastAsia="en-US"/>
              </w:rPr>
              <w:t xml:space="preserve">8 eilė 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F17F" w14:textId="77777777" w:rsidR="0039101C" w:rsidRPr="00093B0A" w:rsidRDefault="0039101C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43BD" w14:textId="101AC675" w:rsidR="0039101C" w:rsidRPr="00093B0A" w:rsidRDefault="0039101C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</w:t>
            </w:r>
            <w:r>
              <w:rPr>
                <w:rFonts w:eastAsia="Calibri"/>
                <w:szCs w:val="24"/>
                <w:lang w:eastAsia="en-US"/>
              </w:rPr>
              <w:t>8</w:t>
            </w:r>
            <w:r w:rsidRPr="00093B0A">
              <w:rPr>
                <w:rFonts w:eastAsia="Calibri"/>
                <w:szCs w:val="24"/>
                <w:lang w:eastAsia="en-US"/>
              </w:rPr>
              <w:t>,00</w:t>
            </w:r>
          </w:p>
        </w:tc>
      </w:tr>
      <w:tr w:rsidR="0039101C" w:rsidRPr="00093B0A" w14:paraId="3F9CB609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CD93" w14:textId="77777777" w:rsidR="0039101C" w:rsidRPr="00093B0A" w:rsidRDefault="0039101C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4543" w14:textId="4D9F6F8D" w:rsidR="0039101C" w:rsidRPr="00093B0A" w:rsidRDefault="0039101C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9</w:t>
            </w:r>
            <w:r>
              <w:rPr>
                <w:rFonts w:eastAsia="Calibri"/>
                <w:szCs w:val="24"/>
                <w:lang w:eastAsia="en-US"/>
              </w:rPr>
              <w:t>–</w:t>
            </w:r>
            <w:r w:rsidRPr="00093B0A">
              <w:rPr>
                <w:rFonts w:eastAsia="Calibri"/>
                <w:szCs w:val="24"/>
                <w:lang w:eastAsia="en-US"/>
              </w:rPr>
              <w:t xml:space="preserve">12 eilė 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0F268" w14:textId="77777777" w:rsidR="0039101C" w:rsidRPr="00093B0A" w:rsidRDefault="0039101C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 xml:space="preserve">1 asm. 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05C2C" w14:textId="77777777" w:rsidR="0039101C" w:rsidRPr="00093B0A" w:rsidRDefault="0039101C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16,00</w:t>
            </w:r>
          </w:p>
        </w:tc>
      </w:tr>
      <w:tr w:rsidR="0035052E" w:rsidRPr="00093B0A" w14:paraId="03290D35" w14:textId="77777777" w:rsidTr="0035052E">
        <w:trPr>
          <w:trHeight w:val="1"/>
        </w:trPr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05DFE" w14:textId="77777777" w:rsidR="0035052E" w:rsidRPr="00093B0A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1.2.</w:t>
            </w:r>
          </w:p>
        </w:tc>
        <w:tc>
          <w:tcPr>
            <w:tcW w:w="86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DA99" w14:textId="77777777" w:rsidR="0035052E" w:rsidRPr="00093B0A" w:rsidRDefault="0035052E" w:rsidP="008D08AB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093B0A">
              <w:rPr>
                <w:rFonts w:eastAsia="Calibri"/>
                <w:b/>
                <w:bCs/>
                <w:szCs w:val="24"/>
                <w:lang w:eastAsia="en-US"/>
              </w:rPr>
              <w:t>Panevėžio muzikinio teatro koncertai</w:t>
            </w:r>
          </w:p>
        </w:tc>
      </w:tr>
      <w:tr w:rsidR="0035052E" w:rsidRPr="00093B0A" w14:paraId="61D3B122" w14:textId="77777777" w:rsidTr="0035052E">
        <w:trPr>
          <w:trHeight w:val="1"/>
        </w:trPr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C53D7" w14:textId="77777777" w:rsidR="0035052E" w:rsidRPr="00093B0A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1.2.1</w:t>
            </w:r>
            <w:r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86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31AD" w14:textId="77777777" w:rsidR="0035052E" w:rsidRPr="00093B0A" w:rsidRDefault="0035052E" w:rsidP="008D08AB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093B0A">
              <w:rPr>
                <w:rFonts w:eastAsia="Calibri"/>
                <w:b/>
                <w:bCs/>
                <w:szCs w:val="24"/>
                <w:lang w:eastAsia="en-US"/>
              </w:rPr>
              <w:t>Koncertas ar kitos formos renginys (koncertas-susitikimas, koncertas-diskusija)</w:t>
            </w:r>
          </w:p>
        </w:tc>
      </w:tr>
      <w:tr w:rsidR="0039101C" w:rsidRPr="00093B0A" w14:paraId="054DA52D" w14:textId="77777777" w:rsidTr="00A725C1">
        <w:trPr>
          <w:trHeight w:val="1"/>
        </w:trPr>
        <w:tc>
          <w:tcPr>
            <w:tcW w:w="8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45CA" w14:textId="77777777" w:rsidR="0039101C" w:rsidRPr="00093B0A" w:rsidRDefault="0039101C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0118" w14:textId="7954B2C9" w:rsidR="0039101C" w:rsidRPr="00093B0A" w:rsidRDefault="0039101C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</w:t>
            </w:r>
            <w:r>
              <w:rPr>
                <w:rFonts w:eastAsia="Calibri"/>
                <w:szCs w:val="24"/>
                <w:lang w:eastAsia="en-US"/>
              </w:rPr>
              <w:t>–</w:t>
            </w:r>
            <w:r w:rsidRPr="00093B0A">
              <w:rPr>
                <w:rFonts w:eastAsia="Calibri"/>
                <w:szCs w:val="24"/>
                <w:lang w:eastAsia="en-US"/>
              </w:rPr>
              <w:t xml:space="preserve">3 eilė 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BDBA" w14:textId="77777777" w:rsidR="0039101C" w:rsidRPr="00093B0A" w:rsidRDefault="0039101C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65167" w14:textId="77777777" w:rsidR="0039101C" w:rsidRPr="00093B0A" w:rsidRDefault="0039101C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10,00</w:t>
            </w:r>
          </w:p>
        </w:tc>
      </w:tr>
      <w:tr w:rsidR="0039101C" w:rsidRPr="00093B0A" w14:paraId="7FEE916F" w14:textId="77777777" w:rsidTr="00A725C1">
        <w:trPr>
          <w:trHeight w:val="1"/>
        </w:trPr>
        <w:tc>
          <w:tcPr>
            <w:tcW w:w="8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67123" w14:textId="77777777" w:rsidR="0039101C" w:rsidRPr="00093B0A" w:rsidRDefault="0039101C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F119F" w14:textId="35E2DF17" w:rsidR="0039101C" w:rsidRPr="00093B0A" w:rsidRDefault="0039101C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4</w:t>
            </w:r>
            <w:r>
              <w:rPr>
                <w:rFonts w:eastAsia="Calibri"/>
                <w:szCs w:val="24"/>
                <w:lang w:eastAsia="en-US"/>
              </w:rPr>
              <w:t>–</w:t>
            </w:r>
            <w:r w:rsidRPr="00093B0A">
              <w:rPr>
                <w:rFonts w:eastAsia="Calibri"/>
                <w:szCs w:val="24"/>
                <w:lang w:eastAsia="en-US"/>
              </w:rPr>
              <w:t xml:space="preserve">8 eilė 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ECAA" w14:textId="77777777" w:rsidR="0039101C" w:rsidRPr="00093B0A" w:rsidRDefault="0039101C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AD873" w14:textId="7C5C5B88" w:rsidR="0039101C" w:rsidRPr="00093B0A" w:rsidRDefault="0039101C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</w:t>
            </w:r>
            <w:r>
              <w:rPr>
                <w:rFonts w:eastAsia="Calibri"/>
                <w:szCs w:val="24"/>
                <w:lang w:eastAsia="en-US"/>
              </w:rPr>
              <w:t>5</w:t>
            </w:r>
            <w:r w:rsidRPr="00093B0A">
              <w:rPr>
                <w:rFonts w:eastAsia="Calibri"/>
                <w:szCs w:val="24"/>
                <w:lang w:eastAsia="en-US"/>
              </w:rPr>
              <w:t>,00</w:t>
            </w:r>
          </w:p>
        </w:tc>
      </w:tr>
      <w:tr w:rsidR="0039101C" w:rsidRPr="00093B0A" w14:paraId="76FEBF71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B314" w14:textId="77777777" w:rsidR="0039101C" w:rsidRPr="00093B0A" w:rsidRDefault="0039101C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D876" w14:textId="4804FCBF" w:rsidR="0039101C" w:rsidRPr="00093B0A" w:rsidRDefault="0039101C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9</w:t>
            </w:r>
            <w:r>
              <w:rPr>
                <w:rFonts w:eastAsia="Calibri"/>
                <w:szCs w:val="24"/>
                <w:lang w:eastAsia="en-US"/>
              </w:rPr>
              <w:t>–</w:t>
            </w:r>
            <w:r w:rsidRPr="00093B0A">
              <w:rPr>
                <w:rFonts w:eastAsia="Calibri"/>
                <w:szCs w:val="24"/>
                <w:lang w:eastAsia="en-US"/>
              </w:rPr>
              <w:t xml:space="preserve">12 eilė 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0AAC" w14:textId="77777777" w:rsidR="0039101C" w:rsidRPr="00093B0A" w:rsidRDefault="0039101C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 xml:space="preserve">1 asm. 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A403A" w14:textId="77777777" w:rsidR="0039101C" w:rsidRPr="00093B0A" w:rsidRDefault="0039101C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13,00</w:t>
            </w:r>
          </w:p>
        </w:tc>
      </w:tr>
      <w:tr w:rsidR="0035052E" w:rsidRPr="00093B0A" w14:paraId="691F2AFF" w14:textId="77777777" w:rsidTr="0035052E">
        <w:trPr>
          <w:trHeight w:val="1"/>
        </w:trPr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3521B" w14:textId="77777777" w:rsidR="0035052E" w:rsidRPr="00093B0A" w:rsidRDefault="0035052E" w:rsidP="008D08AB">
            <w:pPr>
              <w:rPr>
                <w:sz w:val="24"/>
                <w:szCs w:val="24"/>
              </w:rPr>
            </w:pPr>
            <w:r w:rsidRPr="00093B0A">
              <w:rPr>
                <w:sz w:val="24"/>
                <w:szCs w:val="24"/>
              </w:rPr>
              <w:t>1.2.2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6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999E" w14:textId="6DCBF441" w:rsidR="0035052E" w:rsidRPr="00093B0A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b/>
                <w:bCs/>
                <w:szCs w:val="24"/>
                <w:lang w:eastAsia="en-US"/>
              </w:rPr>
              <w:t>Naujos programos koncertas (koncerta</w:t>
            </w:r>
            <w:r w:rsidR="00556665">
              <w:rPr>
                <w:rFonts w:eastAsia="Calibri"/>
                <w:b/>
                <w:bCs/>
                <w:szCs w:val="24"/>
                <w:lang w:eastAsia="en-US"/>
              </w:rPr>
              <w:t>s</w:t>
            </w:r>
            <w:r w:rsidRPr="00093B0A">
              <w:rPr>
                <w:rFonts w:eastAsia="Calibri"/>
                <w:b/>
                <w:bCs/>
                <w:szCs w:val="24"/>
                <w:lang w:eastAsia="en-US"/>
              </w:rPr>
              <w:t>, naujos programos pristatyma</w:t>
            </w:r>
            <w:r w:rsidR="00556665">
              <w:rPr>
                <w:rFonts w:eastAsia="Calibri"/>
                <w:b/>
                <w:bCs/>
                <w:szCs w:val="24"/>
                <w:lang w:eastAsia="en-US"/>
              </w:rPr>
              <w:t>s</w:t>
            </w:r>
            <w:r w:rsidRPr="00093B0A">
              <w:rPr>
                <w:rFonts w:eastAsia="Calibri"/>
                <w:b/>
                <w:bCs/>
                <w:szCs w:val="24"/>
                <w:lang w:eastAsia="en-US"/>
              </w:rPr>
              <w:t>, jubiliejin</w:t>
            </w:r>
            <w:r w:rsidR="00556665">
              <w:rPr>
                <w:rFonts w:eastAsia="Calibri"/>
                <w:b/>
                <w:bCs/>
                <w:szCs w:val="24"/>
                <w:lang w:eastAsia="en-US"/>
              </w:rPr>
              <w:t>is</w:t>
            </w:r>
            <w:r w:rsidRPr="00093B0A">
              <w:rPr>
                <w:rFonts w:eastAsia="Calibri"/>
                <w:b/>
                <w:bCs/>
                <w:szCs w:val="24"/>
                <w:lang w:eastAsia="en-US"/>
              </w:rPr>
              <w:t xml:space="preserve"> koncerta</w:t>
            </w:r>
            <w:r w:rsidR="00556665">
              <w:rPr>
                <w:rFonts w:eastAsia="Calibri"/>
                <w:b/>
                <w:bCs/>
                <w:szCs w:val="24"/>
                <w:lang w:eastAsia="en-US"/>
              </w:rPr>
              <w:t>s</w:t>
            </w:r>
            <w:r w:rsidRPr="00093B0A">
              <w:rPr>
                <w:rFonts w:eastAsia="Calibri"/>
                <w:b/>
                <w:bCs/>
                <w:szCs w:val="24"/>
                <w:lang w:eastAsia="en-US"/>
              </w:rPr>
              <w:t>)</w:t>
            </w:r>
          </w:p>
        </w:tc>
      </w:tr>
      <w:tr w:rsidR="0039101C" w:rsidRPr="00093B0A" w14:paraId="499D15B3" w14:textId="77777777" w:rsidTr="0035052E">
        <w:trPr>
          <w:trHeight w:val="1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1685A" w14:textId="77777777" w:rsidR="0039101C" w:rsidRPr="00093B0A" w:rsidRDefault="0039101C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D3E3A" w14:textId="5FA4ED25" w:rsidR="0039101C" w:rsidRPr="00093B0A" w:rsidRDefault="0039101C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</w:t>
            </w:r>
            <w:r>
              <w:rPr>
                <w:rFonts w:eastAsia="Calibri"/>
                <w:szCs w:val="24"/>
                <w:lang w:eastAsia="en-US"/>
              </w:rPr>
              <w:t>–</w:t>
            </w:r>
            <w:r w:rsidRPr="00093B0A">
              <w:rPr>
                <w:rFonts w:eastAsia="Calibri"/>
                <w:szCs w:val="24"/>
                <w:lang w:eastAsia="en-US"/>
              </w:rPr>
              <w:t xml:space="preserve">3 eilė 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928E3" w14:textId="77777777" w:rsidR="0039101C" w:rsidRPr="00093B0A" w:rsidRDefault="0039101C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 xml:space="preserve">1 asm. 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26301" w14:textId="77777777" w:rsidR="0039101C" w:rsidRPr="00093B0A" w:rsidRDefault="0039101C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15,00</w:t>
            </w:r>
          </w:p>
        </w:tc>
      </w:tr>
      <w:tr w:rsidR="0039101C" w:rsidRPr="00093B0A" w14:paraId="2A650DCE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4314" w14:textId="77777777" w:rsidR="0039101C" w:rsidRPr="00093B0A" w:rsidRDefault="0039101C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21F1" w14:textId="36D84807" w:rsidR="0039101C" w:rsidRPr="00093B0A" w:rsidRDefault="0039101C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4</w:t>
            </w:r>
            <w:r>
              <w:rPr>
                <w:rFonts w:eastAsia="Calibri"/>
                <w:szCs w:val="24"/>
                <w:lang w:eastAsia="en-US"/>
              </w:rPr>
              <w:t>–</w:t>
            </w:r>
            <w:r w:rsidRPr="00093B0A">
              <w:rPr>
                <w:rFonts w:eastAsia="Calibri"/>
                <w:szCs w:val="24"/>
                <w:lang w:eastAsia="en-US"/>
              </w:rPr>
              <w:t xml:space="preserve">8 eilė 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05ED" w14:textId="77777777" w:rsidR="0039101C" w:rsidRPr="00093B0A" w:rsidRDefault="0039101C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 xml:space="preserve">1 asm. 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F13BD" w14:textId="32E6E1AF" w:rsidR="0039101C" w:rsidRPr="00093B0A" w:rsidRDefault="0039101C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20</w:t>
            </w:r>
            <w:r w:rsidRPr="00093B0A">
              <w:rPr>
                <w:rFonts w:eastAsia="Calibri"/>
                <w:szCs w:val="24"/>
                <w:lang w:eastAsia="en-US"/>
              </w:rPr>
              <w:t>,00</w:t>
            </w:r>
          </w:p>
        </w:tc>
      </w:tr>
      <w:tr w:rsidR="0039101C" w:rsidRPr="00093B0A" w14:paraId="099DB1CB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B9718" w14:textId="77777777" w:rsidR="0039101C" w:rsidRPr="00093B0A" w:rsidRDefault="0039101C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06323" w14:textId="4340B45D" w:rsidR="0039101C" w:rsidRPr="00093B0A" w:rsidRDefault="0039101C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9</w:t>
            </w:r>
            <w:r>
              <w:rPr>
                <w:rFonts w:eastAsia="Calibri"/>
                <w:szCs w:val="24"/>
                <w:lang w:eastAsia="en-US"/>
              </w:rPr>
              <w:t>–</w:t>
            </w:r>
            <w:r w:rsidRPr="00093B0A">
              <w:rPr>
                <w:rFonts w:eastAsia="Calibri"/>
                <w:szCs w:val="24"/>
                <w:lang w:eastAsia="en-US"/>
              </w:rPr>
              <w:t xml:space="preserve">12 eilė 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81360" w14:textId="77777777" w:rsidR="0039101C" w:rsidRPr="00093B0A" w:rsidRDefault="0039101C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25AA" w14:textId="77777777" w:rsidR="0039101C" w:rsidRPr="00093B0A" w:rsidRDefault="0039101C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18,00</w:t>
            </w:r>
          </w:p>
        </w:tc>
      </w:tr>
      <w:tr w:rsidR="0035052E" w:rsidRPr="00093B0A" w14:paraId="20F8316F" w14:textId="77777777" w:rsidTr="0035052E">
        <w:trPr>
          <w:trHeight w:val="1"/>
        </w:trPr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A73B8" w14:textId="77777777" w:rsidR="0035052E" w:rsidRPr="00093B0A" w:rsidRDefault="0035052E" w:rsidP="008D08AB">
            <w:pPr>
              <w:rPr>
                <w:sz w:val="24"/>
                <w:szCs w:val="24"/>
              </w:rPr>
            </w:pPr>
            <w:r w:rsidRPr="00093B0A">
              <w:rPr>
                <w:sz w:val="24"/>
                <w:szCs w:val="24"/>
              </w:rPr>
              <w:t>1.2.3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0B72" w14:textId="77777777" w:rsidR="0035052E" w:rsidRPr="00A725C1" w:rsidRDefault="0035052E" w:rsidP="008D08AB">
            <w:pPr>
              <w:pStyle w:val="Standard"/>
              <w:rPr>
                <w:rFonts w:eastAsia="Calibri"/>
                <w:b/>
                <w:szCs w:val="24"/>
                <w:lang w:eastAsia="en-US"/>
              </w:rPr>
            </w:pPr>
            <w:r w:rsidRPr="00A725C1">
              <w:rPr>
                <w:rFonts w:eastAsia="Calibri"/>
                <w:b/>
                <w:szCs w:val="24"/>
                <w:lang w:eastAsia="en-US"/>
              </w:rPr>
              <w:t xml:space="preserve">Naujametinis koncertas 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F7B2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 xml:space="preserve">1 asm. 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4BFF" w14:textId="29FB1999" w:rsidR="0035052E" w:rsidRPr="00093B0A" w:rsidRDefault="0039101C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35</w:t>
            </w:r>
            <w:r w:rsidR="0035052E" w:rsidRPr="00093B0A">
              <w:rPr>
                <w:rFonts w:eastAsia="Calibri"/>
                <w:szCs w:val="24"/>
                <w:lang w:eastAsia="en-US"/>
              </w:rPr>
              <w:t>,00</w:t>
            </w:r>
          </w:p>
        </w:tc>
      </w:tr>
      <w:tr w:rsidR="0035052E" w:rsidRPr="00093B0A" w14:paraId="082277AD" w14:textId="77777777" w:rsidTr="0035052E">
        <w:trPr>
          <w:trHeight w:val="1"/>
        </w:trPr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20D9" w14:textId="77777777" w:rsidR="0035052E" w:rsidRPr="00093B0A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1.3.</w:t>
            </w:r>
          </w:p>
        </w:tc>
        <w:tc>
          <w:tcPr>
            <w:tcW w:w="86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22781" w14:textId="749F29F2" w:rsidR="0035052E" w:rsidRPr="00093B0A" w:rsidRDefault="0035052E" w:rsidP="008D08AB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093B0A">
              <w:rPr>
                <w:rFonts w:eastAsia="Calibri"/>
                <w:b/>
                <w:bCs/>
                <w:szCs w:val="24"/>
                <w:lang w:eastAsia="en-US"/>
              </w:rPr>
              <w:t>Panevėžio muzikinio teatro organizuojam</w:t>
            </w:r>
            <w:r w:rsidR="009774D1">
              <w:rPr>
                <w:rFonts w:eastAsia="Calibri"/>
                <w:b/>
                <w:bCs/>
                <w:szCs w:val="24"/>
                <w:lang w:eastAsia="en-US"/>
              </w:rPr>
              <w:t>as</w:t>
            </w:r>
            <w:r w:rsidRPr="00093B0A">
              <w:rPr>
                <w:rFonts w:eastAsia="Calibri"/>
                <w:b/>
                <w:bCs/>
                <w:szCs w:val="24"/>
                <w:lang w:eastAsia="en-US"/>
              </w:rPr>
              <w:t xml:space="preserve"> rengin</w:t>
            </w:r>
            <w:r w:rsidR="009774D1">
              <w:rPr>
                <w:rFonts w:eastAsia="Calibri"/>
                <w:b/>
                <w:bCs/>
                <w:szCs w:val="24"/>
                <w:lang w:eastAsia="en-US"/>
              </w:rPr>
              <w:t>ys</w:t>
            </w:r>
          </w:p>
        </w:tc>
      </w:tr>
      <w:tr w:rsidR="0035052E" w:rsidRPr="0035052E" w14:paraId="71CA9296" w14:textId="77777777" w:rsidTr="0035052E">
        <w:trPr>
          <w:trHeight w:val="1"/>
        </w:trPr>
        <w:tc>
          <w:tcPr>
            <w:tcW w:w="88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5EC69" w14:textId="77777777" w:rsidR="0035052E" w:rsidRPr="00093B0A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1.3.1</w:t>
            </w:r>
            <w:r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3356" w14:textId="77777777" w:rsidR="0035052E" w:rsidRPr="00093B0A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 xml:space="preserve">Susitikimas-diskusija 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D571D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CA73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13,00</w:t>
            </w:r>
          </w:p>
        </w:tc>
      </w:tr>
      <w:tr w:rsidR="0035052E" w:rsidRPr="0035052E" w14:paraId="5F258A6C" w14:textId="77777777" w:rsidTr="0035052E">
        <w:trPr>
          <w:trHeight w:val="1"/>
        </w:trPr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68B84" w14:textId="77777777" w:rsidR="0035052E" w:rsidRPr="00093B0A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1.4.</w:t>
            </w:r>
          </w:p>
        </w:tc>
        <w:tc>
          <w:tcPr>
            <w:tcW w:w="86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306B8" w14:textId="77777777" w:rsidR="0035052E" w:rsidRPr="00093B0A" w:rsidRDefault="0035052E" w:rsidP="008D08AB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093B0A">
              <w:rPr>
                <w:rFonts w:eastAsia="Calibri"/>
                <w:b/>
                <w:bCs/>
                <w:szCs w:val="24"/>
                <w:lang w:eastAsia="en-US"/>
              </w:rPr>
              <w:t xml:space="preserve">Edukacinės programos </w:t>
            </w:r>
          </w:p>
        </w:tc>
      </w:tr>
      <w:tr w:rsidR="0035052E" w:rsidRPr="0035052E" w14:paraId="4407F678" w14:textId="77777777" w:rsidTr="0035052E">
        <w:trPr>
          <w:trHeight w:val="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394F" w14:textId="77777777" w:rsidR="0035052E" w:rsidRPr="00093B0A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1.4.</w:t>
            </w:r>
            <w:r>
              <w:rPr>
                <w:rFonts w:eastAsia="Calibri"/>
                <w:szCs w:val="24"/>
                <w:lang w:eastAsia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7101" w14:textId="77777777" w:rsidR="0035052E" w:rsidRPr="00093B0A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 xml:space="preserve">Edukacinė programa moksleiviams 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FD04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717F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6,00</w:t>
            </w:r>
          </w:p>
        </w:tc>
      </w:tr>
      <w:tr w:rsidR="0035052E" w:rsidRPr="0035052E" w14:paraId="5DC9B94E" w14:textId="77777777" w:rsidTr="0035052E">
        <w:trPr>
          <w:trHeight w:val="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73190" w14:textId="77777777" w:rsidR="0035052E" w:rsidRPr="00093B0A" w:rsidRDefault="0035052E" w:rsidP="008D0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51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51E3A" w14:textId="77777777" w:rsidR="0035052E" w:rsidRPr="00093B0A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 xml:space="preserve">Kultūros paso programa 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58AC2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2B2A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5,00</w:t>
            </w:r>
          </w:p>
        </w:tc>
      </w:tr>
      <w:tr w:rsidR="0035052E" w:rsidRPr="0035052E" w14:paraId="45A1399F" w14:textId="77777777" w:rsidTr="0035052E">
        <w:trPr>
          <w:trHeight w:val="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D761" w14:textId="77777777" w:rsidR="0035052E" w:rsidRPr="00093B0A" w:rsidRDefault="0035052E" w:rsidP="008D0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51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6940" w14:textId="77777777" w:rsidR="0035052E" w:rsidRPr="00093B0A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Kultūros paso paslaugų rinkinys (nauja programa „Laiko spalvos“)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F7AE4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50FA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6,00</w:t>
            </w:r>
          </w:p>
        </w:tc>
      </w:tr>
      <w:tr w:rsidR="0035052E" w:rsidRPr="0035052E" w14:paraId="1A7E6335" w14:textId="77777777" w:rsidTr="0035052E">
        <w:trPr>
          <w:trHeight w:val="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C6872" w14:textId="77777777" w:rsidR="0035052E" w:rsidRPr="00093B0A" w:rsidRDefault="0035052E" w:rsidP="008D0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511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FB588" w14:textId="77777777" w:rsidR="0035052E" w:rsidRPr="00093B0A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 xml:space="preserve">Kultūros paso paslaugų rinkinys spektakliams 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3ED43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E86D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10,00</w:t>
            </w:r>
          </w:p>
        </w:tc>
      </w:tr>
      <w:tr w:rsidR="0035052E" w:rsidRPr="00093B0A" w14:paraId="7F9A5554" w14:textId="77777777" w:rsidTr="008D08AB">
        <w:trPr>
          <w:trHeight w:val="413"/>
        </w:trPr>
        <w:tc>
          <w:tcPr>
            <w:tcW w:w="94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B846" w14:textId="599B4FBC" w:rsidR="0035052E" w:rsidRPr="00093B0A" w:rsidRDefault="0035052E" w:rsidP="008D08AB">
            <w:pPr>
              <w:pStyle w:val="Standard"/>
              <w:ind w:firstLine="59"/>
              <w:rPr>
                <w:rFonts w:eastAsia="Calibri"/>
                <w:b/>
                <w:bCs/>
                <w:szCs w:val="24"/>
                <w:lang w:eastAsia="en-US"/>
              </w:rPr>
            </w:pPr>
            <w:r w:rsidRPr="00093B0A">
              <w:rPr>
                <w:rFonts w:eastAsia="Calibri"/>
                <w:b/>
                <w:bCs/>
                <w:szCs w:val="24"/>
                <w:lang w:eastAsia="en-US"/>
              </w:rPr>
              <w:t>2. NUOLAIDOS</w:t>
            </w:r>
            <w:r w:rsidR="00E46ED6">
              <w:rPr>
                <w:rFonts w:eastAsia="Calibri"/>
                <w:b/>
                <w:bCs/>
                <w:szCs w:val="24"/>
                <w:lang w:eastAsia="en-US"/>
              </w:rPr>
              <w:t xml:space="preserve"> </w:t>
            </w:r>
            <w:r w:rsidR="00E46ED6" w:rsidRPr="0090206B">
              <w:rPr>
                <w:rFonts w:eastAsia="Calibri"/>
                <w:szCs w:val="24"/>
              </w:rPr>
              <w:t xml:space="preserve">(išskyrus premjerinius spektaklius ir </w:t>
            </w:r>
            <w:r w:rsidR="0090206B">
              <w:rPr>
                <w:rFonts w:eastAsia="Calibri"/>
                <w:szCs w:val="24"/>
              </w:rPr>
              <w:t>n</w:t>
            </w:r>
            <w:r w:rsidR="00E46ED6" w:rsidRPr="0090206B">
              <w:rPr>
                <w:rFonts w:eastAsia="Calibri"/>
                <w:szCs w:val="24"/>
              </w:rPr>
              <w:t>aujametinius koncertus)</w:t>
            </w:r>
          </w:p>
        </w:tc>
      </w:tr>
      <w:tr w:rsidR="0035052E" w:rsidRPr="0035052E" w14:paraId="1FF0DF4A" w14:textId="77777777" w:rsidTr="0035052E">
        <w:trPr>
          <w:trHeight w:val="1"/>
        </w:trPr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7C292" w14:textId="77777777" w:rsidR="0035052E" w:rsidRPr="00093B0A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2.1.</w:t>
            </w:r>
          </w:p>
        </w:tc>
        <w:tc>
          <w:tcPr>
            <w:tcW w:w="5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5001" w14:textId="37FD4A1E" w:rsidR="0035052E" w:rsidRPr="00D470F1" w:rsidRDefault="0035052E" w:rsidP="008D08AB">
            <w:pPr>
              <w:pStyle w:val="Standard"/>
              <w:rPr>
                <w:szCs w:val="24"/>
              </w:rPr>
            </w:pPr>
            <w:r w:rsidRPr="00D470F1">
              <w:rPr>
                <w:rFonts w:eastAsia="Calibri"/>
                <w:szCs w:val="24"/>
                <w:lang w:eastAsia="en-US"/>
              </w:rPr>
              <w:t xml:space="preserve">Moksleiviams, studentams, </w:t>
            </w:r>
            <w:r w:rsidR="0090206B">
              <w:rPr>
                <w:rFonts w:eastAsia="Calibri"/>
                <w:szCs w:val="24"/>
                <w:lang w:eastAsia="en-US"/>
              </w:rPr>
              <w:t>neįgaliesiems</w:t>
            </w:r>
            <w:r w:rsidRPr="00D470F1">
              <w:rPr>
                <w:rFonts w:eastAsia="Calibri"/>
                <w:szCs w:val="24"/>
                <w:lang w:eastAsia="en-US"/>
              </w:rPr>
              <w:t>, pensininkams, socialiai pažeidžiamų socialinių grupių bendrijoms ar atstovams, POLA kortelių turėtojams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9FEAA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CAD3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10 %</w:t>
            </w:r>
          </w:p>
        </w:tc>
      </w:tr>
      <w:tr w:rsidR="0035052E" w:rsidRPr="0035052E" w14:paraId="5745E78E" w14:textId="77777777" w:rsidTr="0035052E">
        <w:trPr>
          <w:trHeight w:val="1"/>
        </w:trPr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DD2A" w14:textId="77777777" w:rsidR="0035052E" w:rsidRPr="00093B0A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 xml:space="preserve">2.2. </w:t>
            </w:r>
          </w:p>
        </w:tc>
        <w:tc>
          <w:tcPr>
            <w:tcW w:w="5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B98CE" w14:textId="4428D043" w:rsidR="0035052E" w:rsidRPr="00D470F1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D470F1">
              <w:rPr>
                <w:szCs w:val="24"/>
              </w:rPr>
              <w:t>Akcijų metu spektakli</w:t>
            </w:r>
            <w:r w:rsidR="0090206B">
              <w:rPr>
                <w:szCs w:val="24"/>
              </w:rPr>
              <w:t>ui</w:t>
            </w:r>
            <w:r w:rsidRPr="00D470F1">
              <w:rPr>
                <w:szCs w:val="24"/>
              </w:rPr>
              <w:t xml:space="preserve"> ir koncert</w:t>
            </w:r>
            <w:r w:rsidR="0090206B">
              <w:rPr>
                <w:szCs w:val="24"/>
              </w:rPr>
              <w:t>ui</w:t>
            </w:r>
            <w:r w:rsidRPr="00D470F1">
              <w:rPr>
                <w:szCs w:val="24"/>
              </w:rPr>
              <w:t xml:space="preserve"> taikomos nuolaidos**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FD1C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8190E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50 %</w:t>
            </w:r>
          </w:p>
        </w:tc>
      </w:tr>
      <w:tr w:rsidR="0035052E" w:rsidRPr="0035052E" w14:paraId="7A886FD4" w14:textId="77777777" w:rsidTr="0035052E">
        <w:trPr>
          <w:trHeight w:val="1"/>
        </w:trPr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18A4" w14:textId="77777777" w:rsidR="0035052E" w:rsidRPr="00093B0A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2.3.</w:t>
            </w:r>
          </w:p>
        </w:tc>
        <w:tc>
          <w:tcPr>
            <w:tcW w:w="5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B0E32" w14:textId="53E3DF35" w:rsidR="0035052E" w:rsidRPr="00D470F1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D470F1">
              <w:rPr>
                <w:szCs w:val="24"/>
              </w:rPr>
              <w:t>Išankstinė nuolaida perkant internetu***</w:t>
            </w:r>
            <w:r w:rsidRPr="00D470F1">
              <w:rPr>
                <w:color w:val="000000"/>
                <w:szCs w:val="24"/>
              </w:rPr>
              <w:t>*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C33A2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5B2C9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15 %</w:t>
            </w:r>
          </w:p>
        </w:tc>
      </w:tr>
      <w:tr w:rsidR="0035052E" w:rsidRPr="0035052E" w14:paraId="1E409F98" w14:textId="77777777" w:rsidTr="0035052E">
        <w:trPr>
          <w:trHeight w:val="1"/>
        </w:trPr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1BAA" w14:textId="77777777" w:rsidR="0035052E" w:rsidRPr="00093B0A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 xml:space="preserve">2.4. </w:t>
            </w:r>
          </w:p>
        </w:tc>
        <w:tc>
          <w:tcPr>
            <w:tcW w:w="5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D2824" w14:textId="77777777" w:rsidR="0035052E" w:rsidRPr="00D470F1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D470F1">
              <w:rPr>
                <w:szCs w:val="24"/>
              </w:rPr>
              <w:t>Nemokami kvietimai teatro svečiams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A35E" w14:textId="77777777" w:rsidR="0097313D" w:rsidRDefault="0035052E" w:rsidP="008D08AB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EC1979">
              <w:rPr>
                <w:rFonts w:eastAsia="Calibri"/>
                <w:szCs w:val="24"/>
              </w:rPr>
              <w:t xml:space="preserve">Ne daugiau </w:t>
            </w:r>
          </w:p>
          <w:p w14:paraId="3F69CFAF" w14:textId="4E8BFE0A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EC1979">
              <w:rPr>
                <w:rFonts w:eastAsia="Calibri"/>
                <w:szCs w:val="24"/>
              </w:rPr>
              <w:t xml:space="preserve">10 </w:t>
            </w:r>
            <w:r w:rsidR="0097313D">
              <w:rPr>
                <w:rFonts w:eastAsia="Calibri"/>
                <w:szCs w:val="24"/>
              </w:rPr>
              <w:t xml:space="preserve">% </w:t>
            </w:r>
            <w:r w:rsidRPr="00EC1979">
              <w:rPr>
                <w:rFonts w:eastAsia="Calibri"/>
                <w:szCs w:val="24"/>
              </w:rPr>
              <w:t>vienam renginiui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47E9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Nemokamai</w:t>
            </w:r>
          </w:p>
        </w:tc>
      </w:tr>
      <w:tr w:rsidR="0035052E" w:rsidRPr="0035052E" w14:paraId="18AA0BB0" w14:textId="77777777" w:rsidTr="007568DE">
        <w:trPr>
          <w:trHeight w:val="318"/>
        </w:trPr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75DEA" w14:textId="77777777" w:rsidR="0035052E" w:rsidRPr="00093B0A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 xml:space="preserve">2.5. </w:t>
            </w:r>
          </w:p>
        </w:tc>
        <w:tc>
          <w:tcPr>
            <w:tcW w:w="5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AAFBA" w14:textId="77777777" w:rsidR="0035052E" w:rsidRPr="00D470F1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D470F1">
              <w:rPr>
                <w:szCs w:val="24"/>
              </w:rPr>
              <w:t>Neįgaliuosius lydinčiam asmeniniam asistentui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449E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93745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Nemokamai</w:t>
            </w:r>
          </w:p>
        </w:tc>
      </w:tr>
      <w:tr w:rsidR="0035052E" w:rsidRPr="0035052E" w14:paraId="4F109904" w14:textId="77777777" w:rsidTr="0035052E">
        <w:trPr>
          <w:trHeight w:val="1"/>
        </w:trPr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2C90" w14:textId="77777777" w:rsidR="0035052E" w:rsidRPr="00093B0A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2.6.</w:t>
            </w:r>
          </w:p>
        </w:tc>
        <w:tc>
          <w:tcPr>
            <w:tcW w:w="5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D710B" w14:textId="77777777" w:rsidR="0035052E" w:rsidRPr="00D470F1" w:rsidRDefault="0035052E" w:rsidP="008D08AB">
            <w:pPr>
              <w:pStyle w:val="Standard"/>
              <w:rPr>
                <w:szCs w:val="24"/>
              </w:rPr>
            </w:pPr>
            <w:r w:rsidRPr="00D470F1">
              <w:rPr>
                <w:szCs w:val="24"/>
              </w:rPr>
              <w:t>Grupėms, didesnėms nei 10 asmenų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69FF1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 xml:space="preserve">1 asm. 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BE70" w14:textId="77777777" w:rsidR="0035052E" w:rsidRPr="00093B0A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20 %</w:t>
            </w:r>
          </w:p>
        </w:tc>
      </w:tr>
      <w:tr w:rsidR="0035052E" w:rsidRPr="0035052E" w14:paraId="6B1DEA80" w14:textId="77777777" w:rsidTr="008D08AB">
        <w:trPr>
          <w:trHeight w:val="1"/>
        </w:trPr>
        <w:tc>
          <w:tcPr>
            <w:tcW w:w="949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0F7C" w14:textId="77777777" w:rsidR="0035052E" w:rsidRPr="00093B0A" w:rsidRDefault="0035052E" w:rsidP="008D08AB">
            <w:pPr>
              <w:pStyle w:val="Standard"/>
              <w:spacing w:after="160" w:line="259" w:lineRule="atLeast"/>
              <w:rPr>
                <w:rFonts w:eastAsia="Calibri"/>
                <w:b/>
                <w:bCs/>
                <w:szCs w:val="24"/>
                <w:lang w:eastAsia="en-US"/>
              </w:rPr>
            </w:pPr>
            <w:r w:rsidRPr="00093B0A">
              <w:rPr>
                <w:rFonts w:eastAsia="Calibri"/>
                <w:b/>
                <w:bCs/>
                <w:szCs w:val="24"/>
                <w:lang w:eastAsia="en-US"/>
              </w:rPr>
              <w:t>3. KITOS PASLAUGOS</w:t>
            </w:r>
          </w:p>
        </w:tc>
      </w:tr>
      <w:tr w:rsidR="0097313D" w:rsidRPr="0035052E" w14:paraId="1CB59BFF" w14:textId="77777777" w:rsidTr="00A725C1">
        <w:trPr>
          <w:trHeight w:val="1"/>
        </w:trPr>
        <w:tc>
          <w:tcPr>
            <w:tcW w:w="881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A2443" w14:textId="77777777" w:rsidR="0097313D" w:rsidRPr="00093B0A" w:rsidRDefault="0097313D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093B0A">
              <w:rPr>
                <w:rFonts w:eastAsia="Calibri"/>
                <w:szCs w:val="24"/>
                <w:lang w:eastAsia="en-US"/>
              </w:rPr>
              <w:t>3.1.</w:t>
            </w:r>
          </w:p>
        </w:tc>
        <w:tc>
          <w:tcPr>
            <w:tcW w:w="861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61737" w14:textId="4685095B" w:rsidR="0097313D" w:rsidRPr="0035052E" w:rsidRDefault="0097313D" w:rsidP="0097313D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1A7BA5">
              <w:rPr>
                <w:rFonts w:eastAsia="Calibri"/>
                <w:b/>
                <w:bCs/>
                <w:szCs w:val="24"/>
                <w:lang w:eastAsia="en-US"/>
              </w:rPr>
              <w:t>Užsakomieji renginiai-spektakliai</w:t>
            </w:r>
          </w:p>
        </w:tc>
      </w:tr>
      <w:tr w:rsidR="0035052E" w:rsidRPr="0035052E" w14:paraId="5C642D57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E3D01" w14:textId="77777777" w:rsidR="0035052E" w:rsidRPr="0035052E" w:rsidRDefault="0035052E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7587B" w14:textId="77777777" w:rsidR="0035052E" w:rsidRPr="0035052E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Opera*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A501C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00B75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150,00</w:t>
            </w:r>
          </w:p>
        </w:tc>
      </w:tr>
      <w:tr w:rsidR="0035052E" w:rsidRPr="0035052E" w14:paraId="5A5D527A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5865" w14:textId="77777777" w:rsidR="0035052E" w:rsidRPr="0035052E" w:rsidRDefault="0035052E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E2D8" w14:textId="77777777" w:rsidR="0035052E" w:rsidRPr="0035052E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Operetė*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7599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A5576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150,00</w:t>
            </w:r>
          </w:p>
        </w:tc>
      </w:tr>
      <w:tr w:rsidR="0035052E" w:rsidRPr="0035052E" w14:paraId="41A8B893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1FE84" w14:textId="77777777" w:rsidR="0035052E" w:rsidRPr="0035052E" w:rsidRDefault="0035052E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DF2E2" w14:textId="77777777" w:rsidR="0035052E" w:rsidRPr="0035052E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Miuziklas*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B9547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AA213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150,00</w:t>
            </w:r>
          </w:p>
        </w:tc>
      </w:tr>
      <w:tr w:rsidR="0035052E" w:rsidRPr="0035052E" w14:paraId="484DE948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DBB0B" w14:textId="77777777" w:rsidR="0035052E" w:rsidRPr="0035052E" w:rsidRDefault="0035052E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D4E18" w14:textId="77777777" w:rsidR="0035052E" w:rsidRPr="0035052E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Vienaveiksmė opera*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9B1EE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DA2D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170,00</w:t>
            </w:r>
          </w:p>
        </w:tc>
      </w:tr>
      <w:tr w:rsidR="0097313D" w:rsidRPr="0035052E" w14:paraId="52105C22" w14:textId="77777777" w:rsidTr="00A725C1">
        <w:trPr>
          <w:trHeight w:val="1"/>
        </w:trPr>
        <w:tc>
          <w:tcPr>
            <w:tcW w:w="881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4F96" w14:textId="77777777" w:rsidR="0097313D" w:rsidRPr="0035052E" w:rsidRDefault="0097313D" w:rsidP="008D08AB">
            <w:pPr>
              <w:rPr>
                <w:sz w:val="24"/>
                <w:szCs w:val="24"/>
              </w:rPr>
            </w:pPr>
            <w:r w:rsidRPr="0035052E">
              <w:rPr>
                <w:sz w:val="24"/>
                <w:szCs w:val="24"/>
              </w:rPr>
              <w:t>3.2.</w:t>
            </w:r>
          </w:p>
        </w:tc>
        <w:tc>
          <w:tcPr>
            <w:tcW w:w="861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322B" w14:textId="26A64314" w:rsidR="0097313D" w:rsidRPr="0035052E" w:rsidRDefault="0097313D" w:rsidP="0097313D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b/>
                <w:bCs/>
                <w:szCs w:val="24"/>
                <w:lang w:eastAsia="en-US"/>
              </w:rPr>
              <w:t>Užsakomieji renginiai-koncertai</w:t>
            </w:r>
          </w:p>
        </w:tc>
      </w:tr>
      <w:tr w:rsidR="0035052E" w:rsidRPr="0035052E" w14:paraId="220B04DF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6D40" w14:textId="77777777" w:rsidR="0035052E" w:rsidRPr="0035052E" w:rsidRDefault="0035052E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157A" w14:textId="787DC62D" w:rsidR="0035052E" w:rsidRPr="0035052E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Choro repertuar</w:t>
            </w:r>
            <w:r w:rsidR="0090206B">
              <w:rPr>
                <w:rFonts w:eastAsia="Calibri"/>
                <w:szCs w:val="24"/>
                <w:lang w:eastAsia="en-US"/>
              </w:rPr>
              <w:t>o</w:t>
            </w:r>
            <w:r w:rsidRPr="0035052E">
              <w:rPr>
                <w:rFonts w:eastAsia="Calibri"/>
                <w:szCs w:val="24"/>
                <w:lang w:eastAsia="en-US"/>
              </w:rPr>
              <w:t xml:space="preserve"> koncertinė programa*, ***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3D25F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A534F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500,00</w:t>
            </w:r>
          </w:p>
        </w:tc>
      </w:tr>
      <w:tr w:rsidR="0035052E" w:rsidRPr="0035052E" w14:paraId="7B26F628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6AC91" w14:textId="77777777" w:rsidR="0035052E" w:rsidRPr="0035052E" w:rsidRDefault="0035052E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6EA14" w14:textId="2C4ECB5C" w:rsidR="0035052E" w:rsidRPr="0035052E" w:rsidRDefault="0090206B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S</w:t>
            </w:r>
            <w:r w:rsidRPr="0035052E">
              <w:rPr>
                <w:rFonts w:eastAsia="Calibri"/>
                <w:szCs w:val="24"/>
                <w:lang w:eastAsia="en-US"/>
              </w:rPr>
              <w:t xml:space="preserve">peciali </w:t>
            </w:r>
            <w:r>
              <w:rPr>
                <w:rFonts w:eastAsia="Calibri"/>
                <w:szCs w:val="24"/>
                <w:lang w:eastAsia="en-US"/>
              </w:rPr>
              <w:t>c</w:t>
            </w:r>
            <w:r w:rsidR="0035052E" w:rsidRPr="0035052E">
              <w:rPr>
                <w:rFonts w:eastAsia="Calibri"/>
                <w:szCs w:val="24"/>
                <w:lang w:eastAsia="en-US"/>
              </w:rPr>
              <w:t xml:space="preserve">horo programa (parengta pagal užsakymą)*, *** 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ECBF8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3C69B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800,00</w:t>
            </w:r>
          </w:p>
        </w:tc>
      </w:tr>
      <w:tr w:rsidR="0035052E" w:rsidRPr="0035052E" w14:paraId="688FA98F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522C" w14:textId="77777777" w:rsidR="0035052E" w:rsidRPr="0035052E" w:rsidRDefault="0035052E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31C5B" w14:textId="77777777" w:rsidR="0035052E" w:rsidRPr="0035052E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Orkestro programa iki 60 min.*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95A4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9276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600,00</w:t>
            </w:r>
          </w:p>
        </w:tc>
      </w:tr>
      <w:tr w:rsidR="0035052E" w:rsidRPr="0035052E" w14:paraId="07DF690A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8B3FB" w14:textId="77777777" w:rsidR="0035052E" w:rsidRPr="0035052E" w:rsidRDefault="0035052E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86A4" w14:textId="77777777" w:rsidR="0035052E" w:rsidRPr="0035052E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Orkestro programa iki 75 min.*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0EFA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7F03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700,00</w:t>
            </w:r>
          </w:p>
        </w:tc>
      </w:tr>
      <w:tr w:rsidR="0035052E" w:rsidRPr="0035052E" w14:paraId="3A6D5C6A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5B08" w14:textId="77777777" w:rsidR="0035052E" w:rsidRPr="0035052E" w:rsidRDefault="0035052E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A16CE" w14:textId="77777777" w:rsidR="0035052E" w:rsidRPr="0035052E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Orkestro programa iki 90 min.*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98898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0C0E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850,00</w:t>
            </w:r>
          </w:p>
        </w:tc>
      </w:tr>
      <w:tr w:rsidR="0035052E" w:rsidRPr="0035052E" w14:paraId="74811D92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F147E" w14:textId="77777777" w:rsidR="0035052E" w:rsidRPr="0035052E" w:rsidRDefault="0035052E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F246" w14:textId="77777777" w:rsidR="0035052E" w:rsidRPr="0035052E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Orkestro programa iki 120 min.*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52BA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A879C" w14:textId="67F6D3C9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</w:t>
            </w:r>
            <w:r w:rsidR="0097313D">
              <w:rPr>
                <w:rFonts w:eastAsia="Calibri"/>
                <w:szCs w:val="24"/>
                <w:lang w:eastAsia="en-US"/>
              </w:rPr>
              <w:t xml:space="preserve"> </w:t>
            </w:r>
            <w:r w:rsidRPr="0035052E">
              <w:rPr>
                <w:rFonts w:eastAsia="Calibri"/>
                <w:szCs w:val="24"/>
                <w:lang w:eastAsia="en-US"/>
              </w:rPr>
              <w:t>400,00</w:t>
            </w:r>
          </w:p>
        </w:tc>
      </w:tr>
      <w:tr w:rsidR="0035052E" w:rsidRPr="0035052E" w14:paraId="70828659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6932" w14:textId="77777777" w:rsidR="0035052E" w:rsidRPr="0035052E" w:rsidRDefault="0035052E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6015" w14:textId="1758ECC5" w:rsidR="0035052E" w:rsidRPr="0035052E" w:rsidRDefault="0090206B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S</w:t>
            </w:r>
            <w:r w:rsidRPr="0035052E">
              <w:rPr>
                <w:rFonts w:eastAsia="Calibri"/>
                <w:szCs w:val="24"/>
                <w:lang w:eastAsia="en-US"/>
              </w:rPr>
              <w:t xml:space="preserve">peciali </w:t>
            </w:r>
            <w:r>
              <w:rPr>
                <w:rFonts w:eastAsia="Calibri"/>
                <w:szCs w:val="24"/>
                <w:lang w:eastAsia="en-US"/>
              </w:rPr>
              <w:t>or</w:t>
            </w:r>
            <w:r w:rsidR="0035052E" w:rsidRPr="0035052E">
              <w:rPr>
                <w:rFonts w:eastAsia="Calibri"/>
                <w:szCs w:val="24"/>
                <w:lang w:eastAsia="en-US"/>
              </w:rPr>
              <w:t>kestro programa (parengta pagal užsakymą)*, ***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AD2F5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C5DE" w14:textId="0327B691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2</w:t>
            </w:r>
            <w:r w:rsidR="0097313D">
              <w:rPr>
                <w:rFonts w:eastAsia="Calibri"/>
                <w:szCs w:val="24"/>
                <w:lang w:eastAsia="en-US"/>
              </w:rPr>
              <w:t xml:space="preserve"> </w:t>
            </w:r>
            <w:r w:rsidRPr="0035052E">
              <w:rPr>
                <w:rFonts w:eastAsia="Calibri"/>
                <w:szCs w:val="24"/>
                <w:lang w:eastAsia="en-US"/>
              </w:rPr>
              <w:t>000,00</w:t>
            </w:r>
          </w:p>
        </w:tc>
      </w:tr>
      <w:tr w:rsidR="0035052E" w:rsidRPr="0035052E" w14:paraId="432D0C4B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0715" w14:textId="77777777" w:rsidR="0035052E" w:rsidRPr="0035052E" w:rsidRDefault="0035052E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1891F" w14:textId="77777777" w:rsidR="0035052E" w:rsidRPr="0035052E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Styginių kvarteto programa iki 60 min.*, ***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63199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96B10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500,00</w:t>
            </w:r>
          </w:p>
        </w:tc>
      </w:tr>
      <w:tr w:rsidR="0035052E" w:rsidRPr="0035052E" w14:paraId="234AD168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D7E07" w14:textId="77777777" w:rsidR="0035052E" w:rsidRPr="0035052E" w:rsidRDefault="0035052E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891C7" w14:textId="77777777" w:rsidR="0035052E" w:rsidRPr="0035052E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Styginių kvarteto programa iki 90 min.*, ***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8B2F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168B6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700,00</w:t>
            </w:r>
          </w:p>
        </w:tc>
      </w:tr>
      <w:tr w:rsidR="0035052E" w:rsidRPr="0035052E" w14:paraId="4955F3FB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3A9B" w14:textId="77777777" w:rsidR="0035052E" w:rsidRPr="0035052E" w:rsidRDefault="0035052E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50C27" w14:textId="0C3CC505" w:rsidR="0035052E" w:rsidRPr="0035052E" w:rsidRDefault="0090206B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S</w:t>
            </w:r>
            <w:r w:rsidRPr="0035052E">
              <w:rPr>
                <w:rFonts w:eastAsia="Calibri"/>
                <w:szCs w:val="24"/>
                <w:lang w:eastAsia="en-US"/>
              </w:rPr>
              <w:t xml:space="preserve">peciali </w:t>
            </w:r>
            <w:r>
              <w:rPr>
                <w:rFonts w:eastAsia="Calibri"/>
                <w:szCs w:val="24"/>
                <w:lang w:eastAsia="en-US"/>
              </w:rPr>
              <w:t>s</w:t>
            </w:r>
            <w:r w:rsidR="0035052E" w:rsidRPr="0035052E">
              <w:rPr>
                <w:rFonts w:eastAsia="Calibri"/>
                <w:szCs w:val="24"/>
                <w:lang w:eastAsia="en-US"/>
              </w:rPr>
              <w:t>tyginių kvarteto programa (parengta pagal užsakymą)*, ***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FDE5A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06A6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900,00</w:t>
            </w:r>
          </w:p>
        </w:tc>
      </w:tr>
      <w:tr w:rsidR="0035052E" w:rsidRPr="0035052E" w14:paraId="375A22D7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DD0AF" w14:textId="77777777" w:rsidR="0035052E" w:rsidRPr="0035052E" w:rsidRDefault="0035052E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B7DA6" w14:textId="77777777" w:rsidR="0035052E" w:rsidRPr="0035052E" w:rsidRDefault="0035052E" w:rsidP="008D08AB">
            <w:pPr>
              <w:pStyle w:val="Standard"/>
              <w:rPr>
                <w:rFonts w:eastAsia="Calibri"/>
                <w:szCs w:val="24"/>
              </w:rPr>
            </w:pPr>
            <w:r w:rsidRPr="0035052E">
              <w:rPr>
                <w:rFonts w:eastAsia="Calibri"/>
                <w:szCs w:val="24"/>
              </w:rPr>
              <w:t>Pučiamųjų orkestro programa iki 60 min.*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02C5C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35052E">
              <w:rPr>
                <w:rFonts w:eastAsia="Calibri"/>
                <w:szCs w:val="24"/>
              </w:rPr>
              <w:t>1 vnt.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2AFAC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35052E">
              <w:rPr>
                <w:rFonts w:eastAsia="Calibri"/>
                <w:szCs w:val="24"/>
              </w:rPr>
              <w:t>800,00</w:t>
            </w:r>
          </w:p>
        </w:tc>
      </w:tr>
      <w:tr w:rsidR="0035052E" w:rsidRPr="0035052E" w14:paraId="1716ED6E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6547" w14:textId="77777777" w:rsidR="0035052E" w:rsidRPr="0035052E" w:rsidRDefault="0035052E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52019" w14:textId="77777777" w:rsidR="0035052E" w:rsidRPr="0035052E" w:rsidRDefault="0035052E" w:rsidP="008D08AB">
            <w:pPr>
              <w:pStyle w:val="Standard"/>
              <w:rPr>
                <w:rFonts w:eastAsia="Calibri"/>
                <w:szCs w:val="24"/>
              </w:rPr>
            </w:pPr>
            <w:r w:rsidRPr="0035052E">
              <w:rPr>
                <w:rFonts w:eastAsia="Calibri"/>
                <w:szCs w:val="24"/>
              </w:rPr>
              <w:t>Pučiamųjų orkestro programa iki 90 min.*, ***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279D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35052E">
              <w:rPr>
                <w:rFonts w:eastAsia="Calibri"/>
                <w:szCs w:val="24"/>
              </w:rPr>
              <w:t>1 vnt.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8548" w14:textId="25938569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35052E">
              <w:rPr>
                <w:rFonts w:eastAsia="Calibri"/>
                <w:szCs w:val="24"/>
              </w:rPr>
              <w:t>1</w:t>
            </w:r>
            <w:r w:rsidR="0097313D">
              <w:rPr>
                <w:rFonts w:eastAsia="Calibri"/>
                <w:szCs w:val="24"/>
              </w:rPr>
              <w:t xml:space="preserve"> </w:t>
            </w:r>
            <w:r w:rsidRPr="0035052E">
              <w:rPr>
                <w:rFonts w:eastAsia="Calibri"/>
                <w:szCs w:val="24"/>
              </w:rPr>
              <w:t>000,00</w:t>
            </w:r>
          </w:p>
        </w:tc>
      </w:tr>
      <w:tr w:rsidR="0035052E" w:rsidRPr="0035052E" w14:paraId="4D81A387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F595E" w14:textId="77777777" w:rsidR="0035052E" w:rsidRPr="0035052E" w:rsidRDefault="0035052E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6522" w14:textId="6664BDC9" w:rsidR="0035052E" w:rsidRPr="0035052E" w:rsidRDefault="0090206B" w:rsidP="008D08AB">
            <w:pPr>
              <w:pStyle w:val="Standard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</w:t>
            </w:r>
            <w:r w:rsidRPr="0035052E">
              <w:rPr>
                <w:rFonts w:eastAsia="Calibri"/>
                <w:szCs w:val="24"/>
              </w:rPr>
              <w:t xml:space="preserve">peciali </w:t>
            </w:r>
            <w:r>
              <w:rPr>
                <w:rFonts w:eastAsia="Calibri"/>
                <w:szCs w:val="24"/>
              </w:rPr>
              <w:t>p</w:t>
            </w:r>
            <w:r w:rsidR="0035052E" w:rsidRPr="0035052E">
              <w:rPr>
                <w:rFonts w:eastAsia="Calibri"/>
                <w:szCs w:val="24"/>
              </w:rPr>
              <w:t>učiamųjų orkestro programa (parengta pagal užsakymą)*, ***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8981A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35052E">
              <w:rPr>
                <w:rFonts w:eastAsia="Calibri"/>
                <w:szCs w:val="24"/>
              </w:rPr>
              <w:t>1 vnt.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FF39D" w14:textId="2771D17C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35052E">
              <w:rPr>
                <w:rFonts w:eastAsia="Calibri"/>
                <w:szCs w:val="24"/>
              </w:rPr>
              <w:t>1</w:t>
            </w:r>
            <w:r w:rsidR="0097313D">
              <w:rPr>
                <w:rFonts w:eastAsia="Calibri"/>
                <w:szCs w:val="24"/>
              </w:rPr>
              <w:t xml:space="preserve"> </w:t>
            </w:r>
            <w:r w:rsidRPr="0035052E">
              <w:rPr>
                <w:rFonts w:eastAsia="Calibri"/>
                <w:szCs w:val="24"/>
              </w:rPr>
              <w:t>500,00</w:t>
            </w:r>
          </w:p>
        </w:tc>
      </w:tr>
      <w:tr w:rsidR="0035052E" w:rsidRPr="0035052E" w14:paraId="6A7AF2FD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B558D" w14:textId="77777777" w:rsidR="0035052E" w:rsidRPr="0035052E" w:rsidRDefault="0035052E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DBE18" w14:textId="56939A2E" w:rsidR="0035052E" w:rsidRPr="0035052E" w:rsidRDefault="0035052E" w:rsidP="008D08AB">
            <w:pPr>
              <w:pStyle w:val="Standard"/>
              <w:rPr>
                <w:rFonts w:eastAsia="Calibri"/>
                <w:szCs w:val="24"/>
              </w:rPr>
            </w:pPr>
            <w:r w:rsidRPr="0035052E">
              <w:rPr>
                <w:rFonts w:eastAsia="Calibri"/>
                <w:szCs w:val="24"/>
              </w:rPr>
              <w:t>Atskirų instrumentinių grupių program</w:t>
            </w:r>
            <w:r w:rsidR="0090206B">
              <w:rPr>
                <w:rFonts w:eastAsia="Calibri"/>
                <w:szCs w:val="24"/>
              </w:rPr>
              <w:t>a</w:t>
            </w:r>
            <w:r w:rsidRPr="0035052E">
              <w:rPr>
                <w:rFonts w:eastAsia="Calibri"/>
                <w:szCs w:val="24"/>
              </w:rPr>
              <w:t xml:space="preserve"> iki 30 min.*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25737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35052E">
              <w:rPr>
                <w:rFonts w:eastAsia="Calibri"/>
                <w:szCs w:val="24"/>
              </w:rPr>
              <w:t>1 vnt.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8BCAB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35052E">
              <w:rPr>
                <w:rFonts w:eastAsia="Calibri"/>
                <w:szCs w:val="24"/>
              </w:rPr>
              <w:t>90,00</w:t>
            </w:r>
          </w:p>
        </w:tc>
      </w:tr>
      <w:tr w:rsidR="0035052E" w:rsidRPr="0035052E" w14:paraId="0B2A2671" w14:textId="77777777" w:rsidTr="0035052E">
        <w:trPr>
          <w:trHeight w:val="1"/>
        </w:trPr>
        <w:tc>
          <w:tcPr>
            <w:tcW w:w="88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C3FE" w14:textId="6D96CD72" w:rsidR="0035052E" w:rsidRPr="0035052E" w:rsidRDefault="0035052E" w:rsidP="008D08AB">
            <w:pPr>
              <w:rPr>
                <w:sz w:val="24"/>
                <w:szCs w:val="24"/>
              </w:rPr>
            </w:pPr>
            <w:r w:rsidRPr="0035052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3</w:t>
            </w:r>
            <w:r w:rsidRPr="0035052E">
              <w:rPr>
                <w:sz w:val="24"/>
                <w:szCs w:val="24"/>
              </w:rPr>
              <w:t>.</w:t>
            </w: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29B94" w14:textId="77777777" w:rsidR="0035052E" w:rsidRPr="00AA58F4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AA58F4">
              <w:rPr>
                <w:rFonts w:eastAsia="Calibri"/>
                <w:szCs w:val="24"/>
                <w:lang w:eastAsia="en-US"/>
              </w:rPr>
              <w:t xml:space="preserve">Dovanų kuponas 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72800" w14:textId="2B746299" w:rsidR="0035052E" w:rsidRPr="0035052E" w:rsidRDefault="00087605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087605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65A6C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20,00</w:t>
            </w:r>
          </w:p>
          <w:p w14:paraId="7997B394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30,00</w:t>
            </w:r>
          </w:p>
          <w:p w14:paraId="4BD12682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40,00</w:t>
            </w:r>
          </w:p>
          <w:p w14:paraId="31BF18E0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50,00</w:t>
            </w:r>
          </w:p>
        </w:tc>
      </w:tr>
      <w:tr w:rsidR="0035052E" w:rsidRPr="0035052E" w14:paraId="34CA2FE7" w14:textId="77777777" w:rsidTr="0035052E">
        <w:trPr>
          <w:trHeight w:val="1"/>
        </w:trPr>
        <w:tc>
          <w:tcPr>
            <w:tcW w:w="88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16117" w14:textId="3F2F7DBC" w:rsidR="0035052E" w:rsidRPr="0035052E" w:rsidRDefault="0035052E" w:rsidP="008D08AB">
            <w:pPr>
              <w:rPr>
                <w:sz w:val="24"/>
                <w:szCs w:val="24"/>
              </w:rPr>
            </w:pPr>
            <w:r w:rsidRPr="0035052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4</w:t>
            </w:r>
            <w:r w:rsidRPr="0035052E">
              <w:rPr>
                <w:sz w:val="24"/>
                <w:szCs w:val="24"/>
              </w:rPr>
              <w:t>.</w:t>
            </w: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6975C" w14:textId="77777777" w:rsidR="0035052E" w:rsidRPr="00AA58F4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AA58F4">
              <w:rPr>
                <w:rFonts w:eastAsia="Calibri"/>
                <w:szCs w:val="24"/>
                <w:lang w:eastAsia="en-US"/>
              </w:rPr>
              <w:t>Bilietų platinimo komisinis mokestis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5C65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 bil.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A5C77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0,30</w:t>
            </w:r>
          </w:p>
        </w:tc>
      </w:tr>
      <w:tr w:rsidR="0035052E" w:rsidRPr="0035052E" w14:paraId="4641BC2E" w14:textId="77777777" w:rsidTr="0035052E">
        <w:trPr>
          <w:trHeight w:val="1"/>
        </w:trPr>
        <w:tc>
          <w:tcPr>
            <w:tcW w:w="881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6F55" w14:textId="7F807719" w:rsidR="0035052E" w:rsidRPr="0035052E" w:rsidRDefault="0035052E" w:rsidP="008D08AB">
            <w:pPr>
              <w:rPr>
                <w:sz w:val="24"/>
                <w:szCs w:val="24"/>
              </w:rPr>
            </w:pPr>
            <w:r w:rsidRPr="0035052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5</w:t>
            </w:r>
            <w:r w:rsidRPr="0035052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F57B" w14:textId="77777777" w:rsidR="0035052E" w:rsidRPr="00AA58F4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AA58F4">
              <w:rPr>
                <w:rFonts w:eastAsia="Calibri"/>
                <w:szCs w:val="24"/>
                <w:lang w:eastAsia="en-US"/>
              </w:rPr>
              <w:t xml:space="preserve">Teatro klubo nario bilietas 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5535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szCs w:val="24"/>
              </w:rPr>
              <w:t>1 vnt./mėn.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D72D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50,00</w:t>
            </w:r>
          </w:p>
        </w:tc>
      </w:tr>
      <w:tr w:rsidR="0097313D" w:rsidRPr="0035052E" w14:paraId="12557538" w14:textId="77777777" w:rsidTr="00A725C1">
        <w:trPr>
          <w:trHeight w:val="1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FA97" w14:textId="2800828C" w:rsidR="0097313D" w:rsidRPr="0035052E" w:rsidRDefault="0097313D" w:rsidP="008D08AB">
            <w:pPr>
              <w:rPr>
                <w:sz w:val="24"/>
                <w:szCs w:val="24"/>
              </w:rPr>
            </w:pPr>
            <w:r w:rsidRPr="0035052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6</w:t>
            </w:r>
            <w:r w:rsidRPr="0035052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61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4DD2B" w14:textId="01123A6B" w:rsidR="0097313D" w:rsidRPr="0035052E" w:rsidRDefault="0097313D" w:rsidP="0097313D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b/>
                <w:bCs/>
                <w:szCs w:val="24"/>
                <w:lang w:eastAsia="en-US"/>
              </w:rPr>
              <w:t xml:space="preserve">Edukacinės programos </w:t>
            </w:r>
          </w:p>
        </w:tc>
      </w:tr>
      <w:tr w:rsidR="0035052E" w:rsidRPr="0035052E" w14:paraId="1F3E1243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E9A77" w14:textId="77777777" w:rsidR="0035052E" w:rsidRPr="0035052E" w:rsidRDefault="0035052E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BF1D" w14:textId="77777777" w:rsidR="0035052E" w:rsidRPr="0035052E" w:rsidRDefault="0035052E" w:rsidP="008D08AB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35052E">
              <w:rPr>
                <w:szCs w:val="24"/>
              </w:rPr>
              <w:t>Pučiamųjų orkestro programa iki 45 min.*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8AD5B" w14:textId="77777777" w:rsidR="0035052E" w:rsidRPr="0035052E" w:rsidRDefault="0035052E" w:rsidP="008D08AB">
            <w:pPr>
              <w:pStyle w:val="Standard"/>
              <w:jc w:val="center"/>
              <w:rPr>
                <w:szCs w:val="24"/>
              </w:rPr>
            </w:pPr>
            <w:r w:rsidRPr="0035052E">
              <w:rPr>
                <w:szCs w:val="24"/>
              </w:rPr>
              <w:t xml:space="preserve">1 vnt. 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F2C2A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150,00</w:t>
            </w:r>
          </w:p>
        </w:tc>
      </w:tr>
      <w:tr w:rsidR="0035052E" w:rsidRPr="0035052E" w14:paraId="431535AD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675D" w14:textId="77777777" w:rsidR="0035052E" w:rsidRPr="0035052E" w:rsidRDefault="0035052E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D1827" w14:textId="77777777" w:rsidR="0035052E" w:rsidRPr="0035052E" w:rsidRDefault="0035052E" w:rsidP="008D08AB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35052E">
              <w:rPr>
                <w:szCs w:val="24"/>
              </w:rPr>
              <w:t>Pučiamųjų orkestro programa iki 60 min.*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460F0" w14:textId="77777777" w:rsidR="0035052E" w:rsidRPr="0035052E" w:rsidRDefault="0035052E" w:rsidP="008D08AB">
            <w:pPr>
              <w:pStyle w:val="Standard"/>
              <w:jc w:val="center"/>
              <w:rPr>
                <w:szCs w:val="24"/>
              </w:rPr>
            </w:pPr>
            <w:r w:rsidRPr="0035052E">
              <w:rPr>
                <w:szCs w:val="24"/>
              </w:rPr>
              <w:t xml:space="preserve">1 vnt. 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7D00D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180,00</w:t>
            </w:r>
          </w:p>
        </w:tc>
      </w:tr>
      <w:tr w:rsidR="0035052E" w:rsidRPr="0035052E" w14:paraId="5AAAC1E0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8F51B" w14:textId="77777777" w:rsidR="0035052E" w:rsidRPr="0035052E" w:rsidRDefault="0035052E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FDCAF" w14:textId="77777777" w:rsidR="0035052E" w:rsidRPr="0035052E" w:rsidRDefault="0035052E" w:rsidP="008D08AB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35052E">
              <w:rPr>
                <w:szCs w:val="24"/>
              </w:rPr>
              <w:t>Programa iki 30 min.*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1F12E" w14:textId="77777777" w:rsidR="0035052E" w:rsidRPr="0035052E" w:rsidRDefault="0035052E" w:rsidP="008D08AB">
            <w:pPr>
              <w:pStyle w:val="Standard"/>
              <w:jc w:val="center"/>
              <w:rPr>
                <w:szCs w:val="24"/>
              </w:rPr>
            </w:pPr>
            <w:r w:rsidRPr="0035052E">
              <w:rPr>
                <w:szCs w:val="24"/>
              </w:rPr>
              <w:t xml:space="preserve">1 vnt. 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2FC0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120,00</w:t>
            </w:r>
          </w:p>
        </w:tc>
      </w:tr>
      <w:tr w:rsidR="0035052E" w:rsidRPr="0035052E" w14:paraId="13A97FB7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8225" w14:textId="77777777" w:rsidR="0035052E" w:rsidRPr="0035052E" w:rsidRDefault="0035052E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9A221" w14:textId="77777777" w:rsidR="0035052E" w:rsidRPr="0035052E" w:rsidRDefault="0035052E" w:rsidP="008D08AB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35052E">
              <w:rPr>
                <w:szCs w:val="24"/>
              </w:rPr>
              <w:t>Programa iki 60 min.*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D99EA" w14:textId="77777777" w:rsidR="0035052E" w:rsidRPr="0035052E" w:rsidRDefault="0035052E" w:rsidP="008D08AB">
            <w:pPr>
              <w:pStyle w:val="Standard"/>
              <w:jc w:val="center"/>
              <w:rPr>
                <w:szCs w:val="24"/>
              </w:rPr>
            </w:pPr>
            <w:r w:rsidRPr="0035052E">
              <w:rPr>
                <w:szCs w:val="24"/>
              </w:rPr>
              <w:t>1 vnt.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7C40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250,00</w:t>
            </w:r>
          </w:p>
        </w:tc>
      </w:tr>
      <w:tr w:rsidR="0097313D" w:rsidRPr="0035052E" w14:paraId="4BBECD06" w14:textId="77777777" w:rsidTr="00A725C1">
        <w:trPr>
          <w:trHeight w:val="1"/>
        </w:trPr>
        <w:tc>
          <w:tcPr>
            <w:tcW w:w="881" w:type="dxa"/>
            <w:vMerge w:val="restart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4880" w14:textId="41CB4064" w:rsidR="0097313D" w:rsidRPr="00AA58F4" w:rsidRDefault="0097313D" w:rsidP="008D08AB">
            <w:pPr>
              <w:rPr>
                <w:sz w:val="24"/>
                <w:szCs w:val="24"/>
              </w:rPr>
            </w:pPr>
            <w:r w:rsidRPr="00AA58F4">
              <w:rPr>
                <w:sz w:val="24"/>
                <w:szCs w:val="24"/>
              </w:rPr>
              <w:t>3.7.</w:t>
            </w:r>
          </w:p>
        </w:tc>
        <w:tc>
          <w:tcPr>
            <w:tcW w:w="861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2164" w14:textId="248AF48F" w:rsidR="0097313D" w:rsidRPr="0035052E" w:rsidRDefault="0097313D" w:rsidP="0097313D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b/>
                <w:bCs/>
                <w:szCs w:val="24"/>
              </w:rPr>
              <w:t xml:space="preserve">Kiti renginiai </w:t>
            </w:r>
          </w:p>
        </w:tc>
      </w:tr>
      <w:tr w:rsidR="0035052E" w:rsidRPr="0035052E" w14:paraId="4FD80360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34E5" w14:textId="77777777" w:rsidR="0035052E" w:rsidRPr="0035052E" w:rsidRDefault="0035052E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2D9A" w14:textId="77777777" w:rsidR="0035052E" w:rsidRPr="0035052E" w:rsidRDefault="0035052E" w:rsidP="008D08AB">
            <w:pPr>
              <w:pStyle w:val="Standard"/>
              <w:rPr>
                <w:b/>
                <w:bCs/>
                <w:szCs w:val="24"/>
              </w:rPr>
            </w:pPr>
            <w:r w:rsidRPr="0035052E">
              <w:rPr>
                <w:szCs w:val="24"/>
              </w:rPr>
              <w:t>Renginys iki 45 min. *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42E3" w14:textId="77777777" w:rsidR="0035052E" w:rsidRPr="0035052E" w:rsidRDefault="0035052E" w:rsidP="008D08AB">
            <w:pPr>
              <w:pStyle w:val="Standard"/>
              <w:jc w:val="center"/>
              <w:rPr>
                <w:szCs w:val="24"/>
              </w:rPr>
            </w:pPr>
            <w:r w:rsidRPr="0035052E">
              <w:rPr>
                <w:szCs w:val="24"/>
              </w:rPr>
              <w:t xml:space="preserve">1 vnt. 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E56B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250,00</w:t>
            </w:r>
          </w:p>
        </w:tc>
      </w:tr>
      <w:tr w:rsidR="0035052E" w:rsidRPr="0035052E" w14:paraId="6B7EE2E4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65AFC" w14:textId="77777777" w:rsidR="0035052E" w:rsidRPr="0035052E" w:rsidRDefault="0035052E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D389B" w14:textId="77777777" w:rsidR="0035052E" w:rsidRPr="0035052E" w:rsidRDefault="0035052E" w:rsidP="008D08AB">
            <w:pPr>
              <w:pStyle w:val="Standard"/>
              <w:rPr>
                <w:szCs w:val="24"/>
              </w:rPr>
            </w:pPr>
            <w:r w:rsidRPr="0035052E">
              <w:rPr>
                <w:szCs w:val="24"/>
              </w:rPr>
              <w:t>Renginys iki 60 min. *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181F4" w14:textId="77777777" w:rsidR="0035052E" w:rsidRPr="0035052E" w:rsidRDefault="0035052E" w:rsidP="008D08AB">
            <w:pPr>
              <w:pStyle w:val="Standard"/>
              <w:jc w:val="center"/>
              <w:rPr>
                <w:szCs w:val="24"/>
              </w:rPr>
            </w:pPr>
            <w:r w:rsidRPr="0035052E">
              <w:rPr>
                <w:szCs w:val="24"/>
              </w:rPr>
              <w:t xml:space="preserve">1 vnt. 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39D7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400,00</w:t>
            </w:r>
          </w:p>
        </w:tc>
      </w:tr>
      <w:tr w:rsidR="0035052E" w:rsidRPr="0035052E" w14:paraId="14E2113E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3358" w14:textId="77777777" w:rsidR="0035052E" w:rsidRPr="0035052E" w:rsidRDefault="0035052E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5B42D" w14:textId="77777777" w:rsidR="0035052E" w:rsidRPr="0035052E" w:rsidRDefault="0035052E" w:rsidP="008D08AB">
            <w:pPr>
              <w:pStyle w:val="Standard"/>
              <w:rPr>
                <w:szCs w:val="24"/>
              </w:rPr>
            </w:pPr>
            <w:r w:rsidRPr="0035052E">
              <w:rPr>
                <w:szCs w:val="24"/>
              </w:rPr>
              <w:t>Renginys iki 75 min. *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E9E8" w14:textId="77777777" w:rsidR="0035052E" w:rsidRPr="0035052E" w:rsidRDefault="0035052E" w:rsidP="008D08AB">
            <w:pPr>
              <w:pStyle w:val="Standard"/>
              <w:jc w:val="center"/>
              <w:rPr>
                <w:szCs w:val="24"/>
              </w:rPr>
            </w:pPr>
            <w:r w:rsidRPr="0035052E">
              <w:rPr>
                <w:szCs w:val="24"/>
              </w:rPr>
              <w:t xml:space="preserve">1 vnt. 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2EAB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700,00</w:t>
            </w:r>
          </w:p>
        </w:tc>
      </w:tr>
      <w:tr w:rsidR="0035052E" w:rsidRPr="0035052E" w14:paraId="5DEC0A5B" w14:textId="77777777" w:rsidTr="0035052E">
        <w:trPr>
          <w:trHeight w:val="1"/>
        </w:trPr>
        <w:tc>
          <w:tcPr>
            <w:tcW w:w="881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3711" w14:textId="77777777" w:rsidR="0035052E" w:rsidRPr="0035052E" w:rsidRDefault="0035052E" w:rsidP="008D08AB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52DB" w14:textId="77777777" w:rsidR="0035052E" w:rsidRPr="0035052E" w:rsidRDefault="0035052E" w:rsidP="008D08AB">
            <w:pPr>
              <w:pStyle w:val="Standard"/>
              <w:rPr>
                <w:szCs w:val="24"/>
              </w:rPr>
            </w:pPr>
            <w:r w:rsidRPr="0035052E">
              <w:rPr>
                <w:szCs w:val="24"/>
              </w:rPr>
              <w:t>Renginys daugiau nei 80 min. *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C6091" w14:textId="77777777" w:rsidR="0035052E" w:rsidRPr="0035052E" w:rsidRDefault="0035052E" w:rsidP="008D08AB">
            <w:pPr>
              <w:pStyle w:val="Standard"/>
              <w:jc w:val="center"/>
              <w:rPr>
                <w:szCs w:val="24"/>
              </w:rPr>
            </w:pPr>
            <w:r w:rsidRPr="0035052E">
              <w:rPr>
                <w:szCs w:val="24"/>
              </w:rPr>
              <w:t xml:space="preserve">1 vnt. 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7FAE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850,00</w:t>
            </w:r>
          </w:p>
        </w:tc>
      </w:tr>
      <w:tr w:rsidR="0001354D" w:rsidRPr="0035052E" w14:paraId="642A8039" w14:textId="77777777" w:rsidTr="008D08AB">
        <w:trPr>
          <w:trHeight w:val="1"/>
        </w:trPr>
        <w:tc>
          <w:tcPr>
            <w:tcW w:w="88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1E39" w14:textId="0B25942E" w:rsidR="0001354D" w:rsidRPr="00AA58F4" w:rsidRDefault="0001354D" w:rsidP="008D08AB">
            <w:pPr>
              <w:rPr>
                <w:sz w:val="24"/>
                <w:szCs w:val="24"/>
              </w:rPr>
            </w:pPr>
            <w:r w:rsidRPr="00AA58F4">
              <w:rPr>
                <w:sz w:val="24"/>
                <w:szCs w:val="24"/>
              </w:rPr>
              <w:t xml:space="preserve">3.8. </w:t>
            </w:r>
          </w:p>
        </w:tc>
        <w:tc>
          <w:tcPr>
            <w:tcW w:w="861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2B445" w14:textId="0223A4A9" w:rsidR="0001354D" w:rsidRPr="0035052E" w:rsidRDefault="0001354D" w:rsidP="0001354D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E46ED6">
              <w:rPr>
                <w:b/>
                <w:szCs w:val="24"/>
              </w:rPr>
              <w:t>Audio-</w:t>
            </w:r>
            <w:r w:rsidR="0097313D" w:rsidRPr="00E46ED6">
              <w:rPr>
                <w:b/>
                <w:szCs w:val="24"/>
              </w:rPr>
              <w:t xml:space="preserve">, </w:t>
            </w:r>
            <w:r w:rsidRPr="00E46ED6">
              <w:rPr>
                <w:b/>
                <w:szCs w:val="24"/>
              </w:rPr>
              <w:t>video</w:t>
            </w:r>
            <w:r w:rsidR="0097313D" w:rsidRPr="00E46ED6">
              <w:rPr>
                <w:b/>
                <w:szCs w:val="24"/>
              </w:rPr>
              <w:t xml:space="preserve">studijos </w:t>
            </w:r>
            <w:r w:rsidRPr="00E46ED6">
              <w:rPr>
                <w:b/>
                <w:szCs w:val="24"/>
              </w:rPr>
              <w:t>p</w:t>
            </w:r>
            <w:r w:rsidRPr="0035052E">
              <w:rPr>
                <w:b/>
                <w:szCs w:val="24"/>
              </w:rPr>
              <w:t>aslaugos kūrybiškumo centr</w:t>
            </w:r>
            <w:r>
              <w:rPr>
                <w:b/>
                <w:szCs w:val="24"/>
              </w:rPr>
              <w:t>e</w:t>
            </w:r>
            <w:r w:rsidRPr="0035052E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„</w:t>
            </w:r>
            <w:r w:rsidRPr="0035052E">
              <w:rPr>
                <w:b/>
                <w:szCs w:val="24"/>
              </w:rPr>
              <w:t>Pragiedruli</w:t>
            </w:r>
            <w:r>
              <w:rPr>
                <w:b/>
                <w:szCs w:val="24"/>
              </w:rPr>
              <w:t>ai</w:t>
            </w:r>
            <w:r w:rsidRPr="0035052E">
              <w:rPr>
                <w:b/>
                <w:szCs w:val="24"/>
              </w:rPr>
              <w:t>“</w:t>
            </w:r>
          </w:p>
        </w:tc>
      </w:tr>
      <w:tr w:rsidR="0035052E" w:rsidRPr="0035052E" w14:paraId="6D920D9B" w14:textId="77777777" w:rsidTr="0035052E">
        <w:trPr>
          <w:trHeight w:val="1"/>
        </w:trPr>
        <w:tc>
          <w:tcPr>
            <w:tcW w:w="88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5FDA6" w14:textId="42A484D6" w:rsidR="0035052E" w:rsidRPr="0035052E" w:rsidRDefault="0035052E" w:rsidP="008D08AB">
            <w:pPr>
              <w:rPr>
                <w:sz w:val="24"/>
                <w:szCs w:val="24"/>
              </w:rPr>
            </w:pPr>
            <w:r w:rsidRPr="0035052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8</w:t>
            </w:r>
            <w:r w:rsidRPr="0035052E">
              <w:rPr>
                <w:sz w:val="24"/>
                <w:szCs w:val="24"/>
              </w:rPr>
              <w:t>.1.</w:t>
            </w: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09535" w14:textId="3335DE97" w:rsidR="0035052E" w:rsidRPr="0035052E" w:rsidRDefault="0035052E" w:rsidP="008D08AB">
            <w:pPr>
              <w:pStyle w:val="Standard"/>
              <w:rPr>
                <w:b/>
                <w:szCs w:val="24"/>
              </w:rPr>
            </w:pPr>
            <w:r w:rsidRPr="0035052E">
              <w:rPr>
                <w:szCs w:val="24"/>
              </w:rPr>
              <w:t>Audio-</w:t>
            </w:r>
            <w:r w:rsidR="0097313D">
              <w:rPr>
                <w:szCs w:val="24"/>
              </w:rPr>
              <w:t xml:space="preserve">, </w:t>
            </w:r>
            <w:r w:rsidRPr="0035052E">
              <w:rPr>
                <w:szCs w:val="24"/>
              </w:rPr>
              <w:t>videostudijos dalyvio mokestis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8EC2C" w14:textId="77777777" w:rsidR="0035052E" w:rsidRPr="0035052E" w:rsidRDefault="0035052E" w:rsidP="008D08AB">
            <w:pPr>
              <w:pStyle w:val="Standard"/>
              <w:jc w:val="center"/>
              <w:rPr>
                <w:szCs w:val="24"/>
              </w:rPr>
            </w:pPr>
            <w:r w:rsidRPr="0035052E">
              <w:rPr>
                <w:szCs w:val="24"/>
              </w:rPr>
              <w:t>1 asm./mėn.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90643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30,00</w:t>
            </w:r>
          </w:p>
        </w:tc>
      </w:tr>
      <w:tr w:rsidR="0035052E" w:rsidRPr="0035052E" w14:paraId="5F22F093" w14:textId="77777777" w:rsidTr="0035052E">
        <w:trPr>
          <w:trHeight w:val="1"/>
        </w:trPr>
        <w:tc>
          <w:tcPr>
            <w:tcW w:w="88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0E846" w14:textId="6A29E678" w:rsidR="0035052E" w:rsidRPr="0035052E" w:rsidRDefault="0035052E" w:rsidP="008D08AB">
            <w:pPr>
              <w:rPr>
                <w:sz w:val="24"/>
                <w:szCs w:val="24"/>
              </w:rPr>
            </w:pPr>
            <w:r w:rsidRPr="0035052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8</w:t>
            </w:r>
            <w:r w:rsidRPr="0035052E">
              <w:rPr>
                <w:sz w:val="24"/>
                <w:szCs w:val="24"/>
              </w:rPr>
              <w:t xml:space="preserve">.2. </w:t>
            </w: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B8DBC" w14:textId="6A936FB6" w:rsidR="0035052E" w:rsidRPr="0035052E" w:rsidRDefault="0035052E" w:rsidP="008D08AB">
            <w:pPr>
              <w:pStyle w:val="Standard"/>
              <w:rPr>
                <w:b/>
                <w:szCs w:val="24"/>
              </w:rPr>
            </w:pPr>
            <w:r w:rsidRPr="0035052E">
              <w:rPr>
                <w:szCs w:val="24"/>
              </w:rPr>
              <w:t>Audio-</w:t>
            </w:r>
            <w:r w:rsidR="0097313D">
              <w:rPr>
                <w:szCs w:val="24"/>
              </w:rPr>
              <w:t xml:space="preserve">, </w:t>
            </w:r>
            <w:r w:rsidRPr="0035052E">
              <w:rPr>
                <w:szCs w:val="24"/>
              </w:rPr>
              <w:t>videostudijos dalyvio mokestis daugiavaik</w:t>
            </w:r>
            <w:r w:rsidR="0090206B">
              <w:rPr>
                <w:szCs w:val="24"/>
              </w:rPr>
              <w:t>ėms</w:t>
            </w:r>
            <w:r w:rsidRPr="0035052E">
              <w:rPr>
                <w:szCs w:val="24"/>
              </w:rPr>
              <w:t xml:space="preserve"> ir socialinę paramą gaunanči</w:t>
            </w:r>
            <w:r w:rsidR="0090206B">
              <w:rPr>
                <w:szCs w:val="24"/>
              </w:rPr>
              <w:t>oms</w:t>
            </w:r>
            <w:r w:rsidRPr="0035052E">
              <w:rPr>
                <w:szCs w:val="24"/>
              </w:rPr>
              <w:t xml:space="preserve"> šeim</w:t>
            </w:r>
            <w:r w:rsidR="0090206B">
              <w:rPr>
                <w:szCs w:val="24"/>
              </w:rPr>
              <w:t>oms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49FF" w14:textId="77777777" w:rsidR="0035052E" w:rsidRPr="0035052E" w:rsidRDefault="0035052E" w:rsidP="008D08AB">
            <w:pPr>
              <w:pStyle w:val="Standard"/>
              <w:jc w:val="center"/>
              <w:rPr>
                <w:szCs w:val="24"/>
              </w:rPr>
            </w:pPr>
            <w:r w:rsidRPr="0035052E">
              <w:rPr>
                <w:szCs w:val="24"/>
              </w:rPr>
              <w:t>1 asm./mėn.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C0A2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15,00</w:t>
            </w:r>
          </w:p>
        </w:tc>
      </w:tr>
      <w:tr w:rsidR="0035052E" w:rsidRPr="0035052E" w14:paraId="2BA55D09" w14:textId="77777777" w:rsidTr="0035052E">
        <w:trPr>
          <w:trHeight w:val="1"/>
        </w:trPr>
        <w:tc>
          <w:tcPr>
            <w:tcW w:w="88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41C8E" w14:textId="72B2A528" w:rsidR="0035052E" w:rsidRPr="0035052E" w:rsidRDefault="0035052E" w:rsidP="008D08AB">
            <w:pPr>
              <w:rPr>
                <w:sz w:val="24"/>
                <w:szCs w:val="24"/>
              </w:rPr>
            </w:pPr>
            <w:r w:rsidRPr="0035052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8</w:t>
            </w:r>
            <w:r w:rsidRPr="0035052E">
              <w:rPr>
                <w:sz w:val="24"/>
                <w:szCs w:val="24"/>
              </w:rPr>
              <w:t>.3.</w:t>
            </w: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55AB" w14:textId="08F19D82" w:rsidR="0035052E" w:rsidRPr="0035052E" w:rsidRDefault="0035052E" w:rsidP="008D08AB">
            <w:pPr>
              <w:pStyle w:val="Standard"/>
              <w:rPr>
                <w:b/>
                <w:szCs w:val="24"/>
              </w:rPr>
            </w:pPr>
            <w:r w:rsidRPr="0035052E">
              <w:rPr>
                <w:szCs w:val="24"/>
              </w:rPr>
              <w:t>Audio-</w:t>
            </w:r>
            <w:r w:rsidR="0097313D">
              <w:rPr>
                <w:szCs w:val="24"/>
              </w:rPr>
              <w:t xml:space="preserve">, </w:t>
            </w:r>
            <w:r w:rsidRPr="0035052E">
              <w:rPr>
                <w:szCs w:val="24"/>
              </w:rPr>
              <w:t>videostudijos dalyvi</w:t>
            </w:r>
            <w:r w:rsidR="0090206B">
              <w:rPr>
                <w:szCs w:val="24"/>
              </w:rPr>
              <w:t>ui</w:t>
            </w:r>
            <w:r w:rsidRPr="0035052E">
              <w:rPr>
                <w:szCs w:val="24"/>
              </w:rPr>
              <w:t xml:space="preserve"> iš LASS (Lietuvos aklųjų silpnaregių sąjunga)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520C" w14:textId="77777777" w:rsidR="0035052E" w:rsidRPr="0035052E" w:rsidRDefault="0035052E" w:rsidP="008D08AB">
            <w:pPr>
              <w:pStyle w:val="Standard"/>
              <w:jc w:val="center"/>
              <w:rPr>
                <w:szCs w:val="24"/>
              </w:rPr>
            </w:pPr>
            <w:r w:rsidRPr="0035052E">
              <w:rPr>
                <w:szCs w:val="24"/>
              </w:rPr>
              <w:t xml:space="preserve">1 asm. 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506D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Nemokamai</w:t>
            </w:r>
          </w:p>
        </w:tc>
      </w:tr>
      <w:tr w:rsidR="0035052E" w:rsidRPr="0035052E" w14:paraId="6749A408" w14:textId="77777777" w:rsidTr="0035052E">
        <w:trPr>
          <w:trHeight w:val="1"/>
        </w:trPr>
        <w:tc>
          <w:tcPr>
            <w:tcW w:w="88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EEA48" w14:textId="4FBB1256" w:rsidR="0035052E" w:rsidRPr="0035052E" w:rsidRDefault="0035052E" w:rsidP="008D08AB">
            <w:pPr>
              <w:rPr>
                <w:sz w:val="24"/>
                <w:szCs w:val="24"/>
              </w:rPr>
            </w:pPr>
            <w:r w:rsidRPr="0035052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8</w:t>
            </w:r>
            <w:r w:rsidRPr="0035052E">
              <w:rPr>
                <w:sz w:val="24"/>
                <w:szCs w:val="24"/>
              </w:rPr>
              <w:t xml:space="preserve">.4. </w:t>
            </w: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6EA0" w14:textId="73E26121" w:rsidR="0035052E" w:rsidRPr="0035052E" w:rsidRDefault="0035052E" w:rsidP="008D08AB">
            <w:pPr>
              <w:pStyle w:val="prastasiniatinklio"/>
              <w:spacing w:before="0" w:after="0"/>
              <w:jc w:val="both"/>
              <w:rPr>
                <w:lang w:val="pt-PT"/>
              </w:rPr>
            </w:pPr>
            <w:r w:rsidRPr="0035052E">
              <w:rPr>
                <w:lang w:val="pt-PT"/>
              </w:rPr>
              <w:t>Audio-</w:t>
            </w:r>
            <w:r w:rsidR="0097313D">
              <w:rPr>
                <w:lang w:val="pt-PT"/>
              </w:rPr>
              <w:t xml:space="preserve">, </w:t>
            </w:r>
            <w:r w:rsidRPr="0035052E">
              <w:rPr>
                <w:lang w:val="pt-PT"/>
              </w:rPr>
              <w:t>videostudijos vieša paskaita</w:t>
            </w:r>
            <w:r w:rsidR="0097313D">
              <w:rPr>
                <w:lang w:val="pt-PT"/>
              </w:rPr>
              <w:t xml:space="preserve"> arba </w:t>
            </w:r>
            <w:r w:rsidRPr="0035052E">
              <w:rPr>
                <w:lang w:val="pt-PT"/>
              </w:rPr>
              <w:t xml:space="preserve">užsiėmimas </w:t>
            </w:r>
            <w:r w:rsidR="00741406">
              <w:rPr>
                <w:lang w:val="pt-PT"/>
              </w:rPr>
              <w:t xml:space="preserve">iki </w:t>
            </w:r>
            <w:r w:rsidRPr="0035052E">
              <w:rPr>
                <w:lang w:val="pt-PT"/>
              </w:rPr>
              <w:t>90 min</w:t>
            </w:r>
            <w:r w:rsidR="0097313D">
              <w:rPr>
                <w:lang w:val="pt-PT"/>
              </w:rPr>
              <w:t>.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6B8E1" w14:textId="0CB48E68" w:rsidR="0035052E" w:rsidRPr="0035052E" w:rsidRDefault="0035052E" w:rsidP="008D08AB">
            <w:pPr>
              <w:pStyle w:val="Standard"/>
              <w:jc w:val="center"/>
              <w:rPr>
                <w:szCs w:val="24"/>
              </w:rPr>
            </w:pPr>
            <w:r w:rsidRPr="0035052E">
              <w:rPr>
                <w:szCs w:val="24"/>
              </w:rPr>
              <w:t xml:space="preserve">1 asm./1 paskaita 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8EE5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10,00</w:t>
            </w:r>
          </w:p>
        </w:tc>
      </w:tr>
      <w:tr w:rsidR="0035052E" w:rsidRPr="0035052E" w14:paraId="47A6E641" w14:textId="77777777" w:rsidTr="0035052E">
        <w:trPr>
          <w:trHeight w:val="1"/>
        </w:trPr>
        <w:tc>
          <w:tcPr>
            <w:tcW w:w="88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6B3A1" w14:textId="6B0A1222" w:rsidR="0035052E" w:rsidRPr="0035052E" w:rsidRDefault="0035052E" w:rsidP="008D08AB">
            <w:pPr>
              <w:rPr>
                <w:sz w:val="24"/>
                <w:szCs w:val="24"/>
              </w:rPr>
            </w:pPr>
            <w:r w:rsidRPr="0035052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8</w:t>
            </w:r>
            <w:r w:rsidRPr="0035052E">
              <w:rPr>
                <w:sz w:val="24"/>
                <w:szCs w:val="24"/>
              </w:rPr>
              <w:t>.5.</w:t>
            </w: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0248" w14:textId="405290A9" w:rsidR="0035052E" w:rsidRPr="0001354D" w:rsidRDefault="0035052E" w:rsidP="008D08AB">
            <w:pPr>
              <w:pStyle w:val="prastasiniatinklio"/>
              <w:spacing w:before="0" w:after="0"/>
              <w:jc w:val="both"/>
              <w:rPr>
                <w:lang w:val="pt-PT"/>
              </w:rPr>
            </w:pPr>
            <w:r w:rsidRPr="0001354D">
              <w:rPr>
                <w:lang w:val="pt-PT"/>
              </w:rPr>
              <w:t>Audio-</w:t>
            </w:r>
            <w:r w:rsidR="0097313D">
              <w:rPr>
                <w:lang w:val="pt-PT"/>
              </w:rPr>
              <w:t xml:space="preserve">, </w:t>
            </w:r>
            <w:r w:rsidRPr="0001354D">
              <w:rPr>
                <w:lang w:val="pt-PT"/>
              </w:rPr>
              <w:t>videostudijos vasaros stovykla 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F8A6F" w14:textId="6A81B2C8" w:rsidR="0035052E" w:rsidRPr="0035052E" w:rsidRDefault="0035052E" w:rsidP="008D08AB">
            <w:pPr>
              <w:pStyle w:val="Standard"/>
              <w:jc w:val="center"/>
              <w:rPr>
                <w:szCs w:val="24"/>
              </w:rPr>
            </w:pPr>
            <w:r w:rsidRPr="0035052E">
              <w:rPr>
                <w:szCs w:val="24"/>
              </w:rPr>
              <w:t xml:space="preserve">1 asm./1 stovykla 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649E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100,00</w:t>
            </w:r>
          </w:p>
        </w:tc>
      </w:tr>
      <w:tr w:rsidR="0035052E" w:rsidRPr="0035052E" w14:paraId="5FB56EE6" w14:textId="77777777" w:rsidTr="008D08AB">
        <w:trPr>
          <w:trHeight w:val="1"/>
        </w:trPr>
        <w:tc>
          <w:tcPr>
            <w:tcW w:w="949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C1F9B" w14:textId="77777777" w:rsidR="0035052E" w:rsidRPr="0035052E" w:rsidRDefault="0035052E" w:rsidP="008D08AB">
            <w:pPr>
              <w:pStyle w:val="Standard"/>
              <w:spacing w:after="160" w:line="259" w:lineRule="atLeast"/>
              <w:ind w:firstLine="201"/>
              <w:rPr>
                <w:rFonts w:eastAsia="Calibri"/>
                <w:b/>
                <w:bCs/>
                <w:szCs w:val="24"/>
                <w:lang w:eastAsia="en-US"/>
              </w:rPr>
            </w:pPr>
            <w:r w:rsidRPr="0035052E">
              <w:rPr>
                <w:rFonts w:eastAsia="Calibri"/>
                <w:b/>
                <w:bCs/>
                <w:szCs w:val="24"/>
                <w:lang w:eastAsia="en-US"/>
              </w:rPr>
              <w:t>4. PATALPŲ NUOMA</w:t>
            </w:r>
          </w:p>
        </w:tc>
      </w:tr>
      <w:tr w:rsidR="0035052E" w:rsidRPr="0035052E" w14:paraId="2CB26487" w14:textId="77777777" w:rsidTr="0035052E">
        <w:trPr>
          <w:trHeight w:val="203"/>
        </w:trPr>
        <w:tc>
          <w:tcPr>
            <w:tcW w:w="88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557B" w14:textId="77777777" w:rsidR="0035052E" w:rsidRPr="0035052E" w:rsidRDefault="0035052E" w:rsidP="008D08AB">
            <w:pPr>
              <w:pStyle w:val="Standard"/>
              <w:spacing w:after="200" w:line="276" w:lineRule="auto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4.1.</w:t>
            </w: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8270D" w14:textId="77777777" w:rsidR="0035052E" w:rsidRPr="0035052E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Salės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EF9F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 val.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6EB1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120,00</w:t>
            </w:r>
          </w:p>
        </w:tc>
      </w:tr>
      <w:tr w:rsidR="0035052E" w:rsidRPr="0035052E" w14:paraId="398329BD" w14:textId="77777777" w:rsidTr="0035052E">
        <w:trPr>
          <w:trHeight w:val="1"/>
        </w:trPr>
        <w:tc>
          <w:tcPr>
            <w:tcW w:w="881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75BFE" w14:textId="77777777" w:rsidR="0035052E" w:rsidRPr="0035052E" w:rsidRDefault="0035052E" w:rsidP="008D08AB">
            <w:pPr>
              <w:pStyle w:val="Standard"/>
              <w:spacing w:after="200" w:line="276" w:lineRule="auto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4.2.</w:t>
            </w: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10E04" w14:textId="77777777" w:rsidR="0035052E" w:rsidRPr="0035052E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Fojė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39B21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 val.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2F524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40,00</w:t>
            </w:r>
          </w:p>
        </w:tc>
      </w:tr>
      <w:tr w:rsidR="0035052E" w:rsidRPr="0035052E" w14:paraId="341CE534" w14:textId="77777777" w:rsidTr="0035052E">
        <w:trPr>
          <w:trHeight w:val="1"/>
        </w:trPr>
        <w:tc>
          <w:tcPr>
            <w:tcW w:w="88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1252" w14:textId="77777777" w:rsidR="0035052E" w:rsidRPr="0035052E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4.3.</w:t>
            </w:r>
          </w:p>
        </w:tc>
        <w:tc>
          <w:tcPr>
            <w:tcW w:w="861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1573F" w14:textId="7C6691B1" w:rsidR="0035052E" w:rsidRPr="0035052E" w:rsidRDefault="0035052E" w:rsidP="0035052E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35052E">
              <w:rPr>
                <w:rFonts w:eastAsia="Calibri"/>
                <w:b/>
                <w:bCs/>
                <w:szCs w:val="24"/>
                <w:lang w:eastAsia="en-US"/>
              </w:rPr>
              <w:t xml:space="preserve">Salės nuoma kitiems renginių organizatoriams </w:t>
            </w:r>
          </w:p>
        </w:tc>
      </w:tr>
      <w:tr w:rsidR="0035052E" w:rsidRPr="0035052E" w14:paraId="387165DB" w14:textId="77777777" w:rsidTr="0035052E">
        <w:trPr>
          <w:trHeight w:val="1"/>
        </w:trPr>
        <w:tc>
          <w:tcPr>
            <w:tcW w:w="88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1C326" w14:textId="77777777" w:rsidR="0035052E" w:rsidRPr="0035052E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4.3.1.</w:t>
            </w: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858AE" w14:textId="603C1F26" w:rsidR="0035052E" w:rsidRPr="0035052E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klasikinės muzikos koncert</w:t>
            </w:r>
            <w:r w:rsidR="00741406">
              <w:rPr>
                <w:rFonts w:eastAsia="Calibri"/>
                <w:szCs w:val="24"/>
                <w:lang w:eastAsia="en-US"/>
              </w:rPr>
              <w:t>ui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ED6D0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 konc.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CDF8" w14:textId="3709B6F0" w:rsidR="0035052E" w:rsidRPr="0035052E" w:rsidRDefault="0035052E" w:rsidP="008D08AB">
            <w:pPr>
              <w:pStyle w:val="Standard"/>
              <w:jc w:val="center"/>
              <w:rPr>
                <w:szCs w:val="24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 xml:space="preserve">10 </w:t>
            </w:r>
            <w:r w:rsidR="007568DE">
              <w:rPr>
                <w:rFonts w:eastAsia="Calibri"/>
                <w:szCs w:val="24"/>
                <w:lang w:eastAsia="en-US"/>
              </w:rPr>
              <w:t>%</w:t>
            </w:r>
            <w:r w:rsidRPr="0035052E">
              <w:rPr>
                <w:rFonts w:eastAsia="Calibri"/>
                <w:szCs w:val="24"/>
                <w:lang w:eastAsia="en-US"/>
              </w:rPr>
              <w:t xml:space="preserve"> nuo surinktos sumos už parduotus bilietus</w:t>
            </w:r>
          </w:p>
        </w:tc>
      </w:tr>
      <w:tr w:rsidR="0035052E" w:rsidRPr="0035052E" w14:paraId="62DC0CF9" w14:textId="77777777" w:rsidTr="0035052E">
        <w:trPr>
          <w:trHeight w:val="1"/>
        </w:trPr>
        <w:tc>
          <w:tcPr>
            <w:tcW w:w="88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5653" w14:textId="77777777" w:rsidR="0035052E" w:rsidRPr="0035052E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4.3.2.</w:t>
            </w: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B134" w14:textId="5022B6EE" w:rsidR="0035052E" w:rsidRPr="0035052E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ki</w:t>
            </w:r>
            <w:r w:rsidR="00741406">
              <w:rPr>
                <w:rFonts w:eastAsia="Calibri"/>
                <w:szCs w:val="24"/>
                <w:lang w:eastAsia="en-US"/>
              </w:rPr>
              <w:t>tam</w:t>
            </w:r>
            <w:r w:rsidRPr="0035052E">
              <w:rPr>
                <w:rFonts w:eastAsia="Calibri"/>
                <w:szCs w:val="24"/>
                <w:lang w:eastAsia="en-US"/>
              </w:rPr>
              <w:t xml:space="preserve"> rengini</w:t>
            </w:r>
            <w:r w:rsidR="00741406">
              <w:rPr>
                <w:rFonts w:eastAsia="Calibri"/>
                <w:szCs w:val="24"/>
                <w:lang w:eastAsia="en-US"/>
              </w:rPr>
              <w:t>ui</w:t>
            </w:r>
            <w:r w:rsidRPr="0035052E">
              <w:rPr>
                <w:rFonts w:eastAsia="Calibri"/>
                <w:szCs w:val="24"/>
                <w:lang w:eastAsia="en-US"/>
              </w:rPr>
              <w:t xml:space="preserve"> iki 150 žiūrovų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BE5E4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 reng.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F390A" w14:textId="7D62BC68" w:rsidR="0035052E" w:rsidRPr="0035052E" w:rsidRDefault="0035052E" w:rsidP="008D08AB">
            <w:pPr>
              <w:pStyle w:val="Standard"/>
              <w:jc w:val="center"/>
              <w:rPr>
                <w:szCs w:val="24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 xml:space="preserve">15 </w:t>
            </w:r>
            <w:r w:rsidR="007568DE">
              <w:rPr>
                <w:rFonts w:eastAsia="Calibri"/>
                <w:szCs w:val="24"/>
                <w:lang w:eastAsia="en-US"/>
              </w:rPr>
              <w:t>%</w:t>
            </w:r>
            <w:r w:rsidRPr="0035052E">
              <w:rPr>
                <w:rFonts w:eastAsia="Calibri"/>
                <w:szCs w:val="24"/>
                <w:lang w:eastAsia="en-US"/>
              </w:rPr>
              <w:t xml:space="preserve"> nuo surinktos sumos už parduotus bilietus</w:t>
            </w:r>
          </w:p>
        </w:tc>
      </w:tr>
      <w:tr w:rsidR="0035052E" w:rsidRPr="0035052E" w14:paraId="64F6FCE5" w14:textId="77777777" w:rsidTr="0035052E">
        <w:trPr>
          <w:trHeight w:val="1"/>
        </w:trPr>
        <w:tc>
          <w:tcPr>
            <w:tcW w:w="88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A8C37" w14:textId="77777777" w:rsidR="0035052E" w:rsidRPr="0035052E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4.3.3.</w:t>
            </w: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F910" w14:textId="1E16CA8F" w:rsidR="0035052E" w:rsidRPr="0035052E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kit</w:t>
            </w:r>
            <w:r w:rsidR="00741406">
              <w:rPr>
                <w:rFonts w:eastAsia="Calibri"/>
                <w:szCs w:val="24"/>
                <w:lang w:eastAsia="en-US"/>
              </w:rPr>
              <w:t>am</w:t>
            </w:r>
            <w:r w:rsidRPr="0035052E">
              <w:rPr>
                <w:rFonts w:eastAsia="Calibri"/>
                <w:szCs w:val="24"/>
                <w:lang w:eastAsia="en-US"/>
              </w:rPr>
              <w:t xml:space="preserve"> rengini</w:t>
            </w:r>
            <w:r w:rsidR="00741406">
              <w:rPr>
                <w:rFonts w:eastAsia="Calibri"/>
                <w:szCs w:val="24"/>
                <w:lang w:eastAsia="en-US"/>
              </w:rPr>
              <w:t>ui</w:t>
            </w:r>
            <w:r w:rsidRPr="0035052E">
              <w:rPr>
                <w:rFonts w:eastAsia="Calibri"/>
                <w:szCs w:val="24"/>
                <w:lang w:eastAsia="en-US"/>
              </w:rPr>
              <w:t xml:space="preserve"> per 150 žiūrovų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CC7E9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 reng.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FB1A" w14:textId="7A8812BE" w:rsidR="0035052E" w:rsidRPr="0035052E" w:rsidRDefault="0035052E" w:rsidP="008D08AB">
            <w:pPr>
              <w:pStyle w:val="Standard"/>
              <w:jc w:val="center"/>
              <w:rPr>
                <w:szCs w:val="24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 xml:space="preserve">20 </w:t>
            </w:r>
            <w:r w:rsidR="007568DE">
              <w:rPr>
                <w:rFonts w:eastAsia="Calibri"/>
                <w:szCs w:val="24"/>
                <w:lang w:eastAsia="en-US"/>
              </w:rPr>
              <w:t>%</w:t>
            </w:r>
            <w:r w:rsidRPr="0035052E">
              <w:rPr>
                <w:rFonts w:eastAsia="Calibri"/>
                <w:szCs w:val="24"/>
                <w:lang w:eastAsia="en-US"/>
              </w:rPr>
              <w:t xml:space="preserve"> nuo surinktos sumos už parduotus bilietus</w:t>
            </w:r>
          </w:p>
        </w:tc>
      </w:tr>
      <w:tr w:rsidR="0035052E" w:rsidRPr="0035052E" w14:paraId="51772158" w14:textId="77777777" w:rsidTr="00741406">
        <w:trPr>
          <w:trHeight w:val="1"/>
        </w:trPr>
        <w:tc>
          <w:tcPr>
            <w:tcW w:w="881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BEF8" w14:textId="77777777" w:rsidR="0035052E" w:rsidRPr="0035052E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4.4.</w:t>
            </w:r>
          </w:p>
        </w:tc>
        <w:tc>
          <w:tcPr>
            <w:tcW w:w="511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31DF" w14:textId="77777777" w:rsidR="0035052E" w:rsidRPr="0035052E" w:rsidRDefault="0035052E" w:rsidP="008D08AB">
            <w:pPr>
              <w:pStyle w:val="Standard"/>
              <w:rPr>
                <w:szCs w:val="24"/>
              </w:rPr>
            </w:pPr>
            <w:r w:rsidRPr="0035052E">
              <w:rPr>
                <w:szCs w:val="24"/>
              </w:rPr>
              <w:t>Panevėžio miesto savivaldybės Kultūros ir meno skyriaus organizuojamiems renginiams patalpos, inventorius ir paslaugos</w:t>
            </w:r>
          </w:p>
        </w:tc>
        <w:tc>
          <w:tcPr>
            <w:tcW w:w="18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50292" w14:textId="22F4EC88" w:rsidR="0035052E" w:rsidRPr="0035052E" w:rsidRDefault="00741406" w:rsidP="008D08AB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Reng.</w:t>
            </w:r>
          </w:p>
        </w:tc>
        <w:tc>
          <w:tcPr>
            <w:tcW w:w="16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4440" w14:textId="77777777" w:rsidR="0035052E" w:rsidRPr="0035052E" w:rsidRDefault="0035052E" w:rsidP="00741406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5052E">
              <w:rPr>
                <w:szCs w:val="24"/>
                <w:lang w:eastAsia="en-US"/>
              </w:rPr>
              <w:t>Nemokamai</w:t>
            </w:r>
          </w:p>
        </w:tc>
      </w:tr>
      <w:tr w:rsidR="0035052E" w:rsidRPr="0035052E" w14:paraId="582AF866" w14:textId="77777777" w:rsidTr="008D08AB">
        <w:trPr>
          <w:trHeight w:val="1"/>
        </w:trPr>
        <w:tc>
          <w:tcPr>
            <w:tcW w:w="949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FB7E" w14:textId="77777777" w:rsidR="0035052E" w:rsidRPr="0035052E" w:rsidRDefault="0035052E" w:rsidP="0035052E">
            <w:pPr>
              <w:pStyle w:val="Standard"/>
              <w:numPr>
                <w:ilvl w:val="0"/>
                <w:numId w:val="54"/>
              </w:numPr>
              <w:spacing w:after="160" w:line="259" w:lineRule="atLeast"/>
              <w:rPr>
                <w:rFonts w:eastAsia="Calibri"/>
                <w:b/>
                <w:bCs/>
                <w:szCs w:val="24"/>
                <w:lang w:eastAsia="en-US"/>
              </w:rPr>
            </w:pPr>
            <w:r w:rsidRPr="0035052E">
              <w:rPr>
                <w:rFonts w:eastAsia="Calibri"/>
                <w:b/>
                <w:bCs/>
                <w:szCs w:val="24"/>
                <w:lang w:eastAsia="en-US"/>
              </w:rPr>
              <w:t>KVIETIMAI</w:t>
            </w:r>
          </w:p>
        </w:tc>
      </w:tr>
      <w:tr w:rsidR="0035052E" w:rsidRPr="0035052E" w14:paraId="5E988B23" w14:textId="77777777" w:rsidTr="0035052E">
        <w:trPr>
          <w:trHeight w:val="203"/>
        </w:trPr>
        <w:tc>
          <w:tcPr>
            <w:tcW w:w="88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842EA" w14:textId="77777777" w:rsidR="0035052E" w:rsidRPr="0035052E" w:rsidRDefault="0035052E" w:rsidP="008D08AB">
            <w:pPr>
              <w:pStyle w:val="Standard"/>
              <w:spacing w:after="200"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5.1.</w:t>
            </w: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C707" w14:textId="4F62B3BE" w:rsidR="0035052E" w:rsidRPr="0035052E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Nemokam</w:t>
            </w:r>
            <w:r w:rsidR="00741406">
              <w:rPr>
                <w:rFonts w:eastAsia="Calibri"/>
                <w:szCs w:val="24"/>
                <w:lang w:eastAsia="en-US"/>
              </w:rPr>
              <w:t>i</w:t>
            </w:r>
            <w:r w:rsidRPr="0035052E">
              <w:rPr>
                <w:rFonts w:eastAsia="Calibri"/>
                <w:szCs w:val="24"/>
                <w:lang w:eastAsia="en-US"/>
              </w:rPr>
              <w:t xml:space="preserve"> kvietim</w:t>
            </w:r>
            <w:r w:rsidR="00741406">
              <w:rPr>
                <w:rFonts w:eastAsia="Calibri"/>
                <w:szCs w:val="24"/>
                <w:lang w:eastAsia="en-US"/>
              </w:rPr>
              <w:t>ai</w:t>
            </w:r>
            <w:r w:rsidRPr="0035052E">
              <w:rPr>
                <w:rFonts w:eastAsia="Calibri"/>
                <w:szCs w:val="24"/>
                <w:lang w:eastAsia="en-US"/>
              </w:rPr>
              <w:t xml:space="preserve"> į Panevėžio muzikinio teatro premjerinius koncertus, spektaklius, naujametinį koncertą (gruodžio 31 d.)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1DFA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 reng.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CFC4" w14:textId="6A7F7594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 xml:space="preserve">Ne daugiau nei 5 </w:t>
            </w:r>
            <w:r w:rsidR="007568DE">
              <w:rPr>
                <w:rFonts w:eastAsia="Calibri"/>
                <w:szCs w:val="24"/>
                <w:lang w:eastAsia="en-US"/>
              </w:rPr>
              <w:t>%</w:t>
            </w:r>
            <w:r w:rsidRPr="0035052E">
              <w:rPr>
                <w:rFonts w:eastAsia="Calibri"/>
                <w:szCs w:val="24"/>
                <w:lang w:eastAsia="en-US"/>
              </w:rPr>
              <w:t xml:space="preserve"> salė</w:t>
            </w:r>
            <w:r w:rsidR="007568DE">
              <w:rPr>
                <w:rFonts w:eastAsia="Calibri"/>
                <w:szCs w:val="24"/>
                <w:lang w:eastAsia="en-US"/>
              </w:rPr>
              <w:t>s</w:t>
            </w:r>
            <w:r w:rsidRPr="0035052E">
              <w:rPr>
                <w:rFonts w:eastAsia="Calibri"/>
                <w:szCs w:val="24"/>
                <w:lang w:eastAsia="en-US"/>
              </w:rPr>
              <w:t xml:space="preserve"> vietų</w:t>
            </w:r>
          </w:p>
        </w:tc>
      </w:tr>
      <w:tr w:rsidR="0035052E" w:rsidRPr="0035052E" w14:paraId="0552341A" w14:textId="77777777" w:rsidTr="0035052E">
        <w:trPr>
          <w:trHeight w:val="1"/>
        </w:trPr>
        <w:tc>
          <w:tcPr>
            <w:tcW w:w="881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9E26" w14:textId="77777777" w:rsidR="0035052E" w:rsidRPr="0035052E" w:rsidRDefault="0035052E" w:rsidP="008D08AB">
            <w:pPr>
              <w:pStyle w:val="Standard"/>
              <w:spacing w:after="200"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5.2.</w:t>
            </w: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5E8E1" w14:textId="614676F6" w:rsidR="0035052E" w:rsidRPr="0035052E" w:rsidRDefault="0035052E" w:rsidP="008D08AB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Nemokam</w:t>
            </w:r>
            <w:r w:rsidR="00741406">
              <w:rPr>
                <w:rFonts w:eastAsia="Calibri"/>
                <w:szCs w:val="24"/>
                <w:lang w:eastAsia="en-US"/>
              </w:rPr>
              <w:t>i</w:t>
            </w:r>
            <w:r w:rsidRPr="0035052E">
              <w:rPr>
                <w:rFonts w:eastAsia="Calibri"/>
                <w:szCs w:val="24"/>
                <w:lang w:eastAsia="en-US"/>
              </w:rPr>
              <w:t xml:space="preserve"> kvietim</w:t>
            </w:r>
            <w:r w:rsidR="00741406">
              <w:rPr>
                <w:rFonts w:eastAsia="Calibri"/>
                <w:szCs w:val="24"/>
                <w:lang w:eastAsia="en-US"/>
              </w:rPr>
              <w:t>ai</w:t>
            </w:r>
            <w:r w:rsidRPr="0035052E">
              <w:rPr>
                <w:rFonts w:eastAsia="Calibri"/>
                <w:szCs w:val="24"/>
                <w:lang w:eastAsia="en-US"/>
              </w:rPr>
              <w:t xml:space="preserve"> į Panevėžio muzikinio teatro organizuojamus koncertus, spektaklius</w:t>
            </w:r>
          </w:p>
        </w:tc>
        <w:tc>
          <w:tcPr>
            <w:tcW w:w="1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3C7BF" w14:textId="77777777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>1 reng.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B339" w14:textId="030AF9BF" w:rsidR="0035052E" w:rsidRPr="0035052E" w:rsidRDefault="0035052E" w:rsidP="008D08AB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35052E">
              <w:rPr>
                <w:rFonts w:eastAsia="Calibri"/>
                <w:szCs w:val="24"/>
                <w:lang w:eastAsia="en-US"/>
              </w:rPr>
              <w:t xml:space="preserve">Ne daugiau nei 10 </w:t>
            </w:r>
            <w:r w:rsidR="007568DE">
              <w:rPr>
                <w:rFonts w:eastAsia="Calibri"/>
                <w:szCs w:val="24"/>
                <w:lang w:eastAsia="en-US"/>
              </w:rPr>
              <w:t>%</w:t>
            </w:r>
            <w:r w:rsidRPr="0035052E">
              <w:rPr>
                <w:rFonts w:eastAsia="Calibri"/>
                <w:szCs w:val="24"/>
                <w:lang w:eastAsia="en-US"/>
              </w:rPr>
              <w:t xml:space="preserve"> salė</w:t>
            </w:r>
            <w:r w:rsidR="007568DE">
              <w:rPr>
                <w:rFonts w:eastAsia="Calibri"/>
                <w:szCs w:val="24"/>
                <w:lang w:eastAsia="en-US"/>
              </w:rPr>
              <w:t>s</w:t>
            </w:r>
            <w:r w:rsidRPr="0035052E">
              <w:rPr>
                <w:rFonts w:eastAsia="Calibri"/>
                <w:szCs w:val="24"/>
                <w:lang w:eastAsia="en-US"/>
              </w:rPr>
              <w:t xml:space="preserve"> vietų</w:t>
            </w:r>
          </w:p>
        </w:tc>
      </w:tr>
    </w:tbl>
    <w:p w14:paraId="3DA58B3C" w14:textId="77777777" w:rsidR="0035052E" w:rsidRPr="0035052E" w:rsidRDefault="0035052E" w:rsidP="0035052E">
      <w:pPr>
        <w:pStyle w:val="Standard"/>
        <w:jc w:val="both"/>
        <w:rPr>
          <w:rFonts w:eastAsia="Calibri"/>
          <w:szCs w:val="24"/>
          <w:lang w:eastAsia="en-US"/>
        </w:rPr>
      </w:pPr>
    </w:p>
    <w:p w14:paraId="12DB59B4" w14:textId="77777777" w:rsidR="0035052E" w:rsidRPr="0035052E" w:rsidRDefault="0035052E" w:rsidP="0035052E">
      <w:pPr>
        <w:pStyle w:val="Standard"/>
        <w:jc w:val="both"/>
        <w:rPr>
          <w:rFonts w:eastAsia="Calibri"/>
          <w:szCs w:val="24"/>
          <w:lang w:eastAsia="en-US"/>
        </w:rPr>
      </w:pPr>
      <w:r w:rsidRPr="0035052E">
        <w:rPr>
          <w:rFonts w:eastAsia="Calibri"/>
          <w:szCs w:val="24"/>
          <w:lang w:eastAsia="en-US"/>
        </w:rPr>
        <w:t>PASTABOS:</w:t>
      </w:r>
    </w:p>
    <w:p w14:paraId="040CFB94" w14:textId="77777777" w:rsidR="0035052E" w:rsidRPr="0035052E" w:rsidRDefault="0035052E" w:rsidP="0035052E">
      <w:pPr>
        <w:pStyle w:val="Standard"/>
        <w:spacing w:after="120"/>
        <w:jc w:val="both"/>
        <w:rPr>
          <w:szCs w:val="24"/>
        </w:rPr>
      </w:pPr>
      <w:r w:rsidRPr="0035052E">
        <w:rPr>
          <w:rFonts w:eastAsia="Calibri"/>
          <w:szCs w:val="24"/>
          <w:lang w:eastAsia="en-US"/>
        </w:rPr>
        <w:t>* Kainos nurodytos be transporto, solistų / artistų, dainininkų / muzikantų, grimuotojų / kirpėjų, dirigentų, įgarsinimo, apšvietimo, kūrinių aranžavimo įkainių.</w:t>
      </w:r>
    </w:p>
    <w:p w14:paraId="011BFE30" w14:textId="77777777" w:rsidR="0035052E" w:rsidRPr="0035052E" w:rsidRDefault="0035052E" w:rsidP="0035052E">
      <w:pPr>
        <w:pStyle w:val="Standard"/>
        <w:spacing w:after="120"/>
        <w:jc w:val="both"/>
        <w:rPr>
          <w:rFonts w:eastAsia="Calibri"/>
          <w:szCs w:val="24"/>
          <w:lang w:eastAsia="en-US"/>
        </w:rPr>
      </w:pPr>
      <w:r w:rsidRPr="0035052E">
        <w:rPr>
          <w:rFonts w:eastAsia="Calibri"/>
          <w:szCs w:val="24"/>
          <w:lang w:eastAsia="en-US"/>
        </w:rPr>
        <w:t>** Likus trims kalendorinėms dienoms iki renginio ir nepardavus bilietų arba skelbiant išankstinę bilietų akciją.</w:t>
      </w:r>
    </w:p>
    <w:p w14:paraId="29F32B5D" w14:textId="7F00FBBF" w:rsidR="0035052E" w:rsidRPr="0035052E" w:rsidRDefault="0035052E" w:rsidP="0035052E">
      <w:pPr>
        <w:pStyle w:val="Standard"/>
        <w:spacing w:after="120"/>
        <w:jc w:val="both"/>
        <w:rPr>
          <w:rFonts w:eastAsia="Calibri"/>
          <w:szCs w:val="24"/>
          <w:lang w:eastAsia="en-US"/>
        </w:rPr>
      </w:pPr>
      <w:r w:rsidRPr="0035052E">
        <w:rPr>
          <w:rFonts w:eastAsia="Calibri"/>
          <w:szCs w:val="24"/>
          <w:lang w:eastAsia="en-US"/>
        </w:rPr>
        <w:t>*** Kainai taikoma 50</w:t>
      </w:r>
      <w:r w:rsidR="007568DE">
        <w:rPr>
          <w:rFonts w:eastAsia="Calibri"/>
          <w:szCs w:val="24"/>
          <w:lang w:eastAsia="en-US"/>
        </w:rPr>
        <w:t xml:space="preserve"> </w:t>
      </w:r>
      <w:r w:rsidRPr="0035052E">
        <w:rPr>
          <w:rFonts w:eastAsia="Calibri"/>
          <w:szCs w:val="24"/>
          <w:lang w:eastAsia="en-US"/>
        </w:rPr>
        <w:t>% nuolaida pasirašant bendradarbiavimo ar jungtinės veiklos sutartį</w:t>
      </w:r>
      <w:r w:rsidR="007568DE">
        <w:rPr>
          <w:rFonts w:eastAsia="Calibri"/>
          <w:szCs w:val="24"/>
          <w:lang w:eastAsia="en-US"/>
        </w:rPr>
        <w:t>.</w:t>
      </w:r>
    </w:p>
    <w:p w14:paraId="70D363E7" w14:textId="63C6DC4D" w:rsidR="0035052E" w:rsidRPr="0035052E" w:rsidRDefault="0035052E" w:rsidP="0035052E">
      <w:pPr>
        <w:pStyle w:val="Standard"/>
        <w:spacing w:after="120"/>
        <w:jc w:val="both"/>
        <w:rPr>
          <w:rFonts w:eastAsia="Calibri"/>
          <w:szCs w:val="24"/>
          <w:lang w:eastAsia="en-US"/>
        </w:rPr>
      </w:pPr>
      <w:r w:rsidRPr="0035052E">
        <w:rPr>
          <w:rFonts w:eastAsia="Calibri"/>
          <w:szCs w:val="24"/>
          <w:lang w:eastAsia="en-US"/>
        </w:rPr>
        <w:t>**** Perkant bilietus, pirmas septynias kalendorines dienas nuo bilietų prekybos pradžios taikoma nuolaida.</w:t>
      </w:r>
    </w:p>
    <w:p w14:paraId="78AC8771" w14:textId="77777777" w:rsidR="0035052E" w:rsidRPr="0035052E" w:rsidRDefault="0035052E" w:rsidP="0035052E">
      <w:pPr>
        <w:pStyle w:val="Standard"/>
        <w:jc w:val="both"/>
        <w:rPr>
          <w:rFonts w:eastAsia="Calibri"/>
          <w:szCs w:val="24"/>
          <w:lang w:eastAsia="en-US"/>
        </w:rPr>
      </w:pPr>
    </w:p>
    <w:sectPr w:rsidR="0035052E" w:rsidRPr="0035052E" w:rsidSect="00484B46">
      <w:headerReference w:type="default" r:id="rId9"/>
      <w:pgSz w:w="11906" w:h="16838" w:code="9"/>
      <w:pgMar w:top="1134" w:right="709" w:bottom="992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22AC7" w14:textId="77777777" w:rsidR="00A725C1" w:rsidRDefault="00A725C1">
      <w:r>
        <w:separator/>
      </w:r>
    </w:p>
  </w:endnote>
  <w:endnote w:type="continuationSeparator" w:id="0">
    <w:p w14:paraId="1A34E3B4" w14:textId="77777777" w:rsidR="00A725C1" w:rsidRDefault="00A7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6234E" w14:textId="77777777" w:rsidR="00A725C1" w:rsidRDefault="00A725C1">
      <w:r>
        <w:rPr>
          <w:color w:val="000000"/>
        </w:rPr>
        <w:separator/>
      </w:r>
    </w:p>
  </w:footnote>
  <w:footnote w:type="continuationSeparator" w:id="0">
    <w:p w14:paraId="7DF740EA" w14:textId="77777777" w:rsidR="00A725C1" w:rsidRDefault="00A72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9C4D5" w14:textId="77777777" w:rsidR="00A725C1" w:rsidRDefault="00A725C1" w:rsidP="0068345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5785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0C63"/>
    <w:multiLevelType w:val="hybridMultilevel"/>
    <w:tmpl w:val="EFC268D4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67E4"/>
    <w:multiLevelType w:val="multilevel"/>
    <w:tmpl w:val="D39461EE"/>
    <w:styleLink w:val="WWNum2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" w15:restartNumberingAfterBreak="0">
    <w:nsid w:val="06046660"/>
    <w:multiLevelType w:val="multilevel"/>
    <w:tmpl w:val="8AA4175A"/>
    <w:styleLink w:val="WWNum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AAF11A4"/>
    <w:multiLevelType w:val="hybridMultilevel"/>
    <w:tmpl w:val="E216124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CF50D6"/>
    <w:multiLevelType w:val="multilevel"/>
    <w:tmpl w:val="AB8A4596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0054BDA"/>
    <w:multiLevelType w:val="multilevel"/>
    <w:tmpl w:val="7974CB8C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1576AC9"/>
    <w:multiLevelType w:val="multilevel"/>
    <w:tmpl w:val="F34C54E4"/>
    <w:styleLink w:val="WWNum3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7" w15:restartNumberingAfterBreak="0">
    <w:nsid w:val="12E16A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FE323D"/>
    <w:multiLevelType w:val="multilevel"/>
    <w:tmpl w:val="2D461DA0"/>
    <w:styleLink w:val="WWNum2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A270D8A"/>
    <w:multiLevelType w:val="multilevel"/>
    <w:tmpl w:val="3906EA90"/>
    <w:styleLink w:val="WWNum4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1" w15:restartNumberingAfterBreak="0">
    <w:nsid w:val="1CE531CA"/>
    <w:multiLevelType w:val="multilevel"/>
    <w:tmpl w:val="A950CEEA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CEF22B4"/>
    <w:multiLevelType w:val="multilevel"/>
    <w:tmpl w:val="06D6BF7C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212324F"/>
    <w:multiLevelType w:val="multilevel"/>
    <w:tmpl w:val="983E132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307024A"/>
    <w:multiLevelType w:val="multilevel"/>
    <w:tmpl w:val="122EB0C4"/>
    <w:styleLink w:val="WWNum5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15" w15:restartNumberingAfterBreak="0">
    <w:nsid w:val="231B0CFA"/>
    <w:multiLevelType w:val="multilevel"/>
    <w:tmpl w:val="F7DA1AE0"/>
    <w:styleLink w:val="WWNum36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77C01D3"/>
    <w:multiLevelType w:val="multilevel"/>
    <w:tmpl w:val="44827E4E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78977A5"/>
    <w:multiLevelType w:val="multilevel"/>
    <w:tmpl w:val="87C4FA28"/>
    <w:styleLink w:val="WWNum4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78B39DE"/>
    <w:multiLevelType w:val="multilevel"/>
    <w:tmpl w:val="5900E24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89925DF"/>
    <w:multiLevelType w:val="multilevel"/>
    <w:tmpl w:val="35C05AC6"/>
    <w:styleLink w:val="WWNum32"/>
    <w:lvl w:ilvl="0">
      <w:start w:val="3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20" w15:restartNumberingAfterBreak="0">
    <w:nsid w:val="2B7A1F16"/>
    <w:multiLevelType w:val="multilevel"/>
    <w:tmpl w:val="853A78AC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D1659B4"/>
    <w:multiLevelType w:val="multilevel"/>
    <w:tmpl w:val="4A4EEDE2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2EF22890"/>
    <w:multiLevelType w:val="multilevel"/>
    <w:tmpl w:val="AAF06756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1263654"/>
    <w:multiLevelType w:val="multilevel"/>
    <w:tmpl w:val="E32E1C12"/>
    <w:styleLink w:val="WWNum4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2773D87"/>
    <w:multiLevelType w:val="multilevel"/>
    <w:tmpl w:val="3B92D8B2"/>
    <w:styleLink w:val="WWNum45"/>
    <w:lvl w:ilvl="0">
      <w:start w:val="5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36714C3C"/>
    <w:multiLevelType w:val="multilevel"/>
    <w:tmpl w:val="C1485B76"/>
    <w:styleLink w:val="WWNum12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26" w15:restartNumberingAfterBreak="0">
    <w:nsid w:val="36C01357"/>
    <w:multiLevelType w:val="multilevel"/>
    <w:tmpl w:val="3A74DD2C"/>
    <w:styleLink w:val="WWNum1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38D200D9"/>
    <w:multiLevelType w:val="multilevel"/>
    <w:tmpl w:val="8B549EAE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393267ED"/>
    <w:multiLevelType w:val="multilevel"/>
    <w:tmpl w:val="9A789DEE"/>
    <w:styleLink w:val="WWNum2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29" w15:restartNumberingAfterBreak="0">
    <w:nsid w:val="39827CB5"/>
    <w:multiLevelType w:val="multilevel"/>
    <w:tmpl w:val="F2B2470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3B46201F"/>
    <w:multiLevelType w:val="multilevel"/>
    <w:tmpl w:val="DC460BE2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454B0501"/>
    <w:multiLevelType w:val="multilevel"/>
    <w:tmpl w:val="5906941A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466D0148"/>
    <w:multiLevelType w:val="multilevel"/>
    <w:tmpl w:val="8570A9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3" w15:restartNumberingAfterBreak="0">
    <w:nsid w:val="46DD3CD8"/>
    <w:multiLevelType w:val="multilevel"/>
    <w:tmpl w:val="F9EC886E"/>
    <w:styleLink w:val="WWNum3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47496D61"/>
    <w:multiLevelType w:val="multilevel"/>
    <w:tmpl w:val="ED3CD8A8"/>
    <w:styleLink w:val="WWNum4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48825BCE"/>
    <w:multiLevelType w:val="multilevel"/>
    <w:tmpl w:val="574A04CA"/>
    <w:styleLink w:val="WWNum2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6" w15:restartNumberingAfterBreak="0">
    <w:nsid w:val="4E4F04E7"/>
    <w:multiLevelType w:val="multilevel"/>
    <w:tmpl w:val="8B2E0702"/>
    <w:styleLink w:val="WWNum2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52240879"/>
    <w:multiLevelType w:val="multilevel"/>
    <w:tmpl w:val="6BB215C4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561F3703"/>
    <w:multiLevelType w:val="multilevel"/>
    <w:tmpl w:val="442A8C50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56792D1D"/>
    <w:multiLevelType w:val="multilevel"/>
    <w:tmpl w:val="C4F45D66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5984740C"/>
    <w:multiLevelType w:val="multilevel"/>
    <w:tmpl w:val="642C6332"/>
    <w:styleLink w:val="WWNum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59AD7ED3"/>
    <w:multiLevelType w:val="multilevel"/>
    <w:tmpl w:val="4B741AF8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59EA34DD"/>
    <w:multiLevelType w:val="multilevel"/>
    <w:tmpl w:val="72C2052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5EA77A3A"/>
    <w:multiLevelType w:val="hybridMultilevel"/>
    <w:tmpl w:val="B5EA71DC"/>
    <w:lvl w:ilvl="0" w:tplc="F08A914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8D2116"/>
    <w:multiLevelType w:val="multilevel"/>
    <w:tmpl w:val="E7CE6DA4"/>
    <w:styleLink w:val="WWNum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5" w15:restartNumberingAfterBreak="0">
    <w:nsid w:val="67586073"/>
    <w:multiLevelType w:val="multilevel"/>
    <w:tmpl w:val="DB6EB4B0"/>
    <w:styleLink w:val="WWNum33"/>
    <w:lvl w:ilvl="0">
      <w:start w:val="10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6CDD201C"/>
    <w:multiLevelType w:val="multilevel"/>
    <w:tmpl w:val="0AC45DDE"/>
    <w:styleLink w:val="WWNum38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7" w15:restartNumberingAfterBreak="0">
    <w:nsid w:val="6D2F012F"/>
    <w:multiLevelType w:val="multilevel"/>
    <w:tmpl w:val="1DCEE31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6DEC549D"/>
    <w:multiLevelType w:val="multilevel"/>
    <w:tmpl w:val="C8FAB31A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6E5F0F43"/>
    <w:multiLevelType w:val="multilevel"/>
    <w:tmpl w:val="7A44E48A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6F735281"/>
    <w:multiLevelType w:val="multilevel"/>
    <w:tmpl w:val="D9C84932"/>
    <w:styleLink w:val="WWNum31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51" w15:restartNumberingAfterBreak="0">
    <w:nsid w:val="6FF30940"/>
    <w:multiLevelType w:val="multilevel"/>
    <w:tmpl w:val="1CAE8584"/>
    <w:styleLink w:val="WWNum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717C6567"/>
    <w:multiLevelType w:val="hybridMultilevel"/>
    <w:tmpl w:val="4164091A"/>
    <w:lvl w:ilvl="0" w:tplc="3C90F1AE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F00025"/>
    <w:multiLevelType w:val="multilevel"/>
    <w:tmpl w:val="7A86D852"/>
    <w:styleLink w:val="WWNum11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C022916"/>
    <w:multiLevelType w:val="hybridMultilevel"/>
    <w:tmpl w:val="87F671AC"/>
    <w:styleLink w:val="WWNum2101"/>
    <w:lvl w:ilvl="0" w:tplc="4E3CED5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5" w15:restartNumberingAfterBreak="0">
    <w:nsid w:val="7F4A0FC2"/>
    <w:multiLevelType w:val="multilevel"/>
    <w:tmpl w:val="82A09A2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6" w15:restartNumberingAfterBreak="0">
    <w:nsid w:val="7FA52ADD"/>
    <w:multiLevelType w:val="multilevel"/>
    <w:tmpl w:val="47FE3962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6"/>
  </w:num>
  <w:num w:numId="2">
    <w:abstractNumId w:val="28"/>
  </w:num>
  <w:num w:numId="3">
    <w:abstractNumId w:val="6"/>
  </w:num>
  <w:num w:numId="4">
    <w:abstractNumId w:val="10"/>
  </w:num>
  <w:num w:numId="5">
    <w:abstractNumId w:val="14"/>
  </w:num>
  <w:num w:numId="6">
    <w:abstractNumId w:val="49"/>
  </w:num>
  <w:num w:numId="7">
    <w:abstractNumId w:val="55"/>
  </w:num>
  <w:num w:numId="8">
    <w:abstractNumId w:val="47"/>
  </w:num>
  <w:num w:numId="9">
    <w:abstractNumId w:val="12"/>
  </w:num>
  <w:num w:numId="10">
    <w:abstractNumId w:val="41"/>
  </w:num>
  <w:num w:numId="11">
    <w:abstractNumId w:val="48"/>
  </w:num>
  <w:num w:numId="12">
    <w:abstractNumId w:val="25"/>
  </w:num>
  <w:num w:numId="13">
    <w:abstractNumId w:val="9"/>
  </w:num>
  <w:num w:numId="14">
    <w:abstractNumId w:val="18"/>
  </w:num>
  <w:num w:numId="15">
    <w:abstractNumId w:val="39"/>
  </w:num>
  <w:num w:numId="16">
    <w:abstractNumId w:val="27"/>
  </w:num>
  <w:num w:numId="17">
    <w:abstractNumId w:val="56"/>
  </w:num>
  <w:num w:numId="18">
    <w:abstractNumId w:val="42"/>
  </w:num>
  <w:num w:numId="19">
    <w:abstractNumId w:val="38"/>
  </w:num>
  <w:num w:numId="20">
    <w:abstractNumId w:val="29"/>
  </w:num>
  <w:num w:numId="21">
    <w:abstractNumId w:val="21"/>
  </w:num>
  <w:num w:numId="22">
    <w:abstractNumId w:val="30"/>
  </w:num>
  <w:num w:numId="23">
    <w:abstractNumId w:val="11"/>
  </w:num>
  <w:num w:numId="24">
    <w:abstractNumId w:val="36"/>
  </w:num>
  <w:num w:numId="25">
    <w:abstractNumId w:val="13"/>
  </w:num>
  <w:num w:numId="26">
    <w:abstractNumId w:val="8"/>
  </w:num>
  <w:num w:numId="27">
    <w:abstractNumId w:val="44"/>
  </w:num>
  <w:num w:numId="28">
    <w:abstractNumId w:val="35"/>
  </w:num>
  <w:num w:numId="29">
    <w:abstractNumId w:val="1"/>
  </w:num>
  <w:num w:numId="30">
    <w:abstractNumId w:val="16"/>
  </w:num>
  <w:num w:numId="31">
    <w:abstractNumId w:val="50"/>
  </w:num>
  <w:num w:numId="32">
    <w:abstractNumId w:val="19"/>
  </w:num>
  <w:num w:numId="33">
    <w:abstractNumId w:val="45"/>
  </w:num>
  <w:num w:numId="34">
    <w:abstractNumId w:val="22"/>
  </w:num>
  <w:num w:numId="35">
    <w:abstractNumId w:val="37"/>
  </w:num>
  <w:num w:numId="36">
    <w:abstractNumId w:val="15"/>
  </w:num>
  <w:num w:numId="37">
    <w:abstractNumId w:val="20"/>
  </w:num>
  <w:num w:numId="38">
    <w:abstractNumId w:val="46"/>
  </w:num>
  <w:num w:numId="39">
    <w:abstractNumId w:val="33"/>
  </w:num>
  <w:num w:numId="40">
    <w:abstractNumId w:val="17"/>
  </w:num>
  <w:num w:numId="41">
    <w:abstractNumId w:val="4"/>
  </w:num>
  <w:num w:numId="42">
    <w:abstractNumId w:val="5"/>
  </w:num>
  <w:num w:numId="43">
    <w:abstractNumId w:val="24"/>
  </w:num>
  <w:num w:numId="44">
    <w:abstractNumId w:val="51"/>
  </w:num>
  <w:num w:numId="45">
    <w:abstractNumId w:val="34"/>
  </w:num>
  <w:num w:numId="46">
    <w:abstractNumId w:val="23"/>
  </w:num>
  <w:num w:numId="47">
    <w:abstractNumId w:val="2"/>
  </w:num>
  <w:num w:numId="48">
    <w:abstractNumId w:val="31"/>
  </w:num>
  <w:num w:numId="49">
    <w:abstractNumId w:val="7"/>
  </w:num>
  <w:num w:numId="50">
    <w:abstractNumId w:val="32"/>
  </w:num>
  <w:num w:numId="51">
    <w:abstractNumId w:val="32"/>
    <w:lvlOverride w:ilvl="0">
      <w:startOverride w:val="1"/>
    </w:lvlOverride>
  </w:num>
  <w:num w:numId="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"/>
  </w:num>
  <w:num w:numId="54">
    <w:abstractNumId w:val="0"/>
  </w:num>
  <w:num w:numId="55">
    <w:abstractNumId w:val="53"/>
  </w:num>
  <w:num w:numId="56">
    <w:abstractNumId w:val="54"/>
  </w:num>
  <w:num w:numId="57">
    <w:abstractNumId w:val="3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  <w:color w:val="000000"/>
        </w:rPr>
      </w:lvl>
    </w:lvlOverride>
  </w:num>
  <w:num w:numId="58">
    <w:abstractNumId w:val="2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</w:rPr>
      </w:lvl>
    </w:lvlOverride>
  </w:num>
  <w:num w:numId="59">
    <w:abstractNumId w:val="40"/>
  </w:num>
  <w:num w:numId="60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GrammaticalErrors/>
  <w:revisionView w:inkAnnotations="0"/>
  <w:defaultTabStop w:val="113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CC"/>
    <w:rsid w:val="000022D7"/>
    <w:rsid w:val="000074E1"/>
    <w:rsid w:val="0001354D"/>
    <w:rsid w:val="000228E8"/>
    <w:rsid w:val="0003415F"/>
    <w:rsid w:val="000360FE"/>
    <w:rsid w:val="000362C1"/>
    <w:rsid w:val="00036E55"/>
    <w:rsid w:val="00037135"/>
    <w:rsid w:val="00037972"/>
    <w:rsid w:val="000400CD"/>
    <w:rsid w:val="00041983"/>
    <w:rsid w:val="00041A07"/>
    <w:rsid w:val="0004251A"/>
    <w:rsid w:val="00043863"/>
    <w:rsid w:val="000461DB"/>
    <w:rsid w:val="00055978"/>
    <w:rsid w:val="00060BC5"/>
    <w:rsid w:val="00061288"/>
    <w:rsid w:val="000667FB"/>
    <w:rsid w:val="00071360"/>
    <w:rsid w:val="00074F23"/>
    <w:rsid w:val="00080BF1"/>
    <w:rsid w:val="0008252C"/>
    <w:rsid w:val="000871EB"/>
    <w:rsid w:val="00087605"/>
    <w:rsid w:val="000918B1"/>
    <w:rsid w:val="000B05CC"/>
    <w:rsid w:val="000B7FDD"/>
    <w:rsid w:val="000C45AF"/>
    <w:rsid w:val="000C5B4C"/>
    <w:rsid w:val="000D5142"/>
    <w:rsid w:val="000E3AF0"/>
    <w:rsid w:val="000F1D3B"/>
    <w:rsid w:val="000F4B3C"/>
    <w:rsid w:val="000F7F88"/>
    <w:rsid w:val="00103F1E"/>
    <w:rsid w:val="00106FC3"/>
    <w:rsid w:val="00120E04"/>
    <w:rsid w:val="00121E41"/>
    <w:rsid w:val="001229BB"/>
    <w:rsid w:val="00130236"/>
    <w:rsid w:val="001339AB"/>
    <w:rsid w:val="00135DA3"/>
    <w:rsid w:val="00141859"/>
    <w:rsid w:val="00144AC4"/>
    <w:rsid w:val="0015163F"/>
    <w:rsid w:val="001540E2"/>
    <w:rsid w:val="001550EE"/>
    <w:rsid w:val="00156DB5"/>
    <w:rsid w:val="00160D45"/>
    <w:rsid w:val="00167E17"/>
    <w:rsid w:val="0017015A"/>
    <w:rsid w:val="00181389"/>
    <w:rsid w:val="001832E0"/>
    <w:rsid w:val="0018642A"/>
    <w:rsid w:val="00192131"/>
    <w:rsid w:val="00192181"/>
    <w:rsid w:val="001962D5"/>
    <w:rsid w:val="00196647"/>
    <w:rsid w:val="001971CE"/>
    <w:rsid w:val="00197244"/>
    <w:rsid w:val="001B3E3F"/>
    <w:rsid w:val="001B4240"/>
    <w:rsid w:val="001B64C9"/>
    <w:rsid w:val="001C3A0B"/>
    <w:rsid w:val="001D054E"/>
    <w:rsid w:val="001D1BA7"/>
    <w:rsid w:val="001D32A3"/>
    <w:rsid w:val="001D354F"/>
    <w:rsid w:val="001E0591"/>
    <w:rsid w:val="001E5ABE"/>
    <w:rsid w:val="002022B3"/>
    <w:rsid w:val="00204D53"/>
    <w:rsid w:val="002072B1"/>
    <w:rsid w:val="00212E79"/>
    <w:rsid w:val="00213BAC"/>
    <w:rsid w:val="00213DEA"/>
    <w:rsid w:val="00217C99"/>
    <w:rsid w:val="002208B9"/>
    <w:rsid w:val="00231C7B"/>
    <w:rsid w:val="002354A4"/>
    <w:rsid w:val="0023554D"/>
    <w:rsid w:val="00237B5C"/>
    <w:rsid w:val="00245C19"/>
    <w:rsid w:val="0025326D"/>
    <w:rsid w:val="00254CD8"/>
    <w:rsid w:val="00257CF6"/>
    <w:rsid w:val="0026275B"/>
    <w:rsid w:val="00262CA3"/>
    <w:rsid w:val="00262D88"/>
    <w:rsid w:val="00270312"/>
    <w:rsid w:val="00270F89"/>
    <w:rsid w:val="00273049"/>
    <w:rsid w:val="00275130"/>
    <w:rsid w:val="00276FF2"/>
    <w:rsid w:val="002902AA"/>
    <w:rsid w:val="00293814"/>
    <w:rsid w:val="00293CA8"/>
    <w:rsid w:val="002A0E3C"/>
    <w:rsid w:val="002B1EA9"/>
    <w:rsid w:val="002B4BC5"/>
    <w:rsid w:val="002C2445"/>
    <w:rsid w:val="002C4342"/>
    <w:rsid w:val="002D4FCA"/>
    <w:rsid w:val="002E43DE"/>
    <w:rsid w:val="002F034F"/>
    <w:rsid w:val="002F0C24"/>
    <w:rsid w:val="002F5040"/>
    <w:rsid w:val="002F68B0"/>
    <w:rsid w:val="002F7041"/>
    <w:rsid w:val="00307D74"/>
    <w:rsid w:val="003104D2"/>
    <w:rsid w:val="003106F8"/>
    <w:rsid w:val="00310A3F"/>
    <w:rsid w:val="00311047"/>
    <w:rsid w:val="00320E8D"/>
    <w:rsid w:val="00321A2B"/>
    <w:rsid w:val="00325942"/>
    <w:rsid w:val="0032710E"/>
    <w:rsid w:val="00327CCA"/>
    <w:rsid w:val="003311D1"/>
    <w:rsid w:val="00334DA2"/>
    <w:rsid w:val="003448DF"/>
    <w:rsid w:val="00350283"/>
    <w:rsid w:val="0035052E"/>
    <w:rsid w:val="00352E45"/>
    <w:rsid w:val="00355851"/>
    <w:rsid w:val="0035785F"/>
    <w:rsid w:val="00365CBE"/>
    <w:rsid w:val="00366296"/>
    <w:rsid w:val="0039101C"/>
    <w:rsid w:val="00391B3D"/>
    <w:rsid w:val="00392C1D"/>
    <w:rsid w:val="0039694C"/>
    <w:rsid w:val="003A729E"/>
    <w:rsid w:val="003D1D40"/>
    <w:rsid w:val="003D508E"/>
    <w:rsid w:val="003D5295"/>
    <w:rsid w:val="003D6216"/>
    <w:rsid w:val="003E043A"/>
    <w:rsid w:val="003E2C4F"/>
    <w:rsid w:val="003F3903"/>
    <w:rsid w:val="003F650F"/>
    <w:rsid w:val="003F7909"/>
    <w:rsid w:val="004020DB"/>
    <w:rsid w:val="004023B3"/>
    <w:rsid w:val="00405E8E"/>
    <w:rsid w:val="00407378"/>
    <w:rsid w:val="00412600"/>
    <w:rsid w:val="00426F39"/>
    <w:rsid w:val="00441781"/>
    <w:rsid w:val="0044259D"/>
    <w:rsid w:val="00452C2C"/>
    <w:rsid w:val="00453008"/>
    <w:rsid w:val="00460415"/>
    <w:rsid w:val="004651D5"/>
    <w:rsid w:val="00467778"/>
    <w:rsid w:val="004709D1"/>
    <w:rsid w:val="00472EC6"/>
    <w:rsid w:val="00475B6D"/>
    <w:rsid w:val="0047664B"/>
    <w:rsid w:val="00476C46"/>
    <w:rsid w:val="0048235C"/>
    <w:rsid w:val="00484B46"/>
    <w:rsid w:val="00487479"/>
    <w:rsid w:val="0048782F"/>
    <w:rsid w:val="00490797"/>
    <w:rsid w:val="00491954"/>
    <w:rsid w:val="00492EA5"/>
    <w:rsid w:val="0049766C"/>
    <w:rsid w:val="004A1C1E"/>
    <w:rsid w:val="004A2414"/>
    <w:rsid w:val="004A2543"/>
    <w:rsid w:val="004A432D"/>
    <w:rsid w:val="004B392B"/>
    <w:rsid w:val="004B7EE5"/>
    <w:rsid w:val="004C38F0"/>
    <w:rsid w:val="004E1538"/>
    <w:rsid w:val="004F1650"/>
    <w:rsid w:val="005041FA"/>
    <w:rsid w:val="00504F68"/>
    <w:rsid w:val="005211B8"/>
    <w:rsid w:val="00522E45"/>
    <w:rsid w:val="00527F2C"/>
    <w:rsid w:val="00530185"/>
    <w:rsid w:val="0053148B"/>
    <w:rsid w:val="00540F9E"/>
    <w:rsid w:val="00541043"/>
    <w:rsid w:val="005451D9"/>
    <w:rsid w:val="00556665"/>
    <w:rsid w:val="00557503"/>
    <w:rsid w:val="0056401E"/>
    <w:rsid w:val="005666B3"/>
    <w:rsid w:val="005673EB"/>
    <w:rsid w:val="005719DD"/>
    <w:rsid w:val="0058134D"/>
    <w:rsid w:val="00581F6E"/>
    <w:rsid w:val="00584025"/>
    <w:rsid w:val="00584A81"/>
    <w:rsid w:val="00585F5F"/>
    <w:rsid w:val="00587CFC"/>
    <w:rsid w:val="00591C78"/>
    <w:rsid w:val="00592BEB"/>
    <w:rsid w:val="0059496D"/>
    <w:rsid w:val="00595E76"/>
    <w:rsid w:val="005963B4"/>
    <w:rsid w:val="005A7BE8"/>
    <w:rsid w:val="005B26A9"/>
    <w:rsid w:val="005B2F64"/>
    <w:rsid w:val="005B5B43"/>
    <w:rsid w:val="005C1E76"/>
    <w:rsid w:val="005C7CB0"/>
    <w:rsid w:val="005D2FFC"/>
    <w:rsid w:val="005D3D33"/>
    <w:rsid w:val="005D70E1"/>
    <w:rsid w:val="005F709F"/>
    <w:rsid w:val="005F783E"/>
    <w:rsid w:val="006026DE"/>
    <w:rsid w:val="00604486"/>
    <w:rsid w:val="00605043"/>
    <w:rsid w:val="006068BE"/>
    <w:rsid w:val="00611052"/>
    <w:rsid w:val="00614E65"/>
    <w:rsid w:val="00621359"/>
    <w:rsid w:val="00627265"/>
    <w:rsid w:val="0063261D"/>
    <w:rsid w:val="006339DA"/>
    <w:rsid w:val="00634FBF"/>
    <w:rsid w:val="006466CF"/>
    <w:rsid w:val="00647D7E"/>
    <w:rsid w:val="00647FA6"/>
    <w:rsid w:val="00647FC5"/>
    <w:rsid w:val="00683455"/>
    <w:rsid w:val="00691493"/>
    <w:rsid w:val="006952B5"/>
    <w:rsid w:val="00696265"/>
    <w:rsid w:val="006963DB"/>
    <w:rsid w:val="006A2871"/>
    <w:rsid w:val="006B06D6"/>
    <w:rsid w:val="006B6FFF"/>
    <w:rsid w:val="006C641C"/>
    <w:rsid w:val="006D039F"/>
    <w:rsid w:val="006D05BD"/>
    <w:rsid w:val="006D0802"/>
    <w:rsid w:val="006E2150"/>
    <w:rsid w:val="006E273C"/>
    <w:rsid w:val="006E2ABE"/>
    <w:rsid w:val="006E419C"/>
    <w:rsid w:val="006F0D96"/>
    <w:rsid w:val="006F0FBB"/>
    <w:rsid w:val="006F3A3E"/>
    <w:rsid w:val="006F4EED"/>
    <w:rsid w:val="006F5CA0"/>
    <w:rsid w:val="006F5E26"/>
    <w:rsid w:val="006F7CD0"/>
    <w:rsid w:val="00701965"/>
    <w:rsid w:val="007021D2"/>
    <w:rsid w:val="00702383"/>
    <w:rsid w:val="00703170"/>
    <w:rsid w:val="00716E9C"/>
    <w:rsid w:val="00725DF0"/>
    <w:rsid w:val="00731698"/>
    <w:rsid w:val="00736C57"/>
    <w:rsid w:val="00737DE7"/>
    <w:rsid w:val="00741406"/>
    <w:rsid w:val="007501B0"/>
    <w:rsid w:val="0075352F"/>
    <w:rsid w:val="007566BC"/>
    <w:rsid w:val="007568DE"/>
    <w:rsid w:val="00765226"/>
    <w:rsid w:val="00766975"/>
    <w:rsid w:val="007675D3"/>
    <w:rsid w:val="00783E72"/>
    <w:rsid w:val="007904D5"/>
    <w:rsid w:val="007914CF"/>
    <w:rsid w:val="007A4EB4"/>
    <w:rsid w:val="007B0E68"/>
    <w:rsid w:val="007B1CEF"/>
    <w:rsid w:val="007B7102"/>
    <w:rsid w:val="007B7331"/>
    <w:rsid w:val="007C66AF"/>
    <w:rsid w:val="007E137A"/>
    <w:rsid w:val="007E2E4A"/>
    <w:rsid w:val="007E4595"/>
    <w:rsid w:val="007E5882"/>
    <w:rsid w:val="007E7B06"/>
    <w:rsid w:val="007F4EE5"/>
    <w:rsid w:val="008002C6"/>
    <w:rsid w:val="00810A37"/>
    <w:rsid w:val="00816372"/>
    <w:rsid w:val="00824CFC"/>
    <w:rsid w:val="00825C79"/>
    <w:rsid w:val="008311A1"/>
    <w:rsid w:val="008312E6"/>
    <w:rsid w:val="00834038"/>
    <w:rsid w:val="008444E4"/>
    <w:rsid w:val="008508F7"/>
    <w:rsid w:val="00855E69"/>
    <w:rsid w:val="00860070"/>
    <w:rsid w:val="0086756D"/>
    <w:rsid w:val="00874456"/>
    <w:rsid w:val="00875299"/>
    <w:rsid w:val="00884506"/>
    <w:rsid w:val="00887F08"/>
    <w:rsid w:val="00893F05"/>
    <w:rsid w:val="00897DB8"/>
    <w:rsid w:val="008A1AD4"/>
    <w:rsid w:val="008B6950"/>
    <w:rsid w:val="008C2CFD"/>
    <w:rsid w:val="008C3A02"/>
    <w:rsid w:val="008C3B25"/>
    <w:rsid w:val="008C66B0"/>
    <w:rsid w:val="008D08AB"/>
    <w:rsid w:val="008D3DAF"/>
    <w:rsid w:val="008D7093"/>
    <w:rsid w:val="008F24DC"/>
    <w:rsid w:val="008F6746"/>
    <w:rsid w:val="008F6A9F"/>
    <w:rsid w:val="008F6B92"/>
    <w:rsid w:val="0090206B"/>
    <w:rsid w:val="0090677C"/>
    <w:rsid w:val="0091102F"/>
    <w:rsid w:val="009116BB"/>
    <w:rsid w:val="009235BB"/>
    <w:rsid w:val="00924F97"/>
    <w:rsid w:val="00936B32"/>
    <w:rsid w:val="0094130E"/>
    <w:rsid w:val="009444DB"/>
    <w:rsid w:val="009455D4"/>
    <w:rsid w:val="00950777"/>
    <w:rsid w:val="00950C13"/>
    <w:rsid w:val="00951E7D"/>
    <w:rsid w:val="00954729"/>
    <w:rsid w:val="0097313D"/>
    <w:rsid w:val="00977075"/>
    <w:rsid w:val="009774D1"/>
    <w:rsid w:val="00980D7D"/>
    <w:rsid w:val="009821F9"/>
    <w:rsid w:val="00984439"/>
    <w:rsid w:val="009956CD"/>
    <w:rsid w:val="009A0C6F"/>
    <w:rsid w:val="009A10CA"/>
    <w:rsid w:val="009B324A"/>
    <w:rsid w:val="009C09CD"/>
    <w:rsid w:val="009C776E"/>
    <w:rsid w:val="009D0678"/>
    <w:rsid w:val="009D2712"/>
    <w:rsid w:val="009D2FA7"/>
    <w:rsid w:val="009D4E4F"/>
    <w:rsid w:val="009E3CB9"/>
    <w:rsid w:val="009E3D59"/>
    <w:rsid w:val="009E64E1"/>
    <w:rsid w:val="009F1229"/>
    <w:rsid w:val="009F2A88"/>
    <w:rsid w:val="00A032DD"/>
    <w:rsid w:val="00A04CEE"/>
    <w:rsid w:val="00A05291"/>
    <w:rsid w:val="00A07635"/>
    <w:rsid w:val="00A10AFC"/>
    <w:rsid w:val="00A12ECB"/>
    <w:rsid w:val="00A145D8"/>
    <w:rsid w:val="00A15980"/>
    <w:rsid w:val="00A23638"/>
    <w:rsid w:val="00A24E3F"/>
    <w:rsid w:val="00A276A8"/>
    <w:rsid w:val="00A30E61"/>
    <w:rsid w:val="00A32980"/>
    <w:rsid w:val="00A32BDD"/>
    <w:rsid w:val="00A4023E"/>
    <w:rsid w:val="00A415F2"/>
    <w:rsid w:val="00A41D61"/>
    <w:rsid w:val="00A44B80"/>
    <w:rsid w:val="00A45CE8"/>
    <w:rsid w:val="00A4656E"/>
    <w:rsid w:val="00A465FD"/>
    <w:rsid w:val="00A46EFF"/>
    <w:rsid w:val="00A47857"/>
    <w:rsid w:val="00A52B2E"/>
    <w:rsid w:val="00A53502"/>
    <w:rsid w:val="00A53E3D"/>
    <w:rsid w:val="00A56060"/>
    <w:rsid w:val="00A61702"/>
    <w:rsid w:val="00A61976"/>
    <w:rsid w:val="00A62628"/>
    <w:rsid w:val="00A63145"/>
    <w:rsid w:val="00A70375"/>
    <w:rsid w:val="00A7077C"/>
    <w:rsid w:val="00A725C1"/>
    <w:rsid w:val="00A72ED0"/>
    <w:rsid w:val="00A75341"/>
    <w:rsid w:val="00A8218C"/>
    <w:rsid w:val="00A83AE5"/>
    <w:rsid w:val="00A83B29"/>
    <w:rsid w:val="00A84A89"/>
    <w:rsid w:val="00A852CE"/>
    <w:rsid w:val="00A87C23"/>
    <w:rsid w:val="00A91121"/>
    <w:rsid w:val="00AA58F4"/>
    <w:rsid w:val="00AA6ACE"/>
    <w:rsid w:val="00AB3441"/>
    <w:rsid w:val="00AB42F0"/>
    <w:rsid w:val="00AB67B4"/>
    <w:rsid w:val="00AC34E6"/>
    <w:rsid w:val="00AC35AB"/>
    <w:rsid w:val="00AC6E20"/>
    <w:rsid w:val="00AD0180"/>
    <w:rsid w:val="00AD1F65"/>
    <w:rsid w:val="00AE30D7"/>
    <w:rsid w:val="00AE315C"/>
    <w:rsid w:val="00AE31DC"/>
    <w:rsid w:val="00AE7332"/>
    <w:rsid w:val="00AF0B1F"/>
    <w:rsid w:val="00AF3650"/>
    <w:rsid w:val="00AF380B"/>
    <w:rsid w:val="00AF4D41"/>
    <w:rsid w:val="00AF64FC"/>
    <w:rsid w:val="00AF6A35"/>
    <w:rsid w:val="00AF7BB8"/>
    <w:rsid w:val="00B06F9F"/>
    <w:rsid w:val="00B11DA2"/>
    <w:rsid w:val="00B1233F"/>
    <w:rsid w:val="00B20908"/>
    <w:rsid w:val="00B258E2"/>
    <w:rsid w:val="00B26ADB"/>
    <w:rsid w:val="00B278A6"/>
    <w:rsid w:val="00B27CC2"/>
    <w:rsid w:val="00B41A93"/>
    <w:rsid w:val="00B438C4"/>
    <w:rsid w:val="00B44A7A"/>
    <w:rsid w:val="00B51250"/>
    <w:rsid w:val="00B53548"/>
    <w:rsid w:val="00B536C8"/>
    <w:rsid w:val="00B550A8"/>
    <w:rsid w:val="00B55DEC"/>
    <w:rsid w:val="00B6156D"/>
    <w:rsid w:val="00B6278B"/>
    <w:rsid w:val="00B665A3"/>
    <w:rsid w:val="00B6723A"/>
    <w:rsid w:val="00B70D9D"/>
    <w:rsid w:val="00B7327B"/>
    <w:rsid w:val="00B777CE"/>
    <w:rsid w:val="00B87327"/>
    <w:rsid w:val="00B87A53"/>
    <w:rsid w:val="00B96A07"/>
    <w:rsid w:val="00BA06CA"/>
    <w:rsid w:val="00BA1A28"/>
    <w:rsid w:val="00BA7BB5"/>
    <w:rsid w:val="00BB1E84"/>
    <w:rsid w:val="00BB660C"/>
    <w:rsid w:val="00BB773C"/>
    <w:rsid w:val="00BB7DD2"/>
    <w:rsid w:val="00BD0D1C"/>
    <w:rsid w:val="00BD0F98"/>
    <w:rsid w:val="00BD3EA7"/>
    <w:rsid w:val="00BD4D74"/>
    <w:rsid w:val="00BD5950"/>
    <w:rsid w:val="00BD7717"/>
    <w:rsid w:val="00BE4917"/>
    <w:rsid w:val="00BF638F"/>
    <w:rsid w:val="00BF664C"/>
    <w:rsid w:val="00C01E98"/>
    <w:rsid w:val="00C0241E"/>
    <w:rsid w:val="00C1138E"/>
    <w:rsid w:val="00C20829"/>
    <w:rsid w:val="00C21352"/>
    <w:rsid w:val="00C224C5"/>
    <w:rsid w:val="00C3343C"/>
    <w:rsid w:val="00C33DC5"/>
    <w:rsid w:val="00C47FA0"/>
    <w:rsid w:val="00C5011B"/>
    <w:rsid w:val="00C54242"/>
    <w:rsid w:val="00C54F40"/>
    <w:rsid w:val="00C80107"/>
    <w:rsid w:val="00C82EA2"/>
    <w:rsid w:val="00C9061B"/>
    <w:rsid w:val="00C92951"/>
    <w:rsid w:val="00C92AB0"/>
    <w:rsid w:val="00CA0977"/>
    <w:rsid w:val="00CB7AC5"/>
    <w:rsid w:val="00CC31A6"/>
    <w:rsid w:val="00CC68D2"/>
    <w:rsid w:val="00CD16E1"/>
    <w:rsid w:val="00CD2C05"/>
    <w:rsid w:val="00CD2E41"/>
    <w:rsid w:val="00CD5140"/>
    <w:rsid w:val="00CD5D9B"/>
    <w:rsid w:val="00CD64B8"/>
    <w:rsid w:val="00CF10F3"/>
    <w:rsid w:val="00CF2B49"/>
    <w:rsid w:val="00CF7C52"/>
    <w:rsid w:val="00D11741"/>
    <w:rsid w:val="00D142A8"/>
    <w:rsid w:val="00D20268"/>
    <w:rsid w:val="00D2216A"/>
    <w:rsid w:val="00D258CF"/>
    <w:rsid w:val="00D33276"/>
    <w:rsid w:val="00D3527D"/>
    <w:rsid w:val="00D43DEC"/>
    <w:rsid w:val="00D51411"/>
    <w:rsid w:val="00D54AA7"/>
    <w:rsid w:val="00D558C6"/>
    <w:rsid w:val="00D7233E"/>
    <w:rsid w:val="00D73B26"/>
    <w:rsid w:val="00D743B9"/>
    <w:rsid w:val="00D832EB"/>
    <w:rsid w:val="00D87006"/>
    <w:rsid w:val="00D956EA"/>
    <w:rsid w:val="00DA1D06"/>
    <w:rsid w:val="00DA4F5C"/>
    <w:rsid w:val="00DB1C5C"/>
    <w:rsid w:val="00DC2CB2"/>
    <w:rsid w:val="00DC6E6B"/>
    <w:rsid w:val="00DD23FD"/>
    <w:rsid w:val="00DD3882"/>
    <w:rsid w:val="00DD4154"/>
    <w:rsid w:val="00DE1CAE"/>
    <w:rsid w:val="00DE46A8"/>
    <w:rsid w:val="00DF3034"/>
    <w:rsid w:val="00E0258F"/>
    <w:rsid w:val="00E17ADC"/>
    <w:rsid w:val="00E224FD"/>
    <w:rsid w:val="00E256BF"/>
    <w:rsid w:val="00E26443"/>
    <w:rsid w:val="00E2699E"/>
    <w:rsid w:val="00E3649C"/>
    <w:rsid w:val="00E4397E"/>
    <w:rsid w:val="00E46ED6"/>
    <w:rsid w:val="00E50660"/>
    <w:rsid w:val="00E570AE"/>
    <w:rsid w:val="00E6445C"/>
    <w:rsid w:val="00E64C38"/>
    <w:rsid w:val="00E714E7"/>
    <w:rsid w:val="00E71A13"/>
    <w:rsid w:val="00E72326"/>
    <w:rsid w:val="00E76CB7"/>
    <w:rsid w:val="00E81195"/>
    <w:rsid w:val="00E8168D"/>
    <w:rsid w:val="00E81AA8"/>
    <w:rsid w:val="00E82A08"/>
    <w:rsid w:val="00E86570"/>
    <w:rsid w:val="00E872CD"/>
    <w:rsid w:val="00E95DDF"/>
    <w:rsid w:val="00E96075"/>
    <w:rsid w:val="00E970C8"/>
    <w:rsid w:val="00E97C6E"/>
    <w:rsid w:val="00EA3733"/>
    <w:rsid w:val="00EB2ADD"/>
    <w:rsid w:val="00EB5FBA"/>
    <w:rsid w:val="00EC4752"/>
    <w:rsid w:val="00EC54DD"/>
    <w:rsid w:val="00EC5DC9"/>
    <w:rsid w:val="00EC7827"/>
    <w:rsid w:val="00EE004C"/>
    <w:rsid w:val="00EE2217"/>
    <w:rsid w:val="00EF156A"/>
    <w:rsid w:val="00EF49FC"/>
    <w:rsid w:val="00EF6A65"/>
    <w:rsid w:val="00F022C3"/>
    <w:rsid w:val="00F04E8D"/>
    <w:rsid w:val="00F076F5"/>
    <w:rsid w:val="00F20C0B"/>
    <w:rsid w:val="00F24E00"/>
    <w:rsid w:val="00F34A74"/>
    <w:rsid w:val="00F36FF7"/>
    <w:rsid w:val="00F45B14"/>
    <w:rsid w:val="00F53A4D"/>
    <w:rsid w:val="00F61702"/>
    <w:rsid w:val="00F6465B"/>
    <w:rsid w:val="00F66875"/>
    <w:rsid w:val="00F67765"/>
    <w:rsid w:val="00F7181A"/>
    <w:rsid w:val="00F77870"/>
    <w:rsid w:val="00F83A32"/>
    <w:rsid w:val="00F859E2"/>
    <w:rsid w:val="00F87A06"/>
    <w:rsid w:val="00F90915"/>
    <w:rsid w:val="00F954FF"/>
    <w:rsid w:val="00F97AC7"/>
    <w:rsid w:val="00FA04EB"/>
    <w:rsid w:val="00FA3DE5"/>
    <w:rsid w:val="00FA3E4B"/>
    <w:rsid w:val="00FB36E0"/>
    <w:rsid w:val="00FB4B6D"/>
    <w:rsid w:val="00FB4EE5"/>
    <w:rsid w:val="00FB728F"/>
    <w:rsid w:val="00FC40EB"/>
    <w:rsid w:val="00FC6167"/>
    <w:rsid w:val="00FC6749"/>
    <w:rsid w:val="00FC7240"/>
    <w:rsid w:val="00FD0286"/>
    <w:rsid w:val="00FD1303"/>
    <w:rsid w:val="00FD2719"/>
    <w:rsid w:val="00FE0C9D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C4BB"/>
  <w15:docId w15:val="{0845DD66-C4BB-40DF-9404-173C7C4F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05BD"/>
    <w:pPr>
      <w:widowControl w:val="0"/>
      <w:suppressAutoHyphens/>
      <w:autoSpaceDN w:val="0"/>
      <w:textAlignment w:val="baseline"/>
    </w:pPr>
    <w:rPr>
      <w:kern w:val="3"/>
      <w:lang w:eastAsia="en-US"/>
    </w:rPr>
  </w:style>
  <w:style w:type="paragraph" w:styleId="Antrat1">
    <w:name w:val="heading 1"/>
    <w:basedOn w:val="Standard"/>
    <w:next w:val="Textbody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9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Standard"/>
    <w:next w:val="Textbody"/>
    <w:uiPriority w:val="99"/>
    <w:qFormat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Standard"/>
    <w:next w:val="Textbody"/>
    <w:uiPriority w:val="99"/>
    <w:qFormat/>
    <w:pPr>
      <w:spacing w:before="100" w:after="100"/>
      <w:outlineLvl w:val="3"/>
    </w:pPr>
    <w:rPr>
      <w:b/>
      <w:bCs/>
    </w:rPr>
  </w:style>
  <w:style w:type="paragraph" w:styleId="Antrat6">
    <w:name w:val="heading 6"/>
    <w:basedOn w:val="Standard"/>
    <w:next w:val="Textbody"/>
    <w:uiPriority w:val="99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Standard"/>
    <w:next w:val="Textbody"/>
    <w:uiPriority w:val="99"/>
    <w:qFormat/>
    <w:pPr>
      <w:spacing w:before="240" w:after="60"/>
      <w:outlineLvl w:val="6"/>
    </w:pPr>
    <w:rPr>
      <w:rFonts w:ascii="Calibri" w:hAnsi="Calibri"/>
      <w:szCs w:val="24"/>
    </w:rPr>
  </w:style>
  <w:style w:type="paragraph" w:styleId="Antrat8">
    <w:name w:val="heading 8"/>
    <w:basedOn w:val="Standard"/>
    <w:next w:val="Textbody"/>
    <w:uiPriority w:val="99"/>
    <w:qFormat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Antrat9">
    <w:name w:val="heading 9"/>
    <w:basedOn w:val="Standard"/>
    <w:next w:val="Textbody"/>
    <w:uiPriority w:val="99"/>
    <w:qFormat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/>
      <w:kern w:val="3"/>
      <w:sz w:val="24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pPr>
      <w:spacing w:after="120"/>
    </w:pPr>
  </w:style>
  <w:style w:type="paragraph" w:styleId="Sraas">
    <w:name w:val="List"/>
    <w:basedOn w:val="Textbody"/>
    <w:uiPriority w:val="99"/>
    <w:rPr>
      <w:rFonts w:cs="Arial"/>
    </w:rPr>
  </w:style>
  <w:style w:type="paragraph" w:styleId="Antrat">
    <w:name w:val="caption"/>
    <w:basedOn w:val="Standard"/>
    <w:uiPriority w:val="99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uiPriority w:val="99"/>
    <w:pPr>
      <w:suppressLineNumbers/>
    </w:pPr>
    <w:rPr>
      <w:rFonts w:cs="Arial"/>
    </w:rPr>
  </w:style>
  <w:style w:type="paragraph" w:styleId="Betarp">
    <w:name w:val="No Spacing"/>
    <w:basedOn w:val="Standard"/>
    <w:uiPriority w:val="99"/>
    <w:qFormat/>
    <w:pPr>
      <w:spacing w:before="100" w:after="100"/>
    </w:pPr>
  </w:style>
  <w:style w:type="paragraph" w:styleId="Sraopastraipa">
    <w:name w:val="List Paragraph"/>
    <w:basedOn w:val="Standard"/>
    <w:uiPriority w:val="99"/>
    <w:qFormat/>
    <w:pPr>
      <w:ind w:left="720"/>
    </w:pPr>
    <w:rPr>
      <w:lang w:val="en-US"/>
    </w:rPr>
  </w:style>
  <w:style w:type="paragraph" w:styleId="Pavadinimas">
    <w:name w:val="Title"/>
    <w:basedOn w:val="Standard"/>
    <w:next w:val="Paantrat"/>
    <w:uiPriority w:val="99"/>
    <w:qFormat/>
    <w:pPr>
      <w:jc w:val="center"/>
    </w:pPr>
    <w:rPr>
      <w:b/>
      <w:bCs/>
      <w:sz w:val="36"/>
      <w:szCs w:val="24"/>
      <w:lang w:eastAsia="en-US"/>
    </w:rPr>
  </w:style>
  <w:style w:type="paragraph" w:styleId="Paantrat">
    <w:name w:val="Subtitle"/>
    <w:basedOn w:val="Heading"/>
    <w:next w:val="Textbody"/>
    <w:link w:val="PaantratDiagrama"/>
    <w:uiPriority w:val="99"/>
    <w:qFormat/>
    <w:pPr>
      <w:jc w:val="center"/>
    </w:pPr>
    <w:rPr>
      <w:i/>
      <w:iCs/>
    </w:rPr>
  </w:style>
  <w:style w:type="paragraph" w:styleId="Debesliotekstas">
    <w:name w:val="Balloon Text"/>
    <w:basedOn w:val="Standard"/>
    <w:uiPriority w:val="99"/>
    <w:rPr>
      <w:rFonts w:ascii="Segoe UI" w:hAnsi="Segoe UI" w:cs="Segoe UI"/>
      <w:sz w:val="18"/>
      <w:szCs w:val="18"/>
    </w:rPr>
  </w:style>
  <w:style w:type="paragraph" w:styleId="Antrats">
    <w:name w:val="header"/>
    <w:basedOn w:val="Standard"/>
    <w:uiPriority w:val="99"/>
    <w:pPr>
      <w:suppressLineNumbers/>
      <w:tabs>
        <w:tab w:val="center" w:pos="4986"/>
        <w:tab w:val="right" w:pos="9972"/>
      </w:tabs>
    </w:pPr>
  </w:style>
  <w:style w:type="paragraph" w:styleId="Porat">
    <w:name w:val="footer"/>
    <w:basedOn w:val="Standard"/>
    <w:uiPriority w:val="99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character" w:customStyle="1" w:styleId="Antrat1Diagrama">
    <w:name w:val="Antraštė 1 Diagrama"/>
    <w:uiPriority w:val="99"/>
    <w:rPr>
      <w:rFonts w:ascii="Arial" w:hAnsi="Arial" w:cs="Arial"/>
      <w:b/>
      <w:bCs/>
      <w:kern w:val="3"/>
      <w:sz w:val="32"/>
      <w:szCs w:val="32"/>
    </w:rPr>
  </w:style>
  <w:style w:type="character" w:customStyle="1" w:styleId="Antrat4Diagrama">
    <w:name w:val="Antraštė 4 Diagrama"/>
    <w:uiPriority w:val="99"/>
    <w:rPr>
      <w:b/>
      <w:bCs/>
      <w:sz w:val="24"/>
      <w:szCs w:val="24"/>
      <w:lang w:eastAsia="lt-LT"/>
    </w:rPr>
  </w:style>
  <w:style w:type="character" w:customStyle="1" w:styleId="StrongEmphasis">
    <w:name w:val="Strong Emphasis"/>
    <w:uiPriority w:val="99"/>
    <w:rPr>
      <w:b/>
      <w:bCs/>
    </w:rPr>
  </w:style>
  <w:style w:type="character" w:styleId="Emfaz">
    <w:name w:val="Emphasis"/>
    <w:uiPriority w:val="99"/>
    <w:qFormat/>
    <w:rPr>
      <w:i/>
      <w:iCs/>
    </w:rPr>
  </w:style>
  <w:style w:type="character" w:customStyle="1" w:styleId="Antrat2Diagrama">
    <w:name w:val="Antraštė 2 Diagrama"/>
    <w:uiPriority w:val="99"/>
    <w:rPr>
      <w:rFonts w:eastAsia="Times New Roman"/>
      <w:b/>
      <w:caps/>
      <w:sz w:val="24"/>
      <w:lang w:eastAsia="lt-LT"/>
    </w:rPr>
  </w:style>
  <w:style w:type="character" w:customStyle="1" w:styleId="Antrat3Diagrama">
    <w:name w:val="Antraštė 3 Diagrama"/>
    <w:uiPriority w:val="99"/>
    <w:rPr>
      <w:rFonts w:eastAsia="Times New Roman"/>
      <w:sz w:val="24"/>
      <w:u w:val="single"/>
      <w:lang w:eastAsia="lt-LT"/>
    </w:rPr>
  </w:style>
  <w:style w:type="character" w:customStyle="1" w:styleId="PavadinimasDiagrama">
    <w:name w:val="Pavadinimas Diagrama"/>
    <w:uiPriority w:val="99"/>
    <w:rPr>
      <w:rFonts w:eastAsia="Times New Roman"/>
      <w:b/>
      <w:bCs/>
      <w:sz w:val="24"/>
      <w:szCs w:val="24"/>
    </w:rPr>
  </w:style>
  <w:style w:type="character" w:customStyle="1" w:styleId="Internetlink">
    <w:name w:val="Internet link"/>
    <w:uiPriority w:val="99"/>
    <w:rPr>
      <w:color w:val="0000FF"/>
      <w:u w:val="single"/>
    </w:rPr>
  </w:style>
  <w:style w:type="character" w:customStyle="1" w:styleId="Antrat6Diagrama">
    <w:name w:val="Antraštė 6 Diagrama"/>
    <w:uiPriority w:val="99"/>
    <w:rPr>
      <w:rFonts w:ascii="Calibri" w:eastAsia="Times New Roman" w:hAnsi="Calibri"/>
      <w:b/>
      <w:bCs/>
      <w:sz w:val="22"/>
      <w:szCs w:val="22"/>
      <w:lang w:eastAsia="lt-LT"/>
    </w:rPr>
  </w:style>
  <w:style w:type="character" w:customStyle="1" w:styleId="Antrat7Diagrama">
    <w:name w:val="Antraštė 7 Diagrama"/>
    <w:uiPriority w:val="99"/>
    <w:rPr>
      <w:rFonts w:ascii="Calibri" w:eastAsia="Times New Roman" w:hAnsi="Calibri"/>
      <w:sz w:val="24"/>
      <w:szCs w:val="24"/>
      <w:lang w:eastAsia="lt-LT"/>
    </w:rPr>
  </w:style>
  <w:style w:type="character" w:customStyle="1" w:styleId="Antrat8Diagrama">
    <w:name w:val="Antraštė 8 Diagrama"/>
    <w:uiPriority w:val="99"/>
    <w:rPr>
      <w:rFonts w:ascii="Calibri" w:eastAsia="Times New Roman" w:hAnsi="Calibri"/>
      <w:i/>
      <w:iCs/>
      <w:sz w:val="24"/>
      <w:szCs w:val="24"/>
      <w:lang w:eastAsia="lt-LT"/>
    </w:rPr>
  </w:style>
  <w:style w:type="character" w:customStyle="1" w:styleId="Antrat9Diagrama">
    <w:name w:val="Antraštė 9 Diagrama"/>
    <w:uiPriority w:val="99"/>
    <w:rPr>
      <w:rFonts w:ascii="Calibri Light" w:eastAsia="Times New Roman" w:hAnsi="Calibri Light"/>
      <w:sz w:val="22"/>
      <w:szCs w:val="22"/>
      <w:lang w:eastAsia="lt-LT"/>
    </w:rPr>
  </w:style>
  <w:style w:type="character" w:customStyle="1" w:styleId="DebesliotekstasDiagrama">
    <w:name w:val="Debesėlio tekstas Diagrama"/>
    <w:uiPriority w:val="99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sDiagrama">
    <w:name w:val="Antraštės Diagrama"/>
    <w:uiPriority w:val="99"/>
    <w:rPr>
      <w:rFonts w:eastAsia="Times New Roman"/>
      <w:sz w:val="24"/>
      <w:lang w:eastAsia="lt-LT"/>
    </w:rPr>
  </w:style>
  <w:style w:type="character" w:customStyle="1" w:styleId="PoratDiagrama">
    <w:name w:val="Poraštė Diagrama"/>
    <w:uiPriority w:val="99"/>
    <w:rPr>
      <w:rFonts w:eastAsia="Times New Roman"/>
      <w:sz w:val="24"/>
      <w:lang w:eastAsia="lt-LT"/>
    </w:rPr>
  </w:style>
  <w:style w:type="character" w:customStyle="1" w:styleId="ListLabel1">
    <w:name w:val="ListLabel 1"/>
    <w:uiPriority w:val="99"/>
    <w:rPr>
      <w:b/>
      <w:color w:val="000000"/>
    </w:rPr>
  </w:style>
  <w:style w:type="character" w:customStyle="1" w:styleId="ListLabel2">
    <w:name w:val="ListLabel 2"/>
    <w:uiPriority w:val="99"/>
    <w:rPr>
      <w:b/>
      <w:sz w:val="24"/>
    </w:rPr>
  </w:style>
  <w:style w:type="character" w:customStyle="1" w:styleId="ListLabel3">
    <w:name w:val="ListLabel 3"/>
    <w:uiPriority w:val="99"/>
    <w:rPr>
      <w:rFonts w:eastAsia="Times New Roman"/>
      <w:b/>
      <w:color w:val="000000"/>
      <w:sz w:val="24"/>
    </w:rPr>
  </w:style>
  <w:style w:type="character" w:customStyle="1" w:styleId="ListLabel4">
    <w:name w:val="ListLabel 4"/>
    <w:uiPriority w:val="99"/>
    <w:rPr>
      <w:rFonts w:eastAsia="Times New Roman" w:cs="Times New Roman"/>
    </w:rPr>
  </w:style>
  <w:style w:type="character" w:customStyle="1" w:styleId="ListLabel5">
    <w:name w:val="ListLabel 5"/>
    <w:uiPriority w:val="99"/>
    <w:rPr>
      <w:rFonts w:cs="Courier New"/>
    </w:rPr>
  </w:style>
  <w:style w:type="character" w:customStyle="1" w:styleId="ListLabel6">
    <w:name w:val="ListLabel 6"/>
    <w:uiPriority w:val="99"/>
    <w:rPr>
      <w:b/>
    </w:rPr>
  </w:style>
  <w:style w:type="character" w:customStyle="1" w:styleId="ListLabel7">
    <w:name w:val="ListLabel 7"/>
    <w:uiPriority w:val="99"/>
    <w:rPr>
      <w:i w:val="0"/>
    </w:rPr>
  </w:style>
  <w:style w:type="character" w:customStyle="1" w:styleId="ListLabel8">
    <w:name w:val="ListLabel 8"/>
    <w:uiPriority w:val="99"/>
    <w:rPr>
      <w:b/>
      <w:i w:val="0"/>
    </w:rPr>
  </w:style>
  <w:style w:type="character" w:customStyle="1" w:styleId="NumberingSymbols">
    <w:name w:val="Numbering Symbols"/>
    <w:uiPriority w:val="99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numbering" w:customStyle="1" w:styleId="WWNum5">
    <w:name w:val="WWNum5"/>
    <w:basedOn w:val="Sraonra"/>
    <w:pPr>
      <w:numPr>
        <w:numId w:val="5"/>
      </w:numPr>
    </w:pPr>
  </w:style>
  <w:style w:type="numbering" w:customStyle="1" w:styleId="WWNum6">
    <w:name w:val="WWNum6"/>
    <w:basedOn w:val="Sraonra"/>
    <w:pPr>
      <w:numPr>
        <w:numId w:val="6"/>
      </w:numPr>
    </w:pPr>
  </w:style>
  <w:style w:type="numbering" w:customStyle="1" w:styleId="WWNum7">
    <w:name w:val="WWNum7"/>
    <w:basedOn w:val="Sraonra"/>
    <w:pPr>
      <w:numPr>
        <w:numId w:val="7"/>
      </w:numPr>
    </w:pPr>
  </w:style>
  <w:style w:type="numbering" w:customStyle="1" w:styleId="WWNum8">
    <w:name w:val="WWNum8"/>
    <w:basedOn w:val="Sraonra"/>
    <w:pPr>
      <w:numPr>
        <w:numId w:val="8"/>
      </w:numPr>
    </w:pPr>
  </w:style>
  <w:style w:type="numbering" w:customStyle="1" w:styleId="WWNum9">
    <w:name w:val="WWNum9"/>
    <w:basedOn w:val="Sraonra"/>
    <w:pPr>
      <w:numPr>
        <w:numId w:val="9"/>
      </w:numPr>
    </w:pPr>
  </w:style>
  <w:style w:type="numbering" w:customStyle="1" w:styleId="WWNum10">
    <w:name w:val="WWNum10"/>
    <w:basedOn w:val="Sraonra"/>
    <w:pPr>
      <w:numPr>
        <w:numId w:val="10"/>
      </w:numPr>
    </w:pPr>
  </w:style>
  <w:style w:type="numbering" w:customStyle="1" w:styleId="WWNum11">
    <w:name w:val="WWNum11"/>
    <w:basedOn w:val="Sraonra"/>
    <w:pPr>
      <w:numPr>
        <w:numId w:val="11"/>
      </w:numPr>
    </w:pPr>
  </w:style>
  <w:style w:type="numbering" w:customStyle="1" w:styleId="WWNum12">
    <w:name w:val="WWNum12"/>
    <w:basedOn w:val="Sraonra"/>
    <w:pPr>
      <w:numPr>
        <w:numId w:val="12"/>
      </w:numPr>
    </w:pPr>
  </w:style>
  <w:style w:type="numbering" w:customStyle="1" w:styleId="WWNum13">
    <w:name w:val="WWNum13"/>
    <w:basedOn w:val="Sraonra"/>
    <w:pPr>
      <w:numPr>
        <w:numId w:val="13"/>
      </w:numPr>
    </w:pPr>
  </w:style>
  <w:style w:type="numbering" w:customStyle="1" w:styleId="WWNum14">
    <w:name w:val="WWNum14"/>
    <w:basedOn w:val="Sraonra"/>
    <w:pPr>
      <w:numPr>
        <w:numId w:val="14"/>
      </w:numPr>
    </w:pPr>
  </w:style>
  <w:style w:type="numbering" w:customStyle="1" w:styleId="WWNum15">
    <w:name w:val="WWNum15"/>
    <w:basedOn w:val="Sraonra"/>
    <w:pPr>
      <w:numPr>
        <w:numId w:val="15"/>
      </w:numPr>
    </w:pPr>
  </w:style>
  <w:style w:type="numbering" w:customStyle="1" w:styleId="WWNum16">
    <w:name w:val="WWNum16"/>
    <w:basedOn w:val="Sraonra"/>
    <w:pPr>
      <w:numPr>
        <w:numId w:val="16"/>
      </w:numPr>
    </w:pPr>
  </w:style>
  <w:style w:type="numbering" w:customStyle="1" w:styleId="WWNum17">
    <w:name w:val="WWNum17"/>
    <w:basedOn w:val="Sraonra"/>
    <w:pPr>
      <w:numPr>
        <w:numId w:val="17"/>
      </w:numPr>
    </w:pPr>
  </w:style>
  <w:style w:type="numbering" w:customStyle="1" w:styleId="WWNum18">
    <w:name w:val="WWNum18"/>
    <w:basedOn w:val="Sraonra"/>
    <w:pPr>
      <w:numPr>
        <w:numId w:val="18"/>
      </w:numPr>
    </w:pPr>
  </w:style>
  <w:style w:type="numbering" w:customStyle="1" w:styleId="WWNum19">
    <w:name w:val="WWNum19"/>
    <w:basedOn w:val="Sraonra"/>
    <w:pPr>
      <w:numPr>
        <w:numId w:val="19"/>
      </w:numPr>
    </w:pPr>
  </w:style>
  <w:style w:type="numbering" w:customStyle="1" w:styleId="WWNum20">
    <w:name w:val="WWNum20"/>
    <w:basedOn w:val="Sraonra"/>
    <w:pPr>
      <w:numPr>
        <w:numId w:val="20"/>
      </w:numPr>
    </w:pPr>
  </w:style>
  <w:style w:type="numbering" w:customStyle="1" w:styleId="WWNum21">
    <w:name w:val="WWNum21"/>
    <w:basedOn w:val="Sraonra"/>
    <w:pPr>
      <w:numPr>
        <w:numId w:val="21"/>
      </w:numPr>
    </w:pPr>
  </w:style>
  <w:style w:type="numbering" w:customStyle="1" w:styleId="WWNum22">
    <w:name w:val="WWNum22"/>
    <w:basedOn w:val="Sraonra"/>
    <w:pPr>
      <w:numPr>
        <w:numId w:val="22"/>
      </w:numPr>
    </w:pPr>
  </w:style>
  <w:style w:type="numbering" w:customStyle="1" w:styleId="WWNum23">
    <w:name w:val="WWNum23"/>
    <w:basedOn w:val="Sraonra"/>
    <w:pPr>
      <w:numPr>
        <w:numId w:val="23"/>
      </w:numPr>
    </w:pPr>
  </w:style>
  <w:style w:type="numbering" w:customStyle="1" w:styleId="WWNum24">
    <w:name w:val="WWNum24"/>
    <w:basedOn w:val="Sraonra"/>
    <w:pPr>
      <w:numPr>
        <w:numId w:val="24"/>
      </w:numPr>
    </w:pPr>
  </w:style>
  <w:style w:type="numbering" w:customStyle="1" w:styleId="WWNum25">
    <w:name w:val="WWNum25"/>
    <w:basedOn w:val="Sraonra"/>
    <w:pPr>
      <w:numPr>
        <w:numId w:val="25"/>
      </w:numPr>
    </w:pPr>
  </w:style>
  <w:style w:type="numbering" w:customStyle="1" w:styleId="WWNum26">
    <w:name w:val="WWNum26"/>
    <w:basedOn w:val="Sraonra"/>
    <w:pPr>
      <w:numPr>
        <w:numId w:val="26"/>
      </w:numPr>
    </w:pPr>
  </w:style>
  <w:style w:type="numbering" w:customStyle="1" w:styleId="WWNum27">
    <w:name w:val="WWNum27"/>
    <w:basedOn w:val="Sraonra"/>
    <w:pPr>
      <w:numPr>
        <w:numId w:val="27"/>
      </w:numPr>
    </w:pPr>
  </w:style>
  <w:style w:type="numbering" w:customStyle="1" w:styleId="WWNum28">
    <w:name w:val="WWNum28"/>
    <w:basedOn w:val="Sraonra"/>
    <w:pPr>
      <w:numPr>
        <w:numId w:val="28"/>
      </w:numPr>
    </w:pPr>
  </w:style>
  <w:style w:type="numbering" w:customStyle="1" w:styleId="WWNum29">
    <w:name w:val="WWNum29"/>
    <w:basedOn w:val="Sraonra"/>
    <w:pPr>
      <w:numPr>
        <w:numId w:val="29"/>
      </w:numPr>
    </w:pPr>
  </w:style>
  <w:style w:type="numbering" w:customStyle="1" w:styleId="WWNum30">
    <w:name w:val="WWNum30"/>
    <w:basedOn w:val="Sraonra"/>
    <w:pPr>
      <w:numPr>
        <w:numId w:val="30"/>
      </w:numPr>
    </w:pPr>
  </w:style>
  <w:style w:type="numbering" w:customStyle="1" w:styleId="WWNum31">
    <w:name w:val="WWNum31"/>
    <w:basedOn w:val="Sraonra"/>
    <w:pPr>
      <w:numPr>
        <w:numId w:val="31"/>
      </w:numPr>
    </w:pPr>
  </w:style>
  <w:style w:type="numbering" w:customStyle="1" w:styleId="WWNum32">
    <w:name w:val="WWNum32"/>
    <w:basedOn w:val="Sraonra"/>
    <w:pPr>
      <w:numPr>
        <w:numId w:val="32"/>
      </w:numPr>
    </w:pPr>
  </w:style>
  <w:style w:type="numbering" w:customStyle="1" w:styleId="WWNum33">
    <w:name w:val="WWNum33"/>
    <w:basedOn w:val="Sraonra"/>
    <w:pPr>
      <w:numPr>
        <w:numId w:val="33"/>
      </w:numPr>
    </w:pPr>
  </w:style>
  <w:style w:type="numbering" w:customStyle="1" w:styleId="WWNum34">
    <w:name w:val="WWNum34"/>
    <w:basedOn w:val="Sraonra"/>
    <w:pPr>
      <w:numPr>
        <w:numId w:val="34"/>
      </w:numPr>
    </w:pPr>
  </w:style>
  <w:style w:type="numbering" w:customStyle="1" w:styleId="WWNum35">
    <w:name w:val="WWNum35"/>
    <w:basedOn w:val="Sraonra"/>
    <w:pPr>
      <w:numPr>
        <w:numId w:val="35"/>
      </w:numPr>
    </w:pPr>
  </w:style>
  <w:style w:type="numbering" w:customStyle="1" w:styleId="WWNum36">
    <w:name w:val="WWNum36"/>
    <w:basedOn w:val="Sraonra"/>
    <w:pPr>
      <w:numPr>
        <w:numId w:val="36"/>
      </w:numPr>
    </w:pPr>
  </w:style>
  <w:style w:type="numbering" w:customStyle="1" w:styleId="WWNum37">
    <w:name w:val="WWNum37"/>
    <w:basedOn w:val="Sraonra"/>
    <w:pPr>
      <w:numPr>
        <w:numId w:val="37"/>
      </w:numPr>
    </w:pPr>
  </w:style>
  <w:style w:type="numbering" w:customStyle="1" w:styleId="WWNum38">
    <w:name w:val="WWNum38"/>
    <w:basedOn w:val="Sraonra"/>
    <w:pPr>
      <w:numPr>
        <w:numId w:val="38"/>
      </w:numPr>
    </w:pPr>
  </w:style>
  <w:style w:type="numbering" w:customStyle="1" w:styleId="WWNum39">
    <w:name w:val="WWNum39"/>
    <w:basedOn w:val="Sraonra"/>
    <w:pPr>
      <w:numPr>
        <w:numId w:val="39"/>
      </w:numPr>
    </w:pPr>
  </w:style>
  <w:style w:type="numbering" w:customStyle="1" w:styleId="WWNum40">
    <w:name w:val="WWNum40"/>
    <w:basedOn w:val="Sraonra"/>
    <w:pPr>
      <w:numPr>
        <w:numId w:val="40"/>
      </w:numPr>
    </w:pPr>
  </w:style>
  <w:style w:type="numbering" w:customStyle="1" w:styleId="WWNum41">
    <w:name w:val="WWNum41"/>
    <w:basedOn w:val="Sraonra"/>
    <w:pPr>
      <w:numPr>
        <w:numId w:val="48"/>
      </w:numPr>
    </w:pPr>
  </w:style>
  <w:style w:type="numbering" w:customStyle="1" w:styleId="WWNum42">
    <w:name w:val="WWNum42"/>
    <w:basedOn w:val="Sraonra"/>
    <w:pPr>
      <w:numPr>
        <w:numId w:val="47"/>
      </w:numPr>
    </w:pPr>
  </w:style>
  <w:style w:type="numbering" w:customStyle="1" w:styleId="WWNum43">
    <w:name w:val="WWNum43"/>
    <w:basedOn w:val="Sraonra"/>
    <w:pPr>
      <w:numPr>
        <w:numId w:val="41"/>
      </w:numPr>
    </w:pPr>
  </w:style>
  <w:style w:type="numbering" w:customStyle="1" w:styleId="WWNum44">
    <w:name w:val="WWNum44"/>
    <w:basedOn w:val="Sraonra"/>
    <w:pPr>
      <w:numPr>
        <w:numId w:val="42"/>
      </w:numPr>
    </w:pPr>
  </w:style>
  <w:style w:type="numbering" w:customStyle="1" w:styleId="WWNum45">
    <w:name w:val="WWNum45"/>
    <w:basedOn w:val="Sraonra"/>
    <w:pPr>
      <w:numPr>
        <w:numId w:val="43"/>
      </w:numPr>
    </w:pPr>
  </w:style>
  <w:style w:type="numbering" w:customStyle="1" w:styleId="WWNum46">
    <w:name w:val="WWNum46"/>
    <w:basedOn w:val="Sraonra"/>
    <w:pPr>
      <w:numPr>
        <w:numId w:val="44"/>
      </w:numPr>
    </w:pPr>
  </w:style>
  <w:style w:type="numbering" w:customStyle="1" w:styleId="WWNum47">
    <w:name w:val="WWNum47"/>
    <w:basedOn w:val="Sraonra"/>
    <w:pPr>
      <w:numPr>
        <w:numId w:val="45"/>
      </w:numPr>
    </w:pPr>
  </w:style>
  <w:style w:type="numbering" w:customStyle="1" w:styleId="WWNum48">
    <w:name w:val="WWNum48"/>
    <w:basedOn w:val="Sraonra"/>
    <w:pPr>
      <w:numPr>
        <w:numId w:val="46"/>
      </w:numPr>
    </w:pPr>
  </w:style>
  <w:style w:type="character" w:customStyle="1" w:styleId="PaantratDiagrama">
    <w:name w:val="Paantraštė Diagrama"/>
    <w:link w:val="Paantrat"/>
    <w:uiPriority w:val="99"/>
    <w:rsid w:val="00860070"/>
    <w:rPr>
      <w:rFonts w:ascii="Arial" w:eastAsia="Microsoft YaHei" w:hAnsi="Arial" w:cs="Arial"/>
      <w:i/>
      <w:iCs/>
      <w:sz w:val="28"/>
      <w:szCs w:val="28"/>
      <w:lang w:eastAsia="lt-LT"/>
    </w:rPr>
  </w:style>
  <w:style w:type="table" w:customStyle="1" w:styleId="Lentelstinklelis2">
    <w:name w:val="Lentelės tinklelis2"/>
    <w:basedOn w:val="prastojilentel"/>
    <w:next w:val="Lentelstinklelis"/>
    <w:uiPriority w:val="39"/>
    <w:rsid w:val="00B672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B67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810A37"/>
    <w:rPr>
      <w:rFonts w:ascii="Times New Roman" w:hAnsi="Times New Roman"/>
      <w:sz w:val="24"/>
    </w:rPr>
  </w:style>
  <w:style w:type="paragraph" w:customStyle="1" w:styleId="standard0">
    <w:name w:val="standard"/>
    <w:basedOn w:val="prastasis"/>
    <w:rsid w:val="0073169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5F783E"/>
  </w:style>
  <w:style w:type="numbering" w:customStyle="1" w:styleId="Sraonra11">
    <w:name w:val="Sąrašo nėra11"/>
    <w:next w:val="Sraonra"/>
    <w:uiPriority w:val="99"/>
    <w:semiHidden/>
    <w:unhideWhenUsed/>
    <w:rsid w:val="005F783E"/>
  </w:style>
  <w:style w:type="numbering" w:customStyle="1" w:styleId="WWNum110">
    <w:name w:val="WWNum110"/>
    <w:basedOn w:val="Sraonra"/>
    <w:rsid w:val="005F783E"/>
  </w:style>
  <w:style w:type="numbering" w:customStyle="1" w:styleId="WWNum210">
    <w:name w:val="WWNum210"/>
    <w:basedOn w:val="Sraonra"/>
    <w:rsid w:val="005F783E"/>
  </w:style>
  <w:style w:type="numbering" w:customStyle="1" w:styleId="WWNum310">
    <w:name w:val="WWNum310"/>
    <w:basedOn w:val="Sraonra"/>
    <w:rsid w:val="005F783E"/>
  </w:style>
  <w:style w:type="numbering" w:customStyle="1" w:styleId="WWNum49">
    <w:name w:val="WWNum49"/>
    <w:basedOn w:val="Sraonra"/>
    <w:rsid w:val="005F783E"/>
  </w:style>
  <w:style w:type="numbering" w:customStyle="1" w:styleId="WWNum51">
    <w:name w:val="WWNum51"/>
    <w:basedOn w:val="Sraonra"/>
    <w:rsid w:val="005F783E"/>
  </w:style>
  <w:style w:type="numbering" w:customStyle="1" w:styleId="WWNum61">
    <w:name w:val="WWNum61"/>
    <w:basedOn w:val="Sraonra"/>
    <w:rsid w:val="005F783E"/>
  </w:style>
  <w:style w:type="numbering" w:customStyle="1" w:styleId="WWNum71">
    <w:name w:val="WWNum71"/>
    <w:basedOn w:val="Sraonra"/>
    <w:rsid w:val="005F783E"/>
  </w:style>
  <w:style w:type="numbering" w:customStyle="1" w:styleId="WWNum81">
    <w:name w:val="WWNum81"/>
    <w:basedOn w:val="Sraonra"/>
    <w:rsid w:val="005F783E"/>
  </w:style>
  <w:style w:type="numbering" w:customStyle="1" w:styleId="WWNum91">
    <w:name w:val="WWNum91"/>
    <w:basedOn w:val="Sraonra"/>
    <w:rsid w:val="005F783E"/>
  </w:style>
  <w:style w:type="numbering" w:customStyle="1" w:styleId="WWNum101">
    <w:name w:val="WWNum101"/>
    <w:basedOn w:val="Sraonra"/>
    <w:rsid w:val="005F783E"/>
  </w:style>
  <w:style w:type="numbering" w:customStyle="1" w:styleId="WWNum111">
    <w:name w:val="WWNum111"/>
    <w:basedOn w:val="Sraonra"/>
    <w:rsid w:val="005F783E"/>
  </w:style>
  <w:style w:type="numbering" w:customStyle="1" w:styleId="WWNum121">
    <w:name w:val="WWNum121"/>
    <w:basedOn w:val="Sraonra"/>
    <w:rsid w:val="005F783E"/>
  </w:style>
  <w:style w:type="numbering" w:customStyle="1" w:styleId="WWNum131">
    <w:name w:val="WWNum131"/>
    <w:basedOn w:val="Sraonra"/>
    <w:rsid w:val="005F783E"/>
  </w:style>
  <w:style w:type="numbering" w:customStyle="1" w:styleId="WWNum141">
    <w:name w:val="WWNum141"/>
    <w:basedOn w:val="Sraonra"/>
    <w:rsid w:val="005F783E"/>
  </w:style>
  <w:style w:type="numbering" w:customStyle="1" w:styleId="WWNum151">
    <w:name w:val="WWNum151"/>
    <w:basedOn w:val="Sraonra"/>
    <w:rsid w:val="005F783E"/>
  </w:style>
  <w:style w:type="numbering" w:customStyle="1" w:styleId="WWNum161">
    <w:name w:val="WWNum161"/>
    <w:basedOn w:val="Sraonra"/>
    <w:rsid w:val="005F783E"/>
  </w:style>
  <w:style w:type="numbering" w:customStyle="1" w:styleId="WWNum171">
    <w:name w:val="WWNum171"/>
    <w:basedOn w:val="Sraonra"/>
    <w:rsid w:val="005F783E"/>
  </w:style>
  <w:style w:type="numbering" w:customStyle="1" w:styleId="WWNum181">
    <w:name w:val="WWNum181"/>
    <w:basedOn w:val="Sraonra"/>
    <w:rsid w:val="005F783E"/>
  </w:style>
  <w:style w:type="numbering" w:customStyle="1" w:styleId="WWNum191">
    <w:name w:val="WWNum191"/>
    <w:basedOn w:val="Sraonra"/>
    <w:rsid w:val="005F783E"/>
  </w:style>
  <w:style w:type="numbering" w:customStyle="1" w:styleId="WWNum201">
    <w:name w:val="WWNum201"/>
    <w:basedOn w:val="Sraonra"/>
    <w:rsid w:val="005F783E"/>
  </w:style>
  <w:style w:type="numbering" w:customStyle="1" w:styleId="WWNum211">
    <w:name w:val="WWNum211"/>
    <w:basedOn w:val="Sraonra"/>
    <w:rsid w:val="005F783E"/>
  </w:style>
  <w:style w:type="numbering" w:customStyle="1" w:styleId="WWNum221">
    <w:name w:val="WWNum221"/>
    <w:basedOn w:val="Sraonra"/>
    <w:rsid w:val="005F783E"/>
  </w:style>
  <w:style w:type="numbering" w:customStyle="1" w:styleId="WWNum231">
    <w:name w:val="WWNum231"/>
    <w:basedOn w:val="Sraonra"/>
    <w:rsid w:val="005F783E"/>
  </w:style>
  <w:style w:type="numbering" w:customStyle="1" w:styleId="WWNum241">
    <w:name w:val="WWNum241"/>
    <w:basedOn w:val="Sraonra"/>
    <w:rsid w:val="005F783E"/>
  </w:style>
  <w:style w:type="numbering" w:customStyle="1" w:styleId="WWNum251">
    <w:name w:val="WWNum251"/>
    <w:basedOn w:val="Sraonra"/>
    <w:rsid w:val="005F783E"/>
  </w:style>
  <w:style w:type="numbering" w:customStyle="1" w:styleId="WWNum261">
    <w:name w:val="WWNum261"/>
    <w:basedOn w:val="Sraonra"/>
    <w:rsid w:val="005F783E"/>
  </w:style>
  <w:style w:type="numbering" w:customStyle="1" w:styleId="WWNum271">
    <w:name w:val="WWNum271"/>
    <w:basedOn w:val="Sraonra"/>
    <w:rsid w:val="005F783E"/>
  </w:style>
  <w:style w:type="numbering" w:customStyle="1" w:styleId="WWNum281">
    <w:name w:val="WWNum281"/>
    <w:basedOn w:val="Sraonra"/>
    <w:rsid w:val="005F783E"/>
  </w:style>
  <w:style w:type="numbering" w:customStyle="1" w:styleId="WWNum291">
    <w:name w:val="WWNum291"/>
    <w:basedOn w:val="Sraonra"/>
    <w:rsid w:val="005F783E"/>
  </w:style>
  <w:style w:type="numbering" w:customStyle="1" w:styleId="WWNum301">
    <w:name w:val="WWNum301"/>
    <w:basedOn w:val="Sraonra"/>
    <w:rsid w:val="005F783E"/>
  </w:style>
  <w:style w:type="numbering" w:customStyle="1" w:styleId="WWNum311">
    <w:name w:val="WWNum311"/>
    <w:basedOn w:val="Sraonra"/>
    <w:rsid w:val="005F783E"/>
  </w:style>
  <w:style w:type="numbering" w:customStyle="1" w:styleId="WWNum321">
    <w:name w:val="WWNum321"/>
    <w:basedOn w:val="Sraonra"/>
    <w:rsid w:val="005F783E"/>
  </w:style>
  <w:style w:type="numbering" w:customStyle="1" w:styleId="WWNum331">
    <w:name w:val="WWNum331"/>
    <w:basedOn w:val="Sraonra"/>
    <w:rsid w:val="005F783E"/>
  </w:style>
  <w:style w:type="numbering" w:customStyle="1" w:styleId="WWNum341">
    <w:name w:val="WWNum341"/>
    <w:basedOn w:val="Sraonra"/>
    <w:rsid w:val="005F783E"/>
  </w:style>
  <w:style w:type="numbering" w:customStyle="1" w:styleId="WWNum351">
    <w:name w:val="WWNum351"/>
    <w:basedOn w:val="Sraonra"/>
    <w:rsid w:val="005F783E"/>
  </w:style>
  <w:style w:type="numbering" w:customStyle="1" w:styleId="WWNum361">
    <w:name w:val="WWNum361"/>
    <w:basedOn w:val="Sraonra"/>
    <w:rsid w:val="005F783E"/>
  </w:style>
  <w:style w:type="numbering" w:customStyle="1" w:styleId="WWNum371">
    <w:name w:val="WWNum371"/>
    <w:basedOn w:val="Sraonra"/>
    <w:rsid w:val="005F783E"/>
  </w:style>
  <w:style w:type="numbering" w:customStyle="1" w:styleId="WWNum381">
    <w:name w:val="WWNum381"/>
    <w:basedOn w:val="Sraonra"/>
    <w:rsid w:val="005F783E"/>
  </w:style>
  <w:style w:type="numbering" w:customStyle="1" w:styleId="WWNum391">
    <w:name w:val="WWNum391"/>
    <w:basedOn w:val="Sraonra"/>
    <w:rsid w:val="005F783E"/>
  </w:style>
  <w:style w:type="numbering" w:customStyle="1" w:styleId="WWNum401">
    <w:name w:val="WWNum401"/>
    <w:basedOn w:val="Sraonra"/>
    <w:rsid w:val="005F783E"/>
  </w:style>
  <w:style w:type="numbering" w:customStyle="1" w:styleId="WWNum411">
    <w:name w:val="WWNum411"/>
    <w:basedOn w:val="Sraonra"/>
    <w:rsid w:val="005F783E"/>
  </w:style>
  <w:style w:type="numbering" w:customStyle="1" w:styleId="WWNum421">
    <w:name w:val="WWNum421"/>
    <w:basedOn w:val="Sraonra"/>
    <w:rsid w:val="005F783E"/>
  </w:style>
  <w:style w:type="numbering" w:customStyle="1" w:styleId="WWNum431">
    <w:name w:val="WWNum431"/>
    <w:basedOn w:val="Sraonra"/>
    <w:rsid w:val="005F783E"/>
  </w:style>
  <w:style w:type="numbering" w:customStyle="1" w:styleId="WWNum441">
    <w:name w:val="WWNum441"/>
    <w:basedOn w:val="Sraonra"/>
    <w:rsid w:val="005F783E"/>
  </w:style>
  <w:style w:type="numbering" w:customStyle="1" w:styleId="WWNum451">
    <w:name w:val="WWNum451"/>
    <w:basedOn w:val="Sraonra"/>
    <w:rsid w:val="005F783E"/>
  </w:style>
  <w:style w:type="numbering" w:customStyle="1" w:styleId="WWNum461">
    <w:name w:val="WWNum461"/>
    <w:basedOn w:val="Sraonra"/>
    <w:rsid w:val="005F783E"/>
  </w:style>
  <w:style w:type="numbering" w:customStyle="1" w:styleId="WWNum471">
    <w:name w:val="WWNum471"/>
    <w:basedOn w:val="Sraonra"/>
    <w:rsid w:val="005F783E"/>
  </w:style>
  <w:style w:type="numbering" w:customStyle="1" w:styleId="WWNum481">
    <w:name w:val="WWNum481"/>
    <w:basedOn w:val="Sraonra"/>
    <w:rsid w:val="005F783E"/>
  </w:style>
  <w:style w:type="numbering" w:customStyle="1" w:styleId="WWNum1111">
    <w:name w:val="WWNum1111"/>
    <w:basedOn w:val="Sraonra"/>
    <w:rsid w:val="005F783E"/>
  </w:style>
  <w:style w:type="numbering" w:customStyle="1" w:styleId="WWNum1311">
    <w:name w:val="WWNum1311"/>
    <w:basedOn w:val="Sraonra"/>
    <w:rsid w:val="005F783E"/>
  </w:style>
  <w:style w:type="numbering" w:customStyle="1" w:styleId="WWNum4211">
    <w:name w:val="WWNum4211"/>
    <w:basedOn w:val="Sraonra"/>
    <w:rsid w:val="005F783E"/>
  </w:style>
  <w:style w:type="numbering" w:customStyle="1" w:styleId="WWNum4311">
    <w:name w:val="WWNum4311"/>
    <w:basedOn w:val="Sraonra"/>
    <w:rsid w:val="005F783E"/>
  </w:style>
  <w:style w:type="numbering" w:customStyle="1" w:styleId="WWNum4711">
    <w:name w:val="WWNum4711"/>
    <w:basedOn w:val="Sraonra"/>
    <w:rsid w:val="005F783E"/>
  </w:style>
  <w:style w:type="numbering" w:customStyle="1" w:styleId="WWNum4811">
    <w:name w:val="WWNum4811"/>
    <w:basedOn w:val="Sraonra"/>
    <w:rsid w:val="005F783E"/>
  </w:style>
  <w:style w:type="numbering" w:customStyle="1" w:styleId="WWNum2911">
    <w:name w:val="WWNum2911"/>
    <w:rsid w:val="005F783E"/>
  </w:style>
  <w:style w:type="numbering" w:customStyle="1" w:styleId="WWNum422">
    <w:name w:val="WWNum422"/>
    <w:rsid w:val="005F783E"/>
    <w:pPr>
      <w:numPr>
        <w:numId w:val="59"/>
      </w:numPr>
    </w:pPr>
  </w:style>
  <w:style w:type="numbering" w:customStyle="1" w:styleId="WWNum432">
    <w:name w:val="WWNum432"/>
    <w:rsid w:val="005F783E"/>
  </w:style>
  <w:style w:type="numbering" w:customStyle="1" w:styleId="WWNum4411">
    <w:name w:val="WWNum4411"/>
    <w:rsid w:val="005F783E"/>
  </w:style>
  <w:style w:type="numbering" w:customStyle="1" w:styleId="WWNum3101">
    <w:name w:val="WWNum3101"/>
    <w:rsid w:val="005F783E"/>
  </w:style>
  <w:style w:type="numbering" w:customStyle="1" w:styleId="WWNum2611">
    <w:name w:val="WWNum2611"/>
    <w:rsid w:val="005F783E"/>
  </w:style>
  <w:style w:type="numbering" w:customStyle="1" w:styleId="WWNum132">
    <w:name w:val="WWNum132"/>
    <w:rsid w:val="005F783E"/>
  </w:style>
  <w:style w:type="numbering" w:customStyle="1" w:styleId="WWNum491">
    <w:name w:val="WWNum491"/>
    <w:rsid w:val="005F783E"/>
  </w:style>
  <w:style w:type="numbering" w:customStyle="1" w:styleId="WWNum2311">
    <w:name w:val="WWNum2311"/>
    <w:rsid w:val="005F783E"/>
  </w:style>
  <w:style w:type="numbering" w:customStyle="1" w:styleId="WWNum911">
    <w:name w:val="WWNum911"/>
    <w:rsid w:val="005F783E"/>
  </w:style>
  <w:style w:type="numbering" w:customStyle="1" w:styleId="WWNum2511">
    <w:name w:val="WWNum2511"/>
    <w:rsid w:val="005F783E"/>
  </w:style>
  <w:style w:type="numbering" w:customStyle="1" w:styleId="WWNum511">
    <w:name w:val="WWNum511"/>
    <w:rsid w:val="005F783E"/>
  </w:style>
  <w:style w:type="numbering" w:customStyle="1" w:styleId="WWNum3611">
    <w:name w:val="WWNum3611"/>
    <w:rsid w:val="005F783E"/>
  </w:style>
  <w:style w:type="numbering" w:customStyle="1" w:styleId="WWNum3011">
    <w:name w:val="WWNum3011"/>
    <w:rsid w:val="005F783E"/>
  </w:style>
  <w:style w:type="numbering" w:customStyle="1" w:styleId="WWNum4011">
    <w:name w:val="WWNum4011"/>
    <w:rsid w:val="005F783E"/>
  </w:style>
  <w:style w:type="numbering" w:customStyle="1" w:styleId="WWNum1411">
    <w:name w:val="WWNum1411"/>
    <w:rsid w:val="005F783E"/>
  </w:style>
  <w:style w:type="numbering" w:customStyle="1" w:styleId="WWNum3211">
    <w:name w:val="WWNum3211"/>
    <w:rsid w:val="005F783E"/>
  </w:style>
  <w:style w:type="numbering" w:customStyle="1" w:styleId="WWNum3711">
    <w:name w:val="WWNum3711"/>
    <w:rsid w:val="005F783E"/>
  </w:style>
  <w:style w:type="numbering" w:customStyle="1" w:styleId="WWNum2111">
    <w:name w:val="WWNum2111"/>
    <w:rsid w:val="005F783E"/>
  </w:style>
  <w:style w:type="numbering" w:customStyle="1" w:styleId="WWNum3411">
    <w:name w:val="WWNum3411"/>
    <w:rsid w:val="005F783E"/>
  </w:style>
  <w:style w:type="numbering" w:customStyle="1" w:styleId="WWNum482">
    <w:name w:val="WWNum482"/>
    <w:rsid w:val="005F783E"/>
  </w:style>
  <w:style w:type="numbering" w:customStyle="1" w:styleId="WWNum4511">
    <w:name w:val="WWNum4511"/>
    <w:rsid w:val="005F783E"/>
  </w:style>
  <w:style w:type="numbering" w:customStyle="1" w:styleId="WWNum1211">
    <w:name w:val="WWNum1211"/>
    <w:rsid w:val="005F783E"/>
  </w:style>
  <w:style w:type="numbering" w:customStyle="1" w:styleId="WWNum1101">
    <w:name w:val="WWNum1101"/>
    <w:rsid w:val="005F783E"/>
    <w:pPr>
      <w:numPr>
        <w:numId w:val="55"/>
      </w:numPr>
    </w:pPr>
  </w:style>
  <w:style w:type="numbering" w:customStyle="1" w:styleId="WWNum1611">
    <w:name w:val="WWNum1611"/>
    <w:rsid w:val="005F783E"/>
  </w:style>
  <w:style w:type="numbering" w:customStyle="1" w:styleId="WWNum2101">
    <w:name w:val="WWNum2101"/>
    <w:rsid w:val="005F783E"/>
    <w:pPr>
      <w:numPr>
        <w:numId w:val="56"/>
      </w:numPr>
    </w:pPr>
  </w:style>
  <w:style w:type="numbering" w:customStyle="1" w:styleId="WWNum2011">
    <w:name w:val="WWNum2011"/>
    <w:rsid w:val="005F783E"/>
  </w:style>
  <w:style w:type="numbering" w:customStyle="1" w:styleId="WWNum2211">
    <w:name w:val="WWNum2211"/>
    <w:rsid w:val="005F783E"/>
  </w:style>
  <w:style w:type="numbering" w:customStyle="1" w:styleId="WWNum4111">
    <w:name w:val="WWNum4111"/>
    <w:rsid w:val="005F783E"/>
  </w:style>
  <w:style w:type="numbering" w:customStyle="1" w:styleId="WWNum3911">
    <w:name w:val="WWNum3911"/>
    <w:rsid w:val="005F783E"/>
  </w:style>
  <w:style w:type="numbering" w:customStyle="1" w:styleId="WWNum472">
    <w:name w:val="WWNum472"/>
    <w:rsid w:val="005F783E"/>
  </w:style>
  <w:style w:type="numbering" w:customStyle="1" w:styleId="WWNum2811">
    <w:name w:val="WWNum2811"/>
    <w:rsid w:val="005F783E"/>
  </w:style>
  <w:style w:type="numbering" w:customStyle="1" w:styleId="WWNum2411">
    <w:name w:val="WWNum2411"/>
    <w:rsid w:val="005F783E"/>
  </w:style>
  <w:style w:type="numbering" w:customStyle="1" w:styleId="WWNum3511">
    <w:name w:val="WWNum3511"/>
    <w:rsid w:val="005F783E"/>
  </w:style>
  <w:style w:type="numbering" w:customStyle="1" w:styleId="WWNum1911">
    <w:name w:val="WWNum1911"/>
    <w:rsid w:val="005F783E"/>
  </w:style>
  <w:style w:type="numbering" w:customStyle="1" w:styleId="WWNum1511">
    <w:name w:val="WWNum1511"/>
    <w:rsid w:val="005F783E"/>
  </w:style>
  <w:style w:type="numbering" w:customStyle="1" w:styleId="WWNum1011">
    <w:name w:val="WWNum1011"/>
    <w:rsid w:val="005F783E"/>
  </w:style>
  <w:style w:type="numbering" w:customStyle="1" w:styleId="WWNum1811">
    <w:name w:val="WWNum1811"/>
    <w:rsid w:val="005F783E"/>
  </w:style>
  <w:style w:type="numbering" w:customStyle="1" w:styleId="WWNum2711">
    <w:name w:val="WWNum2711"/>
    <w:rsid w:val="005F783E"/>
  </w:style>
  <w:style w:type="numbering" w:customStyle="1" w:styleId="WWNum3311">
    <w:name w:val="WWNum3311"/>
    <w:rsid w:val="005F783E"/>
  </w:style>
  <w:style w:type="numbering" w:customStyle="1" w:styleId="WWNum3811">
    <w:name w:val="WWNum3811"/>
    <w:rsid w:val="005F783E"/>
  </w:style>
  <w:style w:type="numbering" w:customStyle="1" w:styleId="WWNum811">
    <w:name w:val="WWNum811"/>
    <w:rsid w:val="005F783E"/>
  </w:style>
  <w:style w:type="numbering" w:customStyle="1" w:styleId="WWNum112">
    <w:name w:val="WWNum112"/>
    <w:rsid w:val="005F783E"/>
  </w:style>
  <w:style w:type="numbering" w:customStyle="1" w:styleId="WWNum611">
    <w:name w:val="WWNum611"/>
    <w:rsid w:val="005F783E"/>
  </w:style>
  <w:style w:type="numbering" w:customStyle="1" w:styleId="WWNum3111">
    <w:name w:val="WWNum3111"/>
    <w:rsid w:val="005F783E"/>
  </w:style>
  <w:style w:type="numbering" w:customStyle="1" w:styleId="WWNum711">
    <w:name w:val="WWNum711"/>
    <w:rsid w:val="005F783E"/>
  </w:style>
  <w:style w:type="numbering" w:customStyle="1" w:styleId="WWNum1711">
    <w:name w:val="WWNum1711"/>
    <w:rsid w:val="005F783E"/>
  </w:style>
  <w:style w:type="character" w:customStyle="1" w:styleId="Hipersaitas1">
    <w:name w:val="Hipersaitas1"/>
    <w:basedOn w:val="Numatytasispastraiposriftas"/>
    <w:uiPriority w:val="99"/>
    <w:unhideWhenUsed/>
    <w:rsid w:val="005F783E"/>
    <w:rPr>
      <w:color w:val="0563C1"/>
      <w:u w:val="single"/>
    </w:rPr>
  </w:style>
  <w:style w:type="numbering" w:customStyle="1" w:styleId="WWNum442">
    <w:name w:val="WWNum442"/>
    <w:basedOn w:val="Sraonra"/>
    <w:rsid w:val="005F783E"/>
  </w:style>
  <w:style w:type="numbering" w:customStyle="1" w:styleId="WWNum473">
    <w:name w:val="WWNum473"/>
    <w:basedOn w:val="Sraonra"/>
    <w:rsid w:val="005F783E"/>
  </w:style>
  <w:style w:type="character" w:customStyle="1" w:styleId="Hipersaitas2">
    <w:name w:val="Hipersaitas2"/>
    <w:basedOn w:val="Numatytasispastraiposriftas"/>
    <w:uiPriority w:val="99"/>
    <w:semiHidden/>
    <w:unhideWhenUsed/>
    <w:rsid w:val="005F783E"/>
    <w:rPr>
      <w:color w:val="0563C1"/>
      <w:u w:val="single"/>
    </w:rPr>
  </w:style>
  <w:style w:type="character" w:styleId="Hipersaitas">
    <w:name w:val="Hyperlink"/>
    <w:basedOn w:val="Numatytasispastraiposriftas"/>
    <w:uiPriority w:val="99"/>
    <w:semiHidden/>
    <w:unhideWhenUsed/>
    <w:rsid w:val="005F783E"/>
    <w:rPr>
      <w:color w:val="0563C1" w:themeColor="hyperlink"/>
      <w:u w:val="single"/>
    </w:rPr>
  </w:style>
  <w:style w:type="table" w:customStyle="1" w:styleId="TableNormal">
    <w:name w:val="Table Normal"/>
    <w:rsid w:val="005A7BE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raonra2">
    <w:name w:val="Sąrašo nėra2"/>
    <w:next w:val="Sraonra"/>
    <w:uiPriority w:val="99"/>
    <w:semiHidden/>
    <w:unhideWhenUsed/>
    <w:rsid w:val="0049766C"/>
  </w:style>
  <w:style w:type="numbering" w:customStyle="1" w:styleId="Sraonra12">
    <w:name w:val="Sąrašo nėra12"/>
    <w:next w:val="Sraonra"/>
    <w:uiPriority w:val="99"/>
    <w:semiHidden/>
    <w:unhideWhenUsed/>
    <w:rsid w:val="0049766C"/>
  </w:style>
  <w:style w:type="numbering" w:customStyle="1" w:styleId="WWNum113">
    <w:name w:val="WWNum113"/>
    <w:basedOn w:val="Sraonra"/>
    <w:rsid w:val="0049766C"/>
  </w:style>
  <w:style w:type="numbering" w:customStyle="1" w:styleId="WWNum212">
    <w:name w:val="WWNum212"/>
    <w:basedOn w:val="Sraonra"/>
    <w:rsid w:val="0049766C"/>
  </w:style>
  <w:style w:type="numbering" w:customStyle="1" w:styleId="WWNum312">
    <w:name w:val="WWNum312"/>
    <w:basedOn w:val="Sraonra"/>
    <w:rsid w:val="0049766C"/>
  </w:style>
  <w:style w:type="numbering" w:customStyle="1" w:styleId="WWNum410">
    <w:name w:val="WWNum410"/>
    <w:basedOn w:val="Sraonra"/>
    <w:rsid w:val="0049766C"/>
  </w:style>
  <w:style w:type="numbering" w:customStyle="1" w:styleId="WWNum52">
    <w:name w:val="WWNum52"/>
    <w:basedOn w:val="Sraonra"/>
    <w:rsid w:val="0049766C"/>
  </w:style>
  <w:style w:type="numbering" w:customStyle="1" w:styleId="WWNum62">
    <w:name w:val="WWNum62"/>
    <w:basedOn w:val="Sraonra"/>
    <w:rsid w:val="0049766C"/>
  </w:style>
  <w:style w:type="numbering" w:customStyle="1" w:styleId="WWNum72">
    <w:name w:val="WWNum72"/>
    <w:basedOn w:val="Sraonra"/>
    <w:rsid w:val="0049766C"/>
  </w:style>
  <w:style w:type="numbering" w:customStyle="1" w:styleId="WWNum82">
    <w:name w:val="WWNum82"/>
    <w:basedOn w:val="Sraonra"/>
    <w:rsid w:val="0049766C"/>
  </w:style>
  <w:style w:type="numbering" w:customStyle="1" w:styleId="WWNum92">
    <w:name w:val="WWNum92"/>
    <w:basedOn w:val="Sraonra"/>
    <w:rsid w:val="0049766C"/>
  </w:style>
  <w:style w:type="numbering" w:customStyle="1" w:styleId="WWNum102">
    <w:name w:val="WWNum102"/>
    <w:basedOn w:val="Sraonra"/>
    <w:rsid w:val="0049766C"/>
  </w:style>
  <w:style w:type="numbering" w:customStyle="1" w:styleId="WWNum114">
    <w:name w:val="WWNum114"/>
    <w:basedOn w:val="Sraonra"/>
    <w:rsid w:val="0049766C"/>
  </w:style>
  <w:style w:type="numbering" w:customStyle="1" w:styleId="WWNum122">
    <w:name w:val="WWNum122"/>
    <w:basedOn w:val="Sraonra"/>
    <w:rsid w:val="0049766C"/>
  </w:style>
  <w:style w:type="numbering" w:customStyle="1" w:styleId="WWNum133">
    <w:name w:val="WWNum133"/>
    <w:basedOn w:val="Sraonra"/>
    <w:rsid w:val="0049766C"/>
  </w:style>
  <w:style w:type="numbering" w:customStyle="1" w:styleId="WWNum142">
    <w:name w:val="WWNum142"/>
    <w:basedOn w:val="Sraonra"/>
    <w:rsid w:val="0049766C"/>
  </w:style>
  <w:style w:type="numbering" w:customStyle="1" w:styleId="WWNum152">
    <w:name w:val="WWNum152"/>
    <w:basedOn w:val="Sraonra"/>
    <w:rsid w:val="0049766C"/>
  </w:style>
  <w:style w:type="numbering" w:customStyle="1" w:styleId="WWNum162">
    <w:name w:val="WWNum162"/>
    <w:basedOn w:val="Sraonra"/>
    <w:rsid w:val="0049766C"/>
  </w:style>
  <w:style w:type="numbering" w:customStyle="1" w:styleId="WWNum172">
    <w:name w:val="WWNum172"/>
    <w:basedOn w:val="Sraonra"/>
    <w:rsid w:val="0049766C"/>
  </w:style>
  <w:style w:type="numbering" w:customStyle="1" w:styleId="WWNum182">
    <w:name w:val="WWNum182"/>
    <w:basedOn w:val="Sraonra"/>
    <w:rsid w:val="0049766C"/>
  </w:style>
  <w:style w:type="numbering" w:customStyle="1" w:styleId="WWNum192">
    <w:name w:val="WWNum192"/>
    <w:basedOn w:val="Sraonra"/>
    <w:rsid w:val="0049766C"/>
  </w:style>
  <w:style w:type="numbering" w:customStyle="1" w:styleId="WWNum202">
    <w:name w:val="WWNum202"/>
    <w:basedOn w:val="Sraonra"/>
    <w:rsid w:val="0049766C"/>
  </w:style>
  <w:style w:type="numbering" w:customStyle="1" w:styleId="WWNum213">
    <w:name w:val="WWNum213"/>
    <w:basedOn w:val="Sraonra"/>
    <w:rsid w:val="0049766C"/>
  </w:style>
  <w:style w:type="numbering" w:customStyle="1" w:styleId="WWNum222">
    <w:name w:val="WWNum222"/>
    <w:basedOn w:val="Sraonra"/>
    <w:rsid w:val="0049766C"/>
  </w:style>
  <w:style w:type="numbering" w:customStyle="1" w:styleId="WWNum232">
    <w:name w:val="WWNum232"/>
    <w:basedOn w:val="Sraonra"/>
    <w:rsid w:val="0049766C"/>
  </w:style>
  <w:style w:type="numbering" w:customStyle="1" w:styleId="WWNum242">
    <w:name w:val="WWNum242"/>
    <w:basedOn w:val="Sraonra"/>
    <w:rsid w:val="0049766C"/>
  </w:style>
  <w:style w:type="numbering" w:customStyle="1" w:styleId="WWNum252">
    <w:name w:val="WWNum252"/>
    <w:basedOn w:val="Sraonra"/>
    <w:rsid w:val="0049766C"/>
  </w:style>
  <w:style w:type="numbering" w:customStyle="1" w:styleId="WWNum262">
    <w:name w:val="WWNum262"/>
    <w:basedOn w:val="Sraonra"/>
    <w:rsid w:val="0049766C"/>
  </w:style>
  <w:style w:type="numbering" w:customStyle="1" w:styleId="WWNum272">
    <w:name w:val="WWNum272"/>
    <w:basedOn w:val="Sraonra"/>
    <w:rsid w:val="0049766C"/>
  </w:style>
  <w:style w:type="numbering" w:customStyle="1" w:styleId="WWNum282">
    <w:name w:val="WWNum282"/>
    <w:basedOn w:val="Sraonra"/>
    <w:rsid w:val="0049766C"/>
  </w:style>
  <w:style w:type="numbering" w:customStyle="1" w:styleId="WWNum292">
    <w:name w:val="WWNum292"/>
    <w:basedOn w:val="Sraonra"/>
    <w:rsid w:val="0049766C"/>
  </w:style>
  <w:style w:type="numbering" w:customStyle="1" w:styleId="WWNum302">
    <w:name w:val="WWNum302"/>
    <w:basedOn w:val="Sraonra"/>
    <w:rsid w:val="0049766C"/>
  </w:style>
  <w:style w:type="numbering" w:customStyle="1" w:styleId="WWNum313">
    <w:name w:val="WWNum313"/>
    <w:basedOn w:val="Sraonra"/>
    <w:rsid w:val="0049766C"/>
  </w:style>
  <w:style w:type="numbering" w:customStyle="1" w:styleId="WWNum322">
    <w:name w:val="WWNum322"/>
    <w:basedOn w:val="Sraonra"/>
    <w:rsid w:val="0049766C"/>
  </w:style>
  <w:style w:type="numbering" w:customStyle="1" w:styleId="WWNum332">
    <w:name w:val="WWNum332"/>
    <w:basedOn w:val="Sraonra"/>
    <w:rsid w:val="0049766C"/>
  </w:style>
  <w:style w:type="numbering" w:customStyle="1" w:styleId="WWNum342">
    <w:name w:val="WWNum342"/>
    <w:basedOn w:val="Sraonra"/>
    <w:rsid w:val="0049766C"/>
  </w:style>
  <w:style w:type="numbering" w:customStyle="1" w:styleId="WWNum352">
    <w:name w:val="WWNum352"/>
    <w:basedOn w:val="Sraonra"/>
    <w:rsid w:val="0049766C"/>
  </w:style>
  <w:style w:type="numbering" w:customStyle="1" w:styleId="WWNum362">
    <w:name w:val="WWNum362"/>
    <w:basedOn w:val="Sraonra"/>
    <w:rsid w:val="0049766C"/>
  </w:style>
  <w:style w:type="numbering" w:customStyle="1" w:styleId="WWNum372">
    <w:name w:val="WWNum372"/>
    <w:basedOn w:val="Sraonra"/>
    <w:rsid w:val="0049766C"/>
  </w:style>
  <w:style w:type="numbering" w:customStyle="1" w:styleId="WWNum382">
    <w:name w:val="WWNum382"/>
    <w:basedOn w:val="Sraonra"/>
    <w:rsid w:val="0049766C"/>
  </w:style>
  <w:style w:type="numbering" w:customStyle="1" w:styleId="WWNum392">
    <w:name w:val="WWNum392"/>
    <w:basedOn w:val="Sraonra"/>
    <w:rsid w:val="0049766C"/>
  </w:style>
  <w:style w:type="numbering" w:customStyle="1" w:styleId="WWNum402">
    <w:name w:val="WWNum402"/>
    <w:basedOn w:val="Sraonra"/>
    <w:rsid w:val="0049766C"/>
  </w:style>
  <w:style w:type="numbering" w:customStyle="1" w:styleId="WWNum412">
    <w:name w:val="WWNum412"/>
    <w:basedOn w:val="Sraonra"/>
    <w:rsid w:val="0049766C"/>
  </w:style>
  <w:style w:type="numbering" w:customStyle="1" w:styleId="WWNum423">
    <w:name w:val="WWNum423"/>
    <w:basedOn w:val="Sraonra"/>
    <w:rsid w:val="0049766C"/>
  </w:style>
  <w:style w:type="numbering" w:customStyle="1" w:styleId="WWNum433">
    <w:name w:val="WWNum433"/>
    <w:basedOn w:val="Sraonra"/>
    <w:rsid w:val="0049766C"/>
  </w:style>
  <w:style w:type="numbering" w:customStyle="1" w:styleId="WWNum443">
    <w:name w:val="WWNum443"/>
    <w:basedOn w:val="Sraonra"/>
    <w:rsid w:val="0049766C"/>
  </w:style>
  <w:style w:type="numbering" w:customStyle="1" w:styleId="WWNum452">
    <w:name w:val="WWNum452"/>
    <w:basedOn w:val="Sraonra"/>
    <w:rsid w:val="0049766C"/>
  </w:style>
  <w:style w:type="numbering" w:customStyle="1" w:styleId="WWNum462">
    <w:name w:val="WWNum462"/>
    <w:basedOn w:val="Sraonra"/>
    <w:rsid w:val="0049766C"/>
  </w:style>
  <w:style w:type="numbering" w:customStyle="1" w:styleId="WWNum474">
    <w:name w:val="WWNum474"/>
    <w:basedOn w:val="Sraonra"/>
    <w:rsid w:val="0049766C"/>
  </w:style>
  <w:style w:type="numbering" w:customStyle="1" w:styleId="WWNum483">
    <w:name w:val="WWNum483"/>
    <w:basedOn w:val="Sraonra"/>
    <w:rsid w:val="0049766C"/>
  </w:style>
  <w:style w:type="numbering" w:customStyle="1" w:styleId="Sraonra111">
    <w:name w:val="Sąrašo nėra111"/>
    <w:next w:val="Sraonra"/>
    <w:uiPriority w:val="99"/>
    <w:semiHidden/>
    <w:unhideWhenUsed/>
    <w:rsid w:val="0049766C"/>
  </w:style>
  <w:style w:type="numbering" w:customStyle="1" w:styleId="Sraonra1111">
    <w:name w:val="Sąrašo nėra1111"/>
    <w:next w:val="Sraonra"/>
    <w:uiPriority w:val="99"/>
    <w:semiHidden/>
    <w:unhideWhenUsed/>
    <w:rsid w:val="0049766C"/>
  </w:style>
  <w:style w:type="numbering" w:customStyle="1" w:styleId="WWNum1102">
    <w:name w:val="WWNum1102"/>
    <w:basedOn w:val="Sraonra"/>
    <w:rsid w:val="0049766C"/>
  </w:style>
  <w:style w:type="numbering" w:customStyle="1" w:styleId="WWNum2102">
    <w:name w:val="WWNum2102"/>
    <w:basedOn w:val="Sraonra"/>
    <w:rsid w:val="0049766C"/>
  </w:style>
  <w:style w:type="numbering" w:customStyle="1" w:styleId="WWNum3102">
    <w:name w:val="WWNum3102"/>
    <w:basedOn w:val="Sraonra"/>
    <w:rsid w:val="0049766C"/>
  </w:style>
  <w:style w:type="numbering" w:customStyle="1" w:styleId="WWNum492">
    <w:name w:val="WWNum492"/>
    <w:basedOn w:val="Sraonra"/>
    <w:rsid w:val="0049766C"/>
  </w:style>
  <w:style w:type="numbering" w:customStyle="1" w:styleId="WWNum512">
    <w:name w:val="WWNum512"/>
    <w:basedOn w:val="Sraonra"/>
    <w:rsid w:val="0049766C"/>
  </w:style>
  <w:style w:type="numbering" w:customStyle="1" w:styleId="WWNum612">
    <w:name w:val="WWNum612"/>
    <w:basedOn w:val="Sraonra"/>
    <w:rsid w:val="0049766C"/>
  </w:style>
  <w:style w:type="numbering" w:customStyle="1" w:styleId="WWNum712">
    <w:name w:val="WWNum712"/>
    <w:basedOn w:val="Sraonra"/>
    <w:rsid w:val="0049766C"/>
  </w:style>
  <w:style w:type="numbering" w:customStyle="1" w:styleId="WWNum812">
    <w:name w:val="WWNum812"/>
    <w:basedOn w:val="Sraonra"/>
    <w:rsid w:val="0049766C"/>
  </w:style>
  <w:style w:type="numbering" w:customStyle="1" w:styleId="WWNum912">
    <w:name w:val="WWNum912"/>
    <w:basedOn w:val="Sraonra"/>
    <w:rsid w:val="0049766C"/>
  </w:style>
  <w:style w:type="numbering" w:customStyle="1" w:styleId="WWNum1012">
    <w:name w:val="WWNum1012"/>
    <w:basedOn w:val="Sraonra"/>
    <w:rsid w:val="0049766C"/>
  </w:style>
  <w:style w:type="numbering" w:customStyle="1" w:styleId="WWNum1112">
    <w:name w:val="WWNum1112"/>
    <w:basedOn w:val="Sraonra"/>
    <w:rsid w:val="0049766C"/>
  </w:style>
  <w:style w:type="numbering" w:customStyle="1" w:styleId="WWNum1212">
    <w:name w:val="WWNum1212"/>
    <w:basedOn w:val="Sraonra"/>
    <w:rsid w:val="0049766C"/>
  </w:style>
  <w:style w:type="numbering" w:customStyle="1" w:styleId="WWNum1312">
    <w:name w:val="WWNum1312"/>
    <w:basedOn w:val="Sraonra"/>
    <w:rsid w:val="0049766C"/>
  </w:style>
  <w:style w:type="numbering" w:customStyle="1" w:styleId="WWNum1412">
    <w:name w:val="WWNum1412"/>
    <w:basedOn w:val="Sraonra"/>
    <w:rsid w:val="0049766C"/>
  </w:style>
  <w:style w:type="numbering" w:customStyle="1" w:styleId="WWNum1512">
    <w:name w:val="WWNum1512"/>
    <w:basedOn w:val="Sraonra"/>
    <w:rsid w:val="0049766C"/>
  </w:style>
  <w:style w:type="numbering" w:customStyle="1" w:styleId="WWNum1612">
    <w:name w:val="WWNum1612"/>
    <w:basedOn w:val="Sraonra"/>
    <w:rsid w:val="0049766C"/>
  </w:style>
  <w:style w:type="numbering" w:customStyle="1" w:styleId="WWNum1712">
    <w:name w:val="WWNum1712"/>
    <w:basedOn w:val="Sraonra"/>
    <w:rsid w:val="0049766C"/>
  </w:style>
  <w:style w:type="numbering" w:customStyle="1" w:styleId="WWNum1812">
    <w:name w:val="WWNum1812"/>
    <w:basedOn w:val="Sraonra"/>
    <w:rsid w:val="0049766C"/>
  </w:style>
  <w:style w:type="numbering" w:customStyle="1" w:styleId="WWNum1912">
    <w:name w:val="WWNum1912"/>
    <w:basedOn w:val="Sraonra"/>
    <w:rsid w:val="0049766C"/>
  </w:style>
  <w:style w:type="numbering" w:customStyle="1" w:styleId="WWNum2012">
    <w:name w:val="WWNum2012"/>
    <w:basedOn w:val="Sraonra"/>
    <w:rsid w:val="0049766C"/>
  </w:style>
  <w:style w:type="numbering" w:customStyle="1" w:styleId="WWNum2112">
    <w:name w:val="WWNum2112"/>
    <w:basedOn w:val="Sraonra"/>
    <w:rsid w:val="0049766C"/>
  </w:style>
  <w:style w:type="numbering" w:customStyle="1" w:styleId="WWNum2212">
    <w:name w:val="WWNum2212"/>
    <w:basedOn w:val="Sraonra"/>
    <w:rsid w:val="0049766C"/>
  </w:style>
  <w:style w:type="numbering" w:customStyle="1" w:styleId="WWNum2312">
    <w:name w:val="WWNum2312"/>
    <w:basedOn w:val="Sraonra"/>
    <w:rsid w:val="0049766C"/>
  </w:style>
  <w:style w:type="numbering" w:customStyle="1" w:styleId="WWNum2412">
    <w:name w:val="WWNum2412"/>
    <w:basedOn w:val="Sraonra"/>
    <w:rsid w:val="0049766C"/>
  </w:style>
  <w:style w:type="numbering" w:customStyle="1" w:styleId="WWNum2512">
    <w:name w:val="WWNum2512"/>
    <w:basedOn w:val="Sraonra"/>
    <w:rsid w:val="0049766C"/>
  </w:style>
  <w:style w:type="numbering" w:customStyle="1" w:styleId="WWNum2612">
    <w:name w:val="WWNum2612"/>
    <w:basedOn w:val="Sraonra"/>
    <w:rsid w:val="0049766C"/>
  </w:style>
  <w:style w:type="numbering" w:customStyle="1" w:styleId="WWNum2712">
    <w:name w:val="WWNum2712"/>
    <w:basedOn w:val="Sraonra"/>
    <w:rsid w:val="0049766C"/>
  </w:style>
  <w:style w:type="numbering" w:customStyle="1" w:styleId="WWNum2812">
    <w:name w:val="WWNum2812"/>
    <w:basedOn w:val="Sraonra"/>
    <w:rsid w:val="0049766C"/>
  </w:style>
  <w:style w:type="numbering" w:customStyle="1" w:styleId="WWNum2912">
    <w:name w:val="WWNum2912"/>
    <w:basedOn w:val="Sraonra"/>
    <w:rsid w:val="0049766C"/>
  </w:style>
  <w:style w:type="numbering" w:customStyle="1" w:styleId="WWNum3012">
    <w:name w:val="WWNum3012"/>
    <w:basedOn w:val="Sraonra"/>
    <w:rsid w:val="0049766C"/>
  </w:style>
  <w:style w:type="numbering" w:customStyle="1" w:styleId="WWNum3112">
    <w:name w:val="WWNum3112"/>
    <w:basedOn w:val="Sraonra"/>
    <w:rsid w:val="0049766C"/>
  </w:style>
  <w:style w:type="numbering" w:customStyle="1" w:styleId="WWNum3212">
    <w:name w:val="WWNum3212"/>
    <w:basedOn w:val="Sraonra"/>
    <w:rsid w:val="0049766C"/>
  </w:style>
  <w:style w:type="numbering" w:customStyle="1" w:styleId="WWNum3312">
    <w:name w:val="WWNum3312"/>
    <w:basedOn w:val="Sraonra"/>
    <w:rsid w:val="0049766C"/>
  </w:style>
  <w:style w:type="numbering" w:customStyle="1" w:styleId="WWNum3412">
    <w:name w:val="WWNum3412"/>
    <w:basedOn w:val="Sraonra"/>
    <w:rsid w:val="0049766C"/>
  </w:style>
  <w:style w:type="numbering" w:customStyle="1" w:styleId="WWNum3512">
    <w:name w:val="WWNum3512"/>
    <w:basedOn w:val="Sraonra"/>
    <w:rsid w:val="0049766C"/>
  </w:style>
  <w:style w:type="numbering" w:customStyle="1" w:styleId="WWNum3612">
    <w:name w:val="WWNum3612"/>
    <w:basedOn w:val="Sraonra"/>
    <w:rsid w:val="0049766C"/>
  </w:style>
  <w:style w:type="numbering" w:customStyle="1" w:styleId="WWNum3712">
    <w:name w:val="WWNum3712"/>
    <w:basedOn w:val="Sraonra"/>
    <w:rsid w:val="0049766C"/>
  </w:style>
  <w:style w:type="numbering" w:customStyle="1" w:styleId="WWNum3812">
    <w:name w:val="WWNum3812"/>
    <w:basedOn w:val="Sraonra"/>
    <w:rsid w:val="0049766C"/>
  </w:style>
  <w:style w:type="numbering" w:customStyle="1" w:styleId="WWNum3912">
    <w:name w:val="WWNum3912"/>
    <w:basedOn w:val="Sraonra"/>
    <w:rsid w:val="0049766C"/>
  </w:style>
  <w:style w:type="numbering" w:customStyle="1" w:styleId="WWNum4012">
    <w:name w:val="WWNum4012"/>
    <w:basedOn w:val="Sraonra"/>
    <w:rsid w:val="0049766C"/>
  </w:style>
  <w:style w:type="numbering" w:customStyle="1" w:styleId="WWNum4112">
    <w:name w:val="WWNum4112"/>
    <w:basedOn w:val="Sraonra"/>
    <w:rsid w:val="0049766C"/>
  </w:style>
  <w:style w:type="numbering" w:customStyle="1" w:styleId="WWNum4212">
    <w:name w:val="WWNum4212"/>
    <w:basedOn w:val="Sraonra"/>
    <w:rsid w:val="0049766C"/>
  </w:style>
  <w:style w:type="numbering" w:customStyle="1" w:styleId="WWNum4312">
    <w:name w:val="WWNum4312"/>
    <w:basedOn w:val="Sraonra"/>
    <w:rsid w:val="0049766C"/>
  </w:style>
  <w:style w:type="numbering" w:customStyle="1" w:styleId="WWNum4412">
    <w:name w:val="WWNum4412"/>
    <w:basedOn w:val="Sraonra"/>
    <w:rsid w:val="0049766C"/>
  </w:style>
  <w:style w:type="numbering" w:customStyle="1" w:styleId="WWNum4512">
    <w:name w:val="WWNum4512"/>
    <w:basedOn w:val="Sraonra"/>
    <w:rsid w:val="0049766C"/>
  </w:style>
  <w:style w:type="numbering" w:customStyle="1" w:styleId="WWNum4611">
    <w:name w:val="WWNum4611"/>
    <w:basedOn w:val="Sraonra"/>
    <w:rsid w:val="0049766C"/>
  </w:style>
  <w:style w:type="numbering" w:customStyle="1" w:styleId="WWNum4712">
    <w:name w:val="WWNum4712"/>
    <w:basedOn w:val="Sraonra"/>
    <w:rsid w:val="0049766C"/>
  </w:style>
  <w:style w:type="numbering" w:customStyle="1" w:styleId="WWNum4812">
    <w:name w:val="WWNum4812"/>
    <w:basedOn w:val="Sraonra"/>
    <w:rsid w:val="0049766C"/>
  </w:style>
  <w:style w:type="numbering" w:customStyle="1" w:styleId="WWNum11111">
    <w:name w:val="WWNum11111"/>
    <w:basedOn w:val="Sraonra"/>
    <w:rsid w:val="0049766C"/>
  </w:style>
  <w:style w:type="numbering" w:customStyle="1" w:styleId="WWNum13111">
    <w:name w:val="WWNum13111"/>
    <w:basedOn w:val="Sraonra"/>
    <w:rsid w:val="0049766C"/>
  </w:style>
  <w:style w:type="numbering" w:customStyle="1" w:styleId="WWNum42111">
    <w:name w:val="WWNum42111"/>
    <w:basedOn w:val="Sraonra"/>
    <w:rsid w:val="0049766C"/>
  </w:style>
  <w:style w:type="numbering" w:customStyle="1" w:styleId="WWNum43111">
    <w:name w:val="WWNum43111"/>
    <w:basedOn w:val="Sraonra"/>
    <w:rsid w:val="0049766C"/>
  </w:style>
  <w:style w:type="numbering" w:customStyle="1" w:styleId="WWNum47111">
    <w:name w:val="WWNum47111"/>
    <w:basedOn w:val="Sraonra"/>
    <w:rsid w:val="0049766C"/>
  </w:style>
  <w:style w:type="numbering" w:customStyle="1" w:styleId="WWNum48111">
    <w:name w:val="WWNum48111"/>
    <w:basedOn w:val="Sraonra"/>
    <w:rsid w:val="0049766C"/>
  </w:style>
  <w:style w:type="numbering" w:customStyle="1" w:styleId="WWNum29111">
    <w:name w:val="WWNum29111"/>
    <w:rsid w:val="0049766C"/>
  </w:style>
  <w:style w:type="numbering" w:customStyle="1" w:styleId="WWNum4221">
    <w:name w:val="WWNum4221"/>
    <w:rsid w:val="0049766C"/>
  </w:style>
  <w:style w:type="numbering" w:customStyle="1" w:styleId="WWNum4321">
    <w:name w:val="WWNum4321"/>
    <w:rsid w:val="0049766C"/>
  </w:style>
  <w:style w:type="numbering" w:customStyle="1" w:styleId="WWNum44111">
    <w:name w:val="WWNum44111"/>
    <w:rsid w:val="0049766C"/>
  </w:style>
  <w:style w:type="numbering" w:customStyle="1" w:styleId="WWNum31011">
    <w:name w:val="WWNum31011"/>
    <w:rsid w:val="0049766C"/>
  </w:style>
  <w:style w:type="numbering" w:customStyle="1" w:styleId="WWNum26111">
    <w:name w:val="WWNum26111"/>
    <w:rsid w:val="0049766C"/>
  </w:style>
  <w:style w:type="numbering" w:customStyle="1" w:styleId="WWNum1321">
    <w:name w:val="WWNum1321"/>
    <w:rsid w:val="0049766C"/>
  </w:style>
  <w:style w:type="numbering" w:customStyle="1" w:styleId="WWNum4911">
    <w:name w:val="WWNum4911"/>
    <w:rsid w:val="0049766C"/>
  </w:style>
  <w:style w:type="numbering" w:customStyle="1" w:styleId="WWNum23111">
    <w:name w:val="WWNum23111"/>
    <w:rsid w:val="0049766C"/>
  </w:style>
  <w:style w:type="numbering" w:customStyle="1" w:styleId="WWNum9111">
    <w:name w:val="WWNum9111"/>
    <w:rsid w:val="0049766C"/>
  </w:style>
  <w:style w:type="numbering" w:customStyle="1" w:styleId="WWNum25111">
    <w:name w:val="WWNum25111"/>
    <w:rsid w:val="0049766C"/>
  </w:style>
  <w:style w:type="numbering" w:customStyle="1" w:styleId="WWNum5111">
    <w:name w:val="WWNum5111"/>
    <w:rsid w:val="0049766C"/>
  </w:style>
  <w:style w:type="numbering" w:customStyle="1" w:styleId="WWNum36111">
    <w:name w:val="WWNum36111"/>
    <w:rsid w:val="0049766C"/>
  </w:style>
  <w:style w:type="numbering" w:customStyle="1" w:styleId="WWNum30111">
    <w:name w:val="WWNum30111"/>
    <w:rsid w:val="0049766C"/>
  </w:style>
  <w:style w:type="numbering" w:customStyle="1" w:styleId="WWNum40111">
    <w:name w:val="WWNum40111"/>
    <w:rsid w:val="0049766C"/>
  </w:style>
  <w:style w:type="numbering" w:customStyle="1" w:styleId="WWNum14111">
    <w:name w:val="WWNum14111"/>
    <w:rsid w:val="0049766C"/>
  </w:style>
  <w:style w:type="numbering" w:customStyle="1" w:styleId="WWNum32111">
    <w:name w:val="WWNum32111"/>
    <w:rsid w:val="0049766C"/>
  </w:style>
  <w:style w:type="numbering" w:customStyle="1" w:styleId="WWNum37111">
    <w:name w:val="WWNum37111"/>
    <w:rsid w:val="0049766C"/>
  </w:style>
  <w:style w:type="numbering" w:customStyle="1" w:styleId="WWNum21111">
    <w:name w:val="WWNum21111"/>
    <w:rsid w:val="0049766C"/>
  </w:style>
  <w:style w:type="numbering" w:customStyle="1" w:styleId="WWNum34111">
    <w:name w:val="WWNum34111"/>
    <w:rsid w:val="0049766C"/>
  </w:style>
  <w:style w:type="numbering" w:customStyle="1" w:styleId="WWNum4821">
    <w:name w:val="WWNum4821"/>
    <w:rsid w:val="0049766C"/>
  </w:style>
  <w:style w:type="numbering" w:customStyle="1" w:styleId="WWNum45111">
    <w:name w:val="WWNum45111"/>
    <w:rsid w:val="0049766C"/>
  </w:style>
  <w:style w:type="numbering" w:customStyle="1" w:styleId="WWNum12111">
    <w:name w:val="WWNum12111"/>
    <w:rsid w:val="0049766C"/>
  </w:style>
  <w:style w:type="numbering" w:customStyle="1" w:styleId="WWNum11011">
    <w:name w:val="WWNum11011"/>
    <w:rsid w:val="0049766C"/>
  </w:style>
  <w:style w:type="numbering" w:customStyle="1" w:styleId="WWNum16111">
    <w:name w:val="WWNum16111"/>
    <w:rsid w:val="0049766C"/>
  </w:style>
  <w:style w:type="numbering" w:customStyle="1" w:styleId="WWNum21011">
    <w:name w:val="WWNum21011"/>
    <w:rsid w:val="0049766C"/>
  </w:style>
  <w:style w:type="numbering" w:customStyle="1" w:styleId="WWNum20111">
    <w:name w:val="WWNum20111"/>
    <w:rsid w:val="0049766C"/>
  </w:style>
  <w:style w:type="numbering" w:customStyle="1" w:styleId="WWNum22111">
    <w:name w:val="WWNum22111"/>
    <w:rsid w:val="0049766C"/>
  </w:style>
  <w:style w:type="numbering" w:customStyle="1" w:styleId="WWNum41111">
    <w:name w:val="WWNum41111"/>
    <w:rsid w:val="0049766C"/>
  </w:style>
  <w:style w:type="numbering" w:customStyle="1" w:styleId="WWNum39111">
    <w:name w:val="WWNum39111"/>
    <w:rsid w:val="0049766C"/>
  </w:style>
  <w:style w:type="numbering" w:customStyle="1" w:styleId="WWNum4721">
    <w:name w:val="WWNum4721"/>
    <w:rsid w:val="0049766C"/>
  </w:style>
  <w:style w:type="numbering" w:customStyle="1" w:styleId="WWNum28111">
    <w:name w:val="WWNum28111"/>
    <w:rsid w:val="0049766C"/>
  </w:style>
  <w:style w:type="numbering" w:customStyle="1" w:styleId="WWNum24111">
    <w:name w:val="WWNum24111"/>
    <w:rsid w:val="0049766C"/>
  </w:style>
  <w:style w:type="numbering" w:customStyle="1" w:styleId="WWNum35111">
    <w:name w:val="WWNum35111"/>
    <w:rsid w:val="0049766C"/>
  </w:style>
  <w:style w:type="numbering" w:customStyle="1" w:styleId="WWNum19111">
    <w:name w:val="WWNum19111"/>
    <w:rsid w:val="0049766C"/>
  </w:style>
  <w:style w:type="numbering" w:customStyle="1" w:styleId="WWNum15111">
    <w:name w:val="WWNum15111"/>
    <w:rsid w:val="0049766C"/>
  </w:style>
  <w:style w:type="numbering" w:customStyle="1" w:styleId="WWNum10111">
    <w:name w:val="WWNum10111"/>
    <w:rsid w:val="0049766C"/>
  </w:style>
  <w:style w:type="numbering" w:customStyle="1" w:styleId="WWNum18111">
    <w:name w:val="WWNum18111"/>
    <w:rsid w:val="0049766C"/>
  </w:style>
  <w:style w:type="numbering" w:customStyle="1" w:styleId="WWNum27111">
    <w:name w:val="WWNum27111"/>
    <w:rsid w:val="0049766C"/>
  </w:style>
  <w:style w:type="numbering" w:customStyle="1" w:styleId="WWNum33111">
    <w:name w:val="WWNum33111"/>
    <w:rsid w:val="0049766C"/>
  </w:style>
  <w:style w:type="numbering" w:customStyle="1" w:styleId="WWNum38111">
    <w:name w:val="WWNum38111"/>
    <w:rsid w:val="0049766C"/>
  </w:style>
  <w:style w:type="numbering" w:customStyle="1" w:styleId="WWNum8111">
    <w:name w:val="WWNum8111"/>
    <w:rsid w:val="0049766C"/>
  </w:style>
  <w:style w:type="numbering" w:customStyle="1" w:styleId="WWNum1121">
    <w:name w:val="WWNum1121"/>
    <w:rsid w:val="0049766C"/>
  </w:style>
  <w:style w:type="numbering" w:customStyle="1" w:styleId="WWNum6111">
    <w:name w:val="WWNum6111"/>
    <w:rsid w:val="0049766C"/>
  </w:style>
  <w:style w:type="numbering" w:customStyle="1" w:styleId="WWNum31111">
    <w:name w:val="WWNum31111"/>
    <w:rsid w:val="0049766C"/>
  </w:style>
  <w:style w:type="numbering" w:customStyle="1" w:styleId="WWNum7111">
    <w:name w:val="WWNum7111"/>
    <w:rsid w:val="0049766C"/>
  </w:style>
  <w:style w:type="numbering" w:customStyle="1" w:styleId="WWNum17111">
    <w:name w:val="WWNum17111"/>
    <w:rsid w:val="0049766C"/>
  </w:style>
  <w:style w:type="numbering" w:customStyle="1" w:styleId="WWNum4421">
    <w:name w:val="WWNum4421"/>
    <w:basedOn w:val="Sraonra"/>
    <w:rsid w:val="0049766C"/>
  </w:style>
  <w:style w:type="numbering" w:customStyle="1" w:styleId="WWNum4731">
    <w:name w:val="WWNum4731"/>
    <w:basedOn w:val="Sraonra"/>
    <w:rsid w:val="0049766C"/>
  </w:style>
  <w:style w:type="character" w:customStyle="1" w:styleId="Hipersaitas3">
    <w:name w:val="Hipersaitas3"/>
    <w:basedOn w:val="Numatytasispastraiposriftas"/>
    <w:uiPriority w:val="99"/>
    <w:semiHidden/>
    <w:unhideWhenUsed/>
    <w:rsid w:val="0049766C"/>
    <w:rPr>
      <w:color w:val="0563C1"/>
      <w:u w:val="single"/>
    </w:rPr>
  </w:style>
  <w:style w:type="paragraph" w:styleId="prastasiniatinklio">
    <w:name w:val="Normal (Web)"/>
    <w:basedOn w:val="prastasis"/>
    <w:uiPriority w:val="99"/>
    <w:unhideWhenUsed/>
    <w:rsid w:val="0035052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28945-49BB-40BA-A678-88133407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7830</Words>
  <Characters>4464</Characters>
  <Application>Microsoft Office Word</Application>
  <DocSecurity>4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SAVIVALDYBĖS TARYBOS 2018 M. GEGUŽĖS 31 D. SPRENDIMO NR. 1-183 „DĖL SAVIVALDYBĖS BIUDŽETINIŲ KULTŪROS IR MENO ĮSTAIGŲ TEIKIAMŲ MOKAMŲ PASLAUGŲ IR PREKIŲ ANTKAINIO KAINORAŠČIŲ PATVIRTINIMO IR SAVIVALDYBĖS TARYBOS SPRENDIMŲ PRIPAŽINIMO NETEKUSIAIS GALIO</vt:lpstr>
    </vt:vector>
  </TitlesOfParts>
  <Manager>2019-09-26</Manager>
  <Company/>
  <LinksUpToDate>false</LinksUpToDate>
  <CharactersWithSpaces>12270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dc:title>
  <dc:subject>339</dc:subject>
  <dc:creator>PANEVĖŽIO MIESTO TARYBA</dc:creator>
  <cp:lastModifiedBy>Diana Brazdžiunienė</cp:lastModifiedBy>
  <cp:revision>2</cp:revision>
  <cp:lastPrinted>2023-11-09T14:19:00Z</cp:lastPrinted>
  <dcterms:created xsi:type="dcterms:W3CDTF">2023-11-14T11:43:00Z</dcterms:created>
  <dcterms:modified xsi:type="dcterms:W3CDTF">2023-11-14T11:43:00Z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