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2F07D" w14:textId="77777777" w:rsidR="00C85776" w:rsidRDefault="00C85776">
      <w:pPr>
        <w:pStyle w:val="Standard"/>
        <w:ind w:left="426"/>
        <w:jc w:val="center"/>
        <w:rPr>
          <w:b/>
          <w:color w:val="000000"/>
          <w:lang w:eastAsia="en-US"/>
        </w:rPr>
      </w:pPr>
      <w:bookmarkStart w:id="0" w:name="_GoBack"/>
      <w:bookmarkEnd w:id="0"/>
    </w:p>
    <w:p w14:paraId="5460BCB5" w14:textId="77777777" w:rsidR="00C85776" w:rsidRPr="00494619" w:rsidRDefault="00174EB4">
      <w:pPr>
        <w:pStyle w:val="Standard"/>
        <w:ind w:left="426"/>
        <w:jc w:val="center"/>
        <w:rPr>
          <w:b/>
          <w:lang w:eastAsia="en-US"/>
        </w:rPr>
      </w:pPr>
      <w:r w:rsidRPr="00494619">
        <w:rPr>
          <w:b/>
          <w:lang w:eastAsia="en-US"/>
        </w:rPr>
        <w:t>DĖL PANEVĖŽIO KRAŠTOTYROS MUZIEJAUS (KODAS 190431446)</w:t>
      </w:r>
    </w:p>
    <w:p w14:paraId="1E3448AB" w14:textId="465D0A88" w:rsidR="00C85776" w:rsidRPr="00935C4B" w:rsidRDefault="00174EB4">
      <w:pPr>
        <w:pStyle w:val="Standard"/>
        <w:jc w:val="center"/>
        <w:rPr>
          <w:b/>
          <w:lang w:eastAsia="en-US"/>
        </w:rPr>
      </w:pPr>
      <w:r w:rsidRPr="00494619">
        <w:rPr>
          <w:b/>
          <w:lang w:eastAsia="en-US"/>
        </w:rPr>
        <w:t xml:space="preserve">TEIKIAMŲ MOKAMŲ PASLAUGŲ KAINORAŠČIO 5 </w:t>
      </w:r>
      <w:r w:rsidR="00D22F29" w:rsidRPr="00935C4B">
        <w:rPr>
          <w:b/>
          <w:lang w:eastAsia="en-US"/>
        </w:rPr>
        <w:t xml:space="preserve">SKYRIAUS </w:t>
      </w:r>
      <w:r w:rsidR="003677F8" w:rsidRPr="00935C4B">
        <w:rPr>
          <w:b/>
          <w:lang w:eastAsia="en-US"/>
        </w:rPr>
        <w:t>„KITOS PASLAUGOS“ PAKEITIMO</w:t>
      </w:r>
    </w:p>
    <w:p w14:paraId="56D48496" w14:textId="77777777" w:rsidR="00C85776" w:rsidRPr="0024567A" w:rsidRDefault="00C85776">
      <w:pPr>
        <w:pStyle w:val="Standard"/>
        <w:jc w:val="center"/>
        <w:rPr>
          <w:b/>
          <w:lang w:eastAsia="en-US"/>
        </w:rPr>
      </w:pPr>
    </w:p>
    <w:tbl>
      <w:tblPr>
        <w:tblpPr w:leftFromText="180" w:rightFromText="180" w:vertAnchor="text" w:horzAnchor="margin" w:tblpXSpec="center" w:tblpY="102"/>
        <w:tblW w:w="16012" w:type="dxa"/>
        <w:jc w:val="center"/>
        <w:tblLayout w:type="fixed"/>
        <w:tblLook w:val="0000" w:firstRow="0" w:lastRow="0" w:firstColumn="0" w:lastColumn="0" w:noHBand="0" w:noVBand="0"/>
      </w:tblPr>
      <w:tblGrid>
        <w:gridCol w:w="702"/>
        <w:gridCol w:w="3234"/>
        <w:gridCol w:w="1106"/>
        <w:gridCol w:w="1305"/>
        <w:gridCol w:w="1134"/>
        <w:gridCol w:w="1873"/>
        <w:gridCol w:w="2978"/>
        <w:gridCol w:w="3680"/>
      </w:tblGrid>
      <w:tr w:rsidR="0024567A" w:rsidRPr="0024567A" w14:paraId="35BFD2CC" w14:textId="77777777" w:rsidTr="0024567A">
        <w:trPr>
          <w:cantSplit/>
          <w:trHeight w:val="604"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EF5EBC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Eil.</w:t>
            </w:r>
          </w:p>
          <w:p w14:paraId="47122FE2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Nr.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C3C5EC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CB9E3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Mato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41A6D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Senas tarifas</w:t>
            </w:r>
          </w:p>
          <w:p w14:paraId="1F367CB9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85B96BC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 xml:space="preserve">Naujas tarifas </w:t>
            </w:r>
          </w:p>
          <w:p w14:paraId="3CB24F63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(Eur)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F9C5F6F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 xml:space="preserve">Pastabos </w:t>
            </w:r>
          </w:p>
          <w:p w14:paraId="4D05F054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 xml:space="preserve">(naujas tarifas, naikinamas </w:t>
            </w:r>
            <w:r w:rsidRPr="0024567A">
              <w:rPr>
                <w:szCs w:val="24"/>
                <w:lang w:eastAsia="en-US"/>
              </w:rPr>
              <w:t>tarifas, padidėjęs tarifas, sumažėjęs tarifas, nepakitęs tarifas)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7E19988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Pagrįsti prašomo tarifo (pakėlimo/sumažinimo/naujos paslaugos) dydį</w:t>
            </w:r>
          </w:p>
          <w:p w14:paraId="24CC0080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(Kokios prekių/paslaugų išlaidų grupės sudaro bilieto/paslaugų kainą? Kokios išlaidos padidėjo ir/ar atsirado naujos? Kiti</w:t>
            </w:r>
            <w:r w:rsidRPr="0024567A">
              <w:rPr>
                <w:szCs w:val="24"/>
                <w:lang w:eastAsia="en-US"/>
              </w:rPr>
              <w:t xml:space="preserve"> veiksniai turėję įtakos prašomo tarifo dydžiui?)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13BFF59" w14:textId="77777777" w:rsidR="00C85776" w:rsidRPr="0024567A" w:rsidRDefault="00174EB4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24567A" w:rsidRPr="0024567A" w14:paraId="2729D5B1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06B14E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CCC4F7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D2A72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4234DA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8F25614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5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3DD10AA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2D5039B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7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F80D79" w14:textId="77777777" w:rsidR="00C85776" w:rsidRPr="0024567A" w:rsidRDefault="00174EB4">
            <w:pPr>
              <w:pStyle w:val="Standard"/>
              <w:widowControl w:val="0"/>
              <w:jc w:val="center"/>
              <w:rPr>
                <w:szCs w:val="24"/>
                <w:lang w:eastAsia="en-US"/>
              </w:rPr>
            </w:pPr>
            <w:r w:rsidRPr="0024567A">
              <w:rPr>
                <w:szCs w:val="24"/>
                <w:lang w:eastAsia="en-US"/>
              </w:rPr>
              <w:t>8</w:t>
            </w:r>
          </w:p>
        </w:tc>
      </w:tr>
      <w:tr w:rsidR="003677F8" w:rsidRPr="0024567A" w14:paraId="556D3273" w14:textId="77777777" w:rsidTr="0043246A">
        <w:trPr>
          <w:cantSplit/>
          <w:jc w:val="center"/>
        </w:trPr>
        <w:tc>
          <w:tcPr>
            <w:tcW w:w="16012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77841" w14:textId="57FC4FA7" w:rsidR="003677F8" w:rsidRPr="003677F8" w:rsidRDefault="003677F8">
            <w:pPr>
              <w:pStyle w:val="Standard"/>
              <w:widowControl w:val="0"/>
              <w:rPr>
                <w:b/>
                <w:bCs/>
                <w:szCs w:val="24"/>
                <w:lang w:eastAsia="en-US"/>
              </w:rPr>
            </w:pPr>
            <w:r w:rsidRPr="003677F8">
              <w:rPr>
                <w:b/>
                <w:bCs/>
                <w:szCs w:val="24"/>
              </w:rPr>
              <w:t>5. KITOS PASLAUGOS</w:t>
            </w:r>
          </w:p>
        </w:tc>
      </w:tr>
      <w:tr w:rsidR="003677F8" w:rsidRPr="0024567A" w14:paraId="00B1D89E" w14:textId="77777777" w:rsidTr="004754C7">
        <w:trPr>
          <w:cantSplit/>
          <w:jc w:val="center"/>
        </w:trPr>
        <w:tc>
          <w:tcPr>
            <w:tcW w:w="702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14:paraId="435D8C58" w14:textId="103021CF" w:rsidR="003677F8" w:rsidRPr="0024567A" w:rsidRDefault="003677F8" w:rsidP="00245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DD266" w14:textId="345E45CB" w:rsidR="003677F8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677F8">
              <w:rPr>
                <w:rFonts w:ascii="Liberation Serif" w:eastAsia="SimSun" w:hAnsi="Liberation Serif" w:cs="Arial"/>
                <w:szCs w:val="24"/>
                <w:lang w:eastAsia="zh-CN" w:bidi="hi-IN"/>
              </w:rPr>
              <w:t>Ekskursijos vadovo paslaugos muziejuje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DD895E" w14:textId="2590572D" w:rsidR="003677F8" w:rsidRPr="0024567A" w:rsidRDefault="003677F8">
            <w:pPr>
              <w:pStyle w:val="Standard"/>
              <w:widowControl w:val="0"/>
              <w:ind w:right="-108" w:hanging="108"/>
              <w:jc w:val="center"/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BADCB" w14:textId="77777777" w:rsidR="003677F8" w:rsidRPr="0024567A" w:rsidRDefault="003677F8">
            <w:pPr>
              <w:pStyle w:val="Standard"/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B772BFF" w14:textId="77777777" w:rsidR="003677F8" w:rsidRPr="0024567A" w:rsidRDefault="003677F8" w:rsidP="00494619">
            <w:pPr>
              <w:pStyle w:val="Standard"/>
              <w:widowControl w:val="0"/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DFBB2A" w14:textId="77777777" w:rsidR="003677F8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31C18D1" w14:textId="77777777" w:rsidR="003677F8" w:rsidRPr="0024567A" w:rsidRDefault="003677F8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7F0EC9B" w14:textId="77777777" w:rsidR="003677F8" w:rsidRPr="0024567A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3677F8" w:rsidRPr="0024567A" w14:paraId="001B6054" w14:textId="77777777" w:rsidTr="004754C7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41CFE4DD" w14:textId="77777777" w:rsidR="003677F8" w:rsidRPr="0024567A" w:rsidRDefault="003677F8" w:rsidP="00245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8BC65B" w14:textId="3C5446B4" w:rsidR="003677F8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677F8">
              <w:rPr>
                <w:rFonts w:ascii="Liberation Serif" w:eastAsia="SimSun" w:hAnsi="Liberation Serif" w:cs="Arial"/>
                <w:szCs w:val="24"/>
                <w:lang w:eastAsia="zh-CN" w:bidi="hi-IN"/>
              </w:rPr>
              <w:t>lietuvių kalba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456EB9" w14:textId="30115FAE" w:rsidR="003677F8" w:rsidRPr="0024567A" w:rsidRDefault="003677F8">
            <w:pPr>
              <w:pStyle w:val="Standard"/>
              <w:widowControl w:val="0"/>
              <w:ind w:right="-108" w:hanging="108"/>
              <w:jc w:val="center"/>
            </w:pPr>
            <w:r w:rsidRPr="003677F8">
              <w:rPr>
                <w:rFonts w:ascii="Liberation Serif" w:eastAsia="SimSun" w:hAnsi="Liberation Serif" w:cs="Arial"/>
                <w:szCs w:val="24"/>
                <w:lang w:eastAsia="zh-CN" w:bidi="hi-IN"/>
              </w:rPr>
              <w:t>grupė iki 30 asm.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564A1" w14:textId="5B772FB8" w:rsidR="003677F8" w:rsidRPr="0024567A" w:rsidRDefault="003677F8">
            <w:pPr>
              <w:pStyle w:val="Standard"/>
              <w:widowControl w:val="0"/>
              <w:jc w:val="center"/>
            </w:pPr>
            <w:r>
              <w:t>30,00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3E261E3" w14:textId="77777777" w:rsidR="003677F8" w:rsidRPr="0024567A" w:rsidRDefault="003677F8" w:rsidP="00494619">
            <w:pPr>
              <w:pStyle w:val="Standard"/>
              <w:widowControl w:val="0"/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ED1FC6E" w14:textId="3F13F27E" w:rsidR="003677F8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8CE064B" w14:textId="77777777" w:rsidR="003677F8" w:rsidRPr="0024567A" w:rsidRDefault="003677F8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2D42850" w14:textId="77777777" w:rsidR="003677F8" w:rsidRPr="0024567A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3677F8" w:rsidRPr="0024567A" w14:paraId="24E21E29" w14:textId="77777777" w:rsidTr="0024567A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4B3322" w14:textId="77777777" w:rsidR="003677F8" w:rsidRPr="0024567A" w:rsidRDefault="003677F8" w:rsidP="00245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F5772C" w14:textId="03DCC675" w:rsidR="003677F8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3677F8">
              <w:rPr>
                <w:rFonts w:ascii="Liberation Serif" w:eastAsia="SimSun" w:hAnsi="Liberation Serif" w:cs="Arial"/>
                <w:szCs w:val="24"/>
                <w:lang w:eastAsia="zh-CN" w:bidi="hi-IN"/>
              </w:rPr>
              <w:t>užsienio kalba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9905B" w14:textId="2D6D1F55" w:rsidR="003677F8" w:rsidRPr="0024567A" w:rsidRDefault="003677F8">
            <w:pPr>
              <w:pStyle w:val="Standard"/>
              <w:widowControl w:val="0"/>
              <w:ind w:right="-108" w:hanging="108"/>
              <w:jc w:val="center"/>
            </w:pPr>
            <w:r w:rsidRPr="003677F8">
              <w:rPr>
                <w:rFonts w:ascii="Liberation Serif" w:eastAsia="SimSun" w:hAnsi="Liberation Serif" w:cs="Arial"/>
                <w:szCs w:val="24"/>
                <w:lang w:eastAsia="zh-CN" w:bidi="hi-IN"/>
              </w:rPr>
              <w:t>grupė iki 30 asm.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39D78" w14:textId="799B6878" w:rsidR="003677F8" w:rsidRPr="0024567A" w:rsidRDefault="003677F8">
            <w:pPr>
              <w:pStyle w:val="Standard"/>
              <w:widowControl w:val="0"/>
              <w:jc w:val="center"/>
            </w:pPr>
            <w:r>
              <w:t>40,00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CCD717" w14:textId="77777777" w:rsidR="003677F8" w:rsidRPr="0024567A" w:rsidRDefault="003677F8" w:rsidP="00494619">
            <w:pPr>
              <w:pStyle w:val="Standard"/>
              <w:widowControl w:val="0"/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96466AB" w14:textId="137C76B9" w:rsidR="003677F8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BC39BBE" w14:textId="77777777" w:rsidR="003677F8" w:rsidRPr="0024567A" w:rsidRDefault="003677F8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A3A97E6" w14:textId="77777777" w:rsidR="003677F8" w:rsidRPr="0024567A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3677F8" w:rsidRPr="0024567A" w14:paraId="65763FD2" w14:textId="77777777" w:rsidTr="00D22F29">
        <w:trPr>
          <w:cantSplit/>
          <w:jc w:val="center"/>
        </w:trPr>
        <w:tc>
          <w:tcPr>
            <w:tcW w:w="7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09CA8" w14:textId="521F5E9B" w:rsidR="003677F8" w:rsidRPr="002C37EA" w:rsidRDefault="00A10D55" w:rsidP="0024567A">
            <w:pPr>
              <w:jc w:val="center"/>
              <w:rPr>
                <w:b/>
                <w:bCs/>
                <w:sz w:val="24"/>
                <w:szCs w:val="24"/>
              </w:rPr>
            </w:pPr>
            <w:r w:rsidRPr="002C37EA">
              <w:rPr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6811F" w14:textId="328D238D" w:rsidR="003677F8" w:rsidRPr="002C37EA" w:rsidRDefault="00A10D55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C37EA">
              <w:rPr>
                <w:szCs w:val="24"/>
                <w:lang w:eastAsia="en-US"/>
              </w:rPr>
              <w:t>Ekskursija po Panevėžio miestą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43C8D" w14:textId="776A3381" w:rsidR="003677F8" w:rsidRPr="002C37EA" w:rsidRDefault="00A10D55">
            <w:pPr>
              <w:pStyle w:val="Standard"/>
              <w:widowControl w:val="0"/>
              <w:ind w:right="-108" w:hanging="108"/>
              <w:jc w:val="center"/>
            </w:pPr>
            <w:r w:rsidRPr="002C37EA">
              <w:t>1 asm.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63F992" w14:textId="77777777" w:rsidR="003677F8" w:rsidRPr="002C37EA" w:rsidRDefault="003677F8">
            <w:pPr>
              <w:pStyle w:val="Standard"/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6A0252" w14:textId="105FC002" w:rsidR="003677F8" w:rsidRPr="002C37EA" w:rsidRDefault="00A10D55" w:rsidP="00494619">
            <w:pPr>
              <w:pStyle w:val="Standard"/>
              <w:widowControl w:val="0"/>
              <w:jc w:val="center"/>
              <w:rPr>
                <w:szCs w:val="24"/>
              </w:rPr>
            </w:pPr>
            <w:r w:rsidRPr="002C37EA">
              <w:rPr>
                <w:szCs w:val="24"/>
              </w:rPr>
              <w:t>3,00</w:t>
            </w: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7E7EB0A" w14:textId="3876A707" w:rsidR="003677F8" w:rsidRDefault="00A10D5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730C429" w14:textId="17545EAB" w:rsidR="003677F8" w:rsidRPr="0024567A" w:rsidRDefault="00A10D55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4567A">
              <w:rPr>
                <w:rFonts w:eastAsia="Times New Roman"/>
                <w:kern w:val="0"/>
                <w:sz w:val="24"/>
                <w:szCs w:val="24"/>
                <w:lang w:eastAsia="lt-LT"/>
              </w:rPr>
              <w:t>Atsirado miesto gyventojų ir svečių poreikis pėsčiomis aplankyti Panevėžio miesto istorinius objektus. Prašoma nustatyti kaina yra minimali, kaip ir 1 val. trukmės edukacinės programos.</w:t>
            </w: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4E23774" w14:textId="1901FB7A" w:rsidR="003677F8" w:rsidRPr="0024567A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3677F8" w:rsidRPr="0024567A" w14:paraId="6CDB3526" w14:textId="77777777" w:rsidTr="0024567A">
        <w:trPr>
          <w:cantSplit/>
          <w:jc w:val="center"/>
        </w:trPr>
        <w:tc>
          <w:tcPr>
            <w:tcW w:w="7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1F724" w14:textId="77777777" w:rsidR="003677F8" w:rsidRDefault="00A10D55" w:rsidP="0024567A">
            <w:pPr>
              <w:jc w:val="center"/>
              <w:rPr>
                <w:strike/>
                <w:sz w:val="24"/>
                <w:szCs w:val="24"/>
              </w:rPr>
            </w:pPr>
            <w:r w:rsidRPr="00A10D55">
              <w:rPr>
                <w:strike/>
                <w:sz w:val="24"/>
                <w:szCs w:val="24"/>
              </w:rPr>
              <w:t>5.2.</w:t>
            </w:r>
          </w:p>
          <w:p w14:paraId="047B3D99" w14:textId="300B29D6" w:rsidR="00A10D55" w:rsidRPr="00A10D55" w:rsidRDefault="00A10D55" w:rsidP="0024567A">
            <w:pPr>
              <w:jc w:val="center"/>
              <w:rPr>
                <w:b/>
                <w:bCs/>
                <w:sz w:val="24"/>
                <w:szCs w:val="24"/>
              </w:rPr>
            </w:pPr>
            <w:r w:rsidRPr="00A10D55">
              <w:rPr>
                <w:b/>
                <w:bCs/>
                <w:sz w:val="24"/>
                <w:szCs w:val="24"/>
              </w:rPr>
              <w:t>5.3.</w:t>
            </w: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6D60D" w14:textId="2178F48B" w:rsidR="003677F8" w:rsidRDefault="00A10D55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A10D55">
              <w:rPr>
                <w:rFonts w:ascii="Liberation Serif" w:eastAsia="SimSun" w:hAnsi="Liberation Serif" w:cs="Arial"/>
                <w:szCs w:val="24"/>
                <w:lang w:eastAsia="zh-CN" w:bidi="hi-IN"/>
              </w:rPr>
              <w:t>Paskaitų skaitymas muziejuje pagal užsakymą (1 val. trukmės)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E5E6E" w14:textId="669B5370" w:rsidR="003677F8" w:rsidRPr="0024567A" w:rsidRDefault="00A10D55">
            <w:pPr>
              <w:pStyle w:val="Standard"/>
              <w:widowControl w:val="0"/>
              <w:ind w:right="-108" w:hanging="108"/>
              <w:jc w:val="center"/>
            </w:pPr>
            <w:r w:rsidRPr="0024567A">
              <w:t>1 asm.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97427" w14:textId="3CE67F1C" w:rsidR="003677F8" w:rsidRPr="0024567A" w:rsidRDefault="00A10D55">
            <w:pPr>
              <w:pStyle w:val="Standard"/>
              <w:widowControl w:val="0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4EA0657" w14:textId="77777777" w:rsidR="003677F8" w:rsidRPr="0024567A" w:rsidRDefault="003677F8" w:rsidP="00494619">
            <w:pPr>
              <w:pStyle w:val="Standard"/>
              <w:widowControl w:val="0"/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01E8FB" w14:textId="1E7B1F51" w:rsidR="003677F8" w:rsidRDefault="00A10D55">
            <w:pPr>
              <w:pStyle w:val="Standard"/>
              <w:widowContro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153D9EB" w14:textId="77777777" w:rsidR="003677F8" w:rsidRPr="0024567A" w:rsidRDefault="003677F8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8DC0C93" w14:textId="77777777" w:rsidR="003677F8" w:rsidRPr="0024567A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3677F8" w:rsidRPr="0024567A" w14:paraId="318AE6A2" w14:textId="77777777" w:rsidTr="00D22F29">
        <w:trPr>
          <w:cantSplit/>
          <w:jc w:val="center"/>
        </w:trPr>
        <w:tc>
          <w:tcPr>
            <w:tcW w:w="7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D1ED14" w14:textId="77777777" w:rsidR="003677F8" w:rsidRPr="00A10D55" w:rsidRDefault="00A10D55" w:rsidP="0024567A">
            <w:pPr>
              <w:jc w:val="center"/>
              <w:rPr>
                <w:strike/>
                <w:sz w:val="24"/>
                <w:szCs w:val="24"/>
              </w:rPr>
            </w:pPr>
            <w:r w:rsidRPr="00A10D55">
              <w:rPr>
                <w:strike/>
                <w:sz w:val="24"/>
                <w:szCs w:val="24"/>
              </w:rPr>
              <w:t>5.3.</w:t>
            </w:r>
          </w:p>
          <w:p w14:paraId="318755C8" w14:textId="1C9474F8" w:rsidR="00A10D55" w:rsidRPr="00A10D55" w:rsidRDefault="00A10D55" w:rsidP="0024567A">
            <w:pPr>
              <w:jc w:val="center"/>
              <w:rPr>
                <w:b/>
                <w:bCs/>
                <w:sz w:val="24"/>
                <w:szCs w:val="24"/>
              </w:rPr>
            </w:pPr>
            <w:r w:rsidRPr="00A10D55">
              <w:rPr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17B06" w14:textId="77777777" w:rsidR="00A10D55" w:rsidRPr="0024567A" w:rsidRDefault="00A10D55" w:rsidP="00A10D55">
            <w:pPr>
              <w:pStyle w:val="Standard"/>
              <w:rPr>
                <w:szCs w:val="24"/>
              </w:rPr>
            </w:pPr>
            <w:r w:rsidRPr="0024567A">
              <w:rPr>
                <w:szCs w:val="24"/>
              </w:rPr>
              <w:t xml:space="preserve">Paskaitų skaitymas ne muziejuje pagal užsakymą </w:t>
            </w:r>
          </w:p>
          <w:p w14:paraId="2FF2A303" w14:textId="76C95278" w:rsidR="003677F8" w:rsidRDefault="00A10D55" w:rsidP="00A10D55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4567A">
              <w:rPr>
                <w:szCs w:val="24"/>
              </w:rPr>
              <w:t>(1 val. trukmės)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47D44" w14:textId="627DACF2" w:rsidR="003677F8" w:rsidRPr="0024567A" w:rsidRDefault="00A10D55">
            <w:pPr>
              <w:pStyle w:val="Standard"/>
              <w:widowControl w:val="0"/>
              <w:ind w:right="-108" w:hanging="108"/>
              <w:jc w:val="center"/>
            </w:pPr>
            <w:r>
              <w:rPr>
                <w:szCs w:val="24"/>
                <w:lang w:val="en-US" w:eastAsia="en-US"/>
              </w:rPr>
              <w:t>1 paslauga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63EA4" w14:textId="5680CCF7" w:rsidR="003677F8" w:rsidRPr="002C37EA" w:rsidRDefault="00A10D55">
            <w:pPr>
              <w:pStyle w:val="Standard"/>
              <w:widowControl w:val="0"/>
              <w:jc w:val="center"/>
            </w:pPr>
            <w:r w:rsidRPr="002C37EA">
              <w:rPr>
                <w:szCs w:val="24"/>
                <w:lang w:val="en-US" w:eastAsia="en-US"/>
              </w:rPr>
              <w:t>25,00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D0ABC14" w14:textId="77777777" w:rsidR="00A10D55" w:rsidRPr="002C37EA" w:rsidRDefault="00A10D55" w:rsidP="00A10D55">
            <w:pPr>
              <w:pStyle w:val="Standard"/>
              <w:widowControl w:val="0"/>
              <w:jc w:val="center"/>
              <w:rPr>
                <w:shd w:val="clear" w:color="auto" w:fill="FFFF00"/>
              </w:rPr>
            </w:pPr>
            <w:r w:rsidRPr="002C37EA">
              <w:rPr>
                <w:szCs w:val="24"/>
                <w:lang w:val="en-US" w:eastAsia="en-US"/>
              </w:rPr>
              <w:t>50,00</w:t>
            </w:r>
          </w:p>
          <w:p w14:paraId="723E0878" w14:textId="77777777" w:rsidR="003677F8" w:rsidRPr="002C37EA" w:rsidRDefault="003677F8" w:rsidP="00494619">
            <w:pPr>
              <w:pStyle w:val="Standard"/>
              <w:widowControl w:val="0"/>
              <w:jc w:val="center"/>
              <w:rPr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0D7DD34" w14:textId="02B3794A" w:rsidR="003677F8" w:rsidRPr="002C37EA" w:rsidRDefault="00A10D55">
            <w:pPr>
              <w:pStyle w:val="Standard"/>
              <w:widowControl w:val="0"/>
              <w:rPr>
                <w:szCs w:val="24"/>
                <w:lang w:eastAsia="en-US"/>
              </w:rPr>
            </w:pPr>
            <w:r w:rsidRPr="002C37EA">
              <w:rPr>
                <w:szCs w:val="24"/>
                <w:lang w:val="en-US" w:eastAsia="en-US"/>
              </w:rPr>
              <w:t>Padidėjęs tarifas</w:t>
            </w: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44DE63E" w14:textId="151E2DE9" w:rsidR="003677F8" w:rsidRPr="0024567A" w:rsidRDefault="00A10D55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24567A">
              <w:rPr>
                <w:rFonts w:eastAsia="Times New Roman"/>
                <w:kern w:val="0"/>
                <w:sz w:val="24"/>
                <w:szCs w:val="24"/>
                <w:lang w:eastAsia="lt-LT"/>
              </w:rPr>
              <w:t>Vykstama į vietą savu transportu, naudojama sava multimedija, kompiuteris. Kelionė ir paskaita užtrunka apie 2,5 val., kartais net ir daugiau</w:t>
            </w: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B867D8A" w14:textId="7C1941B9" w:rsidR="003677F8" w:rsidRPr="0024567A" w:rsidRDefault="003677F8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24567A" w:rsidRPr="0024567A" w14:paraId="722AE4E0" w14:textId="77777777" w:rsidTr="00A10D55">
        <w:trPr>
          <w:cantSplit/>
          <w:jc w:val="center"/>
        </w:trPr>
        <w:tc>
          <w:tcPr>
            <w:tcW w:w="7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C7574" w14:textId="77777777" w:rsidR="00A10D55" w:rsidRPr="00E732EA" w:rsidRDefault="00A10D55" w:rsidP="0024567A">
            <w:pPr>
              <w:jc w:val="center"/>
              <w:rPr>
                <w:rFonts w:ascii="Liberation Serif" w:hAnsi="Liberation Serif" w:cs="Arial" w:hint="eastAsia"/>
                <w:sz w:val="24"/>
                <w:szCs w:val="24"/>
                <w:lang w:eastAsia="zh-CN" w:bidi="hi-IN"/>
              </w:rPr>
            </w:pPr>
            <w:r w:rsidRPr="00E732E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lastRenderedPageBreak/>
              <w:t>5.4</w:t>
            </w:r>
          </w:p>
          <w:p w14:paraId="611AF0D9" w14:textId="4C0712FC" w:rsidR="00C85776" w:rsidRPr="002C37EA" w:rsidRDefault="00A10D55" w:rsidP="0024567A">
            <w:pPr>
              <w:jc w:val="center"/>
              <w:rPr>
                <w:b/>
                <w:bCs/>
                <w:sz w:val="24"/>
                <w:szCs w:val="24"/>
                <w:shd w:val="clear" w:color="auto" w:fill="FFFF00"/>
              </w:rPr>
            </w:pPr>
            <w:r w:rsidRPr="00E732E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5.5.</w:t>
            </w:r>
          </w:p>
        </w:tc>
        <w:tc>
          <w:tcPr>
            <w:tcW w:w="32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6AA51" w14:textId="26A2416C" w:rsidR="00C85776" w:rsidRPr="002C37EA" w:rsidRDefault="002C040A">
            <w:pPr>
              <w:pStyle w:val="Standard"/>
              <w:widowControl w:val="0"/>
              <w:rPr>
                <w:shd w:val="clear" w:color="auto" w:fill="FFFF00"/>
              </w:rPr>
            </w:pPr>
            <w:r w:rsidRPr="002C37EA">
              <w:rPr>
                <w:rFonts w:ascii="Liberation Serif" w:eastAsia="SimSun" w:hAnsi="Liberation Serif" w:cs="Arial"/>
                <w:szCs w:val="24"/>
                <w:lang w:eastAsia="zh-CN" w:bidi="hi-IN"/>
              </w:rPr>
              <w:t xml:space="preserve">Eksponatų atranka saugyklose </w:t>
            </w:r>
            <w:r w:rsidRPr="00E732EA">
              <w:rPr>
                <w:rFonts w:ascii="Liberation Serif" w:eastAsia="SimSun" w:hAnsi="Liberation Serif" w:cs="Arial"/>
                <w:b/>
                <w:bCs/>
                <w:szCs w:val="24"/>
                <w:lang w:eastAsia="zh-CN" w:bidi="hi-IN"/>
              </w:rPr>
              <w:t>(fotografuoti, filmuoti ir pan.)</w:t>
            </w:r>
          </w:p>
        </w:tc>
        <w:tc>
          <w:tcPr>
            <w:tcW w:w="11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0DE6F" w14:textId="0E543569" w:rsidR="00C85776" w:rsidRPr="0024567A" w:rsidRDefault="00D6457D">
            <w:pPr>
              <w:pStyle w:val="Standard"/>
              <w:widowControl w:val="0"/>
              <w:ind w:right="-108" w:hanging="108"/>
              <w:jc w:val="center"/>
            </w:pPr>
            <w:r>
              <w:t>1 vnt.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22F93" w14:textId="4447BF05" w:rsidR="00C85776" w:rsidRPr="0024567A" w:rsidRDefault="00D6457D">
            <w:pPr>
              <w:pStyle w:val="Standard"/>
              <w:widowControl w:val="0"/>
              <w:jc w:val="center"/>
            </w:pPr>
            <w:r>
              <w:t>1,00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657FFEE" w14:textId="0F77F7A3" w:rsidR="00C85776" w:rsidRPr="0024567A" w:rsidRDefault="00D6457D" w:rsidP="00494619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022C05" w14:textId="1FDD6D0A" w:rsidR="00C85776" w:rsidRPr="0024567A" w:rsidRDefault="00D6457D">
            <w:pPr>
              <w:pStyle w:val="Standard"/>
              <w:widowControl w:val="0"/>
              <w:rPr>
                <w:shd w:val="clear" w:color="auto" w:fill="FFFF00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5F9E80" w14:textId="01D4B42D" w:rsidR="00C85776" w:rsidRPr="0024567A" w:rsidRDefault="00B713C9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lt-LT"/>
              </w:rPr>
              <w:t>Tikslinamas paslaugos pavadinimas</w:t>
            </w:r>
          </w:p>
        </w:tc>
        <w:tc>
          <w:tcPr>
            <w:tcW w:w="3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26505072" w14:textId="7F9700DC" w:rsidR="00C85776" w:rsidRPr="0024567A" w:rsidRDefault="00C85776">
            <w:pPr>
              <w:pStyle w:val="Standard"/>
              <w:widowControl w:val="0"/>
              <w:rPr>
                <w:szCs w:val="24"/>
                <w:lang w:eastAsia="en-US"/>
              </w:rPr>
            </w:pPr>
          </w:p>
        </w:tc>
      </w:tr>
      <w:tr w:rsidR="00E732EA" w:rsidRPr="0024567A" w14:paraId="49DE5D0F" w14:textId="77777777" w:rsidTr="00224A78">
        <w:trPr>
          <w:cantSplit/>
          <w:jc w:val="center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4AB3AE6" w14:textId="77777777" w:rsidR="00E732EA" w:rsidRDefault="00E732EA" w:rsidP="00A10D55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A10D55">
              <w:rPr>
                <w:strike/>
                <w:szCs w:val="24"/>
                <w:lang w:val="en-US" w:eastAsia="en-US"/>
              </w:rPr>
              <w:t>5.5</w:t>
            </w:r>
            <w:r>
              <w:rPr>
                <w:szCs w:val="24"/>
                <w:lang w:val="en-US" w:eastAsia="en-US"/>
              </w:rPr>
              <w:t>.</w:t>
            </w:r>
          </w:p>
          <w:p w14:paraId="729B5FCE" w14:textId="6A178DE3" w:rsidR="00E732EA" w:rsidRPr="00A10D55" w:rsidRDefault="00E732EA" w:rsidP="00A10D55">
            <w:pPr>
              <w:pStyle w:val="Standard"/>
              <w:widowControl w:val="0"/>
              <w:jc w:val="center"/>
              <w:rPr>
                <w:b/>
                <w:bCs/>
              </w:rPr>
            </w:pPr>
            <w:r w:rsidRPr="00A10D55">
              <w:rPr>
                <w:b/>
                <w:bCs/>
                <w:szCs w:val="24"/>
                <w:lang w:val="en-US" w:eastAsia="en-US"/>
              </w:rPr>
              <w:t>5.6.</w:t>
            </w:r>
          </w:p>
        </w:tc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30B1E" w14:textId="2BF658D7" w:rsidR="00E732EA" w:rsidRPr="00E732EA" w:rsidRDefault="00E732EA" w:rsidP="00E732EA">
            <w:pPr>
              <w:rPr>
                <w:sz w:val="24"/>
                <w:szCs w:val="24"/>
              </w:rPr>
            </w:pPr>
            <w:r w:rsidRPr="002C040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Dokumentų, nuotraukų, negatyvų skaitmeninių kopijų gaminimas</w:t>
            </w:r>
          </w:p>
        </w:tc>
      </w:tr>
      <w:tr w:rsidR="002C040A" w:rsidRPr="0024567A" w14:paraId="17557D72" w14:textId="77777777" w:rsidTr="00E046DA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6C8DB8A6" w14:textId="77777777" w:rsidR="002C040A" w:rsidRPr="00A10D55" w:rsidRDefault="002C040A" w:rsidP="00A10D55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19704" w14:textId="0572F46A" w:rsidR="002C040A" w:rsidRPr="002C040A" w:rsidRDefault="002C040A" w:rsidP="002C040A">
            <w:pPr>
              <w:jc w:val="center"/>
              <w:rPr>
                <w:rFonts w:ascii="Liberation Serif" w:hAnsi="Liberation Serif" w:cs="Arial" w:hint="eastAsia"/>
                <w:sz w:val="24"/>
                <w:szCs w:val="24"/>
                <w:lang w:eastAsia="zh-CN" w:bidi="hi-IN"/>
              </w:rPr>
            </w:pPr>
            <w:r w:rsidRPr="002C040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XX–XXI a.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B3EB5" w14:textId="2AE6FE1D" w:rsidR="002C040A" w:rsidRPr="0024567A" w:rsidRDefault="00D73C6B" w:rsidP="0024567A">
            <w:pPr>
              <w:pStyle w:val="Standard"/>
              <w:widowControl w:val="0"/>
              <w:ind w:right="-108" w:hanging="108"/>
              <w:jc w:val="center"/>
            </w:pPr>
            <w:r>
              <w:t xml:space="preserve">1 kopija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E17FD2" w14:textId="00E6D69B" w:rsidR="002C040A" w:rsidRPr="0024567A" w:rsidRDefault="00D73C6B" w:rsidP="0024567A">
            <w:pPr>
              <w:pStyle w:val="Standard"/>
              <w:widowControl w:val="0"/>
              <w:jc w:val="center"/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AF15B80" w14:textId="7A78B81C" w:rsidR="002C040A" w:rsidRPr="0024567A" w:rsidRDefault="00D73C6B" w:rsidP="00A10D55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85030E4" w14:textId="5FE4F463" w:rsidR="002C040A" w:rsidRPr="0024567A" w:rsidRDefault="00D6457D" w:rsidP="0024567A">
            <w:pPr>
              <w:pStyle w:val="Standard"/>
              <w:widowControl w:val="0"/>
              <w:rPr>
                <w:szCs w:val="24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7706A2D" w14:textId="77777777" w:rsidR="002C040A" w:rsidRPr="0024567A" w:rsidRDefault="002C040A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EA627E7" w14:textId="77777777" w:rsidR="002C040A" w:rsidRPr="00A30CA2" w:rsidRDefault="002C040A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2C040A" w:rsidRPr="0024567A" w14:paraId="2E8853B8" w14:textId="77777777" w:rsidTr="00E046DA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2C4821C1" w14:textId="77777777" w:rsidR="002C040A" w:rsidRPr="00A10D55" w:rsidRDefault="002C040A" w:rsidP="00A10D55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3A56E" w14:textId="604735F0" w:rsidR="002C040A" w:rsidRPr="002C040A" w:rsidRDefault="002C040A" w:rsidP="002C040A">
            <w:pPr>
              <w:jc w:val="center"/>
              <w:rPr>
                <w:rFonts w:ascii="Liberation Serif" w:hAnsi="Liberation Serif" w:cs="Arial" w:hint="eastAsia"/>
                <w:sz w:val="24"/>
                <w:szCs w:val="24"/>
                <w:lang w:eastAsia="zh-CN" w:bidi="hi-IN"/>
              </w:rPr>
            </w:pPr>
            <w:r w:rsidRPr="002C040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XVIII</w:t>
            </w:r>
            <w:r w:rsidR="00E732EA" w:rsidRPr="002C040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–XIX</w:t>
            </w:r>
            <w:r w:rsidR="00E732E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 xml:space="preserve"> </w:t>
            </w:r>
            <w:r w:rsidRPr="002C040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a.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E4F44" w14:textId="389AF2BC" w:rsidR="002C040A" w:rsidRPr="0024567A" w:rsidRDefault="00D73C6B" w:rsidP="0024567A">
            <w:pPr>
              <w:pStyle w:val="Standard"/>
              <w:widowControl w:val="0"/>
              <w:ind w:right="-108" w:hanging="108"/>
              <w:jc w:val="center"/>
            </w:pPr>
            <w:r>
              <w:t>1 kopija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3C988" w14:textId="7156466A" w:rsidR="002C040A" w:rsidRPr="0024567A" w:rsidRDefault="00D73C6B" w:rsidP="0024567A">
            <w:pPr>
              <w:pStyle w:val="Standard"/>
              <w:widowControl w:val="0"/>
              <w:jc w:val="center"/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1773A7A" w14:textId="043C0369" w:rsidR="002C040A" w:rsidRPr="0024567A" w:rsidRDefault="00D73C6B" w:rsidP="00A10D55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60B2C84" w14:textId="6420E18A" w:rsidR="002C040A" w:rsidRPr="0024567A" w:rsidRDefault="00D6457D" w:rsidP="0024567A">
            <w:pPr>
              <w:pStyle w:val="Standard"/>
              <w:widowControl w:val="0"/>
              <w:rPr>
                <w:szCs w:val="24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5B7A7C2" w14:textId="77777777" w:rsidR="002C040A" w:rsidRPr="0024567A" w:rsidRDefault="002C040A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1AB9539" w14:textId="77777777" w:rsidR="002C040A" w:rsidRPr="00A30CA2" w:rsidRDefault="002C040A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2C040A" w:rsidRPr="0024567A" w14:paraId="548F3D3F" w14:textId="77777777" w:rsidTr="00E046DA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164B1" w14:textId="77777777" w:rsidR="002C040A" w:rsidRPr="00A10D55" w:rsidRDefault="002C040A" w:rsidP="00A10D55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70A754" w14:textId="05D1DB3E" w:rsidR="002C040A" w:rsidRPr="002C040A" w:rsidRDefault="002C040A" w:rsidP="002C040A">
            <w:pPr>
              <w:jc w:val="center"/>
              <w:rPr>
                <w:rFonts w:ascii="Liberation Serif" w:hAnsi="Liberation Serif" w:cs="Arial" w:hint="eastAsia"/>
                <w:sz w:val="24"/>
                <w:szCs w:val="24"/>
                <w:lang w:eastAsia="zh-CN" w:bidi="hi-IN"/>
              </w:rPr>
            </w:pPr>
            <w:r w:rsidRPr="002C040A">
              <w:rPr>
                <w:rFonts w:ascii="Liberation Serif" w:hAnsi="Liberation Serif" w:cs="Arial"/>
                <w:sz w:val="24"/>
                <w:szCs w:val="24"/>
                <w:lang w:eastAsia="zh-CN" w:bidi="hi-IN"/>
              </w:rPr>
              <w:t>XVI–XVII a.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010DD" w14:textId="2B5EEE6A" w:rsidR="002C040A" w:rsidRPr="0024567A" w:rsidRDefault="00D73C6B" w:rsidP="0024567A">
            <w:pPr>
              <w:pStyle w:val="Standard"/>
              <w:widowControl w:val="0"/>
              <w:ind w:right="-108" w:hanging="108"/>
              <w:jc w:val="center"/>
            </w:pPr>
            <w:r>
              <w:t>1 kopija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3D5D7" w14:textId="73AB6F97" w:rsidR="002C040A" w:rsidRPr="0024567A" w:rsidRDefault="00D73C6B" w:rsidP="0024567A">
            <w:pPr>
              <w:pStyle w:val="Standard"/>
              <w:widowControl w:val="0"/>
              <w:jc w:val="center"/>
            </w:pPr>
            <w: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4CF4DC8" w14:textId="0D5B82BA" w:rsidR="002C040A" w:rsidRPr="0024567A" w:rsidRDefault="00D73C6B" w:rsidP="00A10D55">
            <w:pPr>
              <w:pStyle w:val="Standard"/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FE7BFBB" w14:textId="33F2EFC2" w:rsidR="002C040A" w:rsidRPr="0024567A" w:rsidRDefault="00D6457D" w:rsidP="0024567A">
            <w:pPr>
              <w:pStyle w:val="Standard"/>
              <w:widowControl w:val="0"/>
              <w:rPr>
                <w:szCs w:val="24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8B34D1D" w14:textId="77777777" w:rsidR="002C040A" w:rsidRPr="0024567A" w:rsidRDefault="002C040A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1A225C1" w14:textId="77777777" w:rsidR="002C040A" w:rsidRPr="00A30CA2" w:rsidRDefault="002C040A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24567A" w14:paraId="16DE1A04" w14:textId="77777777" w:rsidTr="00D73C6B">
        <w:trPr>
          <w:cantSplit/>
          <w:trHeight w:val="731"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669265" w14:textId="77777777" w:rsidR="00A10D55" w:rsidRPr="002C040A" w:rsidRDefault="00A10D55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5.6.</w:t>
            </w:r>
          </w:p>
          <w:p w14:paraId="4AC040F0" w14:textId="587FDEA6" w:rsidR="00A10D55" w:rsidRPr="00D73C6B" w:rsidRDefault="00A10D55" w:rsidP="00D73C6B">
            <w:pPr>
              <w:pStyle w:val="Standard"/>
              <w:widowControl w:val="0"/>
              <w:jc w:val="center"/>
              <w:rPr>
                <w:b/>
                <w:bCs/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5.7.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82362" w14:textId="35793F1E" w:rsidR="00A10D55" w:rsidRPr="0024567A" w:rsidRDefault="002C040A" w:rsidP="0024567A">
            <w:pPr>
              <w:pStyle w:val="Standard"/>
              <w:rPr>
                <w:szCs w:val="24"/>
              </w:rPr>
            </w:pPr>
            <w:r w:rsidRPr="002C040A">
              <w:rPr>
                <w:rFonts w:ascii="Liberation Serif" w:eastAsia="SimSun" w:hAnsi="Liberation Serif" w:cs="Arial"/>
                <w:szCs w:val="24"/>
                <w:lang w:eastAsia="zh-CN" w:bidi="hi-IN"/>
              </w:rPr>
              <w:t>Vaizdo ir garso dokumentų atranka ir kopija</w:t>
            </w:r>
            <w:r w:rsidR="00E732EA">
              <w:rPr>
                <w:rFonts w:ascii="Liberation Serif" w:eastAsia="SimSun" w:hAnsi="Liberation Serif" w:cs="Arial"/>
                <w:szCs w:val="24"/>
                <w:lang w:eastAsia="zh-CN" w:bidi="hi-IN"/>
              </w:rPr>
              <w:t>vimas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C24B88" w14:textId="2D5E1929" w:rsidR="00A10D55" w:rsidRPr="002C040A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 xml:space="preserve">1 min.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D86D95" w14:textId="64BD65B9" w:rsidR="00A10D55" w:rsidRPr="002C040A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F0CA6B" w14:textId="0AB2DA29" w:rsidR="00A10D55" w:rsidRPr="002C040A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E9223D0" w14:textId="09E4AE4F" w:rsidR="00A10D55" w:rsidRPr="002C040A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774E490" w14:textId="77777777" w:rsidR="00A10D55" w:rsidRPr="0024567A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A7147D8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24567A" w14:paraId="55952E80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2C43E3" w14:textId="77777777" w:rsidR="00A10D55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5.7</w:t>
            </w:r>
            <w:r>
              <w:rPr>
                <w:szCs w:val="24"/>
                <w:lang w:val="en-US" w:eastAsia="en-US"/>
              </w:rPr>
              <w:t>.</w:t>
            </w:r>
          </w:p>
          <w:p w14:paraId="197AE5EF" w14:textId="77777777" w:rsidR="00A10D55" w:rsidRPr="002C040A" w:rsidRDefault="00A10D55" w:rsidP="0024567A">
            <w:pPr>
              <w:pStyle w:val="Standard"/>
              <w:widowControl w:val="0"/>
              <w:jc w:val="center"/>
              <w:rPr>
                <w:b/>
                <w:bCs/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5.8</w:t>
            </w:r>
          </w:p>
          <w:p w14:paraId="6198B82F" w14:textId="341A40AD" w:rsidR="00A10D55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DECDC6" w14:textId="658CE43F" w:rsidR="00A10D55" w:rsidRPr="0024567A" w:rsidRDefault="002C040A" w:rsidP="0024567A">
            <w:pPr>
              <w:pStyle w:val="Standard"/>
              <w:rPr>
                <w:szCs w:val="24"/>
              </w:rPr>
            </w:pPr>
            <w:r w:rsidRPr="002C040A">
              <w:rPr>
                <w:rFonts w:ascii="Liberation Serif" w:eastAsia="SimSun" w:hAnsi="Liberation Serif" w:cs="Arial"/>
                <w:szCs w:val="24"/>
                <w:lang w:eastAsia="zh-CN" w:bidi="hi-IN"/>
              </w:rPr>
              <w:t xml:space="preserve">Leidimas profesionaliai fotografuoti ekspoziciją ar eksponatą </w:t>
            </w:r>
            <w:r w:rsidRPr="00B713C9">
              <w:rPr>
                <w:rFonts w:ascii="Liberation Serif" w:eastAsia="SimSun" w:hAnsi="Liberation Serif" w:cs="Arial"/>
                <w:b/>
                <w:bCs/>
                <w:szCs w:val="24"/>
                <w:lang w:eastAsia="zh-CN" w:bidi="hi-IN"/>
              </w:rPr>
              <w:t>komerciniais tikslais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8F196" w14:textId="38BF5B14" w:rsidR="00A10D55" w:rsidRPr="002C040A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en-US" w:eastAsia="en-US"/>
              </w:rPr>
              <w:t>1 paslauga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8B3FF" w14:textId="42D82E65" w:rsidR="00A10D55" w:rsidRPr="002C040A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30E39CC" w14:textId="0A682067" w:rsidR="00A10D55" w:rsidRPr="002C040A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3CBF9D6" w14:textId="4C342227" w:rsidR="00A10D55" w:rsidRPr="002C040A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33C5F75" w14:textId="03B49481" w:rsidR="00A10D55" w:rsidRPr="0024567A" w:rsidRDefault="00B713C9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lt-LT"/>
              </w:rPr>
              <w:t>Tikslinamas paslaugos pavadinimas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1E26E7BE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D6457D" w:rsidRPr="0024567A" w14:paraId="20F7E400" w14:textId="77777777" w:rsidTr="00442D26">
        <w:trPr>
          <w:cantSplit/>
          <w:jc w:val="center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FBC512A" w14:textId="77777777" w:rsidR="00D6457D" w:rsidRDefault="00D6457D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5.8</w:t>
            </w:r>
            <w:r>
              <w:rPr>
                <w:szCs w:val="24"/>
                <w:lang w:val="en-US" w:eastAsia="en-US"/>
              </w:rPr>
              <w:t>.</w:t>
            </w:r>
          </w:p>
          <w:p w14:paraId="5725D378" w14:textId="6E300795" w:rsidR="00D6457D" w:rsidRPr="002C040A" w:rsidRDefault="00D6457D" w:rsidP="0024567A">
            <w:pPr>
              <w:pStyle w:val="Standard"/>
              <w:widowControl w:val="0"/>
              <w:jc w:val="center"/>
              <w:rPr>
                <w:b/>
                <w:bCs/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5.9.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2E7CCE" w14:textId="458FB158" w:rsidR="00D6457D" w:rsidRPr="0024567A" w:rsidRDefault="00D6457D" w:rsidP="0024567A">
            <w:pPr>
              <w:pStyle w:val="Standard"/>
              <w:rPr>
                <w:szCs w:val="24"/>
              </w:rPr>
            </w:pPr>
            <w:r w:rsidRPr="002C040A">
              <w:rPr>
                <w:rFonts w:ascii="Liberation Serif" w:eastAsia="SimSun" w:hAnsi="Liberation Serif" w:cs="Arial"/>
                <w:szCs w:val="24"/>
                <w:lang w:eastAsia="zh-CN" w:bidi="hi-IN"/>
              </w:rPr>
              <w:t>Filmų peržiūra: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6DF59" w14:textId="77777777" w:rsidR="00D6457D" w:rsidRDefault="00D6457D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3447B" w14:textId="77777777" w:rsidR="00D6457D" w:rsidRDefault="00D6457D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146F2C8" w14:textId="77777777" w:rsidR="00D6457D" w:rsidRDefault="00D6457D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9DCC329" w14:textId="77777777" w:rsid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537FA4D" w14:textId="77777777" w:rsidR="00D6457D" w:rsidRPr="0024567A" w:rsidRDefault="00D6457D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F8A1FEE" w14:textId="77777777" w:rsidR="00D6457D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D6457D" w:rsidRPr="0024567A" w14:paraId="7294A2C0" w14:textId="77777777" w:rsidTr="00442D26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21D0D832" w14:textId="77777777" w:rsidR="00D6457D" w:rsidRPr="002C040A" w:rsidRDefault="00D6457D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2A930" w14:textId="1BAD4559" w:rsidR="00D6457D" w:rsidRPr="0024567A" w:rsidRDefault="00D6457D" w:rsidP="0024567A">
            <w:pPr>
              <w:pStyle w:val="Standard"/>
              <w:rPr>
                <w:szCs w:val="24"/>
              </w:rPr>
            </w:pPr>
            <w:r w:rsidRPr="002C040A">
              <w:rPr>
                <w:rFonts w:ascii="Liberation Serif" w:eastAsia="SimSun" w:hAnsi="Liberation Serif" w:cs="Arial"/>
                <w:szCs w:val="24"/>
                <w:lang w:eastAsia="zh-CN" w:bidi="hi-IN"/>
              </w:rPr>
              <w:t>pagal išankstinį susitarimą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218B06" w14:textId="1C40C312" w:rsid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DF574D" w14:textId="6F26535B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D24CA96" w14:textId="4F4E0122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77CBD61" w14:textId="070F1E12" w:rsid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779F766" w14:textId="77777777" w:rsidR="00D6457D" w:rsidRPr="0024567A" w:rsidRDefault="00D6457D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D14D0A3" w14:textId="77777777" w:rsidR="00D6457D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D6457D" w:rsidRPr="0024567A" w14:paraId="29E4FA51" w14:textId="77777777" w:rsidTr="00442D26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3459C" w14:textId="77777777" w:rsidR="00D6457D" w:rsidRPr="002C040A" w:rsidRDefault="00D6457D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263B6" w14:textId="3520DAEC" w:rsidR="00D6457D" w:rsidRPr="0024567A" w:rsidRDefault="00D6457D" w:rsidP="0024567A">
            <w:pPr>
              <w:pStyle w:val="Standard"/>
              <w:rPr>
                <w:szCs w:val="24"/>
              </w:rPr>
            </w:pPr>
            <w:r w:rsidRPr="002C040A">
              <w:rPr>
                <w:rFonts w:ascii="Liberation Serif" w:eastAsia="SimSun" w:hAnsi="Liberation Serif" w:cs="Arial"/>
                <w:szCs w:val="24"/>
                <w:lang w:eastAsia="zh-CN" w:bidi="hi-IN"/>
              </w:rPr>
              <w:t>be išankstinio susitarimo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8287D" w14:textId="2998E8EF" w:rsid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62869" w14:textId="22270DED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DA93EA7" w14:textId="7E8E4C7D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0D565D6" w14:textId="53578881" w:rsid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5B07C10" w14:textId="77777777" w:rsidR="00D6457D" w:rsidRPr="0024567A" w:rsidRDefault="00D6457D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E9449ED" w14:textId="77777777" w:rsidR="00D6457D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24567A" w14:paraId="6E5C6327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C3F640" w14:textId="77777777" w:rsidR="00A10D55" w:rsidRPr="002C040A" w:rsidRDefault="00A10D55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5.9.</w:t>
            </w:r>
          </w:p>
          <w:p w14:paraId="60F29543" w14:textId="42518098" w:rsidR="00A10D55" w:rsidRPr="002C040A" w:rsidRDefault="00A10D55" w:rsidP="0024567A">
            <w:pPr>
              <w:pStyle w:val="Standard"/>
              <w:widowControl w:val="0"/>
              <w:jc w:val="center"/>
              <w:rPr>
                <w:b/>
                <w:bCs/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5.10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50D32" w14:textId="5309862D" w:rsidR="00A10D55" w:rsidRPr="0024567A" w:rsidRDefault="00D6457D" w:rsidP="0024567A">
            <w:pPr>
              <w:pStyle w:val="Standard"/>
              <w:rPr>
                <w:szCs w:val="24"/>
              </w:rPr>
            </w:pPr>
            <w:bookmarkStart w:id="1" w:name="__DdeLink__706_3539887437"/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 xml:space="preserve">Teisė eksponatus ar jų kopijas vieną kartą atkurti, viešai rodyti </w:t>
            </w:r>
            <w:bookmarkEnd w:id="1"/>
            <w:r w:rsidRPr="00B713C9">
              <w:rPr>
                <w:rFonts w:ascii="Liberation Serif" w:eastAsia="SimSun" w:hAnsi="Liberation Serif" w:cs="Arial"/>
                <w:b/>
                <w:bCs/>
                <w:szCs w:val="24"/>
                <w:lang w:eastAsia="zh-CN" w:bidi="hi-IN"/>
              </w:rPr>
              <w:t>komerciniais tikslais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8198C" w14:textId="17808800" w:rsidR="00A10D55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8D64A" w14:textId="18A278BC" w:rsidR="00A10D55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AB1CB32" w14:textId="2BFE8423" w:rsidR="00A10D55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1CD0FCF" w14:textId="499FB9AA" w:rsidR="00A10D55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2E45F73" w14:textId="41B1DCD3" w:rsidR="00A10D55" w:rsidRPr="0024567A" w:rsidRDefault="00B713C9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lt-LT"/>
              </w:rPr>
              <w:t>Tikslinamas paslaugos pavadinimas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E2EA428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A10D55" w:rsidRPr="0024567A" w14:paraId="292D9B53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03155" w14:textId="77777777" w:rsidR="00A10D55" w:rsidRPr="002C040A" w:rsidRDefault="00A10D55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5.10.</w:t>
            </w:r>
          </w:p>
          <w:p w14:paraId="6954BA17" w14:textId="482ABF67" w:rsidR="00A10D55" w:rsidRPr="002C040A" w:rsidRDefault="00A10D55" w:rsidP="0024567A">
            <w:pPr>
              <w:pStyle w:val="Standard"/>
              <w:widowControl w:val="0"/>
              <w:jc w:val="center"/>
              <w:rPr>
                <w:b/>
                <w:bCs/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5.11.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3E5FC" w14:textId="73E3872B" w:rsidR="00A10D55" w:rsidRPr="0024567A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Teisė tiražuoti eksponatus ar jų kopijas komerciniais tikslais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4AE862" w14:textId="38EE3733" w:rsidR="00A10D55" w:rsidRP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pt-PT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1F0E9" w14:textId="33DE209D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Pagal sutartį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A43F767" w14:textId="2A974620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C7725AD" w14:textId="0FA2920B" w:rsidR="00A10D55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1ED2FF9" w14:textId="77777777" w:rsidR="00A10D55" w:rsidRPr="0024567A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535619EE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24567A" w14:paraId="7B3481F6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FBD27F" w14:textId="77777777" w:rsidR="00A10D55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5.11</w:t>
            </w:r>
            <w:r>
              <w:rPr>
                <w:szCs w:val="24"/>
                <w:lang w:val="en-US" w:eastAsia="en-US"/>
              </w:rPr>
              <w:t>.</w:t>
            </w:r>
          </w:p>
          <w:p w14:paraId="59A5781C" w14:textId="1019EC7A" w:rsidR="00A10D55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5.12</w:t>
            </w:r>
            <w:r>
              <w:rPr>
                <w:szCs w:val="24"/>
                <w:lang w:val="en-US" w:eastAsia="en-US"/>
              </w:rPr>
              <w:t>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DA5A9" w14:textId="213A4125" w:rsidR="00A10D55" w:rsidRPr="0024567A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Medžio, metalo ir popieriaus dirbinių konservavimas ar restauravimas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915EC" w14:textId="25C87925" w:rsidR="00A10D55" w:rsidRP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pt-PT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5AA3D4" w14:textId="305755E5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Pagal sutartį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54BAC1F" w14:textId="0869FB44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pt-PT" w:eastAsia="en-US"/>
              </w:rPr>
            </w:pPr>
            <w:r>
              <w:rPr>
                <w:szCs w:val="24"/>
                <w:lang w:val="pt-PT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316EC45" w14:textId="6AC956F5" w:rsidR="00A10D55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172BFBA" w14:textId="77777777" w:rsidR="00A10D55" w:rsidRPr="0024567A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A31FFF0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24567A" w14:paraId="19DEB486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5FD49" w14:textId="77777777" w:rsidR="00A10D55" w:rsidRPr="002C040A" w:rsidRDefault="00A10D55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5.12</w:t>
            </w:r>
          </w:p>
          <w:p w14:paraId="286AAA29" w14:textId="5B97AD50" w:rsidR="00A10D55" w:rsidRPr="002C040A" w:rsidRDefault="00A10D55" w:rsidP="0024567A">
            <w:pPr>
              <w:pStyle w:val="Standard"/>
              <w:widowControl w:val="0"/>
              <w:jc w:val="center"/>
              <w:rPr>
                <w:b/>
                <w:bCs/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5.13.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EC109" w14:textId="4F5A4228" w:rsidR="00A10D55" w:rsidRPr="0024567A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Archeologiniai tyrimai (išskyrus detaliuosius archeologinius tyrimus)*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03D74" w14:textId="7CDF7353" w:rsidR="00A10D55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 kv.</w:t>
            </w:r>
            <w:r w:rsidR="00D22F29">
              <w:rPr>
                <w:szCs w:val="24"/>
                <w:lang w:val="en-US" w:eastAsia="en-US"/>
              </w:rPr>
              <w:t xml:space="preserve"> </w:t>
            </w:r>
            <w:r>
              <w:rPr>
                <w:szCs w:val="24"/>
                <w:lang w:val="en-US" w:eastAsia="en-US"/>
              </w:rPr>
              <w:t>m.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2540C" w14:textId="389EF348" w:rsidR="00A10D55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02F2016" w14:textId="64D917AC" w:rsidR="00A10D55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AEEA9A9" w14:textId="4919E03A" w:rsidR="00A10D55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0EF7EAD" w14:textId="77777777" w:rsidR="00A10D55" w:rsidRPr="0024567A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0EDB9B3A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E732EA" w:rsidRPr="0024567A" w14:paraId="68A48237" w14:textId="77777777" w:rsidTr="00A54CC4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70808" w14:textId="77777777" w:rsidR="00E732EA" w:rsidRDefault="00E732EA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2C040A">
              <w:rPr>
                <w:strike/>
                <w:szCs w:val="24"/>
                <w:lang w:val="en-US" w:eastAsia="en-US"/>
              </w:rPr>
              <w:t>5.13</w:t>
            </w:r>
            <w:r>
              <w:rPr>
                <w:szCs w:val="24"/>
                <w:lang w:val="en-US" w:eastAsia="en-US"/>
              </w:rPr>
              <w:t>.</w:t>
            </w:r>
          </w:p>
          <w:p w14:paraId="0FC031DA" w14:textId="71EC298B" w:rsidR="00E732EA" w:rsidRDefault="00E732EA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2C040A">
              <w:rPr>
                <w:b/>
                <w:bCs/>
                <w:szCs w:val="24"/>
                <w:lang w:val="en-US" w:eastAsia="en-US"/>
              </w:rPr>
              <w:t>5.14</w:t>
            </w:r>
            <w:r>
              <w:rPr>
                <w:szCs w:val="24"/>
                <w:lang w:val="en-US" w:eastAsia="en-US"/>
              </w:rPr>
              <w:t>.</w:t>
            </w:r>
          </w:p>
        </w:tc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B7AD8" w14:textId="413123CB" w:rsidR="00E732EA" w:rsidRPr="00D6457D" w:rsidRDefault="00E732EA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Parodų rengimas:</w:t>
            </w:r>
          </w:p>
        </w:tc>
      </w:tr>
      <w:tr w:rsidR="00D6457D" w:rsidRPr="0024567A" w14:paraId="7F6CE6F4" w14:textId="77777777" w:rsidTr="00854DDD">
        <w:trPr>
          <w:cantSplit/>
          <w:jc w:val="center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9A406F4" w14:textId="77777777" w:rsidR="00D6457D" w:rsidRPr="002C040A" w:rsidRDefault="00D6457D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AB9231" w14:textId="41F341A4" w:rsidR="00D6457D" w:rsidRPr="00D6457D" w:rsidRDefault="00D6457D" w:rsidP="0024567A">
            <w:pPr>
              <w:pStyle w:val="Standard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Mažos apimties paroda (stendų dydis – iki 1 kv. m)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140338" w14:textId="09DC175E" w:rsidR="00D6457D" w:rsidRDefault="00E732EA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 paroda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C55A2" w14:textId="2FA8ED81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8FDFCF8" w14:textId="776E159F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2DE9D1F" w14:textId="74BE1EC0" w:rsid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13E7EBC" w14:textId="77777777" w:rsidR="00D6457D" w:rsidRPr="0024567A" w:rsidRDefault="00D6457D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590CF48" w14:textId="77777777" w:rsidR="00D6457D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D6457D" w:rsidRPr="0024567A" w14:paraId="3788860F" w14:textId="77777777" w:rsidTr="00854DDD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14:paraId="77353500" w14:textId="77777777" w:rsidR="00D6457D" w:rsidRPr="002C040A" w:rsidRDefault="00D6457D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3F4506" w14:textId="75122C0C" w:rsidR="00D6457D" w:rsidRPr="00D6457D" w:rsidRDefault="00D6457D" w:rsidP="0024567A">
            <w:pPr>
              <w:pStyle w:val="Standard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Vidutinės apimties paroda (stendų dydis – iki 5 kv. m)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47D31E" w14:textId="01AEA2E5" w:rsidR="00D6457D" w:rsidRDefault="00E732EA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 paroda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AFADE" w14:textId="0B469B8C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FF6EFBC" w14:textId="5540636E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F57FE60" w14:textId="17910FF3" w:rsid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DC6851D" w14:textId="77777777" w:rsidR="00D6457D" w:rsidRPr="0024567A" w:rsidRDefault="00D6457D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33ED7404" w14:textId="77777777" w:rsidR="00D6457D" w:rsidRPr="00D6457D" w:rsidRDefault="00D6457D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D6457D" w:rsidRPr="0024567A" w14:paraId="0D808D3E" w14:textId="77777777" w:rsidTr="00854DDD">
        <w:trPr>
          <w:cantSplit/>
          <w:jc w:val="center"/>
        </w:trPr>
        <w:tc>
          <w:tcPr>
            <w:tcW w:w="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5682E" w14:textId="77777777" w:rsidR="00D6457D" w:rsidRPr="002C040A" w:rsidRDefault="00D6457D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6A5D90" w14:textId="48943033" w:rsidR="00D6457D" w:rsidRPr="00D6457D" w:rsidRDefault="00D6457D" w:rsidP="0024567A">
            <w:pPr>
              <w:pStyle w:val="Standard"/>
              <w:rPr>
                <w:rFonts w:ascii="Liberation Serif" w:eastAsia="SimSun" w:hAnsi="Liberation Serif" w:cs="Arial" w:hint="eastAsia"/>
                <w:szCs w:val="24"/>
                <w:lang w:eastAsia="zh-CN" w:bidi="hi-IN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Didelės apimties paroda (stendų dydis – iki 10 kv. m)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447A3" w14:textId="5B7D1FE9" w:rsidR="00D6457D" w:rsidRDefault="00E732EA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 paroda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D0862" w14:textId="448CA617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2687A571" w14:textId="223357BE" w:rsid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CE2B40C" w14:textId="331D9C4B" w:rsid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021FB96" w14:textId="77777777" w:rsidR="00D6457D" w:rsidRPr="0024567A" w:rsidRDefault="00D6457D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12BD916C" w14:textId="77777777" w:rsidR="00D6457D" w:rsidRP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</w:p>
        </w:tc>
      </w:tr>
      <w:tr w:rsidR="00A10D55" w:rsidRPr="00D6457D" w14:paraId="1B7F81E9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3EA5F1" w14:textId="77777777" w:rsidR="00A10D55" w:rsidRPr="00D6457D" w:rsidRDefault="00A10D55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  <w:r w:rsidRPr="00D6457D">
              <w:rPr>
                <w:strike/>
                <w:szCs w:val="24"/>
                <w:lang w:val="en-US" w:eastAsia="en-US"/>
              </w:rPr>
              <w:lastRenderedPageBreak/>
              <w:t>5.14.</w:t>
            </w:r>
          </w:p>
          <w:p w14:paraId="0A245858" w14:textId="74B48C8E" w:rsidR="00A10D55" w:rsidRPr="00D6457D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6457D">
              <w:rPr>
                <w:b/>
                <w:bCs/>
                <w:szCs w:val="24"/>
                <w:lang w:val="en-US" w:eastAsia="en-US"/>
              </w:rPr>
              <w:t>5.15</w:t>
            </w:r>
            <w:r w:rsidRPr="00D6457D">
              <w:rPr>
                <w:szCs w:val="24"/>
                <w:lang w:val="en-US" w:eastAsia="en-US"/>
              </w:rPr>
              <w:t>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5DCBB6" w14:textId="5CA22254" w:rsidR="00A10D55" w:rsidRPr="00D6457D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Istorinės medžiagos parengimas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CD13F" w14:textId="00D13BDE" w:rsidR="00A10D55" w:rsidRPr="002C37EA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pt-PT" w:eastAsia="en-US"/>
              </w:rPr>
            </w:pPr>
            <w:r w:rsidRPr="002C37EA">
              <w:rPr>
                <w:szCs w:val="24"/>
                <w:lang w:val="pt-PT" w:eastAsia="en-US"/>
              </w:rPr>
              <w:t>1 teksto lapas, 2</w:t>
            </w:r>
            <w:r w:rsidR="00D22F29" w:rsidRPr="002C37EA">
              <w:rPr>
                <w:szCs w:val="24"/>
                <w:lang w:val="pt-PT" w:eastAsia="en-US"/>
              </w:rPr>
              <w:t xml:space="preserve"> </w:t>
            </w:r>
            <w:r w:rsidRPr="002C37EA">
              <w:rPr>
                <w:szCs w:val="24"/>
                <w:lang w:val="pt-PT" w:eastAsia="en-US"/>
              </w:rPr>
              <w:t>300 spaudos ženklų</w:t>
            </w:r>
            <w:r w:rsidR="002C37EA" w:rsidRPr="002C37EA">
              <w:rPr>
                <w:szCs w:val="24"/>
                <w:lang w:val="pt-PT" w:eastAsia="en-US"/>
              </w:rPr>
              <w:t xml:space="preserve"> </w:t>
            </w:r>
            <w:r w:rsidR="002C37EA">
              <w:rPr>
                <w:szCs w:val="24"/>
                <w:lang w:val="pt-PT" w:eastAsia="en-US"/>
              </w:rPr>
              <w:t>(</w:t>
            </w:r>
            <w:r w:rsidR="002C37EA" w:rsidRPr="002C37EA">
              <w:rPr>
                <w:szCs w:val="24"/>
                <w:lang w:val="pt-PT" w:eastAsia="en-US"/>
              </w:rPr>
              <w:t>su tarpais</w:t>
            </w:r>
            <w:r w:rsidR="002C37EA">
              <w:rPr>
                <w:szCs w:val="24"/>
                <w:lang w:val="pt-PT"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42657" w14:textId="2107FA68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8CFCA40" w14:textId="26B9D344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68EA947" w14:textId="1201B9DF" w:rsidR="00A10D55" w:rsidRP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 w:rsidRPr="00D6457D"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A00F331" w14:textId="77777777" w:rsidR="00A10D55" w:rsidRPr="00D6457D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717E75F1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D6457D" w14:paraId="00E7B97B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75CAA" w14:textId="40EC0CDF" w:rsidR="00A10D55" w:rsidRPr="00D6457D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6457D">
              <w:rPr>
                <w:strike/>
                <w:szCs w:val="24"/>
                <w:lang w:val="en-US" w:eastAsia="en-US"/>
              </w:rPr>
              <w:t>5.15</w:t>
            </w:r>
            <w:r w:rsidRPr="00D6457D">
              <w:rPr>
                <w:szCs w:val="24"/>
                <w:lang w:val="en-US" w:eastAsia="en-US"/>
              </w:rPr>
              <w:t>.</w:t>
            </w:r>
          </w:p>
          <w:p w14:paraId="05A775BB" w14:textId="5A7414F7" w:rsidR="00A10D55" w:rsidRPr="00D6457D" w:rsidRDefault="00A10D55" w:rsidP="002C040A">
            <w:pPr>
              <w:pStyle w:val="Standard"/>
              <w:widowControl w:val="0"/>
              <w:rPr>
                <w:b/>
                <w:bCs/>
                <w:szCs w:val="24"/>
                <w:lang w:val="en-US" w:eastAsia="en-US"/>
              </w:rPr>
            </w:pPr>
            <w:r w:rsidRPr="00D6457D">
              <w:rPr>
                <w:b/>
                <w:bCs/>
                <w:szCs w:val="24"/>
                <w:lang w:val="en-US" w:eastAsia="en-US"/>
              </w:rPr>
              <w:t>5.16.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C2F40" w14:textId="3E4E0E2F" w:rsidR="00A10D55" w:rsidRPr="00D6457D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Stažuotės vadovaujant muziejaus specialistui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8D5316" w14:textId="5ABA90F9" w:rsidR="00A10D55" w:rsidRP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1 stažuotės diena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B94C9B" w14:textId="237F039E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1EBCB971" w14:textId="41EA96DE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4922E371" w14:textId="67446492" w:rsidR="00A10D55" w:rsidRP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 w:rsidRPr="00D6457D"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5A7C3327" w14:textId="77777777" w:rsidR="00A10D55" w:rsidRPr="00D6457D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9C3357C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D6457D" w14:paraId="66A4F22F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BB5FD" w14:textId="77777777" w:rsidR="00A10D55" w:rsidRPr="00D6457D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6457D">
              <w:rPr>
                <w:strike/>
                <w:szCs w:val="24"/>
                <w:lang w:val="en-US" w:eastAsia="en-US"/>
              </w:rPr>
              <w:t>5.16</w:t>
            </w:r>
            <w:r w:rsidRPr="00D6457D">
              <w:rPr>
                <w:szCs w:val="24"/>
                <w:lang w:val="en-US" w:eastAsia="en-US"/>
              </w:rPr>
              <w:t>.</w:t>
            </w:r>
          </w:p>
          <w:p w14:paraId="30FC1300" w14:textId="2476D8FA" w:rsidR="00A10D55" w:rsidRPr="00D6457D" w:rsidRDefault="00A10D55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6457D">
              <w:rPr>
                <w:b/>
                <w:bCs/>
                <w:szCs w:val="24"/>
                <w:lang w:val="en-US" w:eastAsia="en-US"/>
              </w:rPr>
              <w:t>5.17</w:t>
            </w:r>
            <w:r w:rsidR="002C040A" w:rsidRPr="00D6457D">
              <w:rPr>
                <w:szCs w:val="24"/>
                <w:lang w:val="en-US" w:eastAsia="en-US"/>
              </w:rPr>
              <w:t>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71C1F6" w14:textId="55BA9B41" w:rsidR="00A10D55" w:rsidRPr="00D6457D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Prekyba muziejaus leidiniais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AE7D7" w14:textId="67F586E6" w:rsidR="00A10D55" w:rsidRP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CE50B" w14:textId="6B86FB82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73C6B">
              <w:rPr>
                <w:rFonts w:ascii="Liberation Serif" w:eastAsia="SimSun" w:hAnsi="Liberation Serif" w:cs="Arial"/>
                <w:szCs w:val="24"/>
                <w:lang w:eastAsia="zh-CN" w:bidi="hi-IN"/>
              </w:rPr>
              <w:t>5 proc. nuo prekės savikainos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BBAAD8" w14:textId="5FAAA135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7495DDC2" w14:textId="45D31698" w:rsidR="00A10D55" w:rsidRP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 w:rsidRPr="00D6457D"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4694BA6" w14:textId="77777777" w:rsidR="00A10D55" w:rsidRPr="00D6457D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4687E690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  <w:tr w:rsidR="00A10D55" w:rsidRPr="00D6457D" w14:paraId="4320607E" w14:textId="77777777" w:rsidTr="0024567A">
        <w:trPr>
          <w:cantSplit/>
          <w:jc w:val="center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42ABB" w14:textId="77777777" w:rsidR="00A10D55" w:rsidRPr="00D6457D" w:rsidRDefault="00A10D55" w:rsidP="0024567A">
            <w:pPr>
              <w:pStyle w:val="Standard"/>
              <w:widowControl w:val="0"/>
              <w:jc w:val="center"/>
              <w:rPr>
                <w:strike/>
                <w:szCs w:val="24"/>
                <w:lang w:val="en-US" w:eastAsia="en-US"/>
              </w:rPr>
            </w:pPr>
            <w:r w:rsidRPr="00D6457D">
              <w:rPr>
                <w:strike/>
                <w:szCs w:val="24"/>
                <w:lang w:val="en-US" w:eastAsia="en-US"/>
              </w:rPr>
              <w:t>5.17.</w:t>
            </w:r>
          </w:p>
          <w:p w14:paraId="60EBE70A" w14:textId="01A5ADBE" w:rsidR="00A10D55" w:rsidRPr="00D6457D" w:rsidRDefault="002C040A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6457D">
              <w:rPr>
                <w:b/>
                <w:bCs/>
                <w:szCs w:val="24"/>
                <w:lang w:val="en-US" w:eastAsia="en-US"/>
              </w:rPr>
              <w:t>5.18</w:t>
            </w:r>
            <w:r w:rsidRPr="00D6457D">
              <w:rPr>
                <w:szCs w:val="24"/>
                <w:lang w:val="en-US" w:eastAsia="en-US"/>
              </w:rPr>
              <w:t>.</w:t>
            </w:r>
          </w:p>
        </w:tc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B4F09" w14:textId="6E9218DB" w:rsidR="00A10D55" w:rsidRPr="00D6457D" w:rsidRDefault="00D6457D" w:rsidP="0024567A">
            <w:pPr>
              <w:pStyle w:val="Standard"/>
              <w:rPr>
                <w:szCs w:val="24"/>
              </w:rPr>
            </w:pPr>
            <w:r w:rsidRPr="00D6457D">
              <w:rPr>
                <w:rFonts w:ascii="Liberation Serif" w:eastAsia="SimSun" w:hAnsi="Liberation Serif" w:cs="Arial"/>
                <w:szCs w:val="24"/>
                <w:lang w:eastAsia="zh-CN" w:bidi="hi-IN"/>
              </w:rPr>
              <w:t>Prekyba muziejaus suvenyrais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E3F565" w14:textId="60F630DD" w:rsidR="00A10D55" w:rsidRPr="00D6457D" w:rsidRDefault="00D73C6B" w:rsidP="0024567A">
            <w:pPr>
              <w:pStyle w:val="Standard"/>
              <w:widowControl w:val="0"/>
              <w:ind w:right="-108" w:hanging="108"/>
              <w:jc w:val="center"/>
              <w:rPr>
                <w:szCs w:val="24"/>
                <w:lang w:val="en-US" w:eastAsia="en-US"/>
              </w:rPr>
            </w:pPr>
            <w:r>
              <w:t>1 vnt.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49F777" w14:textId="510E3F17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 w:rsidRPr="00D73C6B">
              <w:rPr>
                <w:rFonts w:ascii="Liberation Serif" w:eastAsia="SimSun" w:hAnsi="Liberation Serif" w:cs="Arial"/>
                <w:szCs w:val="24"/>
                <w:lang w:eastAsia="zh-CN" w:bidi="hi-IN"/>
              </w:rPr>
              <w:t>50 proc. nuo prekės savikainos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39A7468E" w14:textId="2FF750F0" w:rsidR="00A10D55" w:rsidRPr="00D6457D" w:rsidRDefault="00D73C6B" w:rsidP="0024567A">
            <w:pPr>
              <w:pStyle w:val="Standard"/>
              <w:widowControl w:val="0"/>
              <w:jc w:val="center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614A8382" w14:textId="4E16B217" w:rsidR="00A10D55" w:rsidRPr="00D6457D" w:rsidRDefault="00D6457D" w:rsidP="0024567A">
            <w:pPr>
              <w:pStyle w:val="Standard"/>
              <w:widowControl w:val="0"/>
              <w:rPr>
                <w:szCs w:val="24"/>
                <w:lang w:val="en-US" w:eastAsia="en-US"/>
              </w:rPr>
            </w:pPr>
            <w:r w:rsidRPr="00D6457D">
              <w:rPr>
                <w:szCs w:val="24"/>
                <w:lang w:eastAsia="en-US"/>
              </w:rPr>
              <w:t>Nepakitęs tarifas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14:paraId="02A40ED6" w14:textId="77777777" w:rsidR="00A10D55" w:rsidRPr="00D6457D" w:rsidRDefault="00A10D55" w:rsidP="0024567A">
            <w:pPr>
              <w:suppressAutoHyphens w:val="0"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" w:type="dxa"/>
              <w:right w:w="10" w:type="dxa"/>
            </w:tcMar>
          </w:tcPr>
          <w:p w14:paraId="6AD9DDD7" w14:textId="77777777" w:rsidR="00A10D55" w:rsidRPr="00D6457D" w:rsidRDefault="00A10D55" w:rsidP="0024567A">
            <w:pPr>
              <w:pStyle w:val="Standard"/>
              <w:widowControl w:val="0"/>
              <w:rPr>
                <w:szCs w:val="24"/>
                <w:lang w:val="pt-PT" w:eastAsia="en-US"/>
              </w:rPr>
            </w:pPr>
          </w:p>
        </w:tc>
      </w:tr>
    </w:tbl>
    <w:p w14:paraId="615BE319" w14:textId="06A0CEDF" w:rsidR="00C85776" w:rsidRPr="00D6457D" w:rsidRDefault="0024567A" w:rsidP="0024567A">
      <w:pPr>
        <w:pStyle w:val="Standard"/>
        <w:jc w:val="center"/>
        <w:rPr>
          <w:b/>
          <w:lang w:eastAsia="en-US"/>
        </w:rPr>
      </w:pPr>
      <w:r w:rsidRPr="00D6457D">
        <w:rPr>
          <w:b/>
          <w:lang w:eastAsia="en-US"/>
        </w:rPr>
        <w:t>_________________</w:t>
      </w:r>
    </w:p>
    <w:sectPr w:rsidR="00C85776" w:rsidRPr="00D6457D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76"/>
    <w:rsid w:val="00174EB4"/>
    <w:rsid w:val="0024567A"/>
    <w:rsid w:val="002C040A"/>
    <w:rsid w:val="002C37EA"/>
    <w:rsid w:val="003677F8"/>
    <w:rsid w:val="00421E24"/>
    <w:rsid w:val="00494619"/>
    <w:rsid w:val="006F1362"/>
    <w:rsid w:val="008F3AAD"/>
    <w:rsid w:val="00935C4B"/>
    <w:rsid w:val="009F0C4D"/>
    <w:rsid w:val="00A10D55"/>
    <w:rsid w:val="00A30CA2"/>
    <w:rsid w:val="00B713C9"/>
    <w:rsid w:val="00C85776"/>
    <w:rsid w:val="00D22F29"/>
    <w:rsid w:val="00D6457D"/>
    <w:rsid w:val="00D73C6B"/>
    <w:rsid w:val="00E732EA"/>
    <w:rsid w:val="00F8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E1A2"/>
  <w15:docId w15:val="{BD45C7C4-66D6-4BCC-ACF9-3501BDD2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567A"/>
    <w:pPr>
      <w:widowControl w:val="0"/>
      <w:textAlignment w:val="baseline"/>
    </w:pPr>
    <w:rPr>
      <w:rFonts w:eastAsia="SimSun" w:cs="Times New Roman"/>
      <w:kern w:val="2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basedOn w:val="Numatytasispastraiposriftas"/>
    <w:link w:val="Paantrat"/>
    <w:qFormat/>
    <w:rsid w:val="00321EA8"/>
    <w:rPr>
      <w:rFonts w:ascii="Arial" w:eastAsia="Microsoft YaHei" w:hAnsi="Arial" w:cs="Arial"/>
      <w:i/>
      <w:iCs/>
      <w:kern w:val="2"/>
      <w:sz w:val="28"/>
      <w:szCs w:val="2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473CA"/>
    <w:rPr>
      <w:rFonts w:ascii="Segoe UI" w:eastAsia="SimSun" w:hAnsi="Segoe UI" w:cs="Segoe UI"/>
      <w:kern w:val="2"/>
      <w:sz w:val="18"/>
      <w:szCs w:val="18"/>
    </w:rPr>
  </w:style>
  <w:style w:type="character" w:customStyle="1" w:styleId="Internetosaitas">
    <w:name w:val="Interneto saitas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3539C"/>
    <w:pPr>
      <w:textAlignment w:val="baseline"/>
    </w:pPr>
    <w:rPr>
      <w:rFonts w:eastAsia="Times New Roman" w:cs="Times New Roman"/>
      <w:kern w:val="2"/>
      <w:szCs w:val="20"/>
      <w:lang w:eastAsia="lt-LT"/>
    </w:rPr>
  </w:style>
  <w:style w:type="paragraph" w:customStyle="1" w:styleId="Textbody">
    <w:name w:val="Text body"/>
    <w:basedOn w:val="Standard"/>
    <w:qFormat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qFormat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473C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2271</Words>
  <Characters>1295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Aleknienė</dc:creator>
  <dc:description/>
  <cp:lastModifiedBy>Diana Brazdžiunienė</cp:lastModifiedBy>
  <cp:revision>2</cp:revision>
  <cp:lastPrinted>2020-10-07T06:18:00Z</cp:lastPrinted>
  <dcterms:created xsi:type="dcterms:W3CDTF">2023-11-14T11:45:00Z</dcterms:created>
  <dcterms:modified xsi:type="dcterms:W3CDTF">2023-11-14T11:45:00Z</dcterms:modified>
  <dc:language>lt-LT</dc:language>
</cp:coreProperties>
</file>