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06480" w14:textId="77777777" w:rsidR="003D7A4F" w:rsidRPr="0083193C" w:rsidRDefault="005B5B32">
      <w:pPr>
        <w:pStyle w:val="Standard"/>
        <w:jc w:val="center"/>
      </w:pPr>
      <w:bookmarkStart w:id="0" w:name="_GoBack"/>
      <w:bookmarkEnd w:id="0"/>
      <w:r w:rsidRPr="0083193C">
        <w:rPr>
          <w:rFonts w:eastAsia="Times New Roman"/>
          <w:b/>
          <w:color w:val="000000"/>
          <w:sz w:val="24"/>
          <w:szCs w:val="24"/>
        </w:rPr>
        <w:t>DĖL PANEVĖŽIO TEATRO „MENAS“ (KODAS 190432352)</w:t>
      </w:r>
    </w:p>
    <w:p w14:paraId="11FC5932" w14:textId="77777777" w:rsidR="003D7A4F" w:rsidRPr="0083193C" w:rsidRDefault="005B5B32">
      <w:pPr>
        <w:pStyle w:val="Standard"/>
        <w:jc w:val="center"/>
      </w:pPr>
      <w:r w:rsidRPr="0083193C">
        <w:rPr>
          <w:rFonts w:eastAsia="Times New Roman"/>
          <w:b/>
          <w:color w:val="000000"/>
          <w:sz w:val="24"/>
          <w:szCs w:val="24"/>
        </w:rPr>
        <w:t>TEIKIAMŲ MOKAMŲ PASLAUGŲ KAINORAŠČIO PAPILDYMO IR TIKSLINIMO</w:t>
      </w:r>
    </w:p>
    <w:p w14:paraId="18F68CB6" w14:textId="77777777" w:rsidR="003D7A4F" w:rsidRPr="0083193C" w:rsidRDefault="003D7A4F">
      <w:pPr>
        <w:pStyle w:val="Standard"/>
        <w:jc w:val="center"/>
        <w:rPr>
          <w:rFonts w:eastAsia="Times New Roman"/>
          <w:b/>
          <w:color w:val="000000"/>
          <w:sz w:val="24"/>
          <w:szCs w:val="24"/>
        </w:rPr>
      </w:pPr>
    </w:p>
    <w:tbl>
      <w:tblPr>
        <w:tblW w:w="16200" w:type="dxa"/>
        <w:tblInd w:w="-288" w:type="dxa"/>
        <w:tblLayout w:type="fixed"/>
        <w:tblCellMar>
          <w:left w:w="10" w:type="dxa"/>
          <w:right w:w="10" w:type="dxa"/>
        </w:tblCellMar>
        <w:tblLook w:val="0000" w:firstRow="0" w:lastRow="0" w:firstColumn="0" w:lastColumn="0" w:noHBand="0" w:noVBand="0"/>
      </w:tblPr>
      <w:tblGrid>
        <w:gridCol w:w="846"/>
        <w:gridCol w:w="2840"/>
        <w:gridCol w:w="1180"/>
        <w:gridCol w:w="1554"/>
        <w:gridCol w:w="1130"/>
        <w:gridCol w:w="2823"/>
        <w:gridCol w:w="3246"/>
        <w:gridCol w:w="2581"/>
      </w:tblGrid>
      <w:tr w:rsidR="003D7A4F" w:rsidRPr="0083193C" w14:paraId="4CEDA757" w14:textId="77777777" w:rsidTr="00AB0447">
        <w:trPr>
          <w:trHeight w:val="604"/>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80E8C6" w14:textId="77777777" w:rsidR="003D7A4F" w:rsidRPr="0083193C" w:rsidRDefault="005B5B32">
            <w:pPr>
              <w:pStyle w:val="Standard"/>
              <w:jc w:val="center"/>
            </w:pPr>
            <w:r w:rsidRPr="0083193C">
              <w:rPr>
                <w:rFonts w:eastAsia="Times New Roman"/>
                <w:color w:val="000000"/>
                <w:sz w:val="24"/>
                <w:szCs w:val="24"/>
              </w:rPr>
              <w:t>Eil.</w:t>
            </w:r>
          </w:p>
          <w:p w14:paraId="7D6ED8C8" w14:textId="77777777" w:rsidR="003D7A4F" w:rsidRPr="0083193C" w:rsidRDefault="005B5B32">
            <w:pPr>
              <w:pStyle w:val="Standard"/>
              <w:jc w:val="center"/>
            </w:pPr>
            <w:r w:rsidRPr="0083193C">
              <w:rPr>
                <w:rFonts w:eastAsia="Times New Roman"/>
                <w:color w:val="000000"/>
                <w:sz w:val="24"/>
                <w:szCs w:val="24"/>
              </w:rPr>
              <w:t>Nr.</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7F5D3B" w14:textId="77777777" w:rsidR="003D7A4F" w:rsidRPr="0083193C" w:rsidRDefault="005B5B32">
            <w:pPr>
              <w:pStyle w:val="Standard"/>
              <w:jc w:val="center"/>
            </w:pPr>
            <w:r w:rsidRPr="0083193C">
              <w:rPr>
                <w:rFonts w:eastAsia="Times New Roman"/>
                <w:color w:val="000000"/>
                <w:sz w:val="24"/>
                <w:szCs w:val="24"/>
              </w:rPr>
              <w:t>Paslaugų pavadinimas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285B8D" w14:textId="77777777" w:rsidR="003D7A4F" w:rsidRPr="0083193C" w:rsidRDefault="005B5B32">
            <w:pPr>
              <w:pStyle w:val="Standard"/>
              <w:jc w:val="center"/>
            </w:pPr>
            <w:r w:rsidRPr="0083193C">
              <w:rPr>
                <w:rFonts w:eastAsia="Times New Roman"/>
                <w:color w:val="000000"/>
                <w:sz w:val="24"/>
                <w:szCs w:val="24"/>
              </w:rPr>
              <w:t>Mato vnt.</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4D1621" w14:textId="77777777" w:rsidR="003D7A4F" w:rsidRPr="0083193C" w:rsidRDefault="005B5B32">
            <w:pPr>
              <w:pStyle w:val="Standard"/>
              <w:jc w:val="center"/>
            </w:pPr>
            <w:r w:rsidRPr="0083193C">
              <w:rPr>
                <w:rFonts w:eastAsia="Times New Roman"/>
                <w:color w:val="000000"/>
                <w:sz w:val="24"/>
                <w:szCs w:val="24"/>
              </w:rPr>
              <w:t>Senas tarifas</w:t>
            </w:r>
          </w:p>
          <w:p w14:paraId="6C56A4A9" w14:textId="77777777" w:rsidR="003D7A4F" w:rsidRPr="0083193C" w:rsidRDefault="005B5B32">
            <w:pPr>
              <w:pStyle w:val="Standard"/>
              <w:jc w:val="center"/>
            </w:pPr>
            <w:r w:rsidRPr="0083193C">
              <w:rPr>
                <w:rFonts w:eastAsia="Times New Roman"/>
                <w:color w:val="000000"/>
                <w:sz w:val="24"/>
                <w:szCs w:val="24"/>
              </w:rPr>
              <w:t>(Eur)</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F7DBD5" w14:textId="77777777" w:rsidR="003D7A4F" w:rsidRPr="0083193C" w:rsidRDefault="003D7A4F">
            <w:pPr>
              <w:pStyle w:val="Standard"/>
              <w:jc w:val="center"/>
              <w:rPr>
                <w:rFonts w:eastAsia="Times New Roman"/>
                <w:color w:val="000000"/>
                <w:sz w:val="24"/>
                <w:szCs w:val="24"/>
              </w:rPr>
            </w:pPr>
          </w:p>
          <w:p w14:paraId="09B95EB6" w14:textId="77777777" w:rsidR="003D7A4F" w:rsidRPr="0083193C" w:rsidRDefault="003D7A4F">
            <w:pPr>
              <w:pStyle w:val="Standard"/>
              <w:jc w:val="center"/>
              <w:rPr>
                <w:rFonts w:eastAsia="Times New Roman"/>
                <w:color w:val="000000"/>
                <w:sz w:val="24"/>
                <w:szCs w:val="24"/>
              </w:rPr>
            </w:pPr>
          </w:p>
          <w:p w14:paraId="277327E9" w14:textId="77777777" w:rsidR="003D7A4F" w:rsidRPr="0083193C" w:rsidRDefault="005B5B32">
            <w:pPr>
              <w:pStyle w:val="Standard"/>
              <w:jc w:val="center"/>
            </w:pPr>
            <w:r w:rsidRPr="0083193C">
              <w:rPr>
                <w:rFonts w:eastAsia="Times New Roman"/>
                <w:color w:val="000000"/>
                <w:sz w:val="24"/>
                <w:szCs w:val="24"/>
              </w:rPr>
              <w:t>Naujas tarifas</w:t>
            </w:r>
          </w:p>
          <w:p w14:paraId="07CEED8A" w14:textId="77777777" w:rsidR="003D7A4F" w:rsidRPr="0083193C" w:rsidRDefault="005B5B32">
            <w:pPr>
              <w:pStyle w:val="Standard"/>
              <w:jc w:val="center"/>
            </w:pPr>
            <w:r w:rsidRPr="0083193C">
              <w:rPr>
                <w:rFonts w:eastAsia="Times New Roman"/>
                <w:color w:val="000000"/>
                <w:sz w:val="24"/>
                <w:szCs w:val="24"/>
              </w:rPr>
              <w:t>(Eur)</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7B7D15" w14:textId="77777777" w:rsidR="003D7A4F" w:rsidRPr="0083193C" w:rsidRDefault="005B5B32">
            <w:pPr>
              <w:pStyle w:val="Standard"/>
              <w:jc w:val="center"/>
            </w:pPr>
            <w:r w:rsidRPr="0083193C">
              <w:rPr>
                <w:rFonts w:eastAsia="Times New Roman"/>
                <w:color w:val="000000"/>
                <w:sz w:val="24"/>
                <w:szCs w:val="24"/>
              </w:rPr>
              <w:t>Pastabos</w:t>
            </w:r>
          </w:p>
          <w:p w14:paraId="247A6014" w14:textId="77777777" w:rsidR="003D7A4F" w:rsidRPr="0083193C" w:rsidRDefault="005B5B32">
            <w:pPr>
              <w:pStyle w:val="Standard"/>
              <w:jc w:val="center"/>
            </w:pPr>
            <w:r w:rsidRPr="0083193C">
              <w:rPr>
                <w:rFonts w:eastAsia="Times New Roman"/>
                <w:color w:val="000000"/>
                <w:sz w:val="24"/>
                <w:szCs w:val="24"/>
              </w:rPr>
              <w:t>(naujas tarifas, naikinamas tarifas, padidėjęs tarifas, sumažėjęs tarifas, 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C4A3C1" w14:textId="77777777" w:rsidR="003D7A4F" w:rsidRPr="0083193C" w:rsidRDefault="005B5B32">
            <w:pPr>
              <w:pStyle w:val="Standard"/>
              <w:jc w:val="center"/>
            </w:pPr>
            <w:r w:rsidRPr="0083193C">
              <w:rPr>
                <w:rFonts w:eastAsia="Times New Roman"/>
                <w:color w:val="000000"/>
                <w:sz w:val="24"/>
                <w:szCs w:val="24"/>
              </w:rPr>
              <w:t>Pagrįsti prašomo tarifo (pakėlimo/sumažinimo/naujos paslaugos) dydį</w:t>
            </w:r>
          </w:p>
          <w:p w14:paraId="63CAD756" w14:textId="77777777" w:rsidR="003D7A4F" w:rsidRPr="0083193C" w:rsidRDefault="005B5B32">
            <w:pPr>
              <w:pStyle w:val="Standard"/>
              <w:jc w:val="center"/>
            </w:pPr>
            <w:r w:rsidRPr="0083193C">
              <w:rPr>
                <w:rFonts w:eastAsia="Times New Roman"/>
                <w:color w:val="000000"/>
                <w:sz w:val="24"/>
                <w:szCs w:val="24"/>
              </w:rPr>
              <w:t>(Kokios prekių/paslaugų išlaidų grupės sudaro bilieto/paslaugų kainą? Kokios išlaidos padidėjo ir/ar atsirado naujos? Kiti veiksniai turėję įtakos prašomo tarifo dydžiui?)</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3EF3B" w14:textId="77777777" w:rsidR="003D7A4F" w:rsidRPr="0083193C" w:rsidRDefault="005B5B32">
            <w:pPr>
              <w:pStyle w:val="Standard"/>
              <w:jc w:val="center"/>
            </w:pPr>
            <w:r w:rsidRPr="0083193C">
              <w:rPr>
                <w:rFonts w:eastAsia="Times New Roman"/>
                <w:color w:val="000000"/>
                <w:sz w:val="24"/>
                <w:szCs w:val="24"/>
              </w:rPr>
              <w:t>Kainų palyginimas su atitinkamas paslaugas teikiančių įstaigų (Panevėžio ir/ar Lietuvos) paslaugų kainomis</w:t>
            </w:r>
          </w:p>
        </w:tc>
      </w:tr>
      <w:tr w:rsidR="003D7A4F" w:rsidRPr="0083193C" w14:paraId="64550F04"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3986A7" w14:textId="77777777" w:rsidR="003D7A4F" w:rsidRPr="0083193C" w:rsidRDefault="005B5B32">
            <w:pPr>
              <w:pStyle w:val="Standard"/>
              <w:jc w:val="center"/>
            </w:pPr>
            <w:r w:rsidRPr="0083193C">
              <w:rPr>
                <w:rFonts w:eastAsia="Times New Roman"/>
                <w:color w:val="000000"/>
                <w:sz w:val="24"/>
                <w:szCs w:val="24"/>
              </w:rPr>
              <w:t>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F8A89" w14:textId="77777777" w:rsidR="003D7A4F" w:rsidRPr="0083193C" w:rsidRDefault="005B5B32">
            <w:pPr>
              <w:pStyle w:val="Standard"/>
              <w:jc w:val="center"/>
            </w:pPr>
            <w:r w:rsidRPr="0083193C">
              <w:rPr>
                <w:rFonts w:eastAsia="Times New Roman"/>
                <w:color w:val="000000"/>
                <w:sz w:val="24"/>
                <w:szCs w:val="24"/>
              </w:rPr>
              <w:t>2</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A289C1" w14:textId="77777777" w:rsidR="003D7A4F" w:rsidRPr="0083193C" w:rsidRDefault="005B5B32">
            <w:pPr>
              <w:pStyle w:val="Standard"/>
              <w:jc w:val="center"/>
            </w:pPr>
            <w:r w:rsidRPr="0083193C">
              <w:rPr>
                <w:rFonts w:eastAsia="Times New Roman"/>
                <w:color w:val="000000"/>
                <w:sz w:val="24"/>
                <w:szCs w:val="24"/>
              </w:rPr>
              <w:t>3</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8B7EBD" w14:textId="77777777" w:rsidR="003D7A4F" w:rsidRPr="0083193C" w:rsidRDefault="005B5B32">
            <w:pPr>
              <w:pStyle w:val="Standard"/>
              <w:jc w:val="center"/>
            </w:pPr>
            <w:r w:rsidRPr="0083193C">
              <w:rPr>
                <w:rFonts w:eastAsia="Times New Roman"/>
                <w:color w:val="000000"/>
                <w:sz w:val="24"/>
                <w:szCs w:val="24"/>
              </w:rPr>
              <w:t>4</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89F965" w14:textId="77777777" w:rsidR="003D7A4F" w:rsidRPr="0083193C" w:rsidRDefault="005B5B32">
            <w:pPr>
              <w:pStyle w:val="Standard"/>
              <w:jc w:val="center"/>
            </w:pPr>
            <w:r w:rsidRPr="0083193C">
              <w:rPr>
                <w:rFonts w:eastAsia="Times New Roman"/>
                <w:color w:val="000000"/>
                <w:sz w:val="24"/>
                <w:szCs w:val="24"/>
              </w:rPr>
              <w:t>5</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315E45" w14:textId="77777777" w:rsidR="003D7A4F" w:rsidRPr="0083193C" w:rsidRDefault="005B5B32">
            <w:pPr>
              <w:pStyle w:val="Standard"/>
              <w:jc w:val="center"/>
            </w:pPr>
            <w:r w:rsidRPr="0083193C">
              <w:rPr>
                <w:rFonts w:eastAsia="Times New Roman"/>
                <w:color w:val="000000"/>
                <w:sz w:val="24"/>
                <w:szCs w:val="24"/>
              </w:rPr>
              <w:t>6</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FA8152" w14:textId="77777777" w:rsidR="003D7A4F" w:rsidRPr="0083193C" w:rsidRDefault="005B5B32">
            <w:pPr>
              <w:pStyle w:val="Standard"/>
              <w:jc w:val="center"/>
            </w:pPr>
            <w:r w:rsidRPr="0083193C">
              <w:rPr>
                <w:rFonts w:eastAsia="Times New Roman"/>
                <w:color w:val="000000"/>
                <w:sz w:val="24"/>
                <w:szCs w:val="24"/>
              </w:rPr>
              <w:t>7</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FCAD5" w14:textId="77777777" w:rsidR="003D7A4F" w:rsidRPr="0083193C" w:rsidRDefault="005B5B32">
            <w:pPr>
              <w:pStyle w:val="Standard"/>
              <w:jc w:val="center"/>
            </w:pPr>
            <w:r w:rsidRPr="0083193C">
              <w:rPr>
                <w:rFonts w:eastAsia="Times New Roman"/>
                <w:color w:val="000000"/>
                <w:sz w:val="24"/>
                <w:szCs w:val="24"/>
              </w:rPr>
              <w:t>8</w:t>
            </w:r>
          </w:p>
        </w:tc>
      </w:tr>
      <w:tr w:rsidR="003D7A4F" w:rsidRPr="0083193C" w14:paraId="36075F73" w14:textId="77777777">
        <w:trPr>
          <w:trHeight w:val="240"/>
        </w:trPr>
        <w:tc>
          <w:tcPr>
            <w:tcW w:w="1620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E01CA" w14:textId="77777777" w:rsidR="003D7A4F" w:rsidRPr="0083193C" w:rsidRDefault="005B5B32">
            <w:pPr>
              <w:pStyle w:val="Standard"/>
            </w:pPr>
            <w:r w:rsidRPr="0083193C">
              <w:rPr>
                <w:b/>
                <w:sz w:val="24"/>
                <w:szCs w:val="24"/>
              </w:rPr>
              <w:t>1. BILIETŲ KAINOS</w:t>
            </w:r>
          </w:p>
        </w:tc>
      </w:tr>
      <w:tr w:rsidR="003D7A4F" w:rsidRPr="0083193C" w14:paraId="59E1E2DA"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59A0A" w14:textId="77777777" w:rsidR="003D7A4F" w:rsidRPr="0083193C" w:rsidRDefault="005B5B32">
            <w:pPr>
              <w:pStyle w:val="Standard"/>
              <w:jc w:val="center"/>
            </w:pPr>
            <w:r w:rsidRPr="0083193C">
              <w:rPr>
                <w:sz w:val="24"/>
                <w:szCs w:val="24"/>
              </w:rPr>
              <w:t>1.1</w:t>
            </w:r>
          </w:p>
        </w:tc>
        <w:tc>
          <w:tcPr>
            <w:tcW w:w="1535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3549D" w14:textId="77777777" w:rsidR="003D7A4F" w:rsidRPr="0083193C" w:rsidRDefault="005B5B32">
            <w:pPr>
              <w:pStyle w:val="Standard"/>
            </w:pPr>
            <w:r w:rsidRPr="0083193C">
              <w:rPr>
                <w:sz w:val="24"/>
                <w:szCs w:val="24"/>
              </w:rPr>
              <w:t>Spektaklis teatre:</w:t>
            </w:r>
          </w:p>
        </w:tc>
      </w:tr>
      <w:tr w:rsidR="003D7A4F" w:rsidRPr="0083193C" w14:paraId="46C18537"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C89A8A" w14:textId="77777777" w:rsidR="003D7A4F" w:rsidRPr="0083193C" w:rsidRDefault="005B5B32">
            <w:pPr>
              <w:pStyle w:val="Standard"/>
              <w:jc w:val="center"/>
            </w:pPr>
            <w:r w:rsidRPr="0083193C">
              <w:rPr>
                <w:sz w:val="24"/>
                <w:szCs w:val="24"/>
              </w:rPr>
              <w:t>1.1.1.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DD75B4" w14:textId="77777777" w:rsidR="003D7A4F" w:rsidRPr="0083193C" w:rsidRDefault="005B5B32">
            <w:pPr>
              <w:pStyle w:val="Standard"/>
            </w:pPr>
            <w:r w:rsidRPr="0083193C">
              <w:rPr>
                <w:sz w:val="24"/>
                <w:szCs w:val="24"/>
              </w:rPr>
              <w:t>vaikams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93E80"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DF929C" w14:textId="77777777" w:rsidR="003D7A4F" w:rsidRPr="0083193C" w:rsidRDefault="005B5B32">
            <w:pPr>
              <w:pStyle w:val="Standard"/>
              <w:jc w:val="center"/>
            </w:pPr>
            <w:r w:rsidRPr="0083193C">
              <w:rPr>
                <w:sz w:val="24"/>
                <w:szCs w:val="24"/>
              </w:rPr>
              <w:t>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0849E8" w14:textId="77777777" w:rsidR="003D7A4F" w:rsidRPr="0083193C" w:rsidRDefault="005B5B32">
            <w:pPr>
              <w:pStyle w:val="Standard"/>
              <w:jc w:val="center"/>
              <w:rPr>
                <w:sz w:val="24"/>
                <w:szCs w:val="24"/>
              </w:rPr>
            </w:pPr>
            <w:r w:rsidRPr="0083193C">
              <w:rPr>
                <w:sz w:val="24"/>
                <w:szCs w:val="24"/>
              </w:rPr>
              <w:t>5,00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081DF3" w14:textId="77777777" w:rsidR="003D7A4F" w:rsidRPr="0083193C" w:rsidRDefault="005B5B32">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71D6DB" w14:textId="77777777" w:rsidR="003D7A4F" w:rsidRPr="0083193C" w:rsidRDefault="005B5B32">
            <w:pPr>
              <w:pStyle w:val="Standard"/>
              <w:jc w:val="center"/>
            </w:pPr>
            <w:r w:rsidRPr="0083193C">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78C2" w14:textId="77777777" w:rsidR="003D7A4F" w:rsidRPr="0083193C" w:rsidRDefault="005B5B32">
            <w:pPr>
              <w:pStyle w:val="Standard"/>
              <w:jc w:val="center"/>
              <w:rPr>
                <w:sz w:val="24"/>
                <w:szCs w:val="24"/>
              </w:rPr>
            </w:pPr>
            <w:r w:rsidRPr="0083193C">
              <w:rPr>
                <w:sz w:val="24"/>
                <w:szCs w:val="24"/>
              </w:rPr>
              <w:t>-</w:t>
            </w:r>
          </w:p>
        </w:tc>
      </w:tr>
      <w:tr w:rsidR="003D7A4F" w:rsidRPr="0083193C" w14:paraId="44B49DEE"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20678D" w14:textId="77777777" w:rsidR="003D7A4F" w:rsidRPr="0083193C" w:rsidRDefault="005B5B32">
            <w:pPr>
              <w:pStyle w:val="Standard"/>
              <w:jc w:val="center"/>
            </w:pPr>
            <w:r w:rsidRPr="0083193C">
              <w:rPr>
                <w:sz w:val="24"/>
                <w:szCs w:val="24"/>
              </w:rPr>
              <w:t>1.1.2.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13429" w14:textId="77777777" w:rsidR="003D7A4F" w:rsidRPr="0083193C" w:rsidRDefault="005B5B32">
            <w:pPr>
              <w:pStyle w:val="Standard"/>
            </w:pPr>
            <w:r w:rsidRPr="0083193C">
              <w:rPr>
                <w:sz w:val="24"/>
                <w:szCs w:val="24"/>
              </w:rPr>
              <w:t>suaugusiesiems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ADB9D"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B80441" w14:textId="77777777" w:rsidR="003D7A4F" w:rsidRPr="0083193C" w:rsidRDefault="005B5B32">
            <w:pPr>
              <w:pStyle w:val="Standard"/>
              <w:jc w:val="center"/>
            </w:pPr>
            <w:r w:rsidRPr="0083193C">
              <w:rPr>
                <w:sz w:val="24"/>
                <w:szCs w:val="24"/>
              </w:rPr>
              <w:t>8,00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8812DE" w14:textId="0F06997D" w:rsidR="003D7A4F" w:rsidRPr="0083193C" w:rsidRDefault="0064477C">
            <w:pPr>
              <w:pStyle w:val="Standard"/>
              <w:jc w:val="center"/>
              <w:rPr>
                <w:sz w:val="24"/>
                <w:szCs w:val="24"/>
              </w:rPr>
            </w:pPr>
            <w:r w:rsidRPr="0083193C">
              <w:rPr>
                <w:sz w:val="24"/>
                <w:szCs w:val="24"/>
              </w:rPr>
              <w:t>10,00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48C602" w14:textId="73BB6EA0" w:rsidR="003D7A4F" w:rsidRPr="0083193C" w:rsidRDefault="00E8524C">
            <w:pPr>
              <w:pStyle w:val="Standard"/>
            </w:pPr>
            <w:r w:rsidRPr="0083193C">
              <w:rPr>
                <w:sz w:val="24"/>
                <w:szCs w:val="24"/>
              </w:rPr>
              <w:t>padidėjęs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B9CAA5" w14:textId="77777777" w:rsidR="003D7A4F" w:rsidRPr="0083193C" w:rsidRDefault="00892C24">
            <w:pPr>
              <w:pStyle w:val="Standard"/>
              <w:jc w:val="center"/>
            </w:pPr>
            <w:r w:rsidRPr="0083193C">
              <w:t xml:space="preserve">Inflaicija; </w:t>
            </w:r>
          </w:p>
          <w:p w14:paraId="05E12222" w14:textId="1A932082" w:rsidR="00892C24" w:rsidRPr="0083193C" w:rsidRDefault="00892C24">
            <w:pPr>
              <w:pStyle w:val="Standard"/>
              <w:jc w:val="center"/>
            </w:pPr>
            <w:r w:rsidRPr="0083193C">
              <w:t>Dėl išaugusių individualios veiklos mokesčių didėja išlaidos samdomiems aktoriams.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AF5A65" w14:textId="1419EE1F" w:rsidR="003D7A4F" w:rsidRPr="0083193C" w:rsidRDefault="00892C24">
            <w:pPr>
              <w:pStyle w:val="Standard"/>
              <w:jc w:val="center"/>
              <w:rPr>
                <w:sz w:val="24"/>
                <w:szCs w:val="24"/>
              </w:rPr>
            </w:pPr>
            <w:r w:rsidRPr="0083193C">
              <w:rPr>
                <w:sz w:val="24"/>
                <w:szCs w:val="24"/>
              </w:rPr>
              <w:t>Panevėžio muzikinis teatras 10 - 30 eur./asm.</w:t>
            </w:r>
          </w:p>
          <w:p w14:paraId="28E718F1" w14:textId="1121429A" w:rsidR="00892C24" w:rsidRPr="0083193C" w:rsidRDefault="00892C24">
            <w:pPr>
              <w:pStyle w:val="Standard"/>
              <w:jc w:val="center"/>
              <w:rPr>
                <w:sz w:val="24"/>
                <w:szCs w:val="24"/>
              </w:rPr>
            </w:pPr>
            <w:r w:rsidRPr="0083193C">
              <w:rPr>
                <w:sz w:val="24"/>
                <w:szCs w:val="24"/>
              </w:rPr>
              <w:t>Juozo Miltinio darmos teatras 15 – 50 eur. /asm.</w:t>
            </w:r>
          </w:p>
        </w:tc>
      </w:tr>
      <w:tr w:rsidR="003D7A4F" w:rsidRPr="0083193C" w14:paraId="37BD1D9B" w14:textId="77777777" w:rsidTr="009F371B">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1B9F22" w14:textId="77777777" w:rsidR="003D7A4F" w:rsidRPr="0083193C" w:rsidRDefault="005B5B32">
            <w:pPr>
              <w:pStyle w:val="Standard"/>
              <w:jc w:val="center"/>
            </w:pPr>
            <w:r w:rsidRPr="0083193C">
              <w:rPr>
                <w:sz w:val="24"/>
                <w:szCs w:val="24"/>
              </w:rPr>
              <w:t>1.1.3.</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B4B5DE" w14:textId="3CE91C9C" w:rsidR="003D7A4F" w:rsidRPr="0083193C" w:rsidRDefault="009F371B">
            <w:pPr>
              <w:pStyle w:val="Standard"/>
            </w:pPr>
            <w:r>
              <w:rPr>
                <w:sz w:val="24"/>
                <w:szCs w:val="24"/>
              </w:rPr>
              <w:t>p</w:t>
            </w:r>
            <w:r w:rsidR="005B5B32" w:rsidRPr="0083193C">
              <w:rPr>
                <w:sz w:val="24"/>
                <w:szCs w:val="24"/>
              </w:rPr>
              <w:t>remjera suaugusiesiems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B1C950"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84B65C" w14:textId="77777777" w:rsidR="003D7A4F" w:rsidRPr="0083193C" w:rsidRDefault="005B5B32">
            <w:pPr>
              <w:pStyle w:val="Standard"/>
              <w:jc w:val="center"/>
            </w:pPr>
            <w:r w:rsidRPr="0083193C">
              <w:rPr>
                <w:sz w:val="24"/>
                <w:szCs w:val="24"/>
              </w:rPr>
              <w:t>9,00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4DF61" w14:textId="45B54D0D" w:rsidR="003D7A4F" w:rsidRPr="0083193C" w:rsidRDefault="00322124">
            <w:pPr>
              <w:pStyle w:val="Standard"/>
              <w:jc w:val="center"/>
              <w:rPr>
                <w:sz w:val="24"/>
                <w:szCs w:val="24"/>
              </w:rPr>
            </w:pPr>
            <w:r w:rsidRPr="0083193C">
              <w:rPr>
                <w:sz w:val="24"/>
                <w:szCs w:val="24"/>
              </w:rPr>
              <w:t>12</w:t>
            </w:r>
            <w:r w:rsidR="0064477C" w:rsidRPr="0083193C">
              <w:rPr>
                <w:sz w:val="24"/>
                <w:szCs w:val="24"/>
              </w:rPr>
              <w:t>,00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0A8505" w14:textId="7F0C16D9" w:rsidR="003D7A4F" w:rsidRPr="0083193C" w:rsidRDefault="00E8524C">
            <w:pPr>
              <w:pStyle w:val="Standard"/>
            </w:pPr>
            <w:r w:rsidRPr="0083193C">
              <w:rPr>
                <w:sz w:val="24"/>
                <w:szCs w:val="24"/>
              </w:rPr>
              <w:t>padidėjęs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61C56D" w14:textId="77777777" w:rsidR="00892C24" w:rsidRPr="0083193C" w:rsidRDefault="00892C24" w:rsidP="00892C24">
            <w:pPr>
              <w:pStyle w:val="Standard"/>
              <w:jc w:val="center"/>
            </w:pPr>
            <w:r w:rsidRPr="0083193C">
              <w:t xml:space="preserve">Inflaicija; </w:t>
            </w:r>
          </w:p>
          <w:p w14:paraId="239E0987" w14:textId="21DFD891" w:rsidR="003D7A4F" w:rsidRPr="0083193C" w:rsidRDefault="00892C24" w:rsidP="00892C24">
            <w:pPr>
              <w:pStyle w:val="Standard"/>
              <w:jc w:val="center"/>
            </w:pPr>
            <w:r w:rsidRPr="0083193C">
              <w:t>Dėl išaugusių individualios veiklos mokesčių didėja išlaidos samdomiems aktoriams.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9C9CE7" w14:textId="6D566398" w:rsidR="00892C24" w:rsidRPr="0083193C" w:rsidRDefault="00892C24" w:rsidP="00892C24">
            <w:pPr>
              <w:pStyle w:val="Standard"/>
              <w:jc w:val="center"/>
              <w:rPr>
                <w:sz w:val="24"/>
                <w:szCs w:val="24"/>
              </w:rPr>
            </w:pPr>
            <w:r w:rsidRPr="0083193C">
              <w:rPr>
                <w:sz w:val="24"/>
                <w:szCs w:val="24"/>
              </w:rPr>
              <w:t>Panevėžio muzikinis teatras 15 - 30 eur./asm.</w:t>
            </w:r>
          </w:p>
          <w:p w14:paraId="00E04B80" w14:textId="40EAA581" w:rsidR="003D7A4F" w:rsidRPr="0083193C" w:rsidRDefault="00892C24" w:rsidP="00892C24">
            <w:pPr>
              <w:pStyle w:val="Standard"/>
              <w:jc w:val="center"/>
            </w:pPr>
            <w:r w:rsidRPr="0083193C">
              <w:rPr>
                <w:sz w:val="24"/>
                <w:szCs w:val="24"/>
              </w:rPr>
              <w:t>Juozo Miltinio darmos teatras 15 – 50 eur. /asm.</w:t>
            </w:r>
          </w:p>
        </w:tc>
      </w:tr>
      <w:tr w:rsidR="003D7A4F" w:rsidRPr="0083193C" w14:paraId="74238D17"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58E50" w14:textId="77777777" w:rsidR="003D7A4F" w:rsidRPr="0083193C" w:rsidRDefault="005B5B32">
            <w:pPr>
              <w:pStyle w:val="Standard"/>
              <w:jc w:val="center"/>
              <w:rPr>
                <w:strike/>
              </w:rPr>
            </w:pPr>
            <w:r w:rsidRPr="0083193C">
              <w:rPr>
                <w:strike/>
                <w:sz w:val="24"/>
                <w:szCs w:val="24"/>
              </w:rPr>
              <w:t>1.1.4.</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1718C" w14:textId="77777777" w:rsidR="003D7A4F" w:rsidRPr="0083193C" w:rsidRDefault="005B5B32">
            <w:pPr>
              <w:pStyle w:val="Standard"/>
              <w:rPr>
                <w:strike/>
              </w:rPr>
            </w:pPr>
            <w:r w:rsidRPr="0083193C">
              <w:rPr>
                <w:strike/>
                <w:sz w:val="24"/>
                <w:szCs w:val="24"/>
              </w:rPr>
              <w:t>&gt;10 vaikų grupei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FDE3A7" w14:textId="77777777" w:rsidR="003D7A4F" w:rsidRPr="0083193C" w:rsidRDefault="005B5B32">
            <w:pPr>
              <w:pStyle w:val="Standard"/>
              <w:jc w:val="center"/>
              <w:rPr>
                <w:strike/>
              </w:rPr>
            </w:pPr>
            <w:r w:rsidRPr="0083193C">
              <w:rPr>
                <w:strike/>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131E57" w14:textId="77777777" w:rsidR="003D7A4F" w:rsidRPr="0083193C" w:rsidRDefault="005B5B32">
            <w:pPr>
              <w:pStyle w:val="Standard"/>
              <w:jc w:val="center"/>
              <w:rPr>
                <w:strike/>
              </w:rPr>
            </w:pPr>
            <w:r w:rsidRPr="0083193C">
              <w:rPr>
                <w:strike/>
                <w:sz w:val="24"/>
                <w:szCs w:val="24"/>
              </w:rPr>
              <w:t>4,00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7FAA93" w14:textId="77777777" w:rsidR="003D7A4F" w:rsidRPr="0083193C" w:rsidRDefault="005B5B32">
            <w:pPr>
              <w:pStyle w:val="Standard"/>
              <w:jc w:val="center"/>
              <w:rPr>
                <w:strike/>
                <w:sz w:val="24"/>
                <w:szCs w:val="24"/>
              </w:rPr>
            </w:pPr>
            <w:r w:rsidRPr="0083193C">
              <w:rPr>
                <w:strike/>
                <w:sz w:val="24"/>
                <w:szCs w:val="24"/>
              </w:rPr>
              <w:t>4,00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BFB85C" w14:textId="6F763731" w:rsidR="003D7A4F" w:rsidRPr="0083193C" w:rsidRDefault="00E8524C">
            <w:pPr>
              <w:pStyle w:val="Standard"/>
            </w:pPr>
            <w:r w:rsidRPr="0083193C">
              <w:rPr>
                <w:sz w:val="24"/>
                <w:szCs w:val="24"/>
              </w:rPr>
              <w:t>naikinamas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1092C9" w14:textId="2DEB8DC5" w:rsidR="003D7A4F" w:rsidRPr="0083193C" w:rsidRDefault="00E8524C">
            <w:pPr>
              <w:pStyle w:val="Standard"/>
              <w:jc w:val="center"/>
            </w:pPr>
            <w:r w:rsidRPr="0083193C">
              <w:t>Pakanka grupės vadovo nuolaidos (2.1 punktas)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DC227B" w14:textId="77777777" w:rsidR="003D7A4F" w:rsidRPr="0083193C" w:rsidRDefault="005B5B32">
            <w:pPr>
              <w:pStyle w:val="Standard"/>
              <w:jc w:val="center"/>
            </w:pPr>
            <w:r w:rsidRPr="0083193C">
              <w:t>-</w:t>
            </w:r>
          </w:p>
        </w:tc>
      </w:tr>
      <w:tr w:rsidR="003D7A4F" w:rsidRPr="0083193C" w14:paraId="259A166C" w14:textId="77777777" w:rsidTr="009F371B">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D3F47" w14:textId="5A493A89" w:rsidR="003D7A4F" w:rsidRPr="0083193C" w:rsidRDefault="005B5B32">
            <w:pPr>
              <w:pStyle w:val="Standard"/>
              <w:jc w:val="center"/>
              <w:rPr>
                <w:strike/>
                <w:sz w:val="24"/>
                <w:szCs w:val="24"/>
              </w:rPr>
            </w:pPr>
            <w:r w:rsidRPr="0083193C">
              <w:rPr>
                <w:strike/>
                <w:sz w:val="24"/>
                <w:szCs w:val="24"/>
              </w:rPr>
              <w:t>1.1.</w:t>
            </w:r>
            <w:r w:rsidR="00AB0447" w:rsidRPr="0083193C">
              <w:rPr>
                <w:strike/>
                <w:sz w:val="24"/>
                <w:szCs w:val="24"/>
              </w:rPr>
              <w:t>5</w:t>
            </w:r>
            <w:r w:rsidRPr="0083193C">
              <w:rPr>
                <w:strike/>
                <w:sz w:val="24"/>
                <w:szCs w:val="24"/>
              </w:rPr>
              <w:t>.</w:t>
            </w:r>
          </w:p>
          <w:p w14:paraId="12E8A558" w14:textId="1E9140CA" w:rsidR="00AB0447" w:rsidRPr="0083193C" w:rsidRDefault="00AB0447">
            <w:pPr>
              <w:pStyle w:val="Standard"/>
              <w:jc w:val="center"/>
              <w:rPr>
                <w:b/>
                <w:bCs/>
              </w:rPr>
            </w:pPr>
            <w:r w:rsidRPr="0083193C">
              <w:rPr>
                <w:b/>
                <w:bCs/>
                <w:sz w:val="24"/>
                <w:szCs w:val="24"/>
              </w:rPr>
              <w:t>1.1.4.</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1BC95C" w14:textId="77777777" w:rsidR="003D7A4F" w:rsidRPr="0083193C" w:rsidRDefault="005B5B32">
            <w:pPr>
              <w:pStyle w:val="Standard"/>
            </w:pPr>
            <w:r w:rsidRPr="0083193C">
              <w:rPr>
                <w:sz w:val="24"/>
                <w:szCs w:val="24"/>
              </w:rPr>
              <w:t>&gt;10 suaugusiųjų grupei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087E39"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F4C92" w14:textId="76796444" w:rsidR="003D7A4F" w:rsidRPr="0083193C" w:rsidRDefault="00322124">
            <w:pPr>
              <w:pStyle w:val="Standard"/>
              <w:jc w:val="center"/>
            </w:pPr>
            <w:r w:rsidRPr="0083193C">
              <w:rPr>
                <w:sz w:val="24"/>
                <w:szCs w:val="24"/>
              </w:rPr>
              <w:t>6</w:t>
            </w:r>
            <w:r w:rsidR="00B2464A" w:rsidRPr="0083193C">
              <w:rPr>
                <w:sz w:val="24"/>
                <w:szCs w:val="24"/>
              </w:rPr>
              <w:t>,00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92AD2" w14:textId="2A9FF62E" w:rsidR="003D7A4F" w:rsidRPr="0083193C" w:rsidRDefault="00322124">
            <w:pPr>
              <w:pStyle w:val="Standard"/>
              <w:jc w:val="center"/>
              <w:rPr>
                <w:sz w:val="24"/>
                <w:szCs w:val="24"/>
              </w:rPr>
            </w:pPr>
            <w:r w:rsidRPr="0083193C">
              <w:rPr>
                <w:sz w:val="24"/>
                <w:szCs w:val="24"/>
              </w:rPr>
              <w:t>8,00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3C9374" w14:textId="583A908A" w:rsidR="003D7A4F" w:rsidRPr="0083193C" w:rsidRDefault="008C1C1F">
            <w:pPr>
              <w:pStyle w:val="Standard"/>
            </w:pPr>
            <w:r w:rsidRPr="0083193C">
              <w:rPr>
                <w:sz w:val="24"/>
                <w:szCs w:val="24"/>
              </w:rPr>
              <w:t>padidėjęs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073626" w14:textId="4C2C1521" w:rsidR="003D7A4F" w:rsidRPr="0083193C" w:rsidRDefault="008C1C1F" w:rsidP="00B44535">
            <w:pPr>
              <w:pStyle w:val="Standard"/>
              <w:rPr>
                <w:sz w:val="24"/>
                <w:szCs w:val="24"/>
              </w:rPr>
            </w:pPr>
            <w:r w:rsidRPr="0083193C">
              <w:rPr>
                <w:sz w:val="24"/>
                <w:szCs w:val="24"/>
              </w:rPr>
              <w:t>P</w:t>
            </w:r>
            <w:r w:rsidR="00322124" w:rsidRPr="0083193C">
              <w:rPr>
                <w:sz w:val="24"/>
                <w:szCs w:val="24"/>
              </w:rPr>
              <w:t>agal atnaujintą biliet</w:t>
            </w:r>
            <w:r w:rsidRPr="0083193C">
              <w:rPr>
                <w:sz w:val="24"/>
                <w:szCs w:val="24"/>
              </w:rPr>
              <w:t>ų suaugusiems</w:t>
            </w:r>
            <w:r w:rsidR="00322124" w:rsidRPr="0083193C">
              <w:rPr>
                <w:sz w:val="24"/>
                <w:szCs w:val="24"/>
              </w:rPr>
              <w:t xml:space="preserve"> kainą, </w:t>
            </w:r>
            <w:r w:rsidRPr="0083193C">
              <w:rPr>
                <w:sz w:val="24"/>
                <w:szCs w:val="24"/>
              </w:rPr>
              <w:t xml:space="preserve">paraleliai </w:t>
            </w:r>
            <w:r w:rsidR="00322124" w:rsidRPr="0083193C">
              <w:rPr>
                <w:sz w:val="24"/>
                <w:szCs w:val="24"/>
              </w:rPr>
              <w:t xml:space="preserve">keičiama ir </w:t>
            </w:r>
            <w:r w:rsidRPr="0083193C">
              <w:rPr>
                <w:sz w:val="24"/>
                <w:szCs w:val="24"/>
              </w:rPr>
              <w:t xml:space="preserve">bilieto su </w:t>
            </w:r>
            <w:r w:rsidR="00322124" w:rsidRPr="0083193C">
              <w:rPr>
                <w:sz w:val="24"/>
                <w:szCs w:val="24"/>
              </w:rPr>
              <w:t>nuolaida</w:t>
            </w:r>
            <w:r w:rsidRPr="0083193C">
              <w:rPr>
                <w:sz w:val="24"/>
                <w:szCs w:val="24"/>
              </w:rPr>
              <w:t xml:space="preserve"> kaina.</w:t>
            </w:r>
          </w:p>
          <w:p w14:paraId="7BF1A8D2" w14:textId="413A5891" w:rsidR="008C1C1F" w:rsidRPr="0083193C" w:rsidRDefault="008C1C1F" w:rsidP="00B44535">
            <w:pPr>
              <w:pStyle w:val="Standard"/>
            </w:pPr>
            <w:r w:rsidRPr="0083193C">
              <w:rPr>
                <w:sz w:val="24"/>
                <w:szCs w:val="24"/>
              </w:rPr>
              <w:t>Pakeistas punkto numeris.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E67EC6" w14:textId="77777777" w:rsidR="003D7A4F" w:rsidRPr="0083193C" w:rsidRDefault="005B5B32">
            <w:pPr>
              <w:pStyle w:val="Standard"/>
              <w:jc w:val="center"/>
            </w:pPr>
            <w:r w:rsidRPr="0083193C">
              <w:t>-</w:t>
            </w:r>
          </w:p>
        </w:tc>
      </w:tr>
      <w:tr w:rsidR="003D7A4F" w:rsidRPr="0083193C" w14:paraId="223BCA3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5AF252" w14:textId="77777777" w:rsidR="003D7A4F" w:rsidRPr="0083193C" w:rsidRDefault="005B5B32">
            <w:pPr>
              <w:pStyle w:val="Standard"/>
              <w:jc w:val="center"/>
              <w:rPr>
                <w:sz w:val="24"/>
                <w:szCs w:val="24"/>
              </w:rPr>
            </w:pPr>
            <w:r w:rsidRPr="0083193C">
              <w:rPr>
                <w:sz w:val="24"/>
                <w:szCs w:val="24"/>
              </w:rPr>
              <w:t>1.2.</w:t>
            </w:r>
          </w:p>
        </w:tc>
        <w:tc>
          <w:tcPr>
            <w:tcW w:w="1535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0F04E5" w14:textId="77777777" w:rsidR="003D7A4F" w:rsidRPr="0083193C" w:rsidRDefault="005B5B32">
            <w:pPr>
              <w:pStyle w:val="Standard"/>
            </w:pPr>
            <w:r w:rsidRPr="0083193C">
              <w:rPr>
                <w:sz w:val="24"/>
                <w:szCs w:val="24"/>
              </w:rPr>
              <w:t>Gastrolių spektaklis:</w:t>
            </w:r>
          </w:p>
        </w:tc>
      </w:tr>
      <w:tr w:rsidR="003D7A4F" w:rsidRPr="0083193C" w14:paraId="48E9D54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9ED0F" w14:textId="77777777" w:rsidR="003D7A4F" w:rsidRPr="0083193C" w:rsidRDefault="005B5B32">
            <w:pPr>
              <w:pStyle w:val="Standard"/>
              <w:jc w:val="center"/>
            </w:pPr>
            <w:r w:rsidRPr="0083193C">
              <w:rPr>
                <w:sz w:val="24"/>
                <w:szCs w:val="24"/>
              </w:rPr>
              <w:t>1.2.1.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8380E" w14:textId="77777777" w:rsidR="003D7A4F" w:rsidRPr="0083193C" w:rsidRDefault="005B5B32">
            <w:pPr>
              <w:pStyle w:val="Standard"/>
            </w:pPr>
            <w:r w:rsidRPr="0083193C">
              <w:rPr>
                <w:sz w:val="24"/>
                <w:szCs w:val="24"/>
              </w:rPr>
              <w:t>vaikams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B6898" w14:textId="77777777" w:rsidR="003D7A4F" w:rsidRPr="0083193C" w:rsidRDefault="005B5B32">
            <w:pPr>
              <w:pStyle w:val="Standard"/>
              <w:jc w:val="center"/>
              <w:rPr>
                <w:sz w:val="24"/>
                <w:szCs w:val="24"/>
              </w:rPr>
            </w:pPr>
            <w:r w:rsidRPr="0083193C">
              <w:rPr>
                <w:sz w:val="24"/>
                <w:szCs w:val="24"/>
              </w:rPr>
              <w:t xml:space="preserve"> 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D8848E" w14:textId="614DFF40" w:rsidR="003D7A4F" w:rsidRPr="0083193C" w:rsidRDefault="00E8524C">
            <w:pPr>
              <w:pStyle w:val="Standard"/>
              <w:jc w:val="center"/>
              <w:rPr>
                <w:sz w:val="24"/>
                <w:szCs w:val="24"/>
              </w:rPr>
            </w:pPr>
            <w:r w:rsidRPr="0083193C">
              <w:rPr>
                <w:sz w:val="24"/>
                <w:szCs w:val="24"/>
              </w:rPr>
              <w:t>10,00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6226D0" w14:textId="63799D5F" w:rsidR="003D7A4F" w:rsidRPr="0083193C" w:rsidRDefault="00E8524C">
            <w:pPr>
              <w:pStyle w:val="Standard"/>
              <w:jc w:val="center"/>
              <w:rPr>
                <w:sz w:val="24"/>
                <w:szCs w:val="24"/>
              </w:rP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77AA44" w14:textId="0B996A85" w:rsidR="003D7A4F" w:rsidRPr="0083193C" w:rsidRDefault="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CBCF17" w14:textId="1DA319DF" w:rsidR="003D7A4F" w:rsidRPr="0083193C" w:rsidRDefault="00E8524C">
            <w:pPr>
              <w:pStyle w:val="Standard"/>
            </w:pPr>
            <w:r w:rsidRPr="0083193C">
              <w:rPr>
                <w:color w:val="0000FF"/>
                <w:sz w:val="24"/>
                <w:szCs w:val="24"/>
              </w:rPr>
              <w:t xml:space="preserve">- </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D47DC5" w14:textId="25A010E1" w:rsidR="003D7A4F" w:rsidRPr="0083193C" w:rsidRDefault="00E8524C">
            <w:pPr>
              <w:pStyle w:val="Standard"/>
              <w:rPr>
                <w:sz w:val="24"/>
                <w:szCs w:val="24"/>
              </w:rPr>
            </w:pPr>
            <w:r w:rsidRPr="0083193C">
              <w:rPr>
                <w:sz w:val="24"/>
                <w:szCs w:val="24"/>
              </w:rPr>
              <w:t>-</w:t>
            </w:r>
          </w:p>
        </w:tc>
      </w:tr>
      <w:tr w:rsidR="003D7A4F" w:rsidRPr="0083193C" w14:paraId="4168513A"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87935" w14:textId="77777777" w:rsidR="003D7A4F" w:rsidRPr="0083193C" w:rsidRDefault="005B5B32">
            <w:pPr>
              <w:pStyle w:val="Standard"/>
              <w:jc w:val="center"/>
              <w:rPr>
                <w:sz w:val="24"/>
                <w:szCs w:val="24"/>
              </w:rPr>
            </w:pPr>
            <w:r w:rsidRPr="0083193C">
              <w:rPr>
                <w:sz w:val="24"/>
                <w:szCs w:val="24"/>
              </w:rPr>
              <w:t>1.2.2.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ED3B9" w14:textId="77777777" w:rsidR="003D7A4F" w:rsidRPr="0083193C" w:rsidRDefault="005B5B32">
            <w:pPr>
              <w:pStyle w:val="Standard"/>
            </w:pPr>
            <w:r w:rsidRPr="0083193C">
              <w:rPr>
                <w:sz w:val="24"/>
                <w:szCs w:val="24"/>
              </w:rPr>
              <w:t>suaugusiesiems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D4882"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E37713" w14:textId="137DF7F5" w:rsidR="003D7A4F" w:rsidRPr="0083193C" w:rsidRDefault="00E8524C">
            <w:pPr>
              <w:pStyle w:val="Standard"/>
              <w:jc w:val="center"/>
            </w:pPr>
            <w:r w:rsidRPr="0083193C">
              <w:rPr>
                <w:sz w:val="24"/>
                <w:szCs w:val="24"/>
              </w:rPr>
              <w:t>15,00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5BD131" w14:textId="4B973D79" w:rsidR="003D7A4F" w:rsidRPr="0083193C" w:rsidRDefault="00E8524C">
            <w:pPr>
              <w:pStyle w:val="Standard"/>
              <w:jc w:val="center"/>
              <w:rPr>
                <w:sz w:val="24"/>
                <w:szCs w:val="24"/>
              </w:rP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7534F7" w14:textId="40ED0813" w:rsidR="003D7A4F" w:rsidRPr="0083193C" w:rsidRDefault="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DE4B6" w14:textId="2D0B23B7" w:rsidR="003D7A4F" w:rsidRPr="0083193C" w:rsidRDefault="00E8524C">
            <w:pPr>
              <w:pStyle w:val="Standard"/>
            </w:pPr>
            <w:r w:rsidRPr="0083193C">
              <w:rPr>
                <w:color w:val="0000FF"/>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BF30F" w14:textId="070B2ABD" w:rsidR="003D7A4F" w:rsidRPr="0083193C" w:rsidRDefault="00E8524C">
            <w:pPr>
              <w:pStyle w:val="Standard"/>
              <w:rPr>
                <w:sz w:val="24"/>
                <w:szCs w:val="24"/>
              </w:rPr>
            </w:pPr>
            <w:r w:rsidRPr="0083193C">
              <w:rPr>
                <w:sz w:val="24"/>
                <w:szCs w:val="24"/>
              </w:rPr>
              <w:t>-</w:t>
            </w:r>
          </w:p>
        </w:tc>
      </w:tr>
      <w:tr w:rsidR="003D7A4F" w:rsidRPr="0083193C" w14:paraId="01A10A76"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01028C" w14:textId="77777777" w:rsidR="003D7A4F" w:rsidRPr="0083193C" w:rsidRDefault="005B5B32">
            <w:pPr>
              <w:pStyle w:val="Standard"/>
              <w:jc w:val="center"/>
            </w:pPr>
            <w:r w:rsidRPr="0083193C">
              <w:rPr>
                <w:sz w:val="24"/>
                <w:szCs w:val="24"/>
              </w:rPr>
              <w:lastRenderedPageBreak/>
              <w:t>1.3.</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BA4F3" w14:textId="77777777" w:rsidR="003D7A4F" w:rsidRPr="0083193C" w:rsidRDefault="005B5B32">
            <w:pPr>
              <w:pStyle w:val="Standard"/>
            </w:pPr>
            <w:r w:rsidRPr="0083193C">
              <w:rPr>
                <w:sz w:val="24"/>
                <w:szCs w:val="24"/>
              </w:rPr>
              <w:t>Kalėdinis spektaklis vaikams ir susitikimas su Kalėdų Seneliu</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83F44A"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3F9804" w14:textId="77777777" w:rsidR="003D7A4F" w:rsidRPr="0083193C" w:rsidRDefault="005B5B32">
            <w:pPr>
              <w:pStyle w:val="Standard"/>
              <w:jc w:val="center"/>
            </w:pPr>
            <w:r w:rsidRPr="0083193C">
              <w:rPr>
                <w:sz w:val="24"/>
                <w:szCs w:val="24"/>
              </w:rPr>
              <w:t>6,00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B7C930" w14:textId="77777777" w:rsidR="003D7A4F" w:rsidRPr="0083193C" w:rsidRDefault="005B5B32">
            <w:pPr>
              <w:pStyle w:val="Standard"/>
              <w:jc w:val="center"/>
              <w:rPr>
                <w:sz w:val="24"/>
                <w:szCs w:val="24"/>
              </w:rP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AE1A78" w14:textId="77777777" w:rsidR="003D7A4F" w:rsidRPr="0083193C" w:rsidRDefault="005B5B32">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3A33F5" w14:textId="77777777" w:rsidR="003D7A4F" w:rsidRPr="0083193C" w:rsidRDefault="005B5B32">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7E09F" w14:textId="77777777" w:rsidR="003D7A4F" w:rsidRPr="0083193C" w:rsidRDefault="005B5B32">
            <w:pPr>
              <w:pStyle w:val="Standard"/>
              <w:jc w:val="center"/>
            </w:pPr>
            <w:r w:rsidRPr="0083193C">
              <w:rPr>
                <w:color w:val="70AD47"/>
                <w:sz w:val="24"/>
                <w:szCs w:val="24"/>
              </w:rPr>
              <w:t>-</w:t>
            </w:r>
          </w:p>
        </w:tc>
      </w:tr>
      <w:tr w:rsidR="003D7A4F" w:rsidRPr="0083193C" w14:paraId="6D911F2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1AF270" w14:textId="77777777" w:rsidR="003D7A4F" w:rsidRPr="0083193C" w:rsidRDefault="005B5B32">
            <w:pPr>
              <w:pStyle w:val="Standard"/>
              <w:jc w:val="center"/>
            </w:pPr>
            <w:r w:rsidRPr="0083193C">
              <w:rPr>
                <w:sz w:val="24"/>
                <w:szCs w:val="24"/>
              </w:rPr>
              <w:t>1.4.</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D3748E" w14:textId="77777777" w:rsidR="003D7A4F" w:rsidRPr="0083193C" w:rsidRDefault="005B5B32">
            <w:pPr>
              <w:pStyle w:val="Standard"/>
            </w:pPr>
            <w:r w:rsidRPr="0083193C">
              <w:rPr>
                <w:sz w:val="24"/>
                <w:szCs w:val="24"/>
              </w:rPr>
              <w:t>Naujametinis spektaklis (nuolaidos netaikomos)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2B1D9A"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1B6D02" w14:textId="5412775A" w:rsidR="003D7A4F" w:rsidRPr="0083193C" w:rsidRDefault="00E8524C">
            <w:pPr>
              <w:pStyle w:val="Standard"/>
              <w:jc w:val="center"/>
            </w:pPr>
            <w:r w:rsidRPr="0083193C">
              <w:rPr>
                <w:sz w:val="24"/>
                <w:szCs w:val="24"/>
              </w:rPr>
              <w:t>25,00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31AF9B" w14:textId="041E1D62" w:rsidR="003D7A4F" w:rsidRPr="0083193C" w:rsidRDefault="00E8524C">
            <w:pPr>
              <w:pStyle w:val="Standard"/>
              <w:jc w:val="center"/>
            </w:pPr>
            <w:r w:rsidRPr="0083193C">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2AAAE5" w14:textId="371DE7BF" w:rsidR="003D7A4F" w:rsidRPr="0083193C" w:rsidRDefault="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EAE802" w14:textId="51C07229" w:rsidR="003D7A4F" w:rsidRPr="0083193C" w:rsidRDefault="00E8524C">
            <w:pPr>
              <w:pStyle w:val="Standard"/>
              <w:rPr>
                <w:sz w:val="24"/>
                <w:szCs w:val="24"/>
              </w:rP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D1D97B" w14:textId="13A815C0" w:rsidR="003D7A4F" w:rsidRPr="0083193C" w:rsidRDefault="00E8524C">
            <w:pPr>
              <w:pStyle w:val="Standard"/>
              <w:rPr>
                <w:sz w:val="24"/>
                <w:szCs w:val="24"/>
              </w:rPr>
            </w:pPr>
            <w:r w:rsidRPr="0083193C">
              <w:rPr>
                <w:sz w:val="24"/>
                <w:szCs w:val="24"/>
              </w:rPr>
              <w:t>-</w:t>
            </w:r>
          </w:p>
        </w:tc>
      </w:tr>
      <w:tr w:rsidR="003D7A4F" w:rsidRPr="0083193C" w14:paraId="116D107A" w14:textId="77777777" w:rsidTr="00AB0447">
        <w:trPr>
          <w:trHeight w:val="841"/>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65AC81" w14:textId="77777777" w:rsidR="003D7A4F" w:rsidRPr="0083193C" w:rsidRDefault="005B5B32">
            <w:pPr>
              <w:pStyle w:val="Standard"/>
              <w:jc w:val="center"/>
            </w:pPr>
            <w:r w:rsidRPr="0083193C">
              <w:rPr>
                <w:sz w:val="24"/>
                <w:szCs w:val="24"/>
              </w:rPr>
              <w:t>1.5.</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97C2AF" w14:textId="77777777" w:rsidR="003D7A4F" w:rsidRPr="0083193C" w:rsidRDefault="005B5B32">
            <w:pPr>
              <w:pStyle w:val="Standard"/>
            </w:pPr>
            <w:r w:rsidRPr="0083193C">
              <w:rPr>
                <w:sz w:val="24"/>
                <w:szCs w:val="24"/>
              </w:rPr>
              <w:t>Festivalio spektaklis</w:t>
            </w:r>
          </w:p>
          <w:p w14:paraId="3F1463C1" w14:textId="77777777" w:rsidR="003D7A4F" w:rsidRPr="0083193C" w:rsidRDefault="003D7A4F">
            <w:pPr>
              <w:pStyle w:val="Standard"/>
            </w:pP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43B517" w14:textId="77777777" w:rsidR="003D7A4F" w:rsidRPr="0083193C" w:rsidRDefault="005B5B32">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86DBE5" w14:textId="77777777" w:rsidR="003D7A4F" w:rsidRPr="0083193C" w:rsidRDefault="005B5B32">
            <w:pPr>
              <w:pStyle w:val="Standard"/>
              <w:jc w:val="center"/>
              <w:rPr>
                <w:sz w:val="24"/>
                <w:szCs w:val="24"/>
              </w:rPr>
            </w:pPr>
            <w:r w:rsidRPr="0083193C">
              <w:rPr>
                <w:sz w:val="24"/>
                <w:szCs w:val="24"/>
              </w:rPr>
              <w:t>10,00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AE9DEE" w14:textId="77777777" w:rsidR="003D7A4F" w:rsidRPr="0083193C" w:rsidRDefault="005B5B32">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EDA713" w14:textId="77777777" w:rsidR="003D7A4F" w:rsidRPr="0083193C" w:rsidRDefault="005B5B32">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2F683C" w14:textId="77777777" w:rsidR="003D7A4F" w:rsidRPr="0083193C" w:rsidRDefault="003D7A4F">
            <w:pPr>
              <w:pStyle w:val="Standard"/>
              <w:jc w:val="center"/>
              <w:rPr>
                <w:sz w:val="24"/>
                <w:szCs w:val="24"/>
              </w:rPr>
            </w:pPr>
          </w:p>
          <w:p w14:paraId="26BE8197" w14:textId="77777777" w:rsidR="003D7A4F" w:rsidRPr="0083193C" w:rsidRDefault="005B5B32">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E55BE" w14:textId="77777777" w:rsidR="003D7A4F" w:rsidRPr="0083193C" w:rsidRDefault="003D7A4F">
            <w:pPr>
              <w:pStyle w:val="Standard"/>
              <w:jc w:val="center"/>
              <w:rPr>
                <w:color w:val="70AD47"/>
                <w:sz w:val="24"/>
                <w:szCs w:val="24"/>
              </w:rPr>
            </w:pPr>
          </w:p>
          <w:p w14:paraId="0AAC5CB4" w14:textId="77777777" w:rsidR="003D7A4F" w:rsidRPr="0083193C" w:rsidRDefault="005B5B32">
            <w:pPr>
              <w:pStyle w:val="Standard"/>
              <w:jc w:val="center"/>
            </w:pPr>
            <w:r w:rsidRPr="0083193C">
              <w:rPr>
                <w:color w:val="70AD47"/>
                <w:sz w:val="24"/>
                <w:szCs w:val="24"/>
              </w:rPr>
              <w:t>-</w:t>
            </w:r>
          </w:p>
        </w:tc>
      </w:tr>
      <w:tr w:rsidR="003D7A4F" w:rsidRPr="0083193C" w14:paraId="34ACA56D" w14:textId="77777777">
        <w:trPr>
          <w:trHeight w:val="240"/>
        </w:trPr>
        <w:tc>
          <w:tcPr>
            <w:tcW w:w="1620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1DDCCF" w14:textId="77777777" w:rsidR="003D7A4F" w:rsidRPr="0083193C" w:rsidRDefault="005B5B32">
            <w:pPr>
              <w:pStyle w:val="Standard"/>
              <w:rPr>
                <w:sz w:val="24"/>
                <w:szCs w:val="24"/>
              </w:rPr>
            </w:pPr>
            <w:r w:rsidRPr="0083193C">
              <w:rPr>
                <w:b/>
                <w:sz w:val="24"/>
                <w:szCs w:val="24"/>
              </w:rPr>
              <w:t>2. NUOLAIDOS</w:t>
            </w:r>
          </w:p>
        </w:tc>
      </w:tr>
      <w:tr w:rsidR="003D7A4F" w:rsidRPr="0083193C" w14:paraId="68F671FA" w14:textId="77777777" w:rsidTr="00AB0447">
        <w:trPr>
          <w:trHeight w:val="752"/>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3113A" w14:textId="77777777" w:rsidR="003D7A4F" w:rsidRPr="0083193C" w:rsidRDefault="005B5B32">
            <w:pPr>
              <w:pStyle w:val="Standard"/>
              <w:jc w:val="center"/>
            </w:pPr>
            <w:r w:rsidRPr="0083193C">
              <w:rPr>
                <w:sz w:val="24"/>
                <w:szCs w:val="24"/>
              </w:rPr>
              <w:t>2.1.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C8B49D" w14:textId="77777777" w:rsidR="003D7A4F" w:rsidRPr="0083193C" w:rsidRDefault="005B5B32">
            <w:pPr>
              <w:pStyle w:val="Standard"/>
            </w:pPr>
            <w:r w:rsidRPr="0083193C">
              <w:rPr>
                <w:sz w:val="24"/>
                <w:szCs w:val="24"/>
              </w:rPr>
              <w:t>Grupės vadovui, lydinčiam į renginį 10 ir daugiau asmenų</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C5BD02" w14:textId="77777777" w:rsidR="003D7A4F" w:rsidRPr="0083193C" w:rsidRDefault="003D7A4F">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0C49F" w14:textId="77777777" w:rsidR="003D7A4F" w:rsidRPr="0083193C" w:rsidRDefault="005B5B32">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B4123B" w14:textId="77777777" w:rsidR="003D7A4F" w:rsidRPr="0083193C" w:rsidRDefault="005B5B32">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2C2EAF" w14:textId="77777777" w:rsidR="003D7A4F" w:rsidRPr="0083193C" w:rsidRDefault="005B5B32">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07D3D3" w14:textId="77777777" w:rsidR="003D7A4F" w:rsidRPr="0083193C" w:rsidRDefault="005B5B32">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564734" w14:textId="77777777" w:rsidR="003D7A4F" w:rsidRPr="0083193C" w:rsidRDefault="005B5B32">
            <w:pPr>
              <w:pStyle w:val="Standard"/>
              <w:jc w:val="center"/>
            </w:pPr>
            <w:r w:rsidRPr="0083193C">
              <w:rPr>
                <w:sz w:val="24"/>
                <w:szCs w:val="24"/>
              </w:rPr>
              <w:t>-</w:t>
            </w:r>
          </w:p>
        </w:tc>
      </w:tr>
      <w:tr w:rsidR="003D7A4F" w:rsidRPr="0083193C" w14:paraId="1F1B4B24"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7F66BA" w14:textId="77777777" w:rsidR="003D7A4F" w:rsidRPr="0083193C" w:rsidRDefault="005B5B32">
            <w:pPr>
              <w:pStyle w:val="Standard"/>
              <w:jc w:val="center"/>
            </w:pPr>
            <w:r w:rsidRPr="0083193C">
              <w:rPr>
                <w:sz w:val="24"/>
                <w:szCs w:val="24"/>
              </w:rPr>
              <w:t>2.2.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4BE6C" w14:textId="40726479" w:rsidR="003D7A4F" w:rsidRPr="0083193C" w:rsidRDefault="005B5B32">
            <w:pPr>
              <w:pStyle w:val="Standard"/>
            </w:pPr>
            <w:r w:rsidRPr="0083193C">
              <w:rPr>
                <w:sz w:val="24"/>
                <w:szCs w:val="24"/>
              </w:rPr>
              <w:t xml:space="preserve">Spektaklis vykstantis miesto </w:t>
            </w:r>
            <w:r w:rsidR="00322124" w:rsidRPr="0083193C">
              <w:rPr>
                <w:sz w:val="24"/>
                <w:szCs w:val="24"/>
              </w:rPr>
              <w:t xml:space="preserve">ar </w:t>
            </w:r>
            <w:r w:rsidRPr="0083193C">
              <w:rPr>
                <w:sz w:val="24"/>
                <w:szCs w:val="24"/>
              </w:rPr>
              <w:t>valstybinės šventės metu</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59E856" w14:textId="77777777" w:rsidR="003D7A4F" w:rsidRPr="0083193C" w:rsidRDefault="003D7A4F">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330070" w14:textId="77777777" w:rsidR="003D7A4F" w:rsidRPr="0083193C" w:rsidRDefault="005B5B32">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A49051" w14:textId="77777777" w:rsidR="003D7A4F" w:rsidRPr="0083193C" w:rsidRDefault="005B5B32">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416625" w14:textId="77777777" w:rsidR="003D7A4F" w:rsidRPr="0083193C" w:rsidRDefault="005B5B32">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F85084" w14:textId="32AF996C" w:rsidR="003D7A4F" w:rsidRPr="0083193C" w:rsidRDefault="003D7A4F">
            <w:pPr>
              <w:pStyle w:val="Standard"/>
              <w:jc w:val="cente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59ED6" w14:textId="77777777" w:rsidR="003D7A4F" w:rsidRPr="0083193C" w:rsidRDefault="005B5B32">
            <w:pPr>
              <w:pStyle w:val="Standard"/>
              <w:jc w:val="center"/>
            </w:pPr>
            <w:r w:rsidRPr="0083193C">
              <w:rPr>
                <w:sz w:val="24"/>
                <w:szCs w:val="24"/>
              </w:rPr>
              <w:t>-</w:t>
            </w:r>
          </w:p>
        </w:tc>
      </w:tr>
      <w:tr w:rsidR="00E8524C" w:rsidRPr="0083193C" w14:paraId="644AB1B2"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E5DEB" w14:textId="77777777" w:rsidR="00E8524C" w:rsidRPr="0083193C" w:rsidRDefault="00E8524C" w:rsidP="00E8524C">
            <w:pPr>
              <w:pStyle w:val="Standard"/>
              <w:jc w:val="center"/>
            </w:pPr>
            <w:r w:rsidRPr="0083193C">
              <w:rPr>
                <w:sz w:val="24"/>
                <w:szCs w:val="24"/>
              </w:rPr>
              <w:t>2.3.</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060944" w14:textId="6F0B19DA" w:rsidR="00E8524C" w:rsidRPr="0083193C" w:rsidRDefault="00E8524C" w:rsidP="00E8524C">
            <w:pPr>
              <w:pStyle w:val="Standard"/>
            </w:pPr>
            <w:r w:rsidRPr="0083193C">
              <w:rPr>
                <w:sz w:val="24"/>
                <w:szCs w:val="24"/>
              </w:rPr>
              <w:t xml:space="preserve">Mokiniams, studentams </w:t>
            </w:r>
            <w:r w:rsidRPr="009F371B">
              <w:rPr>
                <w:b/>
                <w:bCs/>
                <w:sz w:val="24"/>
                <w:szCs w:val="24"/>
              </w:rPr>
              <w:t>į spek</w:t>
            </w:r>
            <w:r w:rsidR="00322124" w:rsidRPr="009F371B">
              <w:rPr>
                <w:b/>
                <w:bCs/>
                <w:sz w:val="24"/>
                <w:szCs w:val="24"/>
              </w:rPr>
              <w:t>takl</w:t>
            </w:r>
            <w:r w:rsidR="009F371B">
              <w:rPr>
                <w:b/>
                <w:bCs/>
                <w:sz w:val="24"/>
                <w:szCs w:val="24"/>
              </w:rPr>
              <w:t>ius</w:t>
            </w:r>
            <w:r w:rsidRPr="009F371B">
              <w:rPr>
                <w:b/>
                <w:bCs/>
                <w:sz w:val="24"/>
                <w:szCs w:val="24"/>
              </w:rPr>
              <w:t xml:space="preserve"> suaugusiems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9E4A25"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8F627B" w14:textId="3A8C458B" w:rsidR="00E8524C" w:rsidRPr="0083193C" w:rsidRDefault="00E8524C" w:rsidP="00E8524C">
            <w:pPr>
              <w:pStyle w:val="Standard"/>
              <w:jc w:val="center"/>
            </w:pPr>
            <w:r w:rsidRPr="0083193C">
              <w:rPr>
                <w:sz w:val="24"/>
                <w:szCs w:val="24"/>
              </w:rPr>
              <w:t>6,00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C1D7E3" w14:textId="16E01FD5" w:rsidR="00E8524C" w:rsidRPr="0083193C" w:rsidRDefault="00E8524C" w:rsidP="00E8524C">
            <w:pPr>
              <w:pStyle w:val="Standard"/>
              <w:jc w:val="center"/>
            </w:pPr>
            <w:r w:rsidRPr="0083193C">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83D2B8" w14:textId="3F02116E" w:rsidR="00E8524C" w:rsidRPr="0083193C" w:rsidRDefault="00E8524C" w:rsidP="00E8524C">
            <w:pPr>
              <w:pStyle w:val="Standard"/>
              <w:rPr>
                <w:sz w:val="24"/>
                <w:szCs w:val="24"/>
              </w:rPr>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37999C" w14:textId="598F4D49" w:rsidR="00E8524C" w:rsidRPr="0083193C" w:rsidRDefault="00E8524C" w:rsidP="00E8524C">
            <w:pPr>
              <w:pStyle w:val="Standard"/>
            </w:pPr>
            <w:r w:rsidRPr="0083193C">
              <w:rPr>
                <w:sz w:val="24"/>
                <w:szCs w:val="24"/>
              </w:rPr>
              <w:t>Tikslinamas pavadinimas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CDB6E" w14:textId="66ACC783" w:rsidR="00E8524C" w:rsidRPr="0083193C" w:rsidRDefault="00E8524C" w:rsidP="00E8524C">
            <w:pPr>
              <w:pStyle w:val="Standard"/>
            </w:pPr>
            <w:r w:rsidRPr="0083193C">
              <w:rPr>
                <w:sz w:val="24"/>
                <w:szCs w:val="24"/>
              </w:rPr>
              <w:t>-</w:t>
            </w:r>
          </w:p>
        </w:tc>
      </w:tr>
      <w:tr w:rsidR="00E8524C" w:rsidRPr="0083193C" w14:paraId="2A8A089F"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FF659" w14:textId="77777777" w:rsidR="00E8524C" w:rsidRPr="0083193C" w:rsidRDefault="00E8524C" w:rsidP="00E8524C">
            <w:pPr>
              <w:pStyle w:val="Standard"/>
              <w:jc w:val="center"/>
            </w:pPr>
            <w:r w:rsidRPr="0083193C">
              <w:rPr>
                <w:sz w:val="24"/>
                <w:szCs w:val="24"/>
              </w:rPr>
              <w:t>2.4</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EA7166" w14:textId="74CC1DB4" w:rsidR="00E8524C" w:rsidRPr="0083193C" w:rsidRDefault="00E8524C" w:rsidP="00E8524C">
            <w:pPr>
              <w:pStyle w:val="Standard"/>
              <w:rPr>
                <w:color w:val="000000"/>
                <w:sz w:val="24"/>
                <w:szCs w:val="24"/>
                <w:lang w:eastAsia="en-US"/>
              </w:rPr>
            </w:pPr>
            <w:r w:rsidRPr="0083193C">
              <w:rPr>
                <w:color w:val="000000"/>
                <w:sz w:val="24"/>
                <w:szCs w:val="24"/>
                <w:lang w:eastAsia="en-US"/>
              </w:rPr>
              <w:t xml:space="preserve">Pensininkams, neįgaliesiems, globėjams ir jų globojamiems asmenims </w:t>
            </w:r>
            <w:r w:rsidRPr="009F371B">
              <w:rPr>
                <w:b/>
                <w:bCs/>
                <w:color w:val="000000"/>
                <w:sz w:val="24"/>
                <w:szCs w:val="24"/>
                <w:lang w:eastAsia="en-US"/>
              </w:rPr>
              <w:t>į spek</w:t>
            </w:r>
            <w:r w:rsidR="00322124" w:rsidRPr="009F371B">
              <w:rPr>
                <w:b/>
                <w:bCs/>
                <w:color w:val="000000"/>
                <w:sz w:val="24"/>
                <w:szCs w:val="24"/>
                <w:lang w:eastAsia="en-US"/>
              </w:rPr>
              <w:t>takl</w:t>
            </w:r>
            <w:r w:rsidR="009F371B">
              <w:rPr>
                <w:b/>
                <w:bCs/>
                <w:color w:val="000000"/>
                <w:sz w:val="24"/>
                <w:szCs w:val="24"/>
                <w:lang w:eastAsia="en-US"/>
              </w:rPr>
              <w:t>ius</w:t>
            </w:r>
            <w:r w:rsidRPr="009F371B">
              <w:rPr>
                <w:b/>
                <w:bCs/>
                <w:color w:val="000000"/>
                <w:sz w:val="24"/>
                <w:szCs w:val="24"/>
                <w:lang w:eastAsia="en-US"/>
              </w:rPr>
              <w:t xml:space="preserve"> suaugusiems</w:t>
            </w:r>
            <w:r w:rsidRPr="0083193C">
              <w:rPr>
                <w:color w:val="000000"/>
                <w:sz w:val="24"/>
                <w:szCs w:val="24"/>
                <w:lang w:eastAsia="en-US"/>
              </w:rPr>
              <w:t xml:space="preserve"> </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0D3151"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29D368" w14:textId="394D37D2" w:rsidR="00E8524C" w:rsidRPr="0083193C" w:rsidRDefault="00E8524C" w:rsidP="00E8524C">
            <w:pPr>
              <w:pStyle w:val="Standard"/>
              <w:jc w:val="center"/>
            </w:pPr>
            <w:r w:rsidRPr="0083193C">
              <w:rPr>
                <w:sz w:val="24"/>
                <w:szCs w:val="24"/>
              </w:rPr>
              <w:t>6,00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A01498" w14:textId="2F31E4B4" w:rsidR="00E8524C" w:rsidRPr="0083193C" w:rsidRDefault="00E8524C" w:rsidP="00E8524C">
            <w:pPr>
              <w:pStyle w:val="Standard"/>
              <w:jc w:val="center"/>
            </w:pPr>
            <w:r w:rsidRPr="0083193C">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4306ED" w14:textId="7CE5CC6B" w:rsidR="00E8524C" w:rsidRPr="0083193C" w:rsidRDefault="00E8524C" w:rsidP="00E8524C">
            <w:pPr>
              <w:pStyle w:val="Standard"/>
              <w:rPr>
                <w:sz w:val="24"/>
                <w:szCs w:val="24"/>
              </w:rPr>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6D87AA" w14:textId="4A3A02B8" w:rsidR="00E8524C" w:rsidRPr="0083193C" w:rsidRDefault="00E8524C" w:rsidP="00E8524C">
            <w:pPr>
              <w:pStyle w:val="Standard"/>
            </w:pPr>
            <w:r w:rsidRPr="0083193C">
              <w:rPr>
                <w:sz w:val="24"/>
                <w:szCs w:val="24"/>
              </w:rPr>
              <w:t>Tikslinimas pavadinimas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FA6F3C" w14:textId="5AE7B39F" w:rsidR="00E8524C" w:rsidRPr="0083193C" w:rsidRDefault="00E8524C" w:rsidP="00E8524C">
            <w:pPr>
              <w:pStyle w:val="Standard"/>
            </w:pPr>
            <w:r w:rsidRPr="0083193C">
              <w:rPr>
                <w:sz w:val="24"/>
                <w:szCs w:val="24"/>
              </w:rPr>
              <w:t>-</w:t>
            </w:r>
          </w:p>
        </w:tc>
      </w:tr>
      <w:tr w:rsidR="00E8524C" w:rsidRPr="0083193C" w14:paraId="7F5A4E6D"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97B9B" w14:textId="77777777" w:rsidR="00E8524C" w:rsidRPr="0083193C" w:rsidRDefault="00E8524C" w:rsidP="00E8524C">
            <w:pPr>
              <w:pStyle w:val="Standard"/>
              <w:jc w:val="center"/>
              <w:rPr>
                <w:sz w:val="24"/>
                <w:szCs w:val="24"/>
              </w:rPr>
            </w:pPr>
            <w:r w:rsidRPr="0083193C">
              <w:rPr>
                <w:sz w:val="24"/>
                <w:szCs w:val="24"/>
              </w:rPr>
              <w:t>2.5.</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7937F" w14:textId="25CFB82D" w:rsidR="00E8524C" w:rsidRPr="0083193C" w:rsidRDefault="00E8524C" w:rsidP="00E8524C">
            <w:pPr>
              <w:pStyle w:val="Standard"/>
              <w:rPr>
                <w:sz w:val="24"/>
                <w:szCs w:val="24"/>
              </w:rPr>
            </w:pPr>
            <w:r w:rsidRPr="0083193C">
              <w:rPr>
                <w:sz w:val="24"/>
                <w:szCs w:val="24"/>
              </w:rPr>
              <w:t>Asmenini</w:t>
            </w:r>
            <w:r w:rsidR="00322124" w:rsidRPr="0083193C">
              <w:rPr>
                <w:sz w:val="24"/>
                <w:szCs w:val="24"/>
              </w:rPr>
              <w:t>am</w:t>
            </w:r>
            <w:r w:rsidRPr="0083193C">
              <w:rPr>
                <w:sz w:val="24"/>
                <w:szCs w:val="24"/>
              </w:rPr>
              <w:t xml:space="preserve"> asistent</w:t>
            </w:r>
            <w:r w:rsidR="00322124" w:rsidRPr="0083193C">
              <w:rPr>
                <w:sz w:val="24"/>
                <w:szCs w:val="24"/>
              </w:rPr>
              <w:t>ui</w:t>
            </w:r>
            <w:r w:rsidRPr="0083193C">
              <w:rPr>
                <w:sz w:val="24"/>
                <w:szCs w:val="24"/>
              </w:rPr>
              <w:t>, lydin</w:t>
            </w:r>
            <w:r w:rsidR="00322124" w:rsidRPr="0083193C">
              <w:rPr>
                <w:sz w:val="24"/>
                <w:szCs w:val="24"/>
              </w:rPr>
              <w:t>čiam</w:t>
            </w:r>
            <w:r w:rsidRPr="0083193C">
              <w:rPr>
                <w:sz w:val="24"/>
                <w:szCs w:val="24"/>
              </w:rPr>
              <w:t xml:space="preserve"> neįgalųjį</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322CBB" w14:textId="77777777" w:rsidR="00E8524C" w:rsidRPr="0083193C" w:rsidRDefault="00E8524C" w:rsidP="00E8524C">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EAC140" w14:textId="77777777" w:rsidR="00E8524C" w:rsidRPr="0083193C" w:rsidRDefault="00E8524C" w:rsidP="00E8524C">
            <w:pPr>
              <w:pStyle w:val="Standard"/>
              <w:jc w:val="center"/>
              <w:rPr>
                <w:sz w:val="24"/>
                <w:szCs w:val="24"/>
              </w:rP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047A62" w14:textId="77777777" w:rsidR="00E8524C" w:rsidRPr="0083193C" w:rsidRDefault="00E8524C" w:rsidP="00E8524C">
            <w:pPr>
              <w:pStyle w:val="Standard"/>
              <w:jc w:val="center"/>
              <w:rPr>
                <w:sz w:val="24"/>
                <w:szCs w:val="24"/>
              </w:rP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D7DC0A"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214EB0" w14:textId="5074FA35" w:rsidR="00E8524C" w:rsidRPr="0083193C" w:rsidRDefault="00E8524C" w:rsidP="00AB0447">
            <w:pPr>
              <w:pStyle w:val="Standard"/>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D494B9" w14:textId="77777777" w:rsidR="00E8524C" w:rsidRPr="0083193C" w:rsidRDefault="00E8524C" w:rsidP="00E8524C">
            <w:pPr>
              <w:pStyle w:val="Standard"/>
              <w:jc w:val="center"/>
            </w:pPr>
            <w:r w:rsidRPr="0083193C">
              <w:rPr>
                <w:sz w:val="24"/>
                <w:szCs w:val="24"/>
              </w:rPr>
              <w:t>-</w:t>
            </w:r>
          </w:p>
        </w:tc>
      </w:tr>
      <w:tr w:rsidR="00E8524C" w:rsidRPr="0083193C" w14:paraId="62C0C7C9"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FA7E7" w14:textId="77777777" w:rsidR="00E8524C" w:rsidRPr="0083193C" w:rsidRDefault="00E8524C" w:rsidP="00E8524C">
            <w:pPr>
              <w:pStyle w:val="Standard"/>
              <w:jc w:val="center"/>
            </w:pPr>
            <w:r w:rsidRPr="0083193C">
              <w:rPr>
                <w:sz w:val="24"/>
                <w:szCs w:val="24"/>
              </w:rPr>
              <w:t>2.6.</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92FF2" w14:textId="77777777" w:rsidR="00E8524C" w:rsidRPr="0083193C" w:rsidRDefault="00E8524C" w:rsidP="00E8524C">
            <w:pPr>
              <w:pStyle w:val="Standard"/>
            </w:pPr>
            <w:r w:rsidRPr="0083193C">
              <w:rPr>
                <w:sz w:val="24"/>
                <w:szCs w:val="24"/>
              </w:rPr>
              <w:t>Vaikams iki 2 metų (nuolaida netaikoma į spektaklius kūdikiams)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912763"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A0DDF3" w14:textId="77777777" w:rsidR="00E8524C" w:rsidRPr="0083193C" w:rsidRDefault="00E8524C" w:rsidP="00E8524C">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6F9D13"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E9CE07"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919A24"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D3285F" w14:textId="77777777" w:rsidR="00E8524C" w:rsidRPr="0083193C" w:rsidRDefault="00E8524C" w:rsidP="00E8524C">
            <w:pPr>
              <w:pStyle w:val="Standard"/>
              <w:jc w:val="center"/>
            </w:pPr>
            <w:r w:rsidRPr="0083193C">
              <w:rPr>
                <w:sz w:val="24"/>
                <w:szCs w:val="24"/>
              </w:rPr>
              <w:t>-</w:t>
            </w:r>
          </w:p>
        </w:tc>
      </w:tr>
      <w:tr w:rsidR="00E8524C" w:rsidRPr="0083193C" w14:paraId="58A819BA"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BD4CDA" w14:textId="77777777" w:rsidR="00E8524C" w:rsidRPr="0083193C" w:rsidRDefault="00E8524C" w:rsidP="00E8524C">
            <w:pPr>
              <w:pStyle w:val="Standard"/>
              <w:jc w:val="center"/>
            </w:pPr>
            <w:r w:rsidRPr="0083193C">
              <w:rPr>
                <w:sz w:val="24"/>
                <w:szCs w:val="24"/>
              </w:rPr>
              <w:t>2.7.</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3A1113" w14:textId="77777777" w:rsidR="00E8524C" w:rsidRPr="0083193C" w:rsidRDefault="00E8524C" w:rsidP="00E8524C">
            <w:pPr>
              <w:pStyle w:val="Standard"/>
            </w:pPr>
            <w:r w:rsidRPr="0083193C">
              <w:rPr>
                <w:sz w:val="24"/>
                <w:szCs w:val="24"/>
              </w:rPr>
              <w:t>Festivalio dalyviams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DE37E" w14:textId="77777777" w:rsidR="00E8524C" w:rsidRPr="0083193C" w:rsidRDefault="00E8524C" w:rsidP="00E8524C">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FD073A" w14:textId="77777777" w:rsidR="00E8524C" w:rsidRPr="0083193C" w:rsidRDefault="00E8524C" w:rsidP="00E8524C">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0B2D97"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E0B487"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7A5B23"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071B1E" w14:textId="77777777" w:rsidR="00E8524C" w:rsidRPr="0083193C" w:rsidRDefault="00E8524C" w:rsidP="00E8524C">
            <w:pPr>
              <w:pStyle w:val="Standard"/>
              <w:jc w:val="center"/>
            </w:pPr>
            <w:r w:rsidRPr="0083193C">
              <w:rPr>
                <w:sz w:val="24"/>
                <w:szCs w:val="24"/>
              </w:rPr>
              <w:t>-</w:t>
            </w:r>
          </w:p>
        </w:tc>
      </w:tr>
      <w:tr w:rsidR="00E8524C" w:rsidRPr="0083193C" w14:paraId="3622970F"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FC784" w14:textId="77777777" w:rsidR="00E8524C" w:rsidRPr="0083193C" w:rsidRDefault="00E8524C" w:rsidP="00E8524C">
            <w:pPr>
              <w:pStyle w:val="Standard"/>
              <w:jc w:val="center"/>
            </w:pPr>
            <w:r w:rsidRPr="0083193C">
              <w:rPr>
                <w:sz w:val="24"/>
                <w:szCs w:val="24"/>
              </w:rPr>
              <w:t>2.8.</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C5EFB6" w14:textId="77777777" w:rsidR="00E8524C" w:rsidRPr="0083193C" w:rsidRDefault="00E8524C" w:rsidP="00E8524C">
            <w:pPr>
              <w:pStyle w:val="Standard"/>
            </w:pPr>
            <w:r w:rsidRPr="0083193C">
              <w:rPr>
                <w:sz w:val="24"/>
                <w:szCs w:val="24"/>
              </w:rPr>
              <w:t>Turintiems teatro „Menas“ žurnalisto akreditaciją</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8A1460" w14:textId="77777777" w:rsidR="00E8524C" w:rsidRPr="0083193C" w:rsidRDefault="00E8524C" w:rsidP="00E8524C">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3C78FF" w14:textId="77777777" w:rsidR="00E8524C" w:rsidRPr="0083193C" w:rsidRDefault="00E8524C" w:rsidP="00E8524C">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FAAB7A"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911CD2"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0B724A"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2C5E17" w14:textId="77777777" w:rsidR="00E8524C" w:rsidRPr="0083193C" w:rsidRDefault="00E8524C" w:rsidP="00E8524C">
            <w:pPr>
              <w:pStyle w:val="Standard"/>
              <w:jc w:val="center"/>
            </w:pPr>
            <w:r w:rsidRPr="0083193C">
              <w:rPr>
                <w:sz w:val="24"/>
                <w:szCs w:val="24"/>
              </w:rPr>
              <w:t>-</w:t>
            </w:r>
          </w:p>
        </w:tc>
      </w:tr>
      <w:tr w:rsidR="00E8524C" w:rsidRPr="0083193C" w14:paraId="467FB6BC"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09FA48" w14:textId="77777777" w:rsidR="00E8524C" w:rsidRPr="0083193C" w:rsidRDefault="00E8524C" w:rsidP="00E8524C">
            <w:pPr>
              <w:pStyle w:val="Standard"/>
              <w:jc w:val="center"/>
            </w:pPr>
            <w:r w:rsidRPr="0083193C">
              <w:rPr>
                <w:sz w:val="24"/>
                <w:szCs w:val="24"/>
              </w:rPr>
              <w:t>2.9.</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D38235" w14:textId="77777777" w:rsidR="00E8524C" w:rsidRPr="0083193C" w:rsidRDefault="00E8524C" w:rsidP="00E8524C">
            <w:pPr>
              <w:pStyle w:val="Standard"/>
            </w:pPr>
            <w:r w:rsidRPr="0083193C">
              <w:rPr>
                <w:sz w:val="24"/>
                <w:szCs w:val="24"/>
              </w:rPr>
              <w:t>Teatro „Menas“ organizuojamas nemokamas renginys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7143B" w14:textId="77777777" w:rsidR="00E8524C" w:rsidRPr="0083193C" w:rsidRDefault="00E8524C" w:rsidP="00E8524C">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0FE143" w14:textId="77777777" w:rsidR="00E8524C" w:rsidRPr="0083193C" w:rsidRDefault="00E8524C" w:rsidP="00E8524C">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41D2A2"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3A5E1A"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8EFB3"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50815D" w14:textId="77777777" w:rsidR="00E8524C" w:rsidRPr="0083193C" w:rsidRDefault="00E8524C" w:rsidP="00E8524C">
            <w:pPr>
              <w:pStyle w:val="Standard"/>
              <w:jc w:val="center"/>
            </w:pPr>
            <w:r w:rsidRPr="0083193C">
              <w:rPr>
                <w:sz w:val="24"/>
                <w:szCs w:val="24"/>
              </w:rPr>
              <w:t>-</w:t>
            </w:r>
          </w:p>
        </w:tc>
      </w:tr>
      <w:tr w:rsidR="00E8524C" w:rsidRPr="0083193C" w14:paraId="285D02F0"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921DFE" w14:textId="77777777" w:rsidR="00E8524C" w:rsidRPr="0083193C" w:rsidRDefault="00E8524C" w:rsidP="00E8524C">
            <w:pPr>
              <w:pStyle w:val="Standard"/>
              <w:jc w:val="center"/>
            </w:pPr>
            <w:r w:rsidRPr="0083193C">
              <w:rPr>
                <w:sz w:val="24"/>
                <w:szCs w:val="24"/>
              </w:rPr>
              <w:t>2.10.</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956EFD" w14:textId="77777777" w:rsidR="00E8524C" w:rsidRPr="0083193C" w:rsidRDefault="00E8524C" w:rsidP="00E8524C">
            <w:pPr>
              <w:pStyle w:val="Standard"/>
            </w:pPr>
            <w:r w:rsidRPr="0083193C">
              <w:rPr>
                <w:sz w:val="24"/>
                <w:szCs w:val="24"/>
              </w:rPr>
              <w:t>Teatro svečiams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CFD853" w14:textId="77777777" w:rsidR="00E8524C" w:rsidRPr="0083193C" w:rsidRDefault="00E8524C" w:rsidP="00E8524C">
            <w:pPr>
              <w:pStyle w:val="Standard"/>
              <w:jc w:val="center"/>
            </w:pPr>
            <w:r w:rsidRPr="0083193C">
              <w:t>Ne daugiau 14 asm. vienam spektakliui</w:t>
            </w:r>
          </w:p>
          <w:p w14:paraId="3FAA97BB" w14:textId="77777777" w:rsidR="00E8524C" w:rsidRPr="0083193C" w:rsidRDefault="00E8524C" w:rsidP="00E8524C">
            <w:pPr>
              <w:pStyle w:val="Standard"/>
              <w:jc w:val="cente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8BC7E3" w14:textId="77777777" w:rsidR="00E8524C" w:rsidRPr="0083193C" w:rsidRDefault="00E8524C" w:rsidP="00E8524C">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8018F9"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AC334"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2F64F4"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40ADED" w14:textId="77777777" w:rsidR="00E8524C" w:rsidRPr="0083193C" w:rsidRDefault="00E8524C" w:rsidP="00E8524C">
            <w:pPr>
              <w:pStyle w:val="Standard"/>
              <w:jc w:val="center"/>
            </w:pPr>
            <w:r w:rsidRPr="0083193C">
              <w:rPr>
                <w:sz w:val="24"/>
                <w:szCs w:val="24"/>
              </w:rPr>
              <w:t>-</w:t>
            </w:r>
          </w:p>
        </w:tc>
      </w:tr>
      <w:tr w:rsidR="00E8524C" w:rsidRPr="0083193C" w14:paraId="084882AB"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E2CCB" w14:textId="77777777" w:rsidR="00E8524C" w:rsidRPr="0083193C" w:rsidRDefault="00E8524C" w:rsidP="00E8524C">
            <w:pPr>
              <w:pStyle w:val="Standard"/>
              <w:jc w:val="center"/>
              <w:rPr>
                <w:sz w:val="24"/>
                <w:szCs w:val="24"/>
              </w:rPr>
            </w:pPr>
            <w:r w:rsidRPr="0083193C">
              <w:rPr>
                <w:sz w:val="24"/>
                <w:szCs w:val="24"/>
              </w:rPr>
              <w:lastRenderedPageBreak/>
              <w:t>2.11.</w:t>
            </w:r>
          </w:p>
        </w:tc>
        <w:tc>
          <w:tcPr>
            <w:tcW w:w="15354" w:type="dxa"/>
            <w:gridSpan w:val="7"/>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694243" w14:textId="77777777" w:rsidR="00E8524C" w:rsidRPr="0083193C" w:rsidRDefault="00E8524C" w:rsidP="00E8524C">
            <w:pPr>
              <w:pStyle w:val="Standard"/>
              <w:rPr>
                <w:sz w:val="24"/>
                <w:szCs w:val="24"/>
              </w:rPr>
            </w:pPr>
            <w:r w:rsidRPr="0083193C">
              <w:rPr>
                <w:sz w:val="24"/>
                <w:szCs w:val="24"/>
              </w:rPr>
              <w:t xml:space="preserve">Festivalio spektaklio bilieto kaina (festivalio metu): </w:t>
            </w:r>
          </w:p>
          <w:p w14:paraId="321FC800" w14:textId="77777777" w:rsidR="00E8524C" w:rsidRPr="0083193C" w:rsidRDefault="00E8524C" w:rsidP="00E8524C">
            <w:pPr>
              <w:pStyle w:val="Standard"/>
              <w:jc w:val="center"/>
            </w:pPr>
          </w:p>
        </w:tc>
      </w:tr>
      <w:tr w:rsidR="00E8524C" w:rsidRPr="0083193C" w14:paraId="0BC3E2E9"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C9855A" w14:textId="77777777" w:rsidR="00E8524C" w:rsidRPr="0083193C" w:rsidRDefault="00E8524C" w:rsidP="00E8524C">
            <w:pPr>
              <w:pStyle w:val="Standard"/>
              <w:jc w:val="center"/>
              <w:rPr>
                <w:sz w:val="24"/>
                <w:szCs w:val="24"/>
              </w:rPr>
            </w:pPr>
            <w:r w:rsidRPr="0083193C">
              <w:rPr>
                <w:sz w:val="24"/>
                <w:szCs w:val="24"/>
              </w:rPr>
              <w:t>2.11.1.</w:t>
            </w:r>
          </w:p>
        </w:tc>
        <w:tc>
          <w:tcPr>
            <w:tcW w:w="28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0DC67B" w14:textId="77777777" w:rsidR="00E8524C" w:rsidRPr="0083193C" w:rsidRDefault="00E8524C" w:rsidP="00E8524C">
            <w:pPr>
              <w:pStyle w:val="Standard"/>
              <w:rPr>
                <w:sz w:val="24"/>
                <w:szCs w:val="24"/>
              </w:rPr>
            </w:pPr>
            <w:r w:rsidRPr="0083193C">
              <w:rPr>
                <w:sz w:val="24"/>
                <w:szCs w:val="24"/>
              </w:rPr>
              <w:t>perkantiems 10 ir daugiau festivalio spektaklių bilietų</w:t>
            </w:r>
          </w:p>
        </w:tc>
        <w:tc>
          <w:tcPr>
            <w:tcW w:w="1180" w:type="dxa"/>
            <w:vMerge w:val="restart"/>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42F07" w14:textId="77777777" w:rsidR="00E8524C" w:rsidRPr="0083193C" w:rsidRDefault="00E8524C" w:rsidP="00E8524C">
            <w:pPr>
              <w:pStyle w:val="Standard"/>
              <w:jc w:val="center"/>
              <w:rPr>
                <w:sz w:val="24"/>
                <w:szCs w:val="24"/>
              </w:rPr>
            </w:pPr>
          </w:p>
          <w:p w14:paraId="270D1149" w14:textId="77777777" w:rsidR="00E8524C" w:rsidRPr="0083193C" w:rsidRDefault="00E8524C" w:rsidP="00E8524C">
            <w:pPr>
              <w:pStyle w:val="Standard"/>
              <w:jc w:val="center"/>
              <w:rPr>
                <w:sz w:val="24"/>
                <w:szCs w:val="24"/>
              </w:rPr>
            </w:pPr>
          </w:p>
          <w:p w14:paraId="3B5CED05" w14:textId="77777777" w:rsidR="00E8524C" w:rsidRPr="0083193C" w:rsidRDefault="00E8524C" w:rsidP="00E8524C">
            <w:pPr>
              <w:pStyle w:val="Standard"/>
              <w:jc w:val="center"/>
              <w:rPr>
                <w:sz w:val="24"/>
                <w:szCs w:val="24"/>
              </w:rPr>
            </w:pPr>
          </w:p>
          <w:p w14:paraId="76FDA7F0" w14:textId="77777777" w:rsidR="00E8524C" w:rsidRPr="0083193C" w:rsidRDefault="00E8524C" w:rsidP="00E8524C">
            <w:pPr>
              <w:pStyle w:val="Standard"/>
              <w:jc w:val="center"/>
              <w:rPr>
                <w:sz w:val="24"/>
                <w:szCs w:val="24"/>
              </w:rPr>
            </w:pPr>
          </w:p>
          <w:p w14:paraId="7C209B31" w14:textId="77777777" w:rsidR="00E8524C" w:rsidRPr="0083193C" w:rsidRDefault="00E8524C" w:rsidP="00E8524C">
            <w:pPr>
              <w:pStyle w:val="Standard"/>
              <w:jc w:val="center"/>
              <w:rPr>
                <w:sz w:val="24"/>
                <w:szCs w:val="24"/>
              </w:rPr>
            </w:pPr>
            <w:r w:rsidRPr="0083193C">
              <w:rPr>
                <w:sz w:val="24"/>
                <w:szCs w:val="24"/>
              </w:rPr>
              <w:t>1 asm.</w:t>
            </w:r>
          </w:p>
          <w:p w14:paraId="09EEB47E" w14:textId="77777777" w:rsidR="00E8524C" w:rsidRPr="0083193C" w:rsidRDefault="00E8524C" w:rsidP="00E8524C">
            <w:pPr>
              <w:pStyle w:val="Standard"/>
              <w:jc w:val="center"/>
              <w:rPr>
                <w:sz w:val="24"/>
                <w:szCs w:val="24"/>
              </w:rPr>
            </w:pPr>
          </w:p>
        </w:tc>
        <w:tc>
          <w:tcPr>
            <w:tcW w:w="1554" w:type="dxa"/>
            <w:vMerge w:val="restart"/>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8F0BD5" w14:textId="530B08D1" w:rsidR="00E8524C" w:rsidRPr="0083193C" w:rsidRDefault="00BD207E" w:rsidP="00E8524C">
            <w:pPr>
              <w:pStyle w:val="Standard"/>
              <w:jc w:val="center"/>
              <w:rPr>
                <w:sz w:val="24"/>
                <w:szCs w:val="24"/>
              </w:rPr>
            </w:pPr>
            <w:r w:rsidRPr="0083193C">
              <w:rPr>
                <w:sz w:val="24"/>
                <w:szCs w:val="24"/>
              </w:rPr>
              <w:t>8,00</w:t>
            </w:r>
          </w:p>
        </w:tc>
        <w:tc>
          <w:tcPr>
            <w:tcW w:w="1130" w:type="dxa"/>
            <w:vMerge w:val="restart"/>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C5BDD8" w14:textId="5A8AA7F7" w:rsidR="00E8524C" w:rsidRPr="0083193C" w:rsidRDefault="00BD207E" w:rsidP="00E8524C">
            <w:pPr>
              <w:pStyle w:val="Standard"/>
              <w:jc w:val="center"/>
              <w:rPr>
                <w:sz w:val="24"/>
                <w:szCs w:val="24"/>
              </w:rPr>
            </w:pPr>
            <w:r w:rsidRPr="0083193C">
              <w:rPr>
                <w:sz w:val="24"/>
                <w:szCs w:val="24"/>
              </w:rPr>
              <w:t>-</w:t>
            </w:r>
          </w:p>
        </w:tc>
        <w:tc>
          <w:tcPr>
            <w:tcW w:w="282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2A0F69" w14:textId="145AA652" w:rsidR="00E8524C" w:rsidRPr="0083193C" w:rsidRDefault="00BD207E" w:rsidP="00E8524C">
            <w:pPr>
              <w:pStyle w:val="Standard"/>
              <w:rPr>
                <w:sz w:val="24"/>
                <w:szCs w:val="24"/>
              </w:rPr>
            </w:pPr>
            <w:r w:rsidRPr="0083193C">
              <w:rPr>
                <w:sz w:val="24"/>
                <w:szCs w:val="24"/>
              </w:rPr>
              <w:t>-</w:t>
            </w:r>
          </w:p>
        </w:tc>
        <w:tc>
          <w:tcPr>
            <w:tcW w:w="324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93DCF" w14:textId="74AB475E" w:rsidR="00E8524C" w:rsidRPr="0083193C" w:rsidRDefault="00BD207E" w:rsidP="00E8524C">
            <w:pPr>
              <w:pStyle w:val="Standard"/>
            </w:pPr>
            <w:r w:rsidRPr="0083193C">
              <w:t>-</w:t>
            </w:r>
          </w:p>
        </w:tc>
        <w:tc>
          <w:tcPr>
            <w:tcW w:w="258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F449E6" w14:textId="69DDC819" w:rsidR="00E8524C" w:rsidRPr="0083193C" w:rsidRDefault="00BD207E" w:rsidP="00E8524C">
            <w:pPr>
              <w:pStyle w:val="Standard"/>
            </w:pPr>
            <w:r w:rsidRPr="0083193C">
              <w:t>-</w:t>
            </w:r>
          </w:p>
        </w:tc>
      </w:tr>
      <w:tr w:rsidR="00E8524C" w:rsidRPr="0083193C" w14:paraId="17835F63"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E4BCC3" w14:textId="77777777" w:rsidR="00E8524C" w:rsidRPr="0083193C" w:rsidRDefault="00E8524C" w:rsidP="00E8524C">
            <w:pPr>
              <w:pStyle w:val="Standard"/>
              <w:jc w:val="center"/>
              <w:rPr>
                <w:sz w:val="24"/>
                <w:szCs w:val="24"/>
              </w:rPr>
            </w:pPr>
            <w:r w:rsidRPr="0083193C">
              <w:rPr>
                <w:sz w:val="24"/>
                <w:szCs w:val="24"/>
              </w:rPr>
              <w:t>2.11.2</w:t>
            </w:r>
          </w:p>
        </w:tc>
        <w:tc>
          <w:tcPr>
            <w:tcW w:w="28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2A86EB" w14:textId="77777777" w:rsidR="00E8524C" w:rsidRPr="0083193C" w:rsidRDefault="00E8524C" w:rsidP="00E8524C">
            <w:pPr>
              <w:pStyle w:val="Standard"/>
              <w:rPr>
                <w:sz w:val="24"/>
                <w:szCs w:val="24"/>
              </w:rPr>
            </w:pPr>
            <w:r w:rsidRPr="0083193C">
              <w:rPr>
                <w:sz w:val="24"/>
                <w:szCs w:val="24"/>
              </w:rPr>
              <w:t>išankstinio bilieto kaina</w:t>
            </w:r>
          </w:p>
        </w:tc>
        <w:tc>
          <w:tcPr>
            <w:tcW w:w="118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6A570" w14:textId="77777777" w:rsidR="00E8524C" w:rsidRPr="0083193C" w:rsidRDefault="00E8524C" w:rsidP="00E8524C">
            <w:pPr>
              <w:pStyle w:val="Standard"/>
              <w:jc w:val="center"/>
              <w:rPr>
                <w:sz w:val="24"/>
                <w:szCs w:val="24"/>
              </w:rPr>
            </w:pPr>
          </w:p>
        </w:tc>
        <w:tc>
          <w:tcPr>
            <w:tcW w:w="155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8578C7" w14:textId="77777777" w:rsidR="00E8524C" w:rsidRPr="0083193C" w:rsidRDefault="00E8524C" w:rsidP="00E8524C">
            <w:pPr>
              <w:pStyle w:val="Standard"/>
              <w:jc w:val="center"/>
              <w:rPr>
                <w:sz w:val="24"/>
                <w:szCs w:val="24"/>
              </w:rPr>
            </w:pPr>
          </w:p>
        </w:tc>
        <w:tc>
          <w:tcPr>
            <w:tcW w:w="113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7741E3" w14:textId="77777777" w:rsidR="00E8524C" w:rsidRPr="0083193C" w:rsidRDefault="00E8524C" w:rsidP="00E8524C">
            <w:pPr>
              <w:pStyle w:val="Standard"/>
              <w:jc w:val="center"/>
              <w:rPr>
                <w:sz w:val="24"/>
                <w:szCs w:val="24"/>
              </w:rPr>
            </w:pPr>
          </w:p>
        </w:tc>
        <w:tc>
          <w:tcPr>
            <w:tcW w:w="282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2761E8" w14:textId="77777777" w:rsidR="00E8524C" w:rsidRPr="0083193C" w:rsidRDefault="00E8524C" w:rsidP="00E8524C">
            <w:pPr>
              <w:pStyle w:val="Standard"/>
            </w:pPr>
          </w:p>
        </w:tc>
        <w:tc>
          <w:tcPr>
            <w:tcW w:w="32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E3BCDA" w14:textId="77777777" w:rsidR="00E8524C" w:rsidRPr="0083193C" w:rsidRDefault="00E8524C" w:rsidP="00E8524C">
            <w:pPr>
              <w:pStyle w:val="Standard"/>
              <w:jc w:val="center"/>
            </w:pPr>
          </w:p>
        </w:tc>
        <w:tc>
          <w:tcPr>
            <w:tcW w:w="258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D0BA2F" w14:textId="77777777" w:rsidR="00E8524C" w:rsidRPr="0083193C" w:rsidRDefault="00E8524C" w:rsidP="00E8524C">
            <w:pPr>
              <w:pStyle w:val="Standard"/>
              <w:jc w:val="center"/>
            </w:pPr>
          </w:p>
        </w:tc>
      </w:tr>
      <w:tr w:rsidR="00E8524C" w:rsidRPr="0083193C" w14:paraId="28805F07"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EF294A" w14:textId="77777777" w:rsidR="00E8524C" w:rsidRPr="0083193C" w:rsidRDefault="00E8524C" w:rsidP="00E8524C">
            <w:pPr>
              <w:pStyle w:val="Standard"/>
              <w:jc w:val="center"/>
              <w:rPr>
                <w:sz w:val="24"/>
                <w:szCs w:val="24"/>
              </w:rPr>
            </w:pPr>
            <w:r w:rsidRPr="0083193C">
              <w:rPr>
                <w:sz w:val="24"/>
                <w:szCs w:val="24"/>
              </w:rPr>
              <w:t>2.11.3</w:t>
            </w:r>
          </w:p>
        </w:tc>
        <w:tc>
          <w:tcPr>
            <w:tcW w:w="28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0FCAEE" w14:textId="77777777" w:rsidR="00E8524C" w:rsidRPr="0083193C" w:rsidRDefault="00E8524C" w:rsidP="00E8524C">
            <w:pPr>
              <w:pStyle w:val="Standard"/>
              <w:rPr>
                <w:sz w:val="24"/>
                <w:szCs w:val="24"/>
              </w:rPr>
            </w:pPr>
            <w:r w:rsidRPr="0083193C">
              <w:rPr>
                <w:sz w:val="24"/>
                <w:szCs w:val="24"/>
              </w:rPr>
              <w:t>pensininkams, neįgaliesiems ir juos lydintiems asmenims, globėjams ir jų globojamiems asmenims</w:t>
            </w:r>
          </w:p>
        </w:tc>
        <w:tc>
          <w:tcPr>
            <w:tcW w:w="118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E8FE80" w14:textId="77777777" w:rsidR="00E8524C" w:rsidRPr="0083193C" w:rsidRDefault="00E8524C" w:rsidP="00E8524C">
            <w:pPr>
              <w:pStyle w:val="Standard"/>
              <w:jc w:val="center"/>
              <w:rPr>
                <w:sz w:val="24"/>
                <w:szCs w:val="24"/>
              </w:rPr>
            </w:pPr>
          </w:p>
        </w:tc>
        <w:tc>
          <w:tcPr>
            <w:tcW w:w="155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785FDF" w14:textId="77777777" w:rsidR="00E8524C" w:rsidRPr="0083193C" w:rsidRDefault="00E8524C" w:rsidP="00E8524C">
            <w:pPr>
              <w:pStyle w:val="Standard"/>
              <w:jc w:val="center"/>
              <w:rPr>
                <w:sz w:val="24"/>
                <w:szCs w:val="24"/>
              </w:rPr>
            </w:pPr>
          </w:p>
        </w:tc>
        <w:tc>
          <w:tcPr>
            <w:tcW w:w="113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02D318" w14:textId="77777777" w:rsidR="00E8524C" w:rsidRPr="0083193C" w:rsidRDefault="00E8524C" w:rsidP="00E8524C">
            <w:pPr>
              <w:pStyle w:val="Standard"/>
              <w:jc w:val="center"/>
              <w:rPr>
                <w:sz w:val="24"/>
                <w:szCs w:val="24"/>
              </w:rPr>
            </w:pPr>
          </w:p>
        </w:tc>
        <w:tc>
          <w:tcPr>
            <w:tcW w:w="282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68F479" w14:textId="77777777" w:rsidR="00E8524C" w:rsidRPr="0083193C" w:rsidRDefault="00E8524C" w:rsidP="00E8524C">
            <w:pPr>
              <w:pStyle w:val="Standard"/>
            </w:pPr>
          </w:p>
        </w:tc>
        <w:tc>
          <w:tcPr>
            <w:tcW w:w="32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774A4" w14:textId="77777777" w:rsidR="00E8524C" w:rsidRPr="0083193C" w:rsidRDefault="00E8524C" w:rsidP="00E8524C">
            <w:pPr>
              <w:pStyle w:val="Standard"/>
              <w:jc w:val="center"/>
            </w:pPr>
          </w:p>
        </w:tc>
        <w:tc>
          <w:tcPr>
            <w:tcW w:w="258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C27145" w14:textId="77777777" w:rsidR="00E8524C" w:rsidRPr="0083193C" w:rsidRDefault="00E8524C" w:rsidP="00E8524C">
            <w:pPr>
              <w:pStyle w:val="Standard"/>
              <w:jc w:val="center"/>
            </w:pPr>
          </w:p>
        </w:tc>
      </w:tr>
      <w:tr w:rsidR="00E8524C" w:rsidRPr="0083193C" w14:paraId="22B881DF"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A45DD" w14:textId="77777777" w:rsidR="00E8524C" w:rsidRPr="0083193C" w:rsidRDefault="00E8524C" w:rsidP="00E8524C">
            <w:pPr>
              <w:pStyle w:val="Standard"/>
              <w:jc w:val="center"/>
              <w:rPr>
                <w:sz w:val="24"/>
                <w:szCs w:val="24"/>
              </w:rPr>
            </w:pPr>
            <w:r w:rsidRPr="0083193C">
              <w:rPr>
                <w:sz w:val="24"/>
                <w:szCs w:val="24"/>
              </w:rPr>
              <w:t>2.11.4</w:t>
            </w:r>
          </w:p>
        </w:tc>
        <w:tc>
          <w:tcPr>
            <w:tcW w:w="28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E72392" w14:textId="77777777" w:rsidR="00E8524C" w:rsidRPr="0083193C" w:rsidRDefault="00E8524C" w:rsidP="00E8524C">
            <w:pPr>
              <w:pStyle w:val="Standard"/>
              <w:rPr>
                <w:sz w:val="24"/>
                <w:szCs w:val="24"/>
              </w:rPr>
            </w:pPr>
            <w:r w:rsidRPr="0083193C">
              <w:rPr>
                <w:sz w:val="24"/>
                <w:szCs w:val="24"/>
              </w:rPr>
              <w:t>mokiniams, studentams</w:t>
            </w:r>
          </w:p>
        </w:tc>
        <w:tc>
          <w:tcPr>
            <w:tcW w:w="118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C94A5" w14:textId="77777777" w:rsidR="00E8524C" w:rsidRPr="0083193C" w:rsidRDefault="00E8524C" w:rsidP="00E8524C">
            <w:pPr>
              <w:pStyle w:val="Standard"/>
              <w:jc w:val="center"/>
              <w:rPr>
                <w:sz w:val="24"/>
                <w:szCs w:val="24"/>
              </w:rPr>
            </w:pPr>
          </w:p>
        </w:tc>
        <w:tc>
          <w:tcPr>
            <w:tcW w:w="155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EF5A7B" w14:textId="77777777" w:rsidR="00E8524C" w:rsidRPr="0083193C" w:rsidRDefault="00E8524C" w:rsidP="00E8524C">
            <w:pPr>
              <w:pStyle w:val="Standard"/>
              <w:jc w:val="center"/>
              <w:rPr>
                <w:sz w:val="24"/>
                <w:szCs w:val="24"/>
              </w:rPr>
            </w:pPr>
          </w:p>
        </w:tc>
        <w:tc>
          <w:tcPr>
            <w:tcW w:w="113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6EE0AD" w14:textId="77777777" w:rsidR="00E8524C" w:rsidRPr="0083193C" w:rsidRDefault="00E8524C" w:rsidP="00E8524C">
            <w:pPr>
              <w:pStyle w:val="Standard"/>
              <w:jc w:val="center"/>
              <w:rPr>
                <w:sz w:val="24"/>
                <w:szCs w:val="24"/>
              </w:rPr>
            </w:pPr>
          </w:p>
        </w:tc>
        <w:tc>
          <w:tcPr>
            <w:tcW w:w="282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AE04F9" w14:textId="77777777" w:rsidR="00E8524C" w:rsidRPr="0083193C" w:rsidRDefault="00E8524C" w:rsidP="00E8524C">
            <w:pPr>
              <w:pStyle w:val="Standard"/>
              <w:rPr>
                <w:sz w:val="24"/>
                <w:szCs w:val="24"/>
              </w:rPr>
            </w:pPr>
          </w:p>
        </w:tc>
        <w:tc>
          <w:tcPr>
            <w:tcW w:w="324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0179CE" w14:textId="77777777" w:rsidR="00E8524C" w:rsidRPr="0083193C" w:rsidRDefault="00E8524C" w:rsidP="00E8524C">
            <w:pPr>
              <w:pStyle w:val="Standard"/>
              <w:jc w:val="center"/>
              <w:rPr>
                <w:sz w:val="24"/>
                <w:szCs w:val="24"/>
              </w:rPr>
            </w:pPr>
          </w:p>
        </w:tc>
        <w:tc>
          <w:tcPr>
            <w:tcW w:w="258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AABA44" w14:textId="77777777" w:rsidR="00E8524C" w:rsidRPr="0083193C" w:rsidRDefault="00E8524C" w:rsidP="00E8524C">
            <w:pPr>
              <w:pStyle w:val="Standard"/>
              <w:jc w:val="center"/>
              <w:rPr>
                <w:sz w:val="24"/>
                <w:szCs w:val="24"/>
              </w:rPr>
            </w:pPr>
          </w:p>
        </w:tc>
      </w:tr>
      <w:tr w:rsidR="00E8524C" w:rsidRPr="0083193C" w14:paraId="36DC59A0"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0B725A" w14:textId="0A287D19" w:rsidR="00E8524C" w:rsidRPr="009F371B" w:rsidRDefault="00E8524C" w:rsidP="0099619A">
            <w:pPr>
              <w:pStyle w:val="Standard"/>
              <w:rPr>
                <w:b/>
                <w:bCs/>
                <w:sz w:val="24"/>
                <w:szCs w:val="24"/>
              </w:rPr>
            </w:pPr>
            <w:r w:rsidRPr="009F371B">
              <w:rPr>
                <w:b/>
                <w:bCs/>
                <w:sz w:val="24"/>
                <w:szCs w:val="24"/>
              </w:rPr>
              <w:t xml:space="preserve">2.12 </w:t>
            </w:r>
          </w:p>
        </w:tc>
        <w:tc>
          <w:tcPr>
            <w:tcW w:w="9527" w:type="dxa"/>
            <w:gridSpan w:val="5"/>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068D2E" w14:textId="44925C58" w:rsidR="00E8524C" w:rsidRPr="009F371B" w:rsidRDefault="00E8524C" w:rsidP="0099619A">
            <w:pPr>
              <w:pStyle w:val="Standard"/>
              <w:tabs>
                <w:tab w:val="left" w:pos="2236"/>
              </w:tabs>
              <w:rPr>
                <w:b/>
                <w:bCs/>
                <w:sz w:val="24"/>
                <w:szCs w:val="24"/>
              </w:rPr>
            </w:pPr>
            <w:r w:rsidRPr="009F371B">
              <w:rPr>
                <w:b/>
                <w:bCs/>
                <w:sz w:val="24"/>
                <w:szCs w:val="24"/>
              </w:rPr>
              <w:t>Gastrolini</w:t>
            </w:r>
            <w:r w:rsidR="009F371B" w:rsidRPr="009F371B">
              <w:rPr>
                <w:b/>
                <w:bCs/>
                <w:sz w:val="24"/>
                <w:szCs w:val="24"/>
              </w:rPr>
              <w:t>s</w:t>
            </w:r>
            <w:r w:rsidRPr="009F371B">
              <w:rPr>
                <w:b/>
                <w:bCs/>
                <w:sz w:val="24"/>
                <w:szCs w:val="24"/>
              </w:rPr>
              <w:t xml:space="preserve"> spektakli</w:t>
            </w:r>
            <w:r w:rsidR="009F371B" w:rsidRPr="009F371B">
              <w:rPr>
                <w:b/>
                <w:bCs/>
                <w:sz w:val="24"/>
                <w:szCs w:val="24"/>
              </w:rPr>
              <w:t>s</w:t>
            </w:r>
            <w:r w:rsidRPr="009F371B">
              <w:rPr>
                <w:b/>
                <w:bCs/>
                <w:sz w:val="24"/>
                <w:szCs w:val="24"/>
              </w:rPr>
              <w:t xml:space="preserve"> </w:t>
            </w:r>
            <w:r w:rsidR="009F371B" w:rsidRPr="009F371B">
              <w:rPr>
                <w:b/>
                <w:bCs/>
                <w:sz w:val="24"/>
                <w:szCs w:val="24"/>
              </w:rPr>
              <w:t xml:space="preserve">pagal </w:t>
            </w:r>
            <w:r w:rsidR="00322124" w:rsidRPr="009F371B">
              <w:rPr>
                <w:b/>
                <w:bCs/>
                <w:sz w:val="24"/>
                <w:szCs w:val="24"/>
              </w:rPr>
              <w:t>bendradarbiavimo sutartį</w:t>
            </w:r>
            <w:r w:rsidRPr="009F371B">
              <w:rPr>
                <w:b/>
                <w:bCs/>
                <w:sz w:val="24"/>
                <w:szCs w:val="24"/>
              </w:rPr>
              <w:t>.</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30C15" w14:textId="77777777" w:rsidR="00E8524C" w:rsidRPr="0083193C" w:rsidRDefault="00E8524C" w:rsidP="0099619A">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34A76" w14:textId="77777777" w:rsidR="00E8524C" w:rsidRPr="0083193C" w:rsidRDefault="00E8524C" w:rsidP="0099619A">
            <w:pPr>
              <w:pStyle w:val="Standard"/>
              <w:rPr>
                <w:sz w:val="24"/>
                <w:szCs w:val="24"/>
              </w:rPr>
            </w:pPr>
          </w:p>
        </w:tc>
      </w:tr>
      <w:tr w:rsidR="00E8524C" w:rsidRPr="0083193C" w14:paraId="394BA4A4"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DECAA9" w14:textId="5679E357" w:rsidR="00E8524C" w:rsidRPr="0083193C" w:rsidRDefault="00E8524C" w:rsidP="0099619A">
            <w:pPr>
              <w:pStyle w:val="Standard"/>
              <w:rPr>
                <w:sz w:val="24"/>
                <w:szCs w:val="24"/>
              </w:rPr>
            </w:pPr>
            <w:r w:rsidRPr="0083193C">
              <w:rPr>
                <w:sz w:val="24"/>
                <w:szCs w:val="24"/>
              </w:rPr>
              <w:t>2.12.1</w:t>
            </w:r>
          </w:p>
        </w:tc>
        <w:tc>
          <w:tcPr>
            <w:tcW w:w="28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1198AC" w14:textId="47D75F23" w:rsidR="00E8524C" w:rsidRPr="0083193C" w:rsidRDefault="00E8524C" w:rsidP="0099619A">
            <w:pPr>
              <w:pStyle w:val="Standard"/>
              <w:rPr>
                <w:sz w:val="24"/>
                <w:szCs w:val="24"/>
              </w:rPr>
            </w:pPr>
            <w:r w:rsidRPr="0083193C">
              <w:rPr>
                <w:sz w:val="24"/>
                <w:szCs w:val="24"/>
              </w:rPr>
              <w:t>vaikams</w:t>
            </w:r>
          </w:p>
        </w:tc>
        <w:tc>
          <w:tcPr>
            <w:tcW w:w="11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1AF22D" w14:textId="2C69994F" w:rsidR="00E8524C" w:rsidRPr="0083193C" w:rsidRDefault="00E8524C" w:rsidP="0099619A">
            <w:pPr>
              <w:pStyle w:val="Standard"/>
              <w:rPr>
                <w:sz w:val="24"/>
                <w:szCs w:val="24"/>
              </w:rPr>
            </w:pPr>
            <w:r w:rsidRPr="0083193C">
              <w:rPr>
                <w:sz w:val="24"/>
                <w:szCs w:val="24"/>
              </w:rPr>
              <w:t>1 asm.</w:t>
            </w:r>
          </w:p>
        </w:tc>
        <w:tc>
          <w:tcPr>
            <w:tcW w:w="155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C96D35" w14:textId="0255F15C" w:rsidR="00E8524C" w:rsidRPr="0083193C" w:rsidRDefault="00E8524C" w:rsidP="0099619A">
            <w:pPr>
              <w:pStyle w:val="Standard"/>
              <w:rPr>
                <w:sz w:val="24"/>
                <w:szCs w:val="24"/>
              </w:rPr>
            </w:pPr>
          </w:p>
        </w:tc>
        <w:tc>
          <w:tcPr>
            <w:tcW w:w="113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F6153" w14:textId="565C6BAB" w:rsidR="00E8524C" w:rsidRPr="0083193C" w:rsidRDefault="00E8524C" w:rsidP="0099619A">
            <w:pPr>
              <w:pStyle w:val="Standard"/>
              <w:rPr>
                <w:sz w:val="24"/>
                <w:szCs w:val="24"/>
              </w:rPr>
            </w:pPr>
            <w:r w:rsidRPr="0083193C">
              <w:rPr>
                <w:sz w:val="24"/>
                <w:szCs w:val="24"/>
              </w:rPr>
              <w:t>5,00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F5632E" w14:textId="252FFF9D" w:rsidR="00E8524C" w:rsidRPr="0083193C" w:rsidRDefault="00E8524C" w:rsidP="0099619A">
            <w:pPr>
              <w:pStyle w:val="Standard"/>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EA8DC4" w14:textId="2CD8139D" w:rsidR="00E8524C" w:rsidRPr="0083193C" w:rsidRDefault="004F38CA" w:rsidP="0099619A">
            <w:pPr>
              <w:pStyle w:val="Standard"/>
              <w:rPr>
                <w:sz w:val="24"/>
                <w:szCs w:val="24"/>
              </w:rPr>
            </w:pPr>
            <w:r w:rsidRPr="0083193C">
              <w:rPr>
                <w:sz w:val="24"/>
                <w:szCs w:val="24"/>
              </w:rPr>
              <w:t xml:space="preserve">Nuolaida taikoma, </w:t>
            </w:r>
            <w:r w:rsidR="00322124" w:rsidRPr="0083193C">
              <w:rPr>
                <w:sz w:val="24"/>
                <w:szCs w:val="24"/>
              </w:rPr>
              <w:t>kai</w:t>
            </w:r>
            <w:r w:rsidRPr="0083193C">
              <w:rPr>
                <w:sz w:val="24"/>
                <w:szCs w:val="24"/>
              </w:rPr>
              <w:t xml:space="preserve"> pagal bendradarbiavimo sutartį </w:t>
            </w:r>
            <w:r w:rsidR="00BD207E" w:rsidRPr="0083193C">
              <w:rPr>
                <w:sz w:val="24"/>
                <w:szCs w:val="24"/>
              </w:rPr>
              <w:t>spekta</w:t>
            </w:r>
            <w:r w:rsidR="00322124" w:rsidRPr="0083193C">
              <w:rPr>
                <w:sz w:val="24"/>
                <w:szCs w:val="24"/>
              </w:rPr>
              <w:t>k</w:t>
            </w:r>
            <w:r w:rsidR="00BD207E" w:rsidRPr="0083193C">
              <w:rPr>
                <w:sz w:val="24"/>
                <w:szCs w:val="24"/>
              </w:rPr>
              <w:t xml:space="preserve">lio rodymui </w:t>
            </w:r>
            <w:r w:rsidRPr="0083193C">
              <w:rPr>
                <w:sz w:val="24"/>
                <w:szCs w:val="24"/>
              </w:rPr>
              <w:t xml:space="preserve">yra suteikiama nuolaida salės nuomai </w:t>
            </w:r>
            <w:r w:rsidR="00BD207E" w:rsidRPr="0083193C">
              <w:rPr>
                <w:sz w:val="24"/>
                <w:szCs w:val="24"/>
              </w:rPr>
              <w:t>ir kt. paslaugoms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D5892" w14:textId="7F37A8A8" w:rsidR="00E8524C" w:rsidRPr="0083193C" w:rsidRDefault="008C1C1F" w:rsidP="0099619A">
            <w:pPr>
              <w:pStyle w:val="Standard"/>
              <w:rPr>
                <w:sz w:val="24"/>
                <w:szCs w:val="24"/>
              </w:rPr>
            </w:pPr>
            <w:r w:rsidRPr="0083193C">
              <w:rPr>
                <w:sz w:val="24"/>
                <w:szCs w:val="24"/>
              </w:rPr>
              <w:t xml:space="preserve">Nuolaidos suteikiamos pagal bendradarbiavimo sutartį gavus nuolaidą salės nuomai. </w:t>
            </w:r>
          </w:p>
        </w:tc>
      </w:tr>
      <w:tr w:rsidR="00E8524C" w:rsidRPr="0083193C" w14:paraId="3AD904AD" w14:textId="77777777" w:rsidTr="00AB0447">
        <w:tc>
          <w:tcPr>
            <w:tcW w:w="8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D9EC1A" w14:textId="1D135820" w:rsidR="00E8524C" w:rsidRPr="0083193C" w:rsidRDefault="00E8524C" w:rsidP="0099619A">
            <w:pPr>
              <w:pStyle w:val="Standard"/>
              <w:rPr>
                <w:sz w:val="24"/>
                <w:szCs w:val="24"/>
              </w:rPr>
            </w:pPr>
            <w:r w:rsidRPr="0083193C">
              <w:rPr>
                <w:sz w:val="24"/>
                <w:szCs w:val="24"/>
              </w:rPr>
              <w:t>2.12.2</w:t>
            </w:r>
          </w:p>
        </w:tc>
        <w:tc>
          <w:tcPr>
            <w:tcW w:w="28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437D29" w14:textId="15491CA6" w:rsidR="00E8524C" w:rsidRPr="0083193C" w:rsidRDefault="00E8524C" w:rsidP="0099619A">
            <w:pPr>
              <w:pStyle w:val="Standard"/>
              <w:rPr>
                <w:sz w:val="24"/>
                <w:szCs w:val="24"/>
              </w:rPr>
            </w:pPr>
            <w:r w:rsidRPr="0083193C">
              <w:rPr>
                <w:sz w:val="24"/>
                <w:szCs w:val="24"/>
              </w:rPr>
              <w:t>suaugusiems</w:t>
            </w:r>
          </w:p>
        </w:tc>
        <w:tc>
          <w:tcPr>
            <w:tcW w:w="118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254DF5" w14:textId="30DCCF4B" w:rsidR="00E8524C" w:rsidRPr="0083193C" w:rsidRDefault="00E8524C" w:rsidP="0099619A">
            <w:pPr>
              <w:pStyle w:val="Standard"/>
              <w:rPr>
                <w:sz w:val="24"/>
                <w:szCs w:val="24"/>
              </w:rPr>
            </w:pPr>
            <w:r w:rsidRPr="0083193C">
              <w:rPr>
                <w:sz w:val="24"/>
                <w:szCs w:val="24"/>
              </w:rPr>
              <w:t>1 asm.</w:t>
            </w:r>
          </w:p>
        </w:tc>
        <w:tc>
          <w:tcPr>
            <w:tcW w:w="155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C9574" w14:textId="36190FBE" w:rsidR="00E8524C" w:rsidRPr="0083193C" w:rsidRDefault="00E8524C" w:rsidP="0099619A">
            <w:pPr>
              <w:pStyle w:val="Standard"/>
              <w:rPr>
                <w:sz w:val="24"/>
                <w:szCs w:val="24"/>
              </w:rPr>
            </w:pPr>
          </w:p>
        </w:tc>
        <w:tc>
          <w:tcPr>
            <w:tcW w:w="113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6E8118" w14:textId="329B5271" w:rsidR="00E8524C" w:rsidRPr="0083193C" w:rsidRDefault="00E8524C" w:rsidP="0099619A">
            <w:pPr>
              <w:pStyle w:val="Standard"/>
              <w:rPr>
                <w:sz w:val="24"/>
                <w:szCs w:val="24"/>
              </w:rPr>
            </w:pPr>
            <w:r w:rsidRPr="0083193C">
              <w:rPr>
                <w:sz w:val="24"/>
                <w:szCs w:val="24"/>
              </w:rPr>
              <w:t>10,00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5B5C98" w14:textId="5FF71F88" w:rsidR="00E8524C" w:rsidRPr="0083193C" w:rsidRDefault="00E8524C" w:rsidP="0099619A">
            <w:pPr>
              <w:pStyle w:val="Standard"/>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FC1C1F" w14:textId="35604609" w:rsidR="00E8524C" w:rsidRPr="0083193C" w:rsidRDefault="00BD207E" w:rsidP="0099619A">
            <w:pPr>
              <w:pStyle w:val="Standard"/>
              <w:rPr>
                <w:sz w:val="24"/>
                <w:szCs w:val="24"/>
              </w:rPr>
            </w:pPr>
            <w:r w:rsidRPr="0083193C">
              <w:rPr>
                <w:sz w:val="24"/>
                <w:szCs w:val="24"/>
              </w:rPr>
              <w:t xml:space="preserve">Nuolaida taikoma, </w:t>
            </w:r>
            <w:r w:rsidR="00322124" w:rsidRPr="0083193C">
              <w:rPr>
                <w:sz w:val="24"/>
                <w:szCs w:val="24"/>
              </w:rPr>
              <w:t>kai</w:t>
            </w:r>
            <w:r w:rsidRPr="0083193C">
              <w:rPr>
                <w:sz w:val="24"/>
                <w:szCs w:val="24"/>
              </w:rPr>
              <w:t xml:space="preserve"> pagal bendradarbiavimo sutartį spektaklio rodymui yra suteikiama nuolaida salės nuomai ir kt. paslaugoms</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CF9020" w14:textId="2FC4183E" w:rsidR="00E8524C" w:rsidRPr="0083193C" w:rsidRDefault="008C1C1F" w:rsidP="0099619A">
            <w:pPr>
              <w:pStyle w:val="Standard"/>
              <w:rPr>
                <w:sz w:val="24"/>
                <w:szCs w:val="24"/>
              </w:rPr>
            </w:pPr>
            <w:r w:rsidRPr="0083193C">
              <w:rPr>
                <w:sz w:val="24"/>
                <w:szCs w:val="24"/>
              </w:rPr>
              <w:t>Nuolaidos suteikiamos pagal bendradarbiavimo sutartį gavus nuolaidą salės nuomai.</w:t>
            </w:r>
          </w:p>
        </w:tc>
      </w:tr>
      <w:tr w:rsidR="00E8524C" w:rsidRPr="0083193C" w14:paraId="0D23D3F0" w14:textId="77777777">
        <w:trPr>
          <w:trHeight w:val="240"/>
        </w:trPr>
        <w:tc>
          <w:tcPr>
            <w:tcW w:w="1620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5B0036" w14:textId="77777777" w:rsidR="00E8524C" w:rsidRPr="0083193C" w:rsidRDefault="00E8524C" w:rsidP="00E8524C">
            <w:pPr>
              <w:pStyle w:val="Standard"/>
              <w:rPr>
                <w:sz w:val="24"/>
                <w:szCs w:val="24"/>
              </w:rPr>
            </w:pPr>
            <w:r w:rsidRPr="0083193C">
              <w:rPr>
                <w:b/>
                <w:sz w:val="24"/>
                <w:szCs w:val="24"/>
              </w:rPr>
              <w:t>3. KITOS PASLAUGOS</w:t>
            </w:r>
          </w:p>
        </w:tc>
      </w:tr>
      <w:tr w:rsidR="00E8524C" w:rsidRPr="0083193C" w14:paraId="1E77714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865A22" w14:textId="77777777" w:rsidR="00E8524C" w:rsidRPr="0083193C" w:rsidRDefault="00E8524C" w:rsidP="00E8524C">
            <w:pPr>
              <w:pStyle w:val="Standard"/>
              <w:jc w:val="center"/>
            </w:pPr>
            <w:r w:rsidRPr="0083193C">
              <w:rPr>
                <w:sz w:val="24"/>
                <w:szCs w:val="24"/>
              </w:rPr>
              <w:t>3.1.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C89D0" w14:textId="77777777" w:rsidR="00E8524C" w:rsidRPr="0083193C" w:rsidRDefault="00E8524C" w:rsidP="00E8524C">
            <w:pPr>
              <w:pStyle w:val="Standard"/>
            </w:pPr>
            <w:r w:rsidRPr="0083193C">
              <w:rPr>
                <w:sz w:val="24"/>
                <w:szCs w:val="24"/>
              </w:rPr>
              <w:t>Užsakomasis spektaklis teatre</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7FEB00" w14:textId="77777777" w:rsidR="00E8524C" w:rsidRPr="0083193C" w:rsidRDefault="00E8524C" w:rsidP="00E8524C">
            <w:pPr>
              <w:pStyle w:val="Standard"/>
              <w:jc w:val="center"/>
            </w:pPr>
            <w:r w:rsidRPr="0083193C">
              <w:rPr>
                <w:sz w:val="24"/>
                <w:szCs w:val="24"/>
              </w:rPr>
              <w:t>1 vnt.</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670AD4" w14:textId="77777777" w:rsidR="00E8524C" w:rsidRPr="0083193C" w:rsidRDefault="00E8524C" w:rsidP="00E8524C">
            <w:pPr>
              <w:pStyle w:val="Standard"/>
              <w:jc w:val="center"/>
            </w:pPr>
            <w:r w:rsidRPr="0083193C">
              <w:rPr>
                <w:sz w:val="24"/>
                <w:szCs w:val="24"/>
              </w:rPr>
              <w:t>Iki 60 žiūrovų bilieto su nuolaida</w:t>
            </w:r>
          </w:p>
          <w:p w14:paraId="5217712F" w14:textId="77777777" w:rsidR="00E8524C" w:rsidRPr="0083193C" w:rsidRDefault="00E8524C" w:rsidP="00E8524C">
            <w:pPr>
              <w:pStyle w:val="Standard"/>
              <w:jc w:val="center"/>
            </w:pPr>
            <w:r w:rsidRPr="0083193C">
              <w:rPr>
                <w:sz w:val="24"/>
                <w:szCs w:val="24"/>
              </w:rPr>
              <w:t>kainomis, minimali kaina 300,00</w:t>
            </w:r>
          </w:p>
          <w:p w14:paraId="685DEFD0" w14:textId="77777777" w:rsidR="00E8524C" w:rsidRPr="0083193C" w:rsidRDefault="00E8524C" w:rsidP="00E8524C">
            <w:pPr>
              <w:pStyle w:val="Standard"/>
              <w:jc w:val="center"/>
            </w:pPr>
            <w:r w:rsidRPr="0083193C">
              <w:rPr>
                <w:sz w:val="24"/>
                <w:szCs w:val="24"/>
              </w:rPr>
              <w:t>&gt; 60 žiūrovų 400,00</w:t>
            </w:r>
          </w:p>
          <w:p w14:paraId="76C5F34C" w14:textId="77777777" w:rsidR="00E8524C" w:rsidRPr="0083193C" w:rsidRDefault="00E8524C" w:rsidP="00E8524C">
            <w:pPr>
              <w:pStyle w:val="Standard"/>
              <w:jc w:val="center"/>
            </w:pPr>
            <w:r w:rsidRPr="0083193C">
              <w:rPr>
                <w:sz w:val="24"/>
                <w:szCs w:val="24"/>
              </w:rPr>
              <w:t>&gt;80 žiūrovų 450,00</w:t>
            </w:r>
          </w:p>
          <w:p w14:paraId="2313AAAA" w14:textId="77777777" w:rsidR="00E8524C" w:rsidRPr="0083193C" w:rsidRDefault="00E8524C" w:rsidP="00E8524C">
            <w:pPr>
              <w:pStyle w:val="Standard"/>
              <w:jc w:val="center"/>
            </w:pPr>
            <w:r w:rsidRPr="0083193C">
              <w:rPr>
                <w:sz w:val="24"/>
                <w:szCs w:val="24"/>
              </w:rPr>
              <w:t>&gt;100 žiūrovų 600,00</w:t>
            </w:r>
          </w:p>
          <w:p w14:paraId="4486FF91" w14:textId="77777777" w:rsidR="00E8524C" w:rsidRPr="0083193C" w:rsidRDefault="00E8524C" w:rsidP="00E8524C">
            <w:pPr>
              <w:pStyle w:val="Standard"/>
              <w:jc w:val="center"/>
            </w:pPr>
            <w:r w:rsidRPr="0083193C">
              <w:rPr>
                <w:sz w:val="24"/>
                <w:szCs w:val="24"/>
              </w:rPr>
              <w:t>&gt;120 žiūrovų 650,00</w:t>
            </w:r>
          </w:p>
          <w:p w14:paraId="0A074647" w14:textId="77777777" w:rsidR="00E8524C" w:rsidRPr="0083193C" w:rsidRDefault="00E8524C" w:rsidP="00E8524C">
            <w:pPr>
              <w:pStyle w:val="Standard"/>
              <w:jc w:val="center"/>
            </w:pPr>
            <w:r w:rsidRPr="0083193C">
              <w:rPr>
                <w:sz w:val="24"/>
                <w:szCs w:val="24"/>
              </w:rPr>
              <w:t>&gt;140 žiūrovų 800,00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1FDB26" w14:textId="77777777" w:rsidR="00E8524C" w:rsidRPr="0083193C" w:rsidRDefault="00E8524C" w:rsidP="00E8524C">
            <w:pPr>
              <w:pStyle w:val="Standard"/>
              <w:jc w:val="center"/>
            </w:pPr>
            <w:r w:rsidRPr="0083193C">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2713F9"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91BA39"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4185C" w14:textId="77777777" w:rsidR="00E8524C" w:rsidRPr="0083193C" w:rsidRDefault="00E8524C" w:rsidP="00E8524C">
            <w:pPr>
              <w:pStyle w:val="Standard"/>
              <w:jc w:val="center"/>
            </w:pPr>
            <w:r w:rsidRPr="0083193C">
              <w:rPr>
                <w:sz w:val="24"/>
                <w:szCs w:val="24"/>
              </w:rPr>
              <w:t>-</w:t>
            </w:r>
          </w:p>
        </w:tc>
      </w:tr>
      <w:tr w:rsidR="00E8524C" w:rsidRPr="0083193C" w14:paraId="39C89308"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420510" w14:textId="77777777" w:rsidR="00E8524C" w:rsidRPr="0083193C" w:rsidRDefault="00E8524C" w:rsidP="00E8524C">
            <w:pPr>
              <w:pStyle w:val="Standard"/>
              <w:jc w:val="center"/>
            </w:pPr>
            <w:r w:rsidRPr="0083193C">
              <w:rPr>
                <w:sz w:val="24"/>
                <w:szCs w:val="24"/>
              </w:rPr>
              <w:t>3.2.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92734" w14:textId="77777777" w:rsidR="00E8524C" w:rsidRPr="0083193C" w:rsidRDefault="00E8524C" w:rsidP="00E8524C">
            <w:pPr>
              <w:pStyle w:val="Standard"/>
            </w:pPr>
            <w:r w:rsidRPr="0083193C">
              <w:rPr>
                <w:sz w:val="24"/>
                <w:szCs w:val="24"/>
              </w:rPr>
              <w:t>Teatro studijos nario mokestis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F1E16A"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616C28" w14:textId="77777777" w:rsidR="00E8524C" w:rsidRPr="0083193C" w:rsidRDefault="00E8524C" w:rsidP="00E8524C">
            <w:pPr>
              <w:pStyle w:val="Standard"/>
              <w:jc w:val="center"/>
            </w:pPr>
            <w:r w:rsidRPr="0083193C">
              <w:rPr>
                <w:sz w:val="24"/>
                <w:szCs w:val="24"/>
              </w:rPr>
              <w:t>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7F33C3"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1BC24"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CBBE78"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56D224" w14:textId="77777777" w:rsidR="00E8524C" w:rsidRPr="0083193C" w:rsidRDefault="00E8524C" w:rsidP="00E8524C">
            <w:pPr>
              <w:pStyle w:val="Standard"/>
              <w:jc w:val="center"/>
            </w:pPr>
            <w:r w:rsidRPr="0083193C">
              <w:rPr>
                <w:sz w:val="24"/>
                <w:szCs w:val="24"/>
              </w:rPr>
              <w:t>-</w:t>
            </w:r>
          </w:p>
        </w:tc>
      </w:tr>
      <w:tr w:rsidR="00E8524C" w:rsidRPr="0083193C" w14:paraId="44968B9A"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BD7F95" w14:textId="77777777" w:rsidR="00E8524C" w:rsidRPr="0083193C" w:rsidRDefault="00E8524C" w:rsidP="00E8524C">
            <w:pPr>
              <w:pStyle w:val="Standard"/>
              <w:jc w:val="center"/>
            </w:pPr>
            <w:r w:rsidRPr="0083193C">
              <w:rPr>
                <w:sz w:val="24"/>
                <w:szCs w:val="24"/>
              </w:rPr>
              <w:t>3.3.</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463A0" w14:textId="77777777" w:rsidR="00E8524C" w:rsidRPr="0083193C" w:rsidRDefault="00E8524C" w:rsidP="00E8524C">
            <w:pPr>
              <w:pStyle w:val="Standard"/>
            </w:pPr>
            <w:r w:rsidRPr="0083193C">
              <w:rPr>
                <w:sz w:val="24"/>
                <w:szCs w:val="24"/>
              </w:rPr>
              <w:t>Kūrybinės dirbtuvės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FECB90"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D4365F" w14:textId="77777777" w:rsidR="00E8524C" w:rsidRPr="0083193C" w:rsidRDefault="00E8524C" w:rsidP="00E8524C">
            <w:pPr>
              <w:pStyle w:val="Standard"/>
              <w:jc w:val="center"/>
            </w:pPr>
            <w:r w:rsidRPr="0083193C">
              <w:rPr>
                <w:sz w:val="24"/>
                <w:szCs w:val="24"/>
              </w:rPr>
              <w:t>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3692F0"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AFAC0D"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81E4E"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5F56EC" w14:textId="77777777" w:rsidR="00E8524C" w:rsidRPr="0083193C" w:rsidRDefault="00E8524C" w:rsidP="00E8524C">
            <w:pPr>
              <w:pStyle w:val="Standard"/>
              <w:jc w:val="center"/>
            </w:pPr>
            <w:r w:rsidRPr="0083193C">
              <w:rPr>
                <w:sz w:val="24"/>
                <w:szCs w:val="24"/>
              </w:rPr>
              <w:t>-</w:t>
            </w:r>
          </w:p>
        </w:tc>
      </w:tr>
      <w:tr w:rsidR="00E8524C" w:rsidRPr="0083193C" w14:paraId="1C8390AF"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76740D" w14:textId="77777777" w:rsidR="00E8524C" w:rsidRPr="0083193C" w:rsidRDefault="00E8524C" w:rsidP="00E8524C">
            <w:pPr>
              <w:pStyle w:val="Standard"/>
              <w:jc w:val="center"/>
            </w:pPr>
            <w:r w:rsidRPr="0083193C">
              <w:rPr>
                <w:sz w:val="24"/>
                <w:szCs w:val="24"/>
              </w:rPr>
              <w:t>3.4.</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4F0027" w14:textId="77777777" w:rsidR="00E8524C" w:rsidRPr="0083193C" w:rsidRDefault="00E8524C" w:rsidP="00E8524C">
            <w:pPr>
              <w:pStyle w:val="Standard"/>
            </w:pPr>
            <w:r w:rsidRPr="0083193C">
              <w:rPr>
                <w:sz w:val="24"/>
                <w:szCs w:val="24"/>
              </w:rPr>
              <w:t>Renginio nario mokestis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C57B15"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0FC733" w14:textId="77777777" w:rsidR="00E8524C" w:rsidRPr="0083193C" w:rsidRDefault="00E8524C" w:rsidP="00E8524C">
            <w:pPr>
              <w:pStyle w:val="Standard"/>
              <w:jc w:val="center"/>
            </w:pPr>
            <w:r w:rsidRPr="0083193C">
              <w:rPr>
                <w:sz w:val="24"/>
                <w:szCs w:val="24"/>
              </w:rPr>
              <w:t>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59A40D"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F76D3A"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61021"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459576" w14:textId="77777777" w:rsidR="00E8524C" w:rsidRPr="0083193C" w:rsidRDefault="00E8524C" w:rsidP="00E8524C">
            <w:pPr>
              <w:pStyle w:val="Standard"/>
              <w:jc w:val="center"/>
            </w:pPr>
            <w:r w:rsidRPr="0083193C">
              <w:rPr>
                <w:sz w:val="24"/>
                <w:szCs w:val="24"/>
              </w:rPr>
              <w:t>-</w:t>
            </w:r>
          </w:p>
        </w:tc>
      </w:tr>
      <w:tr w:rsidR="00E8524C" w:rsidRPr="0083193C" w14:paraId="5902A36C"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2419E" w14:textId="77777777" w:rsidR="00E8524C" w:rsidRPr="0083193C" w:rsidRDefault="00E8524C" w:rsidP="00E8524C">
            <w:pPr>
              <w:pStyle w:val="Standard"/>
              <w:jc w:val="center"/>
            </w:pPr>
            <w:r w:rsidRPr="0083193C">
              <w:rPr>
                <w:sz w:val="24"/>
                <w:szCs w:val="24"/>
              </w:rPr>
              <w:t>3.5.</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AC4582" w14:textId="77777777" w:rsidR="00E8524C" w:rsidRPr="0083193C" w:rsidRDefault="00E8524C" w:rsidP="00E8524C">
            <w:pPr>
              <w:pStyle w:val="Standard"/>
            </w:pPr>
            <w:r w:rsidRPr="0083193C">
              <w:rPr>
                <w:sz w:val="24"/>
                <w:szCs w:val="24"/>
              </w:rPr>
              <w:t>Teatro „Menas“  organizuojami nemokami renginiai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F3507C" w14:textId="77777777" w:rsidR="00E8524C" w:rsidRPr="0083193C" w:rsidRDefault="00E8524C" w:rsidP="00E8524C">
            <w:pPr>
              <w:pStyle w:val="Standard"/>
              <w:jc w:val="center"/>
            </w:pPr>
            <w:r w:rsidRPr="0083193C">
              <w:rPr>
                <w:sz w:val="24"/>
                <w:szCs w:val="24"/>
              </w:rPr>
              <w:t>1 renginys</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639118" w14:textId="77777777" w:rsidR="00E8524C" w:rsidRPr="0083193C" w:rsidRDefault="00E8524C" w:rsidP="00E8524C">
            <w:pPr>
              <w:pStyle w:val="Standard"/>
              <w:jc w:val="center"/>
            </w:pPr>
            <w:r w:rsidRPr="0083193C">
              <w:rPr>
                <w:sz w:val="24"/>
                <w:szCs w:val="24"/>
              </w:rPr>
              <w:t>-</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C21CB6"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D44789" w14:textId="77777777" w:rsidR="00E8524C" w:rsidRPr="0083193C" w:rsidRDefault="00E8524C" w:rsidP="00E8524C">
            <w:pPr>
              <w:pStyle w:val="Standard"/>
            </w:pPr>
            <w:r w:rsidRPr="0083193C">
              <w:rPr>
                <w:sz w:val="24"/>
                <w:szCs w:val="24"/>
              </w:rPr>
              <w:t>nemokamai</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C92F4E"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8A9B0" w14:textId="77777777" w:rsidR="00E8524C" w:rsidRPr="0083193C" w:rsidRDefault="00E8524C" w:rsidP="00E8524C">
            <w:pPr>
              <w:pStyle w:val="Standard"/>
              <w:jc w:val="center"/>
            </w:pPr>
            <w:r w:rsidRPr="0083193C">
              <w:rPr>
                <w:sz w:val="24"/>
                <w:szCs w:val="24"/>
              </w:rPr>
              <w:t>-</w:t>
            </w:r>
          </w:p>
        </w:tc>
      </w:tr>
      <w:tr w:rsidR="00E8524C" w:rsidRPr="0083193C" w14:paraId="18B48952"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4441F2" w14:textId="77777777" w:rsidR="00E8524C" w:rsidRPr="0083193C" w:rsidRDefault="00E8524C" w:rsidP="00E8524C">
            <w:pPr>
              <w:pStyle w:val="Standard"/>
              <w:jc w:val="center"/>
            </w:pPr>
            <w:r w:rsidRPr="0083193C">
              <w:rPr>
                <w:sz w:val="24"/>
                <w:szCs w:val="24"/>
              </w:rPr>
              <w:t>3.6.</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758" w14:textId="77777777" w:rsidR="00E8524C" w:rsidRPr="0083193C" w:rsidRDefault="00E8524C" w:rsidP="00E8524C">
            <w:pPr>
              <w:pStyle w:val="Standard"/>
            </w:pPr>
            <w:r w:rsidRPr="0083193C">
              <w:rPr>
                <w:sz w:val="24"/>
                <w:szCs w:val="24"/>
              </w:rPr>
              <w:t>Rėmėjo bilietas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63A10" w14:textId="77777777" w:rsidR="00E8524C" w:rsidRPr="0083193C" w:rsidRDefault="00E8524C" w:rsidP="00E8524C">
            <w:pPr>
              <w:pStyle w:val="Standard"/>
              <w:jc w:val="center"/>
            </w:pPr>
            <w:r w:rsidRPr="0083193C">
              <w:rPr>
                <w:sz w:val="24"/>
                <w:szCs w:val="24"/>
              </w:rPr>
              <w:t>1 vnt.</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AE290A" w14:textId="77777777" w:rsidR="00E8524C" w:rsidRPr="0083193C" w:rsidRDefault="00E8524C" w:rsidP="00E8524C">
            <w:pPr>
              <w:pStyle w:val="Standard"/>
              <w:jc w:val="center"/>
            </w:pPr>
            <w:r w:rsidRPr="0083193C">
              <w:rPr>
                <w:sz w:val="24"/>
                <w:szCs w:val="24"/>
              </w:rPr>
              <w:t>50,00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694B70"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7FC341"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727DF6"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72F0B" w14:textId="77777777" w:rsidR="00E8524C" w:rsidRPr="0083193C" w:rsidRDefault="00E8524C" w:rsidP="00E8524C">
            <w:pPr>
              <w:pStyle w:val="Standard"/>
              <w:jc w:val="center"/>
            </w:pPr>
            <w:r w:rsidRPr="0083193C">
              <w:rPr>
                <w:sz w:val="24"/>
                <w:szCs w:val="24"/>
              </w:rPr>
              <w:t>-</w:t>
            </w:r>
          </w:p>
        </w:tc>
      </w:tr>
      <w:tr w:rsidR="00E8524C" w:rsidRPr="0083193C" w14:paraId="446CF6FE"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4DDD6" w14:textId="77777777" w:rsidR="00E8524C" w:rsidRPr="0083193C" w:rsidRDefault="00E8524C" w:rsidP="00E8524C">
            <w:pPr>
              <w:pStyle w:val="Standard"/>
              <w:jc w:val="center"/>
            </w:pPr>
            <w:r w:rsidRPr="0083193C">
              <w:rPr>
                <w:sz w:val="24"/>
                <w:szCs w:val="24"/>
              </w:rPr>
              <w:t>3.7.</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BF4CC9" w14:textId="77777777" w:rsidR="00E8524C" w:rsidRPr="0083193C" w:rsidRDefault="00E8524C" w:rsidP="00E8524C">
            <w:pPr>
              <w:pStyle w:val="Standard"/>
            </w:pPr>
            <w:r w:rsidRPr="0083193C">
              <w:rPr>
                <w:sz w:val="24"/>
                <w:szCs w:val="24"/>
              </w:rPr>
              <w:t>VIP bilietas mėnesiui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F18007" w14:textId="77777777" w:rsidR="00E8524C" w:rsidRPr="0083193C" w:rsidRDefault="00E8524C" w:rsidP="00E8524C">
            <w:pPr>
              <w:pStyle w:val="Standard"/>
              <w:jc w:val="center"/>
            </w:pPr>
            <w:r w:rsidRPr="0083193C">
              <w:rPr>
                <w:sz w:val="24"/>
                <w:szCs w:val="24"/>
              </w:rPr>
              <w:t>1 vnt.</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C9718B" w14:textId="77777777" w:rsidR="00E8524C" w:rsidRPr="0083193C" w:rsidRDefault="00E8524C" w:rsidP="00E8524C">
            <w:pPr>
              <w:pStyle w:val="Standard"/>
              <w:jc w:val="center"/>
            </w:pPr>
            <w:r w:rsidRPr="0083193C">
              <w:rPr>
                <w:sz w:val="24"/>
                <w:szCs w:val="24"/>
              </w:rPr>
              <w:t>100,00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15DC02"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A5EB9B"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4C599A"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61694" w14:textId="77777777" w:rsidR="00E8524C" w:rsidRPr="0083193C" w:rsidRDefault="00E8524C" w:rsidP="00E8524C">
            <w:pPr>
              <w:pStyle w:val="Standard"/>
              <w:jc w:val="center"/>
            </w:pPr>
            <w:r w:rsidRPr="0083193C">
              <w:rPr>
                <w:sz w:val="24"/>
                <w:szCs w:val="24"/>
              </w:rPr>
              <w:t>-</w:t>
            </w:r>
          </w:p>
        </w:tc>
      </w:tr>
      <w:tr w:rsidR="00E8524C" w:rsidRPr="0083193C" w14:paraId="7AF90CD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7EC37" w14:textId="77777777" w:rsidR="00E8524C" w:rsidRPr="0083193C" w:rsidRDefault="00E8524C" w:rsidP="00E8524C">
            <w:pPr>
              <w:pStyle w:val="Standard"/>
              <w:jc w:val="center"/>
              <w:rPr>
                <w:sz w:val="24"/>
                <w:szCs w:val="24"/>
              </w:rPr>
            </w:pP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4DC30A" w14:textId="77777777" w:rsidR="00E8524C" w:rsidRPr="0083193C" w:rsidRDefault="00E8524C" w:rsidP="00E8524C">
            <w:pPr>
              <w:pStyle w:val="Standard"/>
              <w:rPr>
                <w:sz w:val="24"/>
                <w:szCs w:val="24"/>
              </w:rPr>
            </w:pP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400DEE" w14:textId="77777777" w:rsidR="00E8524C" w:rsidRPr="0083193C" w:rsidRDefault="00E8524C" w:rsidP="00E8524C">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633F40" w14:textId="77777777" w:rsidR="00E8524C" w:rsidRPr="0083193C" w:rsidRDefault="00E8524C" w:rsidP="00E8524C">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7E4149" w14:textId="77777777" w:rsidR="00E8524C" w:rsidRPr="0083193C" w:rsidRDefault="00E8524C" w:rsidP="00E8524C">
            <w:pPr>
              <w:pStyle w:val="Standard"/>
              <w:jc w:val="center"/>
              <w:rPr>
                <w:sz w:val="24"/>
                <w:szCs w:val="24"/>
              </w:rPr>
            </w:pP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9B487E" w14:textId="77777777" w:rsidR="00E8524C" w:rsidRPr="0083193C" w:rsidRDefault="00E8524C" w:rsidP="00E8524C">
            <w:pPr>
              <w:pStyle w:val="Standard"/>
              <w:rPr>
                <w:sz w:val="24"/>
                <w:szCs w:val="24"/>
              </w:rPr>
            </w:pP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38BB61" w14:textId="77777777" w:rsidR="00E8524C" w:rsidRPr="0083193C" w:rsidRDefault="00E8524C" w:rsidP="00E8524C">
            <w:pPr>
              <w:pStyle w:val="Standard"/>
              <w:jc w:val="both"/>
              <w:rPr>
                <w:color w:val="FF0000"/>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793528" w14:textId="77777777" w:rsidR="00E8524C" w:rsidRPr="0083193C" w:rsidRDefault="00E8524C" w:rsidP="00E8524C">
            <w:pPr>
              <w:pStyle w:val="Standard"/>
              <w:jc w:val="center"/>
              <w:rPr>
                <w:color w:val="FF0000"/>
                <w:sz w:val="24"/>
                <w:szCs w:val="24"/>
              </w:rPr>
            </w:pPr>
          </w:p>
        </w:tc>
      </w:tr>
      <w:tr w:rsidR="00E8524C" w:rsidRPr="0083193C" w14:paraId="241687CD" w14:textId="77777777">
        <w:trPr>
          <w:trHeight w:val="240"/>
        </w:trPr>
        <w:tc>
          <w:tcPr>
            <w:tcW w:w="1620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6F18C8" w14:textId="77777777" w:rsidR="00E8524C" w:rsidRPr="0083193C" w:rsidRDefault="00E8524C" w:rsidP="00E8524C">
            <w:pPr>
              <w:pStyle w:val="Standard"/>
              <w:rPr>
                <w:sz w:val="24"/>
                <w:szCs w:val="24"/>
              </w:rPr>
            </w:pPr>
            <w:r w:rsidRPr="0083193C">
              <w:rPr>
                <w:b/>
                <w:sz w:val="24"/>
                <w:szCs w:val="24"/>
              </w:rPr>
              <w:t>4. KULTŪROS PASO PASLAUGOS</w:t>
            </w:r>
          </w:p>
        </w:tc>
      </w:tr>
      <w:tr w:rsidR="00E8524C" w:rsidRPr="0083193C" w14:paraId="3E279B93"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648078" w14:textId="77777777" w:rsidR="00E8524C" w:rsidRPr="0083193C" w:rsidRDefault="00E8524C" w:rsidP="00E8524C">
            <w:pPr>
              <w:pStyle w:val="Standard"/>
              <w:jc w:val="center"/>
            </w:pPr>
            <w:r w:rsidRPr="0083193C">
              <w:rPr>
                <w:sz w:val="24"/>
                <w:szCs w:val="24"/>
              </w:rPr>
              <w:t>4.1.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A12987" w14:textId="77777777" w:rsidR="00E8524C" w:rsidRPr="0083193C" w:rsidRDefault="00E8524C" w:rsidP="00E8524C">
            <w:pPr>
              <w:pStyle w:val="Standard"/>
            </w:pPr>
            <w:r w:rsidRPr="0083193C">
              <w:rPr>
                <w:sz w:val="24"/>
                <w:szCs w:val="24"/>
              </w:rPr>
              <w:t>Spektaklis „Musių valdovas“+ diskusija</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C2E0C8"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363019" w14:textId="77777777" w:rsidR="00E8524C" w:rsidRPr="0083193C" w:rsidRDefault="00E8524C" w:rsidP="00E8524C">
            <w:pPr>
              <w:pStyle w:val="Standard"/>
              <w:jc w:val="center"/>
            </w:pPr>
            <w:r w:rsidRPr="0083193C">
              <w:rPr>
                <w:sz w:val="24"/>
                <w:szCs w:val="24"/>
              </w:rPr>
              <w:t>10,00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E007F3"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9DB916"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D26997"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29B593" w14:textId="77777777" w:rsidR="00E8524C" w:rsidRPr="0083193C" w:rsidRDefault="00E8524C" w:rsidP="00E8524C">
            <w:pPr>
              <w:pStyle w:val="Standard"/>
              <w:jc w:val="center"/>
            </w:pPr>
            <w:bookmarkStart w:id="1" w:name="Bookmark1"/>
            <w:bookmarkEnd w:id="1"/>
            <w:r w:rsidRPr="0083193C">
              <w:rPr>
                <w:sz w:val="24"/>
                <w:szCs w:val="24"/>
              </w:rPr>
              <w:t>-</w:t>
            </w:r>
          </w:p>
        </w:tc>
      </w:tr>
      <w:tr w:rsidR="00E8524C" w:rsidRPr="0083193C" w14:paraId="1ACEF561"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821B5" w14:textId="77777777" w:rsidR="00E8524C" w:rsidRPr="0083193C" w:rsidRDefault="00E8524C" w:rsidP="00E8524C">
            <w:pPr>
              <w:pStyle w:val="Standard"/>
              <w:jc w:val="center"/>
            </w:pPr>
            <w:r w:rsidRPr="0083193C">
              <w:rPr>
                <w:sz w:val="24"/>
                <w:szCs w:val="24"/>
              </w:rPr>
              <w:t>4.2.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1E549" w14:textId="77777777" w:rsidR="00E8524C" w:rsidRPr="0083193C" w:rsidRDefault="00E8524C" w:rsidP="00E8524C">
            <w:pPr>
              <w:pStyle w:val="Standard"/>
            </w:pPr>
            <w:r w:rsidRPr="0083193C">
              <w:rPr>
                <w:sz w:val="24"/>
                <w:szCs w:val="24"/>
              </w:rPr>
              <w:t>Spektaklis „Musių valdovas“+ diskusija (online)</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5F4C3"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CBD57A" w14:textId="77777777" w:rsidR="00E8524C" w:rsidRPr="0083193C" w:rsidRDefault="00E8524C" w:rsidP="00E8524C">
            <w:pPr>
              <w:pStyle w:val="Standard"/>
              <w:jc w:val="center"/>
            </w:pPr>
            <w:r w:rsidRPr="0083193C">
              <w:rPr>
                <w:sz w:val="24"/>
                <w:szCs w:val="24"/>
              </w:rPr>
              <w:t>7,00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C96DE1"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89324B"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5B541D"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B6D9D0" w14:textId="77777777" w:rsidR="00E8524C" w:rsidRPr="0083193C" w:rsidRDefault="00E8524C" w:rsidP="00E8524C">
            <w:pPr>
              <w:pStyle w:val="Standard"/>
              <w:jc w:val="center"/>
            </w:pPr>
            <w:bookmarkStart w:id="2" w:name="Bookmark2"/>
            <w:bookmarkEnd w:id="2"/>
            <w:r w:rsidRPr="0083193C">
              <w:rPr>
                <w:sz w:val="24"/>
                <w:szCs w:val="24"/>
              </w:rPr>
              <w:t>-</w:t>
            </w:r>
          </w:p>
        </w:tc>
      </w:tr>
      <w:tr w:rsidR="00E8524C" w:rsidRPr="0083193C" w14:paraId="3AED91EA"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A8449C" w14:textId="77777777" w:rsidR="00E8524C" w:rsidRPr="0083193C" w:rsidRDefault="00E8524C" w:rsidP="00E8524C">
            <w:pPr>
              <w:pStyle w:val="Standard"/>
              <w:jc w:val="center"/>
            </w:pPr>
            <w:r w:rsidRPr="0083193C">
              <w:rPr>
                <w:sz w:val="24"/>
                <w:szCs w:val="24"/>
              </w:rPr>
              <w:t>4.3.</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5CDB42" w14:textId="77777777" w:rsidR="00E8524C" w:rsidRPr="0083193C" w:rsidRDefault="00E8524C" w:rsidP="00E8524C">
            <w:pPr>
              <w:pStyle w:val="Standard"/>
            </w:pPr>
            <w:r w:rsidRPr="0083193C">
              <w:rPr>
                <w:sz w:val="24"/>
                <w:szCs w:val="24"/>
              </w:rPr>
              <w:t>Spektaklis „Meilė, džiazas ir velnias“+ diskusija</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42A7F"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EF3AD4" w14:textId="77777777" w:rsidR="00E8524C" w:rsidRPr="0083193C" w:rsidRDefault="00E8524C" w:rsidP="00E8524C">
            <w:pPr>
              <w:pStyle w:val="Standard"/>
              <w:jc w:val="center"/>
            </w:pPr>
            <w:r w:rsidRPr="0083193C">
              <w:rPr>
                <w:sz w:val="24"/>
                <w:szCs w:val="24"/>
              </w:rPr>
              <w:t>10,00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B0B80D"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9186D1"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EDCD54"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ADB58" w14:textId="77777777" w:rsidR="00E8524C" w:rsidRPr="0083193C" w:rsidRDefault="00E8524C" w:rsidP="00E8524C">
            <w:pPr>
              <w:pStyle w:val="Standard"/>
              <w:jc w:val="center"/>
            </w:pPr>
            <w:bookmarkStart w:id="3" w:name="Bookmark3"/>
            <w:bookmarkEnd w:id="3"/>
            <w:r w:rsidRPr="0083193C">
              <w:rPr>
                <w:sz w:val="24"/>
                <w:szCs w:val="24"/>
              </w:rPr>
              <w:t>-</w:t>
            </w:r>
          </w:p>
        </w:tc>
      </w:tr>
      <w:tr w:rsidR="00E8524C" w:rsidRPr="0083193C" w14:paraId="2D97782D"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039AC5" w14:textId="77777777" w:rsidR="00E8524C" w:rsidRPr="0083193C" w:rsidRDefault="00E8524C" w:rsidP="00E8524C">
            <w:pPr>
              <w:pStyle w:val="Standard"/>
              <w:jc w:val="center"/>
            </w:pPr>
            <w:r w:rsidRPr="0083193C">
              <w:rPr>
                <w:sz w:val="24"/>
                <w:szCs w:val="24"/>
              </w:rPr>
              <w:t>4.4.</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54C75" w14:textId="77777777" w:rsidR="00E8524C" w:rsidRPr="0083193C" w:rsidRDefault="00E8524C" w:rsidP="00E8524C">
            <w:pPr>
              <w:pStyle w:val="Standard"/>
            </w:pPr>
            <w:r w:rsidRPr="0083193C">
              <w:rPr>
                <w:sz w:val="24"/>
                <w:szCs w:val="24"/>
              </w:rPr>
              <w:t>Spektaklis „Alio valio“+</w:t>
            </w:r>
          </w:p>
          <w:p w14:paraId="13631CFE" w14:textId="77777777" w:rsidR="00E8524C" w:rsidRPr="0083193C" w:rsidRDefault="00E8524C" w:rsidP="00E8524C">
            <w:pPr>
              <w:pStyle w:val="Standard"/>
            </w:pPr>
            <w:r w:rsidRPr="0083193C">
              <w:rPr>
                <w:sz w:val="24"/>
                <w:szCs w:val="24"/>
              </w:rPr>
              <w:t>edukacija</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5BF2BF"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7C6540" w14:textId="77777777" w:rsidR="00E8524C" w:rsidRPr="0083193C" w:rsidRDefault="00E8524C" w:rsidP="00E8524C">
            <w:pPr>
              <w:pStyle w:val="Standard"/>
              <w:jc w:val="center"/>
            </w:pPr>
            <w:r w:rsidRPr="0083193C">
              <w:rPr>
                <w:sz w:val="24"/>
                <w:szCs w:val="24"/>
              </w:rPr>
              <w:t>6,00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451641"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737277"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AF135"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045E03" w14:textId="77777777" w:rsidR="00E8524C" w:rsidRPr="0083193C" w:rsidRDefault="00E8524C" w:rsidP="00E8524C">
            <w:pPr>
              <w:pStyle w:val="Standard"/>
              <w:jc w:val="center"/>
            </w:pPr>
            <w:bookmarkStart w:id="4" w:name="Bookmark4"/>
            <w:bookmarkEnd w:id="4"/>
            <w:r w:rsidRPr="0083193C">
              <w:rPr>
                <w:sz w:val="24"/>
                <w:szCs w:val="24"/>
              </w:rPr>
              <w:t>-</w:t>
            </w:r>
          </w:p>
        </w:tc>
      </w:tr>
      <w:tr w:rsidR="00E8524C" w:rsidRPr="0083193C" w14:paraId="5CEF320D"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A1D15" w14:textId="77777777" w:rsidR="00E8524C" w:rsidRPr="0083193C" w:rsidRDefault="00E8524C" w:rsidP="00E8524C">
            <w:pPr>
              <w:pStyle w:val="Standard"/>
              <w:jc w:val="center"/>
            </w:pPr>
            <w:r w:rsidRPr="0083193C">
              <w:rPr>
                <w:sz w:val="24"/>
                <w:szCs w:val="24"/>
              </w:rPr>
              <w:t>4.5.</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A7415" w14:textId="77777777" w:rsidR="00E8524C" w:rsidRPr="0083193C" w:rsidRDefault="00E8524C" w:rsidP="00E8524C">
            <w:pPr>
              <w:pStyle w:val="Standard"/>
            </w:pPr>
            <w:r w:rsidRPr="0083193C">
              <w:rPr>
                <w:sz w:val="24"/>
                <w:szCs w:val="24"/>
              </w:rPr>
              <w:t>Kūrybinės dirbtuvės: Kodas - teatras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F45871"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F1C8FC" w14:textId="77777777" w:rsidR="00E8524C" w:rsidRPr="0083193C" w:rsidRDefault="00E8524C" w:rsidP="00E8524C">
            <w:pPr>
              <w:pStyle w:val="Standard"/>
              <w:jc w:val="center"/>
            </w:pPr>
            <w:r w:rsidRPr="0083193C">
              <w:rPr>
                <w:sz w:val="24"/>
                <w:szCs w:val="24"/>
              </w:rPr>
              <w:t>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B82E89"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DE0016"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B5F5F3"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A960B0" w14:textId="77777777" w:rsidR="00E8524C" w:rsidRPr="0083193C" w:rsidRDefault="00E8524C" w:rsidP="00E8524C">
            <w:pPr>
              <w:pStyle w:val="Standard"/>
              <w:jc w:val="center"/>
            </w:pPr>
            <w:bookmarkStart w:id="5" w:name="Bookmark5"/>
            <w:bookmarkEnd w:id="5"/>
            <w:r w:rsidRPr="0083193C">
              <w:rPr>
                <w:sz w:val="24"/>
                <w:szCs w:val="24"/>
              </w:rPr>
              <w:t>-</w:t>
            </w:r>
          </w:p>
        </w:tc>
      </w:tr>
      <w:tr w:rsidR="00E8524C" w:rsidRPr="0083193C" w14:paraId="1B0A2329"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600F10" w14:textId="77777777" w:rsidR="00E8524C" w:rsidRPr="0083193C" w:rsidRDefault="00E8524C" w:rsidP="00E8524C">
            <w:pPr>
              <w:pStyle w:val="Standard"/>
              <w:jc w:val="center"/>
            </w:pPr>
            <w:r w:rsidRPr="0083193C">
              <w:rPr>
                <w:sz w:val="24"/>
                <w:szCs w:val="24"/>
              </w:rPr>
              <w:t>4.6.</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2EB9B3" w14:textId="77777777" w:rsidR="00E8524C" w:rsidRPr="0083193C" w:rsidRDefault="00E8524C" w:rsidP="00E8524C">
            <w:pPr>
              <w:pStyle w:val="Standard"/>
            </w:pPr>
            <w:r w:rsidRPr="0083193C">
              <w:rPr>
                <w:sz w:val="24"/>
                <w:szCs w:val="24"/>
              </w:rPr>
              <w:t>Edukacija ekskursija teatre</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96B62F" w14:textId="77777777" w:rsidR="00E8524C" w:rsidRPr="0083193C" w:rsidRDefault="00E8524C" w:rsidP="00E8524C">
            <w:pPr>
              <w:pStyle w:val="Standard"/>
              <w:jc w:val="cente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D7FEB8" w14:textId="77777777" w:rsidR="00E8524C" w:rsidRPr="0083193C" w:rsidRDefault="00E8524C" w:rsidP="00E8524C">
            <w:pPr>
              <w:pStyle w:val="Standard"/>
              <w:jc w:val="center"/>
            </w:pPr>
            <w:r w:rsidRPr="0083193C">
              <w:rPr>
                <w:sz w:val="24"/>
                <w:szCs w:val="24"/>
              </w:rPr>
              <w:t>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53BAED"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36E705"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498B40"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6FE752" w14:textId="77777777" w:rsidR="00E8524C" w:rsidRPr="0083193C" w:rsidRDefault="00E8524C" w:rsidP="00E8524C">
            <w:pPr>
              <w:pStyle w:val="Standard"/>
              <w:jc w:val="center"/>
            </w:pPr>
            <w:bookmarkStart w:id="6" w:name="Bookmark6"/>
            <w:bookmarkEnd w:id="6"/>
            <w:r w:rsidRPr="0083193C">
              <w:rPr>
                <w:sz w:val="24"/>
                <w:szCs w:val="24"/>
              </w:rPr>
              <w:t>-</w:t>
            </w:r>
          </w:p>
        </w:tc>
      </w:tr>
      <w:tr w:rsidR="00E8524C" w:rsidRPr="0083193C" w14:paraId="46FFD159"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F3A4CC" w14:textId="77777777" w:rsidR="00E8524C" w:rsidRPr="0083193C" w:rsidRDefault="00E8524C" w:rsidP="00E8524C">
            <w:pPr>
              <w:pStyle w:val="Standard"/>
              <w:jc w:val="center"/>
              <w:rPr>
                <w:sz w:val="24"/>
                <w:szCs w:val="24"/>
              </w:rPr>
            </w:pPr>
            <w:r w:rsidRPr="0083193C">
              <w:rPr>
                <w:sz w:val="24"/>
                <w:szCs w:val="24"/>
              </w:rPr>
              <w:t>4.7.</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061C33" w14:textId="77777777" w:rsidR="00E8524C" w:rsidRPr="0083193C" w:rsidRDefault="00E8524C" w:rsidP="00E8524C">
            <w:pPr>
              <w:pStyle w:val="Standard"/>
              <w:rPr>
                <w:sz w:val="24"/>
                <w:szCs w:val="24"/>
              </w:rPr>
            </w:pPr>
            <w:r w:rsidRPr="0083193C">
              <w:rPr>
                <w:sz w:val="24"/>
                <w:szCs w:val="24"/>
              </w:rPr>
              <w:t>Judesio dirbtuvės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48E31" w14:textId="77777777" w:rsidR="00E8524C" w:rsidRPr="0083193C" w:rsidRDefault="00E8524C" w:rsidP="00E8524C">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7FDA73" w14:textId="77777777" w:rsidR="00E8524C" w:rsidRPr="0083193C" w:rsidRDefault="00E8524C" w:rsidP="00E8524C">
            <w:pPr>
              <w:pStyle w:val="Standard"/>
              <w:jc w:val="center"/>
              <w:rPr>
                <w:sz w:val="24"/>
                <w:szCs w:val="24"/>
              </w:rPr>
            </w:pPr>
            <w:r w:rsidRPr="0083193C">
              <w:rPr>
                <w:sz w:val="24"/>
                <w:szCs w:val="24"/>
              </w:rPr>
              <w:t>5,00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EC2FCB" w14:textId="77777777" w:rsidR="00E8524C" w:rsidRPr="0083193C" w:rsidRDefault="00E8524C" w:rsidP="00E8524C">
            <w:pPr>
              <w:pStyle w:val="Standard"/>
              <w:jc w:val="center"/>
              <w:rPr>
                <w:sz w:val="24"/>
                <w:szCs w:val="24"/>
              </w:rPr>
            </w:pP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23332"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2E4B3" w14:textId="77777777" w:rsidR="00E8524C" w:rsidRPr="0083193C" w:rsidRDefault="00E8524C" w:rsidP="00E8524C">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C7134" w14:textId="77777777" w:rsidR="00E8524C" w:rsidRPr="0083193C" w:rsidRDefault="00E8524C" w:rsidP="00E8524C">
            <w:pPr>
              <w:pStyle w:val="Standard"/>
              <w:jc w:val="center"/>
              <w:rPr>
                <w:sz w:val="24"/>
                <w:szCs w:val="24"/>
              </w:rPr>
            </w:pPr>
          </w:p>
        </w:tc>
      </w:tr>
      <w:tr w:rsidR="00E8524C" w:rsidRPr="0083193C" w14:paraId="1DBD52AA"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0F2E07" w14:textId="77777777" w:rsidR="00E8524C" w:rsidRPr="0083193C" w:rsidRDefault="00E8524C" w:rsidP="00E8524C">
            <w:pPr>
              <w:pStyle w:val="Standard"/>
              <w:jc w:val="center"/>
              <w:rPr>
                <w:sz w:val="24"/>
                <w:szCs w:val="24"/>
              </w:rPr>
            </w:pPr>
            <w:r w:rsidRPr="0083193C">
              <w:rPr>
                <w:sz w:val="24"/>
                <w:szCs w:val="24"/>
              </w:rPr>
              <w:t>4.8.</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5B58E" w14:textId="77777777" w:rsidR="00E8524C" w:rsidRPr="0083193C" w:rsidRDefault="00E8524C" w:rsidP="00E8524C">
            <w:pPr>
              <w:pStyle w:val="Standard"/>
              <w:rPr>
                <w:sz w:val="24"/>
                <w:szCs w:val="24"/>
              </w:rPr>
            </w:pPr>
            <w:r w:rsidRPr="0083193C">
              <w:rPr>
                <w:sz w:val="24"/>
                <w:szCs w:val="24"/>
              </w:rPr>
              <w:t>Spektaklis „Pikseliukai arba kas telefone gyvena“</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F301D2" w14:textId="77777777" w:rsidR="00E8524C" w:rsidRPr="0083193C" w:rsidRDefault="00E8524C" w:rsidP="00E8524C">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99AB16" w14:textId="77777777" w:rsidR="00E8524C" w:rsidRPr="0083193C" w:rsidRDefault="00E8524C" w:rsidP="00E8524C">
            <w:pPr>
              <w:pStyle w:val="Standard"/>
              <w:jc w:val="center"/>
            </w:pPr>
            <w:r w:rsidRPr="0083193C">
              <w:rPr>
                <w:sz w:val="24"/>
                <w:szCs w:val="24"/>
              </w:rPr>
              <w:t>4,00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451DA4"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8F14B1"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198FE9"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2ADAA" w14:textId="77777777" w:rsidR="00E8524C" w:rsidRPr="0083193C" w:rsidRDefault="00E8524C" w:rsidP="00E8524C">
            <w:pPr>
              <w:pStyle w:val="Standard"/>
              <w:jc w:val="center"/>
            </w:pPr>
            <w:r w:rsidRPr="0083193C">
              <w:rPr>
                <w:sz w:val="24"/>
                <w:szCs w:val="24"/>
              </w:rPr>
              <w:t>-</w:t>
            </w:r>
          </w:p>
        </w:tc>
      </w:tr>
      <w:tr w:rsidR="00E8524C" w:rsidRPr="0083193C" w14:paraId="0773D6F8"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18F9A3" w14:textId="77777777" w:rsidR="00E8524C" w:rsidRPr="0083193C" w:rsidRDefault="00E8524C" w:rsidP="00E8524C">
            <w:pPr>
              <w:pStyle w:val="Standard"/>
              <w:jc w:val="center"/>
              <w:rPr>
                <w:sz w:val="24"/>
                <w:szCs w:val="24"/>
              </w:rPr>
            </w:pPr>
            <w:r w:rsidRPr="0083193C">
              <w:rPr>
                <w:sz w:val="24"/>
                <w:szCs w:val="24"/>
              </w:rPr>
              <w:t>4.9.</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D8654" w14:textId="77777777" w:rsidR="00E8524C" w:rsidRPr="0083193C" w:rsidRDefault="00E8524C" w:rsidP="00E8524C">
            <w:pPr>
              <w:pStyle w:val="Standard"/>
              <w:rPr>
                <w:sz w:val="24"/>
                <w:szCs w:val="24"/>
              </w:rPr>
            </w:pPr>
            <w:r w:rsidRPr="0083193C">
              <w:rPr>
                <w:sz w:val="24"/>
                <w:szCs w:val="24"/>
              </w:rPr>
              <w:t>Spektaklis „Rimtai linksmos pasakaitės“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7337D" w14:textId="77777777" w:rsidR="00E8524C" w:rsidRPr="0083193C" w:rsidRDefault="00E8524C" w:rsidP="00E8524C">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CF0D43" w14:textId="77777777" w:rsidR="00E8524C" w:rsidRPr="0083193C" w:rsidRDefault="00E8524C" w:rsidP="00E8524C">
            <w:pPr>
              <w:pStyle w:val="Standard"/>
              <w:jc w:val="center"/>
            </w:pPr>
            <w:r w:rsidRPr="0083193C">
              <w:rPr>
                <w:sz w:val="24"/>
                <w:szCs w:val="24"/>
              </w:rPr>
              <w:t>4,00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CAECA"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0A40FE"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6C204C"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1FDD26" w14:textId="77777777" w:rsidR="00E8524C" w:rsidRPr="0083193C" w:rsidRDefault="00E8524C" w:rsidP="00E8524C">
            <w:pPr>
              <w:pStyle w:val="Standard"/>
              <w:jc w:val="center"/>
            </w:pPr>
            <w:r w:rsidRPr="0083193C">
              <w:rPr>
                <w:sz w:val="24"/>
                <w:szCs w:val="24"/>
              </w:rPr>
              <w:t>-</w:t>
            </w:r>
          </w:p>
        </w:tc>
      </w:tr>
      <w:tr w:rsidR="00E8524C" w:rsidRPr="0083193C" w14:paraId="1E062056"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0AAB9C" w14:textId="77777777" w:rsidR="00E8524C" w:rsidRPr="0083193C" w:rsidRDefault="00E8524C" w:rsidP="00E8524C">
            <w:pPr>
              <w:pStyle w:val="Standard"/>
              <w:jc w:val="center"/>
              <w:rPr>
                <w:sz w:val="24"/>
                <w:szCs w:val="24"/>
              </w:rPr>
            </w:pPr>
            <w:r w:rsidRPr="0083193C">
              <w:rPr>
                <w:sz w:val="24"/>
                <w:szCs w:val="24"/>
              </w:rPr>
              <w:t>4.10.</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662608" w14:textId="77777777" w:rsidR="00E8524C" w:rsidRPr="0083193C" w:rsidRDefault="00E8524C" w:rsidP="00E8524C">
            <w:pPr>
              <w:pStyle w:val="Standard"/>
              <w:rPr>
                <w:sz w:val="24"/>
                <w:szCs w:val="24"/>
              </w:rPr>
            </w:pPr>
            <w:r w:rsidRPr="0083193C">
              <w:rPr>
                <w:sz w:val="24"/>
                <w:szCs w:val="24"/>
              </w:rPr>
              <w:t>Spektaklis „Karalaitė ant žirnio ir kitos pasakos“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E011C" w14:textId="77777777" w:rsidR="00E8524C" w:rsidRPr="0083193C" w:rsidRDefault="00E8524C" w:rsidP="00E8524C">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0D77D8" w14:textId="77777777" w:rsidR="00E8524C" w:rsidRPr="0083193C" w:rsidRDefault="00E8524C" w:rsidP="00E8524C">
            <w:pPr>
              <w:pStyle w:val="Standard"/>
              <w:jc w:val="center"/>
              <w:rPr>
                <w:sz w:val="24"/>
                <w:szCs w:val="24"/>
              </w:rPr>
            </w:pPr>
            <w:r w:rsidRPr="0083193C">
              <w:rPr>
                <w:sz w:val="24"/>
                <w:szCs w:val="24"/>
              </w:rPr>
              <w:t>4,00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BB9029"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961D95"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F9A8CE"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CDD236" w14:textId="77777777" w:rsidR="00E8524C" w:rsidRPr="0083193C" w:rsidRDefault="00E8524C" w:rsidP="00E8524C">
            <w:pPr>
              <w:pStyle w:val="Standard"/>
              <w:jc w:val="center"/>
            </w:pPr>
            <w:r w:rsidRPr="0083193C">
              <w:rPr>
                <w:sz w:val="24"/>
                <w:szCs w:val="24"/>
              </w:rPr>
              <w:t>-</w:t>
            </w:r>
          </w:p>
        </w:tc>
      </w:tr>
      <w:tr w:rsidR="00E8524C" w:rsidRPr="0083193C" w14:paraId="038370DD"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1337FD" w14:textId="77777777" w:rsidR="00E8524C" w:rsidRPr="0083193C" w:rsidRDefault="00E8524C" w:rsidP="00E8524C">
            <w:pPr>
              <w:pStyle w:val="Standard"/>
              <w:jc w:val="center"/>
              <w:rPr>
                <w:sz w:val="24"/>
                <w:szCs w:val="24"/>
              </w:rPr>
            </w:pPr>
            <w:r w:rsidRPr="0083193C">
              <w:rPr>
                <w:sz w:val="24"/>
                <w:szCs w:val="24"/>
              </w:rPr>
              <w:t>4.11.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57E051" w14:textId="77777777" w:rsidR="00E8524C" w:rsidRPr="0083193C" w:rsidRDefault="00E8524C" w:rsidP="00E8524C">
            <w:pPr>
              <w:pStyle w:val="Standard"/>
              <w:rPr>
                <w:sz w:val="24"/>
                <w:szCs w:val="24"/>
              </w:rPr>
            </w:pPr>
            <w:r w:rsidRPr="0083193C">
              <w:rPr>
                <w:sz w:val="24"/>
                <w:szCs w:val="24"/>
              </w:rPr>
              <w:t>Spektaklis „Pragaras“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456390" w14:textId="77777777" w:rsidR="00E8524C" w:rsidRPr="0083193C" w:rsidRDefault="00E8524C" w:rsidP="00E8524C">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094082" w14:textId="77777777" w:rsidR="00E8524C" w:rsidRPr="0083193C" w:rsidRDefault="00E8524C" w:rsidP="00E8524C">
            <w:pPr>
              <w:pStyle w:val="Standard"/>
              <w:jc w:val="center"/>
            </w:pPr>
            <w:r w:rsidRPr="0083193C">
              <w:rPr>
                <w:sz w:val="24"/>
                <w:szCs w:val="24"/>
              </w:rPr>
              <w:t>7,00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FCBA14"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7B7EF6"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27A36" w14:textId="77777777" w:rsidR="00E8524C" w:rsidRPr="0083193C" w:rsidRDefault="00E8524C" w:rsidP="00E8524C">
            <w:pPr>
              <w:pStyle w:val="Standard"/>
              <w:jc w:val="center"/>
              <w:rPr>
                <w:sz w:val="24"/>
                <w:szCs w:val="24"/>
              </w:rP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D73119" w14:textId="77777777" w:rsidR="00E8524C" w:rsidRPr="0083193C" w:rsidRDefault="00E8524C" w:rsidP="00E8524C">
            <w:pPr>
              <w:pStyle w:val="Standard"/>
              <w:jc w:val="center"/>
              <w:rPr>
                <w:sz w:val="24"/>
                <w:szCs w:val="24"/>
              </w:rPr>
            </w:pPr>
            <w:r w:rsidRPr="0083193C">
              <w:rPr>
                <w:sz w:val="24"/>
                <w:szCs w:val="24"/>
              </w:rPr>
              <w:t>-</w:t>
            </w:r>
          </w:p>
        </w:tc>
      </w:tr>
      <w:tr w:rsidR="00E8524C" w:rsidRPr="0083193C" w14:paraId="257B3336" w14:textId="77777777">
        <w:trPr>
          <w:trHeight w:val="240"/>
        </w:trPr>
        <w:tc>
          <w:tcPr>
            <w:tcW w:w="1620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D8D86" w14:textId="77777777" w:rsidR="00E8524C" w:rsidRPr="0083193C" w:rsidRDefault="00E8524C" w:rsidP="00E8524C">
            <w:pPr>
              <w:pStyle w:val="Standard"/>
              <w:rPr>
                <w:sz w:val="24"/>
                <w:szCs w:val="24"/>
              </w:rPr>
            </w:pPr>
            <w:r w:rsidRPr="0083193C">
              <w:rPr>
                <w:b/>
                <w:sz w:val="24"/>
                <w:szCs w:val="24"/>
              </w:rPr>
              <w:t>5. PATALPŲ NUOMA</w:t>
            </w:r>
          </w:p>
        </w:tc>
      </w:tr>
      <w:tr w:rsidR="00E8524C" w:rsidRPr="0083193C" w14:paraId="09C05260"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6856D1" w14:textId="77777777" w:rsidR="00E8524C" w:rsidRPr="0083193C" w:rsidRDefault="00E8524C" w:rsidP="00E8524C">
            <w:pPr>
              <w:pStyle w:val="Standard"/>
              <w:jc w:val="center"/>
            </w:pPr>
            <w:r w:rsidRPr="0083193C">
              <w:rPr>
                <w:sz w:val="24"/>
                <w:szCs w:val="24"/>
              </w:rPr>
              <w:t>5.1.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D74C3D" w14:textId="77777777" w:rsidR="00E8524C" w:rsidRPr="0083193C" w:rsidRDefault="00E8524C" w:rsidP="00E8524C">
            <w:pPr>
              <w:pStyle w:val="Standard"/>
            </w:pPr>
            <w:r w:rsidRPr="0083193C">
              <w:rPr>
                <w:sz w:val="24"/>
                <w:szCs w:val="24"/>
              </w:rPr>
              <w:t>Renginiui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94C8D6" w14:textId="77777777" w:rsidR="00E8524C" w:rsidRPr="0083193C" w:rsidRDefault="00E8524C" w:rsidP="00E8524C">
            <w:pPr>
              <w:pStyle w:val="Standard"/>
              <w:jc w:val="center"/>
            </w:pPr>
            <w:r w:rsidRPr="0083193C">
              <w:rPr>
                <w:sz w:val="24"/>
                <w:szCs w:val="24"/>
              </w:rPr>
              <w:t>1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E969EB" w14:textId="77777777" w:rsidR="00E8524C" w:rsidRPr="0083193C" w:rsidRDefault="00E8524C" w:rsidP="00E8524C">
            <w:pPr>
              <w:pStyle w:val="Standard"/>
              <w:jc w:val="center"/>
            </w:pPr>
            <w:r w:rsidRPr="0083193C">
              <w:rPr>
                <w:sz w:val="24"/>
                <w:szCs w:val="24"/>
              </w:rPr>
              <w:t>70,00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9154B5"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6B72CE"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01484"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BFD0F6" w14:textId="77777777" w:rsidR="00E8524C" w:rsidRPr="0083193C" w:rsidRDefault="00E8524C" w:rsidP="00E8524C">
            <w:pPr>
              <w:pStyle w:val="Standard"/>
              <w:jc w:val="center"/>
            </w:pPr>
            <w:r w:rsidRPr="0083193C">
              <w:rPr>
                <w:sz w:val="24"/>
                <w:szCs w:val="24"/>
              </w:rPr>
              <w:t>-</w:t>
            </w:r>
          </w:p>
        </w:tc>
      </w:tr>
      <w:tr w:rsidR="00E8524C" w:rsidRPr="0083193C" w14:paraId="5B729C7D"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24DAA8" w14:textId="77777777" w:rsidR="00E8524C" w:rsidRPr="0083193C" w:rsidRDefault="00E8524C" w:rsidP="00E8524C">
            <w:pPr>
              <w:pStyle w:val="Standard"/>
              <w:jc w:val="center"/>
            </w:pPr>
            <w:r w:rsidRPr="0083193C">
              <w:rPr>
                <w:sz w:val="24"/>
                <w:szCs w:val="24"/>
              </w:rPr>
              <w:t>5.2.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E53832" w14:textId="77777777" w:rsidR="00E8524C" w:rsidRPr="0083193C" w:rsidRDefault="00E8524C" w:rsidP="00E8524C">
            <w:pPr>
              <w:pStyle w:val="Standard"/>
            </w:pPr>
            <w:r w:rsidRPr="0083193C">
              <w:rPr>
                <w:sz w:val="24"/>
                <w:szCs w:val="24"/>
              </w:rPr>
              <w:t>Renginiui su techniniu</w:t>
            </w:r>
          </w:p>
          <w:p w14:paraId="56A9B5D9" w14:textId="77777777" w:rsidR="00E8524C" w:rsidRPr="0083193C" w:rsidRDefault="00E8524C" w:rsidP="00E8524C">
            <w:pPr>
              <w:pStyle w:val="Standard"/>
            </w:pPr>
            <w:r w:rsidRPr="0083193C">
              <w:rPr>
                <w:sz w:val="24"/>
                <w:szCs w:val="24"/>
              </w:rPr>
              <w:t>aptarnavimu</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21DF3" w14:textId="77777777" w:rsidR="00E8524C" w:rsidRPr="0083193C" w:rsidRDefault="00E8524C" w:rsidP="00E8524C">
            <w:pPr>
              <w:pStyle w:val="Standard"/>
              <w:jc w:val="center"/>
            </w:pPr>
            <w:r w:rsidRPr="0083193C">
              <w:rPr>
                <w:sz w:val="24"/>
                <w:szCs w:val="24"/>
              </w:rPr>
              <w:t>1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33BE22" w14:textId="77777777" w:rsidR="00E8524C" w:rsidRPr="0083193C" w:rsidRDefault="00E8524C" w:rsidP="00E8524C">
            <w:pPr>
              <w:pStyle w:val="Standard"/>
              <w:jc w:val="center"/>
            </w:pPr>
            <w:r w:rsidRPr="0083193C">
              <w:rPr>
                <w:sz w:val="24"/>
                <w:szCs w:val="24"/>
              </w:rPr>
              <w:t>100,0</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11E370"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4F054C"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B04A2"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D9464" w14:textId="77777777" w:rsidR="00E8524C" w:rsidRPr="0083193C" w:rsidRDefault="00E8524C" w:rsidP="00E8524C">
            <w:pPr>
              <w:pStyle w:val="Standard"/>
              <w:jc w:val="center"/>
            </w:pPr>
            <w:r w:rsidRPr="0083193C">
              <w:rPr>
                <w:sz w:val="24"/>
                <w:szCs w:val="24"/>
              </w:rPr>
              <w:t>-</w:t>
            </w:r>
          </w:p>
        </w:tc>
      </w:tr>
      <w:tr w:rsidR="00E8524C" w:rsidRPr="0083193C" w14:paraId="53BA2951"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EA5148" w14:textId="77777777" w:rsidR="00E8524C" w:rsidRPr="0083193C" w:rsidRDefault="00E8524C" w:rsidP="00E8524C">
            <w:pPr>
              <w:pStyle w:val="Standard"/>
              <w:jc w:val="center"/>
            </w:pPr>
            <w:r w:rsidRPr="0083193C">
              <w:rPr>
                <w:sz w:val="24"/>
                <w:szCs w:val="24"/>
              </w:rPr>
              <w:t>5.3.</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3D2A3E" w14:textId="77777777" w:rsidR="00E8524C" w:rsidRPr="0083193C" w:rsidRDefault="00E8524C" w:rsidP="00E8524C">
            <w:pPr>
              <w:pStyle w:val="Standard"/>
            </w:pPr>
            <w:r w:rsidRPr="0083193C">
              <w:rPr>
                <w:sz w:val="24"/>
                <w:szCs w:val="24"/>
              </w:rPr>
              <w:t>Festivalio spektakliui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8A8CBA" w14:textId="77777777" w:rsidR="00E8524C" w:rsidRPr="0083193C" w:rsidRDefault="00E8524C" w:rsidP="00E8524C">
            <w:pPr>
              <w:pStyle w:val="Standard"/>
              <w:jc w:val="center"/>
            </w:pPr>
            <w:r w:rsidRPr="0083193C">
              <w:rPr>
                <w:sz w:val="24"/>
                <w:szCs w:val="24"/>
              </w:rPr>
              <w:t>1 spekt.</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458D52" w14:textId="77777777" w:rsidR="00E8524C" w:rsidRPr="0083193C" w:rsidRDefault="00E8524C" w:rsidP="00E8524C">
            <w:pPr>
              <w:pStyle w:val="Standard"/>
              <w:jc w:val="cente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4B3CC9"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67B51F"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9C58C0"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05AC91" w14:textId="77777777" w:rsidR="00E8524C" w:rsidRPr="0083193C" w:rsidRDefault="00E8524C" w:rsidP="00E8524C">
            <w:pPr>
              <w:pStyle w:val="Standard"/>
              <w:jc w:val="center"/>
            </w:pPr>
            <w:r w:rsidRPr="0083193C">
              <w:rPr>
                <w:sz w:val="24"/>
                <w:szCs w:val="24"/>
              </w:rPr>
              <w:t>-</w:t>
            </w:r>
          </w:p>
        </w:tc>
      </w:tr>
      <w:tr w:rsidR="00E8524C" w:rsidRPr="0083193C" w14:paraId="5851304E"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CFDEF8" w14:textId="77777777" w:rsidR="00E8524C" w:rsidRPr="0083193C" w:rsidRDefault="00E8524C" w:rsidP="00E8524C">
            <w:pPr>
              <w:pStyle w:val="Standard"/>
              <w:jc w:val="center"/>
              <w:rPr>
                <w:sz w:val="24"/>
                <w:szCs w:val="24"/>
              </w:rPr>
            </w:pPr>
            <w:r w:rsidRPr="0083193C">
              <w:rPr>
                <w:sz w:val="24"/>
                <w:szCs w:val="24"/>
              </w:rPr>
              <w:t>5.4.</w:t>
            </w:r>
          </w:p>
          <w:p w14:paraId="6CA9A210" w14:textId="77777777" w:rsidR="00E8524C" w:rsidRPr="0083193C" w:rsidRDefault="00E8524C" w:rsidP="00E8524C">
            <w:pPr>
              <w:rPr>
                <w:lang w:eastAsia="lt-LT"/>
              </w:rPr>
            </w:pPr>
          </w:p>
          <w:p w14:paraId="42BB3513" w14:textId="77777777" w:rsidR="00E8524C" w:rsidRPr="0083193C" w:rsidRDefault="00E8524C" w:rsidP="00E8524C">
            <w:pPr>
              <w:rPr>
                <w:lang w:eastAsia="lt-LT"/>
              </w:rPr>
            </w:pPr>
          </w:p>
          <w:p w14:paraId="22EFFE15" w14:textId="77777777" w:rsidR="00E8524C" w:rsidRPr="0083193C" w:rsidRDefault="00E8524C" w:rsidP="00E8524C">
            <w:pPr>
              <w:rPr>
                <w:lang w:eastAsia="lt-LT"/>
              </w:rPr>
            </w:pPr>
          </w:p>
          <w:p w14:paraId="6BF33FD9" w14:textId="77777777" w:rsidR="00E8524C" w:rsidRPr="0083193C" w:rsidRDefault="00E8524C" w:rsidP="00E8524C">
            <w:pPr>
              <w:rPr>
                <w:lang w:eastAsia="lt-LT"/>
              </w:rPr>
            </w:pPr>
          </w:p>
          <w:p w14:paraId="6DE547F6" w14:textId="77777777" w:rsidR="00E8524C" w:rsidRPr="0083193C" w:rsidRDefault="00E8524C" w:rsidP="00E8524C">
            <w:pPr>
              <w:rPr>
                <w:lang w:eastAsia="lt-LT"/>
              </w:rPr>
            </w:pPr>
          </w:p>
          <w:p w14:paraId="1006AA5F" w14:textId="77777777" w:rsidR="00E8524C" w:rsidRPr="0083193C" w:rsidRDefault="00E8524C" w:rsidP="00E8524C">
            <w:pPr>
              <w:rPr>
                <w:lang w:eastAsia="lt-LT"/>
              </w:rPr>
            </w:pPr>
          </w:p>
          <w:p w14:paraId="6AC2B7AE" w14:textId="77777777" w:rsidR="00E8524C" w:rsidRPr="0083193C" w:rsidRDefault="00E8524C" w:rsidP="00E8524C">
            <w:pPr>
              <w:rPr>
                <w:lang w:eastAsia="lt-LT"/>
              </w:rPr>
            </w:pPr>
          </w:p>
          <w:p w14:paraId="4B0D7EC1" w14:textId="77777777" w:rsidR="00E8524C" w:rsidRPr="0083193C" w:rsidRDefault="00E8524C" w:rsidP="00E8524C">
            <w:pPr>
              <w:rPr>
                <w:lang w:eastAsia="lt-LT"/>
              </w:rPr>
            </w:pPr>
          </w:p>
          <w:p w14:paraId="5FC48535" w14:textId="77777777" w:rsidR="00E8524C" w:rsidRPr="0083193C" w:rsidRDefault="00E8524C" w:rsidP="00E8524C">
            <w:pPr>
              <w:rPr>
                <w:lang w:eastAsia="lt-LT"/>
              </w:rPr>
            </w:pPr>
          </w:p>
          <w:p w14:paraId="11372CF4" w14:textId="77777777" w:rsidR="00E8524C" w:rsidRPr="0083193C" w:rsidRDefault="00E8524C" w:rsidP="00E8524C">
            <w:pPr>
              <w:rPr>
                <w:lang w:eastAsia="lt-LT"/>
              </w:rPr>
            </w:pPr>
          </w:p>
          <w:p w14:paraId="0CC4594C" w14:textId="77777777" w:rsidR="00E8524C" w:rsidRPr="0083193C" w:rsidRDefault="00E8524C" w:rsidP="00E8524C">
            <w:pPr>
              <w:rPr>
                <w:lang w:eastAsia="lt-LT"/>
              </w:rPr>
            </w:pPr>
          </w:p>
          <w:p w14:paraId="63A2651D" w14:textId="77777777" w:rsidR="00E8524C" w:rsidRPr="0083193C" w:rsidRDefault="00E8524C" w:rsidP="00E8524C">
            <w:pPr>
              <w:rPr>
                <w:lang w:eastAsia="lt-LT"/>
              </w:rPr>
            </w:pPr>
          </w:p>
          <w:p w14:paraId="680E05B0" w14:textId="77777777" w:rsidR="00E8524C" w:rsidRPr="0083193C" w:rsidRDefault="00E8524C" w:rsidP="00E8524C">
            <w:pPr>
              <w:rPr>
                <w:lang w:eastAsia="lt-LT"/>
              </w:rPr>
            </w:pPr>
          </w:p>
          <w:p w14:paraId="7CFD3050" w14:textId="77777777" w:rsidR="00E8524C" w:rsidRPr="0083193C" w:rsidRDefault="00E8524C" w:rsidP="00E8524C">
            <w:pPr>
              <w:rPr>
                <w:lang w:eastAsia="lt-LT"/>
              </w:rPr>
            </w:pPr>
          </w:p>
          <w:p w14:paraId="1833652D" w14:textId="77777777" w:rsidR="00E8524C" w:rsidRPr="0083193C" w:rsidRDefault="00E8524C" w:rsidP="00E8524C">
            <w:pPr>
              <w:rPr>
                <w:lang w:eastAsia="lt-LT"/>
              </w:rPr>
            </w:pPr>
          </w:p>
          <w:p w14:paraId="06BD296C" w14:textId="77777777" w:rsidR="00E8524C" w:rsidRPr="0083193C" w:rsidRDefault="00E8524C" w:rsidP="00E8524C">
            <w:pPr>
              <w:rPr>
                <w:lang w:eastAsia="lt-LT"/>
              </w:rPr>
            </w:pPr>
          </w:p>
          <w:p w14:paraId="21EABEF2" w14:textId="77777777" w:rsidR="00E8524C" w:rsidRPr="0083193C" w:rsidRDefault="00E8524C" w:rsidP="00E8524C">
            <w:pPr>
              <w:rPr>
                <w:lang w:eastAsia="lt-LT"/>
              </w:rPr>
            </w:pPr>
          </w:p>
          <w:p w14:paraId="45AC11EC" w14:textId="77777777" w:rsidR="00E8524C" w:rsidRPr="0083193C" w:rsidRDefault="00E8524C" w:rsidP="00E8524C">
            <w:pPr>
              <w:rPr>
                <w:rFonts w:eastAsia="SimSun"/>
                <w:sz w:val="24"/>
                <w:szCs w:val="24"/>
                <w:lang w:eastAsia="lt-LT"/>
              </w:rPr>
            </w:pPr>
          </w:p>
          <w:p w14:paraId="75385390" w14:textId="77777777" w:rsidR="00E8524C" w:rsidRPr="0083193C" w:rsidRDefault="00E8524C" w:rsidP="00E8524C">
            <w:pPr>
              <w:rPr>
                <w:rFonts w:eastAsia="SimSun"/>
                <w:sz w:val="24"/>
                <w:szCs w:val="24"/>
                <w:lang w:eastAsia="lt-LT"/>
              </w:rPr>
            </w:pPr>
          </w:p>
          <w:p w14:paraId="0CEAAA6F" w14:textId="77777777" w:rsidR="00E8524C" w:rsidRPr="0083193C" w:rsidRDefault="00E8524C" w:rsidP="00E8524C">
            <w:pPr>
              <w:rPr>
                <w:lang w:eastAsia="lt-LT"/>
              </w:rPr>
            </w:pP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992630" w14:textId="77777777" w:rsidR="00E8524C" w:rsidRPr="0083193C" w:rsidRDefault="00E8524C" w:rsidP="00E8524C">
            <w:pPr>
              <w:pStyle w:val="Standard"/>
            </w:pPr>
            <w:r w:rsidRPr="0083193C">
              <w:rPr>
                <w:sz w:val="24"/>
                <w:szCs w:val="24"/>
              </w:rPr>
              <w:t xml:space="preserve">Teatre „Menas“ organizuojami </w:t>
            </w:r>
          </w:p>
          <w:p w14:paraId="0B5ACC51" w14:textId="77777777" w:rsidR="00E8524C" w:rsidRPr="0083193C" w:rsidRDefault="00E8524C" w:rsidP="00E8524C">
            <w:pPr>
              <w:pStyle w:val="Standard"/>
            </w:pPr>
            <w:r w:rsidRPr="0083193C">
              <w:rPr>
                <w:sz w:val="24"/>
                <w:szCs w:val="24"/>
              </w:rPr>
              <w:t>mokami renginiai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D00D7" w14:textId="77777777" w:rsidR="00E8524C" w:rsidRPr="0083193C" w:rsidRDefault="00E8524C" w:rsidP="00E8524C">
            <w:pPr>
              <w:pStyle w:val="Standard"/>
              <w:jc w:val="center"/>
            </w:pPr>
            <w:r w:rsidRPr="0083193C">
              <w:rPr>
                <w:sz w:val="24"/>
                <w:szCs w:val="24"/>
              </w:rPr>
              <w:t>1 renginys</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F60189" w14:textId="77777777" w:rsidR="00E8524C" w:rsidRPr="0083193C" w:rsidRDefault="00E8524C" w:rsidP="00E8524C">
            <w:pPr>
              <w:pStyle w:val="Standard"/>
              <w:jc w:val="center"/>
            </w:pPr>
            <w:r w:rsidRPr="0083193C">
              <w:rPr>
                <w:sz w:val="24"/>
                <w:szCs w:val="24"/>
              </w:rPr>
              <w:t>Nuomos kaina priklausomai nuo surinktos už renginį</w:t>
            </w:r>
          </w:p>
          <w:p w14:paraId="37A5BEE9" w14:textId="77777777" w:rsidR="00E8524C" w:rsidRPr="0083193C" w:rsidRDefault="00E8524C" w:rsidP="00E8524C">
            <w:pPr>
              <w:pStyle w:val="Standard"/>
              <w:jc w:val="center"/>
            </w:pPr>
            <w:r w:rsidRPr="0083193C">
              <w:rPr>
                <w:sz w:val="24"/>
                <w:szCs w:val="24"/>
              </w:rPr>
              <w:t>sumos</w:t>
            </w:r>
          </w:p>
          <w:p w14:paraId="6C99B7D3" w14:textId="77777777" w:rsidR="00E8524C" w:rsidRPr="0083193C" w:rsidRDefault="00E8524C" w:rsidP="00E8524C">
            <w:pPr>
              <w:pStyle w:val="Standard"/>
              <w:jc w:val="center"/>
            </w:pPr>
            <w:r w:rsidRPr="0083193C">
              <w:rPr>
                <w:sz w:val="24"/>
                <w:szCs w:val="24"/>
              </w:rPr>
              <w:t>50%</w:t>
            </w:r>
          </w:p>
          <w:p w14:paraId="602E08EB" w14:textId="77777777" w:rsidR="00E8524C" w:rsidRPr="0083193C" w:rsidRDefault="00E8524C" w:rsidP="00E8524C">
            <w:pPr>
              <w:pStyle w:val="Standard"/>
              <w:jc w:val="center"/>
            </w:pPr>
            <w:r w:rsidRPr="0083193C">
              <w:rPr>
                <w:sz w:val="24"/>
                <w:szCs w:val="24"/>
              </w:rPr>
              <w:t>Iki 100,00</w:t>
            </w:r>
          </w:p>
          <w:p w14:paraId="61191588" w14:textId="77777777" w:rsidR="00E8524C" w:rsidRPr="0083193C" w:rsidRDefault="00E8524C" w:rsidP="00E8524C">
            <w:pPr>
              <w:pStyle w:val="Standard"/>
              <w:jc w:val="center"/>
            </w:pPr>
            <w:r w:rsidRPr="0083193C">
              <w:rPr>
                <w:sz w:val="24"/>
                <w:szCs w:val="24"/>
              </w:rPr>
              <w:t>40%</w:t>
            </w:r>
          </w:p>
          <w:p w14:paraId="1A5BED68" w14:textId="77777777" w:rsidR="00E8524C" w:rsidRPr="0083193C" w:rsidRDefault="00E8524C" w:rsidP="00E8524C">
            <w:pPr>
              <w:pStyle w:val="Standard"/>
              <w:jc w:val="center"/>
            </w:pPr>
            <w:r w:rsidRPr="0083193C">
              <w:rPr>
                <w:sz w:val="24"/>
                <w:szCs w:val="24"/>
              </w:rPr>
              <w:t>100,00 – 200,00</w:t>
            </w:r>
          </w:p>
          <w:p w14:paraId="53AF70F1" w14:textId="77777777" w:rsidR="00E8524C" w:rsidRPr="0083193C" w:rsidRDefault="00E8524C" w:rsidP="00E8524C">
            <w:pPr>
              <w:pStyle w:val="Standard"/>
              <w:jc w:val="center"/>
            </w:pPr>
            <w:r w:rsidRPr="0083193C">
              <w:rPr>
                <w:sz w:val="24"/>
                <w:szCs w:val="24"/>
              </w:rPr>
              <w:t>30%</w:t>
            </w:r>
          </w:p>
          <w:p w14:paraId="0C8CB64E" w14:textId="77777777" w:rsidR="00E8524C" w:rsidRPr="0083193C" w:rsidRDefault="00E8524C" w:rsidP="00E8524C">
            <w:pPr>
              <w:pStyle w:val="Standard"/>
              <w:jc w:val="center"/>
            </w:pPr>
            <w:r w:rsidRPr="0083193C">
              <w:rPr>
                <w:sz w:val="24"/>
                <w:szCs w:val="24"/>
              </w:rPr>
              <w:t>200,00 – 300,00</w:t>
            </w:r>
          </w:p>
          <w:p w14:paraId="0D3A7F44" w14:textId="77777777" w:rsidR="00E8524C" w:rsidRPr="0083193C" w:rsidRDefault="00E8524C" w:rsidP="00E8524C">
            <w:pPr>
              <w:pStyle w:val="Standard"/>
              <w:jc w:val="center"/>
            </w:pPr>
            <w:r w:rsidRPr="0083193C">
              <w:rPr>
                <w:sz w:val="24"/>
                <w:szCs w:val="24"/>
              </w:rPr>
              <w:t>20%</w:t>
            </w:r>
          </w:p>
          <w:p w14:paraId="18311EA2" w14:textId="77777777" w:rsidR="00E8524C" w:rsidRPr="0083193C" w:rsidRDefault="00E8524C" w:rsidP="00E8524C">
            <w:pPr>
              <w:pStyle w:val="Standard"/>
              <w:jc w:val="center"/>
            </w:pPr>
            <w:r w:rsidRPr="0083193C">
              <w:rPr>
                <w:sz w:val="24"/>
                <w:szCs w:val="24"/>
              </w:rPr>
              <w:t>300,00 ir daugiau</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0F8E8" w14:textId="77777777" w:rsidR="00E8524C" w:rsidRPr="0083193C" w:rsidRDefault="00E8524C" w:rsidP="00E8524C">
            <w:pPr>
              <w:pStyle w:val="Standard"/>
              <w:jc w:val="cente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099DC5" w14:textId="77777777" w:rsidR="00E8524C" w:rsidRPr="0083193C" w:rsidRDefault="00E8524C" w:rsidP="00E8524C">
            <w:pPr>
              <w:pStyle w:val="Standard"/>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F65EF7" w14:textId="77777777" w:rsidR="00E8524C" w:rsidRPr="0083193C" w:rsidRDefault="00E8524C" w:rsidP="00E8524C">
            <w:pPr>
              <w:pStyle w:val="Standard"/>
              <w:jc w:val="center"/>
            </w:pPr>
            <w:r w:rsidRPr="0083193C">
              <w:rPr>
                <w:sz w:val="24"/>
                <w:szCs w:val="24"/>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5FFC1" w14:textId="77777777" w:rsidR="00E8524C" w:rsidRPr="0083193C" w:rsidRDefault="00E8524C" w:rsidP="00E8524C">
            <w:pPr>
              <w:pStyle w:val="Standard"/>
              <w:jc w:val="center"/>
            </w:pPr>
            <w:r w:rsidRPr="0083193C">
              <w:rPr>
                <w:sz w:val="24"/>
                <w:szCs w:val="24"/>
              </w:rPr>
              <w:t>-</w:t>
            </w:r>
          </w:p>
        </w:tc>
      </w:tr>
      <w:tr w:rsidR="00E8524C" w:rsidRPr="0083193C" w14:paraId="28F1F5A5"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70C16" w14:textId="77777777" w:rsidR="00E8524C" w:rsidRPr="0083193C" w:rsidRDefault="00E8524C" w:rsidP="00E8524C">
            <w:pPr>
              <w:pStyle w:val="Standard"/>
              <w:jc w:val="center"/>
              <w:rPr>
                <w:sz w:val="24"/>
                <w:szCs w:val="24"/>
              </w:rPr>
            </w:pPr>
            <w:r w:rsidRPr="0083193C">
              <w:rPr>
                <w:sz w:val="24"/>
                <w:szCs w:val="24"/>
              </w:rPr>
              <w:t>5.5.</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76E93" w14:textId="77777777" w:rsidR="00E8524C" w:rsidRPr="0083193C" w:rsidRDefault="00E8524C" w:rsidP="00E8524C">
            <w:pPr>
              <w:pStyle w:val="Standard"/>
              <w:rPr>
                <w:sz w:val="24"/>
                <w:szCs w:val="24"/>
              </w:rPr>
            </w:pPr>
            <w:r w:rsidRPr="0083193C">
              <w:rPr>
                <w:sz w:val="24"/>
                <w:szCs w:val="24"/>
              </w:rPr>
              <w:t>Panevėžio miesto savivaldybės organizuojamiems renginiams patalpos, inventorius ir paslaugos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9DB49" w14:textId="77777777" w:rsidR="00E8524C" w:rsidRPr="0083193C" w:rsidRDefault="00E8524C" w:rsidP="00E8524C">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E7036" w14:textId="77777777" w:rsidR="00E8524C" w:rsidRPr="0083193C" w:rsidRDefault="00E8524C" w:rsidP="00E8524C">
            <w:pPr>
              <w:pStyle w:val="Standard"/>
              <w:jc w:val="center"/>
              <w:rPr>
                <w:sz w:val="24"/>
                <w:szCs w:val="24"/>
              </w:rPr>
            </w:pPr>
            <w:r w:rsidRPr="0083193C">
              <w:rPr>
                <w:sz w:val="24"/>
                <w:szCs w:val="24"/>
              </w:rPr>
              <w:t>Nemokamai</w:t>
            </w: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43A8A6" w14:textId="77777777" w:rsidR="00E8524C" w:rsidRPr="0083193C" w:rsidRDefault="00E8524C" w:rsidP="00E8524C">
            <w:pPr>
              <w:pStyle w:val="Standard"/>
              <w:jc w:val="center"/>
              <w:rPr>
                <w:sz w:val="24"/>
                <w:szCs w:val="24"/>
              </w:rPr>
            </w:pPr>
            <w:r w:rsidRPr="0083193C">
              <w:rPr>
                <w:sz w:val="24"/>
                <w:szCs w:val="24"/>
              </w:rPr>
              <w:t>-</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A9CAC2" w14:textId="77777777" w:rsidR="00E8524C" w:rsidRPr="0083193C" w:rsidRDefault="00E8524C" w:rsidP="00E8524C">
            <w:pPr>
              <w:pStyle w:val="Standard"/>
              <w:rPr>
                <w:sz w:val="24"/>
                <w:szCs w:val="24"/>
              </w:rPr>
            </w:pPr>
            <w:r w:rsidRPr="0083193C">
              <w:rPr>
                <w:sz w:val="24"/>
                <w:szCs w:val="24"/>
              </w:rPr>
              <w:t>Nepakitęs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D4683D" w14:textId="57A979C3" w:rsidR="00E8524C" w:rsidRPr="0083193C" w:rsidRDefault="00E8524C" w:rsidP="00E8524C">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AFDE5A" w14:textId="77777777" w:rsidR="00E8524C" w:rsidRPr="0083193C" w:rsidRDefault="00E8524C" w:rsidP="00E8524C">
            <w:pPr>
              <w:pStyle w:val="Standard"/>
              <w:jc w:val="center"/>
              <w:rPr>
                <w:sz w:val="24"/>
                <w:szCs w:val="24"/>
              </w:rPr>
            </w:pPr>
          </w:p>
        </w:tc>
      </w:tr>
      <w:tr w:rsidR="004F38CA" w:rsidRPr="0083193C" w14:paraId="77239DE6" w14:textId="77777777" w:rsidTr="005B5B32">
        <w:tc>
          <w:tcPr>
            <w:tcW w:w="1620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A1FAEA" w14:textId="3DED6A7E" w:rsidR="004F38CA" w:rsidRPr="0083193C" w:rsidRDefault="004F38CA" w:rsidP="00237559">
            <w:pPr>
              <w:pStyle w:val="Standard"/>
              <w:rPr>
                <w:b/>
                <w:bCs/>
                <w:sz w:val="24"/>
                <w:szCs w:val="24"/>
              </w:rPr>
            </w:pPr>
            <w:r w:rsidRPr="0083193C">
              <w:rPr>
                <w:b/>
                <w:bCs/>
                <w:sz w:val="24"/>
                <w:szCs w:val="24"/>
              </w:rPr>
              <w:t xml:space="preserve">6. </w:t>
            </w:r>
            <w:r w:rsidR="00323A89" w:rsidRPr="0083193C">
              <w:rPr>
                <w:b/>
                <w:bCs/>
                <w:sz w:val="24"/>
                <w:szCs w:val="24"/>
              </w:rPr>
              <w:t xml:space="preserve">TEATRO STUDIJOS </w:t>
            </w:r>
            <w:r w:rsidRPr="0083193C">
              <w:rPr>
                <w:b/>
                <w:bCs/>
                <w:sz w:val="24"/>
                <w:szCs w:val="24"/>
              </w:rPr>
              <w:t>PASLAUGOS KŪRYBIŠKUMO CENTRE „PRAGIEDRULIAI“</w:t>
            </w:r>
          </w:p>
        </w:tc>
      </w:tr>
      <w:tr w:rsidR="00E8524C" w:rsidRPr="0083193C" w14:paraId="1641D100"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3C2F37" w14:textId="44CFEF2F" w:rsidR="00E8524C" w:rsidRPr="0083193C" w:rsidRDefault="00E8524C" w:rsidP="00E8524C">
            <w:pPr>
              <w:pStyle w:val="Standard"/>
              <w:jc w:val="center"/>
              <w:rPr>
                <w:sz w:val="24"/>
                <w:szCs w:val="24"/>
              </w:rPr>
            </w:pPr>
            <w:r w:rsidRPr="0083193C">
              <w:rPr>
                <w:sz w:val="24"/>
                <w:szCs w:val="24"/>
              </w:rPr>
              <w:t>6.1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EC091A" w14:textId="4A4F92EF" w:rsidR="00322124" w:rsidRPr="0083193C" w:rsidRDefault="00E8524C" w:rsidP="008C1C1F">
            <w:pPr>
              <w:pStyle w:val="Standard"/>
              <w:rPr>
                <w:sz w:val="24"/>
                <w:szCs w:val="24"/>
              </w:rPr>
            </w:pPr>
            <w:r w:rsidRPr="0083193C">
              <w:rPr>
                <w:sz w:val="24"/>
                <w:szCs w:val="24"/>
              </w:rPr>
              <w:t xml:space="preserve">Užsakomoji programa </w:t>
            </w:r>
            <w:r w:rsidR="00741A23" w:rsidRPr="0083193C">
              <w:rPr>
                <w:sz w:val="24"/>
                <w:szCs w:val="24"/>
              </w:rPr>
              <w:t>kūrybiškumo centre „Pragiedruliai“</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260629" w14:textId="6D273EDA" w:rsidR="00E8524C" w:rsidRPr="0083193C" w:rsidRDefault="00E8524C" w:rsidP="00E8524C">
            <w:pPr>
              <w:pStyle w:val="Standard"/>
              <w:jc w:val="center"/>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712F5" w14:textId="735CFCCA" w:rsidR="00E8524C" w:rsidRPr="0083193C" w:rsidRDefault="00E8524C" w:rsidP="00E8524C">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2F2674" w14:textId="4C6D8AFC" w:rsidR="00322124" w:rsidRPr="0083193C" w:rsidRDefault="00322124" w:rsidP="00E8524C">
            <w:pPr>
              <w:pStyle w:val="Standard"/>
              <w:rPr>
                <w:sz w:val="24"/>
                <w:szCs w:val="24"/>
              </w:rPr>
            </w:pP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E32E18" w14:textId="289D1848" w:rsidR="00E8524C" w:rsidRPr="0083193C" w:rsidRDefault="00E8524C" w:rsidP="00E8524C">
            <w:pPr>
              <w:pStyle w:val="Standard"/>
              <w:rPr>
                <w:sz w:val="24"/>
                <w:szCs w:val="24"/>
              </w:rPr>
            </w:pP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6C3599" w14:textId="0B46A661" w:rsidR="00E8524C" w:rsidRPr="0083193C" w:rsidRDefault="00237559" w:rsidP="00237559">
            <w:pPr>
              <w:pStyle w:val="Standard"/>
              <w:jc w:val="center"/>
              <w:rPr>
                <w:sz w:val="24"/>
                <w:szCs w:val="24"/>
              </w:rPr>
            </w:pPr>
            <w:r w:rsidRPr="0083193C">
              <w:rPr>
                <w:sz w:val="24"/>
                <w:szCs w:val="24"/>
              </w:rPr>
              <w:t xml:space="preserve">Panevėžio teatras „ Menas“ yra projekto Nr. LT04-3-KM-K01-045 “ Vienijantis kūrybiškumo centras - Pragiedrulių sodyba” partneris. Projekto veikloje yra įkurta taikomoji teatro studija, </w:t>
            </w:r>
            <w:r w:rsidR="008C1C1F" w:rsidRPr="0083193C">
              <w:rPr>
                <w:sz w:val="24"/>
                <w:szCs w:val="24"/>
              </w:rPr>
              <w:t>Tai specifiškai pasirinkta ir paruošta programa tikslinėms žmonių grupėms, kuri vyksta kūrybiškumo centre arba Panevėžio mieste.</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50F132" w14:textId="39E39398" w:rsidR="00E8524C" w:rsidRPr="0083193C" w:rsidRDefault="00E8524C" w:rsidP="00237559">
            <w:pPr>
              <w:pStyle w:val="Standard"/>
              <w:jc w:val="center"/>
              <w:rPr>
                <w:sz w:val="24"/>
                <w:szCs w:val="24"/>
              </w:rPr>
            </w:pPr>
          </w:p>
        </w:tc>
      </w:tr>
      <w:tr w:rsidR="008C1C1F" w:rsidRPr="0083193C" w14:paraId="09AE75E1"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EBE454" w14:textId="0B7853B1" w:rsidR="008C1C1F" w:rsidRPr="0083193C" w:rsidRDefault="008C1C1F" w:rsidP="00E8524C">
            <w:pPr>
              <w:pStyle w:val="Standard"/>
              <w:jc w:val="center"/>
              <w:rPr>
                <w:sz w:val="24"/>
                <w:szCs w:val="24"/>
              </w:rPr>
            </w:pPr>
            <w:r w:rsidRPr="0083193C">
              <w:rPr>
                <w:sz w:val="24"/>
                <w:szCs w:val="24"/>
              </w:rPr>
              <w:t>6.1.1.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34F12" w14:textId="09A176A1" w:rsidR="008C1C1F" w:rsidRPr="0083193C" w:rsidRDefault="002D4148" w:rsidP="00E8524C">
            <w:pPr>
              <w:pStyle w:val="Standard"/>
              <w:rPr>
                <w:sz w:val="24"/>
                <w:szCs w:val="24"/>
              </w:rPr>
            </w:pPr>
            <w:r>
              <w:rPr>
                <w:sz w:val="24"/>
                <w:szCs w:val="24"/>
              </w:rPr>
              <w:t>į</w:t>
            </w:r>
            <w:r w:rsidR="008C1C1F" w:rsidRPr="0083193C">
              <w:rPr>
                <w:sz w:val="24"/>
                <w:szCs w:val="24"/>
              </w:rPr>
              <w:t>monėms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1D363C" w14:textId="170A3DBB" w:rsidR="008C1C1F" w:rsidRPr="0083193C" w:rsidRDefault="00AB0447" w:rsidP="00E8524C">
            <w:pPr>
              <w:pStyle w:val="Standard"/>
              <w:jc w:val="center"/>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68DB0" w14:textId="77777777" w:rsidR="008C1C1F" w:rsidRPr="0083193C" w:rsidRDefault="008C1C1F" w:rsidP="00E8524C">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66765F" w14:textId="02057B89" w:rsidR="008C1C1F" w:rsidRPr="0083193C" w:rsidRDefault="008C1C1F" w:rsidP="00E8524C">
            <w:pPr>
              <w:pStyle w:val="Standard"/>
              <w:rPr>
                <w:sz w:val="24"/>
                <w:szCs w:val="24"/>
              </w:rPr>
            </w:pPr>
            <w:r w:rsidRPr="0083193C">
              <w:rPr>
                <w:sz w:val="24"/>
                <w:szCs w:val="24"/>
              </w:rPr>
              <w:t>500,00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D807C2" w14:textId="7CF6A447" w:rsidR="008C1C1F" w:rsidRPr="0083193C" w:rsidRDefault="008C1C1F"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AE70DF" w14:textId="77777777" w:rsidR="008C1C1F" w:rsidRPr="0083193C" w:rsidRDefault="008C1C1F" w:rsidP="00237559">
            <w:pPr>
              <w:pStyle w:val="Standard"/>
              <w:jc w:val="center"/>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2CFB38" w14:textId="6AA1F553" w:rsidR="008C1C1F" w:rsidRPr="0083193C" w:rsidRDefault="008C1C1F" w:rsidP="00237559">
            <w:pPr>
              <w:pStyle w:val="Standard"/>
              <w:jc w:val="center"/>
              <w:rPr>
                <w:sz w:val="24"/>
                <w:szCs w:val="24"/>
              </w:rPr>
            </w:pPr>
            <w:r w:rsidRPr="0083193C">
              <w:rPr>
                <w:sz w:val="24"/>
                <w:szCs w:val="24"/>
              </w:rPr>
              <w:t>Analogų neturintis tarifas</w:t>
            </w:r>
          </w:p>
        </w:tc>
      </w:tr>
      <w:tr w:rsidR="008C1C1F" w:rsidRPr="0083193C" w14:paraId="4FAB084D"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9AA2C3" w14:textId="51D7DCE3" w:rsidR="008C1C1F" w:rsidRPr="0083193C" w:rsidRDefault="008C1C1F" w:rsidP="008C1C1F">
            <w:pPr>
              <w:pStyle w:val="Standard"/>
              <w:jc w:val="center"/>
              <w:rPr>
                <w:sz w:val="24"/>
                <w:szCs w:val="24"/>
              </w:rPr>
            </w:pPr>
            <w:r w:rsidRPr="0083193C">
              <w:rPr>
                <w:sz w:val="24"/>
                <w:szCs w:val="24"/>
              </w:rPr>
              <w:t>6.1.2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2E197" w14:textId="5A18BCF9" w:rsidR="008C1C1F" w:rsidRPr="0083193C" w:rsidRDefault="009F371B" w:rsidP="008C1C1F">
            <w:pPr>
              <w:pStyle w:val="Standard"/>
              <w:rPr>
                <w:sz w:val="24"/>
                <w:szCs w:val="24"/>
              </w:rPr>
            </w:pPr>
            <w:r>
              <w:rPr>
                <w:sz w:val="24"/>
                <w:szCs w:val="24"/>
              </w:rPr>
              <w:t>b</w:t>
            </w:r>
            <w:r w:rsidR="00237559" w:rsidRPr="0083193C">
              <w:rPr>
                <w:sz w:val="24"/>
                <w:szCs w:val="24"/>
              </w:rPr>
              <w:t>iudžetinėms įstaigoms</w:t>
            </w:r>
            <w:r w:rsidR="008C1C1F" w:rsidRPr="0083193C">
              <w:rPr>
                <w:sz w:val="24"/>
                <w:szCs w:val="24"/>
              </w:rPr>
              <w:t xml:space="preserve"> ir ne pelno siekiančioms organizacijoms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53405" w14:textId="3B8EB7A0" w:rsidR="008C1C1F" w:rsidRPr="0083193C" w:rsidRDefault="00AB0447" w:rsidP="008C1C1F">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599FAC" w14:textId="77777777" w:rsidR="008C1C1F" w:rsidRPr="0083193C" w:rsidRDefault="008C1C1F" w:rsidP="008C1C1F">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F6D11" w14:textId="3FF406D7" w:rsidR="008C1C1F" w:rsidRPr="0083193C" w:rsidRDefault="008C1C1F" w:rsidP="008C1C1F">
            <w:pPr>
              <w:pStyle w:val="Standard"/>
              <w:rPr>
                <w:sz w:val="24"/>
                <w:szCs w:val="24"/>
              </w:rPr>
            </w:pPr>
            <w:r w:rsidRPr="0083193C">
              <w:rPr>
                <w:sz w:val="24"/>
                <w:szCs w:val="24"/>
              </w:rPr>
              <w:t>100,00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17E802" w14:textId="6E889CE3" w:rsidR="008C1C1F" w:rsidRPr="0083193C" w:rsidRDefault="008C1C1F"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2C95D5" w14:textId="77777777" w:rsidR="008C1C1F" w:rsidRPr="0083193C" w:rsidRDefault="008C1C1F" w:rsidP="00237559">
            <w:pPr>
              <w:pStyle w:val="Standard"/>
              <w:jc w:val="center"/>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7CBEA7" w14:textId="624D5973" w:rsidR="008C1C1F" w:rsidRPr="0083193C" w:rsidRDefault="008C1C1F" w:rsidP="00237559">
            <w:pPr>
              <w:pStyle w:val="Standard"/>
              <w:jc w:val="center"/>
              <w:rPr>
                <w:sz w:val="24"/>
                <w:szCs w:val="24"/>
              </w:rPr>
            </w:pPr>
            <w:r w:rsidRPr="0083193C">
              <w:rPr>
                <w:sz w:val="24"/>
                <w:szCs w:val="24"/>
              </w:rPr>
              <w:t>Analogų neturintis tarifas</w:t>
            </w:r>
          </w:p>
        </w:tc>
      </w:tr>
      <w:tr w:rsidR="001D2712" w:rsidRPr="0083193C" w14:paraId="2C6740D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9FBB1" w14:textId="7817A900" w:rsidR="001D2712" w:rsidRPr="0083193C" w:rsidRDefault="001D2712" w:rsidP="008C1C1F">
            <w:pPr>
              <w:pStyle w:val="Standard"/>
              <w:jc w:val="center"/>
              <w:rPr>
                <w:sz w:val="24"/>
                <w:szCs w:val="24"/>
              </w:rPr>
            </w:pPr>
            <w:r w:rsidRPr="0083193C">
              <w:rPr>
                <w:sz w:val="24"/>
                <w:szCs w:val="24"/>
              </w:rPr>
              <w:t>6.2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3AC48D" w14:textId="77777777" w:rsidR="001D2712" w:rsidRPr="0083193C" w:rsidRDefault="001D2712" w:rsidP="008C1C1F">
            <w:pPr>
              <w:pStyle w:val="Standard"/>
              <w:rPr>
                <w:sz w:val="24"/>
                <w:szCs w:val="24"/>
              </w:rPr>
            </w:pPr>
            <w:r w:rsidRPr="0083193C">
              <w:rPr>
                <w:sz w:val="24"/>
                <w:szCs w:val="24"/>
              </w:rPr>
              <w:t>Išvykstamoji užsakomoji programa</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206007AA" w14:textId="3B610DD9" w:rsidR="001D2712" w:rsidRPr="0083193C" w:rsidRDefault="001D2712" w:rsidP="008C1C1F">
            <w:pPr>
              <w:pStyle w:val="Standard"/>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1D3D1957" w14:textId="1AE988B7" w:rsidR="001D2712" w:rsidRPr="0083193C" w:rsidRDefault="001D2712"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01D381" w14:textId="4FB9797E" w:rsidR="001D2712" w:rsidRPr="0083193C" w:rsidRDefault="001D2712" w:rsidP="008C1C1F">
            <w:pPr>
              <w:pStyle w:val="Standard"/>
              <w:jc w:val="center"/>
              <w:rPr>
                <w:sz w:val="24"/>
                <w:szCs w:val="24"/>
              </w:rPr>
            </w:pP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1BDED7" w14:textId="09C1FD2A" w:rsidR="001D2712" w:rsidRPr="0083193C" w:rsidRDefault="001D2712" w:rsidP="00237559">
            <w:pPr>
              <w:pStyle w:val="Standard"/>
              <w:jc w:val="center"/>
              <w:rPr>
                <w:sz w:val="24"/>
                <w:szCs w:val="24"/>
              </w:rPr>
            </w:pP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0DC49" w14:textId="456F94A0" w:rsidR="001D2712" w:rsidRPr="0083193C" w:rsidRDefault="001D2712" w:rsidP="008C1C1F">
            <w:pPr>
              <w:pStyle w:val="Standard"/>
              <w:rPr>
                <w:sz w:val="24"/>
                <w:szCs w:val="24"/>
              </w:rPr>
            </w:pPr>
            <w:r w:rsidRPr="0083193C">
              <w:rPr>
                <w:sz w:val="24"/>
                <w:szCs w:val="24"/>
              </w:rPr>
              <w:t>Tai specifiškai pasirinkta ir paruošta programa tikslinėms žmonių grupėms, vykstant ne Panevėžio meiste.</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4FB1DD" w14:textId="5E24A698" w:rsidR="001D2712" w:rsidRPr="0083193C" w:rsidRDefault="009F371B" w:rsidP="008C1C1F">
            <w:pPr>
              <w:pStyle w:val="Standard"/>
              <w:jc w:val="center"/>
              <w:rPr>
                <w:sz w:val="24"/>
                <w:szCs w:val="24"/>
              </w:rPr>
            </w:pPr>
            <w:r w:rsidRPr="0083193C">
              <w:rPr>
                <w:sz w:val="24"/>
                <w:szCs w:val="24"/>
              </w:rPr>
              <w:t>Analogų neturintis tarifas</w:t>
            </w:r>
          </w:p>
        </w:tc>
      </w:tr>
      <w:tr w:rsidR="001D2712" w:rsidRPr="0083193C" w14:paraId="1D33C3B1"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2E324B" w14:textId="76B44D97" w:rsidR="001D2712" w:rsidRPr="0083193C" w:rsidRDefault="001D2712" w:rsidP="008C1C1F">
            <w:pPr>
              <w:pStyle w:val="Standard"/>
              <w:jc w:val="center"/>
              <w:rPr>
                <w:sz w:val="24"/>
                <w:szCs w:val="24"/>
              </w:rPr>
            </w:pPr>
            <w:r w:rsidRPr="0083193C">
              <w:rPr>
                <w:sz w:val="24"/>
                <w:szCs w:val="24"/>
              </w:rPr>
              <w:t>6.2.1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595332" w14:textId="021692C6" w:rsidR="001D2712" w:rsidRPr="0083193C" w:rsidRDefault="001D2712" w:rsidP="001D2712">
            <w:pPr>
              <w:pStyle w:val="Standard"/>
              <w:rPr>
                <w:sz w:val="24"/>
                <w:szCs w:val="24"/>
              </w:rPr>
            </w:pPr>
            <w:r w:rsidRPr="0083193C">
              <w:rPr>
                <w:sz w:val="24"/>
                <w:szCs w:val="24"/>
              </w:rPr>
              <w:t>Panevėžio mieste</w:t>
            </w:r>
            <w:r w:rsidR="009F371B">
              <w:rPr>
                <w:sz w:val="24"/>
                <w:szCs w:val="24"/>
              </w:rPr>
              <w:t>:</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3C792533" w14:textId="56972C8F" w:rsidR="001D2712" w:rsidRPr="0083193C" w:rsidRDefault="00AB0447" w:rsidP="008C1C1F">
            <w:pPr>
              <w:pStyle w:val="Standard"/>
              <w:rPr>
                <w:sz w:val="24"/>
                <w:szCs w:val="24"/>
              </w:rPr>
            </w:pPr>
            <w:r w:rsidRPr="0083193C">
              <w:rPr>
                <w:sz w:val="24"/>
                <w:szCs w:val="24"/>
              </w:rPr>
              <w:t>.</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1F4C4F40" w14:textId="1D14A7E1" w:rsidR="001D2712" w:rsidRPr="0083193C" w:rsidRDefault="001D2712" w:rsidP="008C1C1F">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890239" w14:textId="0B95C03B" w:rsidR="001D2712" w:rsidRPr="0083193C" w:rsidRDefault="001D2712" w:rsidP="008C1C1F">
            <w:pPr>
              <w:pStyle w:val="Standard"/>
              <w:jc w:val="center"/>
              <w:rPr>
                <w:sz w:val="24"/>
                <w:szCs w:val="24"/>
              </w:rPr>
            </w:pP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27127C" w14:textId="37096223" w:rsidR="001D2712" w:rsidRPr="0083193C" w:rsidRDefault="001D2712" w:rsidP="00237559">
            <w:pPr>
              <w:pStyle w:val="Standard"/>
              <w:jc w:val="center"/>
              <w:rPr>
                <w:sz w:val="24"/>
                <w:szCs w:val="24"/>
              </w:rPr>
            </w:pP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FCE75B" w14:textId="77777777" w:rsidR="001D2712" w:rsidRPr="0083193C" w:rsidRDefault="001D2712" w:rsidP="008C1C1F">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444C65" w14:textId="3362535B" w:rsidR="001D2712" w:rsidRPr="0083193C" w:rsidRDefault="001D2712" w:rsidP="008C1C1F">
            <w:pPr>
              <w:pStyle w:val="Standard"/>
              <w:jc w:val="center"/>
              <w:rPr>
                <w:sz w:val="24"/>
                <w:szCs w:val="24"/>
              </w:rPr>
            </w:pPr>
          </w:p>
        </w:tc>
      </w:tr>
      <w:tr w:rsidR="005A14D5" w:rsidRPr="0083193C" w14:paraId="58ABDC93"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F0A042" w14:textId="55F615E2" w:rsidR="005A14D5" w:rsidRPr="0083193C" w:rsidRDefault="005A14D5" w:rsidP="008C1C1F">
            <w:pPr>
              <w:pStyle w:val="Standard"/>
              <w:jc w:val="center"/>
              <w:rPr>
                <w:sz w:val="24"/>
                <w:szCs w:val="24"/>
              </w:rPr>
            </w:pPr>
            <w:r w:rsidRPr="0083193C">
              <w:rPr>
                <w:sz w:val="24"/>
                <w:szCs w:val="24"/>
              </w:rPr>
              <w:t>6.2.1.1.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40E47C" w14:textId="11ACFBB6" w:rsidR="005A14D5" w:rsidRPr="0083193C" w:rsidRDefault="00C5381B" w:rsidP="001D2712">
            <w:pPr>
              <w:pStyle w:val="Standard"/>
              <w:rPr>
                <w:sz w:val="24"/>
                <w:szCs w:val="24"/>
              </w:rPr>
            </w:pPr>
            <w:r>
              <w:rPr>
                <w:sz w:val="24"/>
                <w:szCs w:val="24"/>
              </w:rPr>
              <w:t>į</w:t>
            </w:r>
            <w:r w:rsidR="005A14D5" w:rsidRPr="0083193C">
              <w:rPr>
                <w:sz w:val="24"/>
                <w:szCs w:val="24"/>
              </w:rPr>
              <w:t>monėms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078A4117" w14:textId="79452ED4" w:rsidR="005A14D5" w:rsidRPr="0083193C" w:rsidRDefault="005A14D5" w:rsidP="008C1C1F">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5DEFD33D" w14:textId="77777777" w:rsidR="005A14D5" w:rsidRPr="0083193C" w:rsidRDefault="005A14D5" w:rsidP="008C1C1F">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87BABA" w14:textId="1F96372F" w:rsidR="005A14D5" w:rsidRPr="0083193C" w:rsidRDefault="005A14D5" w:rsidP="008C1C1F">
            <w:pPr>
              <w:pStyle w:val="Standard"/>
              <w:jc w:val="center"/>
              <w:rPr>
                <w:sz w:val="24"/>
                <w:szCs w:val="24"/>
              </w:rPr>
            </w:pPr>
            <w:r w:rsidRPr="0083193C">
              <w:rPr>
                <w:sz w:val="24"/>
                <w:szCs w:val="24"/>
              </w:rPr>
              <w:t>500,00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135D2A" w14:textId="5A95862B" w:rsidR="005A14D5" w:rsidRPr="0083193C" w:rsidRDefault="005A14D5"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EA0E2A" w14:textId="77777777" w:rsidR="005A14D5" w:rsidRPr="0083193C" w:rsidRDefault="005A14D5" w:rsidP="008C1C1F">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E4F7B" w14:textId="77777777" w:rsidR="005A14D5" w:rsidRPr="0083193C" w:rsidRDefault="005A14D5" w:rsidP="008C1C1F">
            <w:pPr>
              <w:pStyle w:val="Standard"/>
              <w:jc w:val="center"/>
              <w:rPr>
                <w:sz w:val="24"/>
                <w:szCs w:val="24"/>
              </w:rPr>
            </w:pPr>
          </w:p>
        </w:tc>
      </w:tr>
      <w:tr w:rsidR="005A14D5" w:rsidRPr="0083193C" w14:paraId="77D2ED5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DC8873" w14:textId="2E1C01C7" w:rsidR="005A14D5" w:rsidRPr="0083193C" w:rsidRDefault="005A14D5" w:rsidP="008C1C1F">
            <w:pPr>
              <w:pStyle w:val="Standard"/>
              <w:jc w:val="center"/>
              <w:rPr>
                <w:sz w:val="24"/>
                <w:szCs w:val="24"/>
              </w:rPr>
            </w:pPr>
            <w:r w:rsidRPr="0083193C">
              <w:rPr>
                <w:sz w:val="24"/>
                <w:szCs w:val="24"/>
              </w:rPr>
              <w:t>6.2.1.2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B644B" w14:textId="288DF0C2" w:rsidR="005A14D5" w:rsidRPr="0083193C" w:rsidRDefault="009F371B" w:rsidP="001D2712">
            <w:pPr>
              <w:pStyle w:val="Standard"/>
              <w:rPr>
                <w:sz w:val="24"/>
                <w:szCs w:val="24"/>
              </w:rPr>
            </w:pPr>
            <w:r>
              <w:rPr>
                <w:sz w:val="24"/>
                <w:szCs w:val="24"/>
              </w:rPr>
              <w:t>b</w:t>
            </w:r>
            <w:r w:rsidR="005A14D5" w:rsidRPr="0083193C">
              <w:rPr>
                <w:sz w:val="24"/>
                <w:szCs w:val="24"/>
              </w:rPr>
              <w:t>iudžetinėms įstaigoms ir ne pelno siekiančioms organizacijoms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31F353C9" w14:textId="0EB7AD6B" w:rsidR="005A14D5" w:rsidRPr="0083193C" w:rsidRDefault="005A14D5" w:rsidP="008C1C1F">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5EE204E2" w14:textId="77777777" w:rsidR="005A14D5" w:rsidRPr="0083193C" w:rsidRDefault="005A14D5" w:rsidP="008C1C1F">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E23B27" w14:textId="0AFC5ACC" w:rsidR="005A14D5" w:rsidRPr="0083193C" w:rsidRDefault="005A14D5" w:rsidP="008C1C1F">
            <w:pPr>
              <w:pStyle w:val="Standard"/>
              <w:jc w:val="center"/>
              <w:rPr>
                <w:sz w:val="24"/>
                <w:szCs w:val="24"/>
              </w:rPr>
            </w:pPr>
            <w:r w:rsidRPr="0083193C">
              <w:rPr>
                <w:sz w:val="24"/>
                <w:szCs w:val="24"/>
              </w:rPr>
              <w:t>100, 00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0413F8" w14:textId="3CB141EB" w:rsidR="005A14D5" w:rsidRPr="0083193C" w:rsidRDefault="005A14D5"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7EF1E7" w14:textId="77777777" w:rsidR="005A14D5" w:rsidRPr="0083193C" w:rsidRDefault="005A14D5" w:rsidP="008C1C1F">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2F878" w14:textId="77777777" w:rsidR="005A14D5" w:rsidRPr="0083193C" w:rsidRDefault="005A14D5" w:rsidP="008C1C1F">
            <w:pPr>
              <w:pStyle w:val="Standard"/>
              <w:jc w:val="center"/>
              <w:rPr>
                <w:sz w:val="24"/>
                <w:szCs w:val="24"/>
              </w:rPr>
            </w:pPr>
          </w:p>
        </w:tc>
      </w:tr>
      <w:tr w:rsidR="001D2712" w:rsidRPr="0083193C" w14:paraId="23D70D21"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EC903D" w14:textId="68616777" w:rsidR="001D2712" w:rsidRPr="0083193C" w:rsidRDefault="001D2712" w:rsidP="001D2712">
            <w:pPr>
              <w:pStyle w:val="Standard"/>
              <w:jc w:val="center"/>
              <w:rPr>
                <w:sz w:val="24"/>
                <w:szCs w:val="24"/>
              </w:rPr>
            </w:pPr>
            <w:r w:rsidRPr="0083193C">
              <w:rPr>
                <w:sz w:val="24"/>
                <w:szCs w:val="24"/>
              </w:rPr>
              <w:t>6.2.2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F7A825" w14:textId="0FF8035A" w:rsidR="001D2712" w:rsidRPr="0083193C" w:rsidRDefault="001D2712" w:rsidP="001D2712">
            <w:pPr>
              <w:pStyle w:val="Standard"/>
              <w:rPr>
                <w:sz w:val="24"/>
                <w:szCs w:val="24"/>
              </w:rPr>
            </w:pPr>
            <w:r w:rsidRPr="0083193C">
              <w:rPr>
                <w:sz w:val="24"/>
                <w:szCs w:val="24"/>
              </w:rPr>
              <w:t>Panevėžio rajone</w:t>
            </w:r>
            <w:r w:rsidR="007F65E6" w:rsidRPr="0083193C">
              <w:rPr>
                <w:sz w:val="24"/>
                <w:szCs w:val="24"/>
              </w:rPr>
              <w:t>*</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682F8082" w14:textId="394E486A" w:rsidR="001D2712" w:rsidRPr="0083193C" w:rsidRDefault="001D2712" w:rsidP="001D2712">
            <w:pPr>
              <w:pStyle w:val="Standard"/>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0466617C" w14:textId="3C7ED148" w:rsidR="001D2712" w:rsidRPr="0083193C" w:rsidRDefault="001D2712"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B6861F" w14:textId="41435F68" w:rsidR="001D2712" w:rsidRPr="0083193C" w:rsidRDefault="001D2712" w:rsidP="001D2712">
            <w:pPr>
              <w:pStyle w:val="Standard"/>
              <w:jc w:val="center"/>
              <w:rPr>
                <w:sz w:val="24"/>
                <w:szCs w:val="24"/>
              </w:rPr>
            </w:pP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443652" w14:textId="48036869" w:rsidR="001D2712" w:rsidRPr="0083193C" w:rsidRDefault="001D2712" w:rsidP="00237559">
            <w:pPr>
              <w:pStyle w:val="Standard"/>
              <w:jc w:val="center"/>
              <w:rPr>
                <w:sz w:val="24"/>
                <w:szCs w:val="24"/>
              </w:rPr>
            </w:pP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E4A035" w14:textId="77777777" w:rsidR="001D2712" w:rsidRPr="0083193C" w:rsidRDefault="001D2712" w:rsidP="001D2712">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E308D7" w14:textId="5D367C45" w:rsidR="001D2712" w:rsidRPr="0083193C" w:rsidRDefault="001D2712" w:rsidP="001D2712">
            <w:pPr>
              <w:pStyle w:val="Standard"/>
              <w:jc w:val="center"/>
              <w:rPr>
                <w:sz w:val="24"/>
                <w:szCs w:val="24"/>
              </w:rPr>
            </w:pPr>
            <w:r w:rsidRPr="0083193C">
              <w:rPr>
                <w:sz w:val="24"/>
                <w:szCs w:val="24"/>
              </w:rPr>
              <w:t xml:space="preserve">Analogų neturintis tarifas </w:t>
            </w:r>
          </w:p>
        </w:tc>
      </w:tr>
      <w:tr w:rsidR="005A14D5" w:rsidRPr="0083193C" w14:paraId="4C24005B"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BC453A" w14:textId="1E6554F6" w:rsidR="005A14D5" w:rsidRPr="0083193C" w:rsidRDefault="005A14D5" w:rsidP="001D2712">
            <w:pPr>
              <w:pStyle w:val="Standard"/>
              <w:jc w:val="center"/>
              <w:rPr>
                <w:sz w:val="24"/>
                <w:szCs w:val="24"/>
              </w:rPr>
            </w:pPr>
            <w:r w:rsidRPr="0083193C">
              <w:rPr>
                <w:sz w:val="24"/>
                <w:szCs w:val="24"/>
              </w:rPr>
              <w:t>6.2.2.1.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B87DDE" w14:textId="7F065A64" w:rsidR="005A14D5" w:rsidRPr="0083193C" w:rsidRDefault="009F371B" w:rsidP="001D2712">
            <w:pPr>
              <w:pStyle w:val="Standard"/>
              <w:rPr>
                <w:sz w:val="24"/>
                <w:szCs w:val="24"/>
              </w:rPr>
            </w:pPr>
            <w:r>
              <w:rPr>
                <w:sz w:val="24"/>
                <w:szCs w:val="24"/>
              </w:rPr>
              <w:t>į</w:t>
            </w:r>
            <w:r w:rsidR="005A14D5" w:rsidRPr="0083193C">
              <w:rPr>
                <w:sz w:val="24"/>
                <w:szCs w:val="24"/>
              </w:rPr>
              <w:t>monėms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61C15F2D" w14:textId="0B3CE579" w:rsidR="005A14D5" w:rsidRPr="0083193C" w:rsidRDefault="005A14D5" w:rsidP="001D2712">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526D1DA9" w14:textId="77777777" w:rsidR="005A14D5" w:rsidRPr="0083193C" w:rsidRDefault="005A14D5"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17ADD8" w14:textId="3ACFF051" w:rsidR="005A14D5" w:rsidRPr="0083193C" w:rsidRDefault="005A14D5" w:rsidP="001D2712">
            <w:pPr>
              <w:pStyle w:val="Standard"/>
              <w:jc w:val="center"/>
              <w:rPr>
                <w:sz w:val="24"/>
                <w:szCs w:val="24"/>
              </w:rPr>
            </w:pPr>
            <w:r w:rsidRPr="0083193C">
              <w:rPr>
                <w:sz w:val="24"/>
                <w:szCs w:val="24"/>
              </w:rPr>
              <w:t>5</w:t>
            </w:r>
            <w:r w:rsidR="007F65E6">
              <w:rPr>
                <w:sz w:val="24"/>
                <w:szCs w:val="24"/>
              </w:rPr>
              <w:t>0</w:t>
            </w:r>
            <w:r w:rsidRPr="0083193C">
              <w:rPr>
                <w:sz w:val="24"/>
                <w:szCs w:val="24"/>
              </w:rPr>
              <w:t>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74FBF5" w14:textId="45C9670D" w:rsidR="005A14D5" w:rsidRPr="0083193C" w:rsidRDefault="005A14D5"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F29A3B" w14:textId="77777777" w:rsidR="005A14D5" w:rsidRPr="0083193C" w:rsidRDefault="005A14D5" w:rsidP="001D2712">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139410" w14:textId="77777777" w:rsidR="005A14D5" w:rsidRPr="0083193C" w:rsidRDefault="005A14D5" w:rsidP="001D2712">
            <w:pPr>
              <w:pStyle w:val="Standard"/>
              <w:jc w:val="center"/>
              <w:rPr>
                <w:sz w:val="24"/>
                <w:szCs w:val="24"/>
              </w:rPr>
            </w:pPr>
          </w:p>
        </w:tc>
      </w:tr>
      <w:tr w:rsidR="005A14D5" w:rsidRPr="0083193C" w14:paraId="7F70A8C4"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1BB4A3" w14:textId="0D70E29F" w:rsidR="005A14D5" w:rsidRPr="0083193C" w:rsidRDefault="005A14D5" w:rsidP="001D2712">
            <w:pPr>
              <w:pStyle w:val="Standard"/>
              <w:jc w:val="center"/>
              <w:rPr>
                <w:sz w:val="24"/>
                <w:szCs w:val="24"/>
              </w:rPr>
            </w:pPr>
            <w:r w:rsidRPr="0083193C">
              <w:rPr>
                <w:sz w:val="24"/>
                <w:szCs w:val="24"/>
              </w:rPr>
              <w:t>6.2.2.2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ED7927" w14:textId="43B655C5" w:rsidR="005A14D5" w:rsidRPr="0083193C" w:rsidRDefault="00C5381B" w:rsidP="001D2712">
            <w:pPr>
              <w:pStyle w:val="Standard"/>
              <w:rPr>
                <w:sz w:val="24"/>
                <w:szCs w:val="24"/>
              </w:rPr>
            </w:pPr>
            <w:r>
              <w:rPr>
                <w:sz w:val="24"/>
                <w:szCs w:val="24"/>
              </w:rPr>
              <w:t>b</w:t>
            </w:r>
            <w:r w:rsidR="005A14D5" w:rsidRPr="0083193C">
              <w:rPr>
                <w:sz w:val="24"/>
                <w:szCs w:val="24"/>
              </w:rPr>
              <w:t>iudžetinėms įstaigoms ir ne pelno siekiančioms organizacijoms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4D4D9FE3" w14:textId="744B81E8" w:rsidR="005A14D5" w:rsidRPr="0083193C" w:rsidRDefault="005A14D5" w:rsidP="001D2712">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35FBB5AF" w14:textId="77777777" w:rsidR="005A14D5" w:rsidRPr="0083193C" w:rsidRDefault="005A14D5"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75DBD6" w14:textId="690A086F" w:rsidR="005A14D5" w:rsidRPr="0083193C" w:rsidRDefault="005A14D5" w:rsidP="001D2712">
            <w:pPr>
              <w:pStyle w:val="Standard"/>
              <w:jc w:val="center"/>
              <w:rPr>
                <w:sz w:val="24"/>
                <w:szCs w:val="24"/>
              </w:rPr>
            </w:pPr>
            <w:r w:rsidRPr="0083193C">
              <w:rPr>
                <w:sz w:val="24"/>
                <w:szCs w:val="24"/>
              </w:rPr>
              <w:t>1</w:t>
            </w:r>
            <w:r w:rsidR="007F65E6">
              <w:rPr>
                <w:sz w:val="24"/>
                <w:szCs w:val="24"/>
              </w:rPr>
              <w:t>0</w:t>
            </w:r>
            <w:r w:rsidRPr="0083193C">
              <w:rPr>
                <w:sz w:val="24"/>
                <w:szCs w:val="24"/>
              </w:rPr>
              <w:t>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7F4B61" w14:textId="5A832E92" w:rsidR="005A14D5" w:rsidRPr="0083193C" w:rsidRDefault="005A14D5"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7B8947" w14:textId="77777777" w:rsidR="005A14D5" w:rsidRPr="0083193C" w:rsidRDefault="005A14D5" w:rsidP="001D2712">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4E35BF" w14:textId="77777777" w:rsidR="005A14D5" w:rsidRPr="0083193C" w:rsidRDefault="005A14D5" w:rsidP="001D2712">
            <w:pPr>
              <w:pStyle w:val="Standard"/>
              <w:jc w:val="center"/>
              <w:rPr>
                <w:sz w:val="24"/>
                <w:szCs w:val="24"/>
              </w:rPr>
            </w:pPr>
          </w:p>
        </w:tc>
      </w:tr>
      <w:tr w:rsidR="001D2712" w:rsidRPr="0083193C" w14:paraId="457FA82A"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14892" w14:textId="056C629A" w:rsidR="001D2712" w:rsidRPr="0083193C" w:rsidRDefault="001D2712" w:rsidP="001D2712">
            <w:pPr>
              <w:pStyle w:val="Standard"/>
              <w:jc w:val="center"/>
              <w:rPr>
                <w:sz w:val="24"/>
                <w:szCs w:val="24"/>
              </w:rPr>
            </w:pPr>
            <w:r w:rsidRPr="0083193C">
              <w:rPr>
                <w:sz w:val="24"/>
                <w:szCs w:val="24"/>
              </w:rPr>
              <w:t>6.2.3</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A6B2E2" w14:textId="59493197" w:rsidR="001D2712" w:rsidRPr="0083193C" w:rsidRDefault="001D2712" w:rsidP="001D2712">
            <w:pPr>
              <w:pStyle w:val="Standard"/>
              <w:rPr>
                <w:sz w:val="24"/>
                <w:szCs w:val="24"/>
              </w:rPr>
            </w:pPr>
            <w:r w:rsidRPr="0083193C">
              <w:rPr>
                <w:sz w:val="24"/>
                <w:szCs w:val="24"/>
              </w:rPr>
              <w:t>Kituose Lietuvos regionuose</w:t>
            </w:r>
            <w:r w:rsidR="00017EC0" w:rsidRPr="0083193C">
              <w:rPr>
                <w:sz w:val="24"/>
                <w:szCs w:val="24"/>
              </w:rPr>
              <w:t>*</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69903459" w14:textId="4F394B18" w:rsidR="001D2712" w:rsidRPr="0083193C" w:rsidRDefault="001D2712" w:rsidP="001D2712">
            <w:pPr>
              <w:pStyle w:val="Standard"/>
              <w:rPr>
                <w:sz w:val="24"/>
                <w:szCs w:val="24"/>
              </w:rPr>
            </w:pP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6B29F1DD" w14:textId="22DF3F68" w:rsidR="001D2712" w:rsidRPr="0083193C" w:rsidRDefault="001D2712"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30899F" w14:textId="0CBC9719" w:rsidR="001D2712" w:rsidRPr="0083193C" w:rsidRDefault="001D2712" w:rsidP="001D2712">
            <w:pPr>
              <w:pStyle w:val="Standard"/>
              <w:jc w:val="center"/>
              <w:rPr>
                <w:sz w:val="24"/>
                <w:szCs w:val="24"/>
              </w:rPr>
            </w:pP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1C669D" w14:textId="6765FFAF" w:rsidR="001D2712" w:rsidRPr="0083193C" w:rsidRDefault="001D2712" w:rsidP="00237559">
            <w:pPr>
              <w:pStyle w:val="Standard"/>
              <w:jc w:val="center"/>
              <w:rPr>
                <w:sz w:val="24"/>
                <w:szCs w:val="24"/>
              </w:rPr>
            </w:pP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9644F" w14:textId="77777777" w:rsidR="001D2712" w:rsidRPr="0083193C" w:rsidRDefault="001D2712" w:rsidP="001D2712">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A0B47" w14:textId="5FC025DC" w:rsidR="001D2712" w:rsidRPr="0083193C" w:rsidRDefault="001D2712" w:rsidP="001D2712">
            <w:pPr>
              <w:pStyle w:val="Standard"/>
              <w:jc w:val="center"/>
              <w:rPr>
                <w:sz w:val="24"/>
                <w:szCs w:val="24"/>
              </w:rPr>
            </w:pPr>
            <w:r w:rsidRPr="0083193C">
              <w:rPr>
                <w:sz w:val="24"/>
                <w:szCs w:val="24"/>
              </w:rPr>
              <w:t>Analogų neturintis tarifas</w:t>
            </w:r>
          </w:p>
        </w:tc>
      </w:tr>
      <w:tr w:rsidR="005A14D5" w:rsidRPr="0083193C" w14:paraId="622C54B5"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2A2C74" w14:textId="40BDEB38" w:rsidR="005A14D5" w:rsidRPr="0083193C" w:rsidRDefault="005A14D5" w:rsidP="001D2712">
            <w:pPr>
              <w:pStyle w:val="Standard"/>
              <w:jc w:val="center"/>
              <w:rPr>
                <w:sz w:val="24"/>
                <w:szCs w:val="24"/>
              </w:rPr>
            </w:pPr>
            <w:r w:rsidRPr="0083193C">
              <w:rPr>
                <w:sz w:val="24"/>
                <w:szCs w:val="24"/>
              </w:rPr>
              <w:t>6.2.3.1.</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F81F1A" w14:textId="7414B801" w:rsidR="005A14D5" w:rsidRPr="0083193C" w:rsidRDefault="00C5381B" w:rsidP="001D2712">
            <w:pPr>
              <w:pStyle w:val="Standard"/>
              <w:rPr>
                <w:sz w:val="24"/>
                <w:szCs w:val="24"/>
              </w:rPr>
            </w:pPr>
            <w:r>
              <w:rPr>
                <w:sz w:val="24"/>
                <w:szCs w:val="24"/>
              </w:rPr>
              <w:t>į</w:t>
            </w:r>
            <w:r w:rsidR="005A14D5" w:rsidRPr="0083193C">
              <w:rPr>
                <w:sz w:val="24"/>
                <w:szCs w:val="24"/>
              </w:rPr>
              <w:t>monėms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6CCE14CA" w14:textId="74285DB0" w:rsidR="005A14D5" w:rsidRPr="0083193C" w:rsidRDefault="005A14D5" w:rsidP="001D2712">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39007C66" w14:textId="2B6648C2" w:rsidR="005A14D5" w:rsidRPr="0083193C" w:rsidRDefault="005A14D5"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B12800" w14:textId="113BA6C1" w:rsidR="005A14D5" w:rsidRPr="0083193C" w:rsidRDefault="007F65E6" w:rsidP="001D2712">
            <w:pPr>
              <w:pStyle w:val="Standard"/>
              <w:jc w:val="center"/>
              <w:rPr>
                <w:sz w:val="24"/>
                <w:szCs w:val="24"/>
              </w:rPr>
            </w:pPr>
            <w:r>
              <w:rPr>
                <w:sz w:val="24"/>
                <w:szCs w:val="24"/>
              </w:rPr>
              <w:t>50</w:t>
            </w:r>
            <w:r w:rsidR="005A14D5" w:rsidRPr="0083193C">
              <w:rPr>
                <w:sz w:val="24"/>
                <w:szCs w:val="24"/>
              </w:rPr>
              <w:t>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5864C3" w14:textId="4F0ECD1E" w:rsidR="005A14D5" w:rsidRPr="0083193C" w:rsidRDefault="005A14D5"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E61BB" w14:textId="77777777" w:rsidR="005A14D5" w:rsidRPr="0083193C" w:rsidRDefault="005A14D5" w:rsidP="001D2712">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983B6B" w14:textId="77777777" w:rsidR="005A14D5" w:rsidRPr="0083193C" w:rsidRDefault="005A14D5" w:rsidP="001D2712">
            <w:pPr>
              <w:pStyle w:val="Standard"/>
              <w:jc w:val="center"/>
              <w:rPr>
                <w:sz w:val="24"/>
                <w:szCs w:val="24"/>
              </w:rPr>
            </w:pPr>
          </w:p>
        </w:tc>
      </w:tr>
      <w:tr w:rsidR="005A14D5" w:rsidRPr="0083193C" w14:paraId="6BBC5BA7"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5204D" w14:textId="67E8333D" w:rsidR="005A14D5" w:rsidRPr="0083193C" w:rsidRDefault="005A14D5" w:rsidP="001D2712">
            <w:pPr>
              <w:pStyle w:val="Standard"/>
              <w:jc w:val="center"/>
              <w:rPr>
                <w:sz w:val="24"/>
                <w:szCs w:val="24"/>
              </w:rPr>
            </w:pPr>
            <w:r w:rsidRPr="0083193C">
              <w:rPr>
                <w:sz w:val="24"/>
                <w:szCs w:val="24"/>
              </w:rPr>
              <w:t>6.2.3.2.</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50311" w14:textId="1928A3C1" w:rsidR="005A14D5" w:rsidRPr="0083193C" w:rsidRDefault="00C5381B" w:rsidP="001D2712">
            <w:pPr>
              <w:pStyle w:val="Standard"/>
              <w:rPr>
                <w:sz w:val="24"/>
                <w:szCs w:val="24"/>
              </w:rPr>
            </w:pPr>
            <w:r>
              <w:rPr>
                <w:sz w:val="24"/>
                <w:szCs w:val="24"/>
              </w:rPr>
              <w:t>b</w:t>
            </w:r>
            <w:r w:rsidR="005A14D5" w:rsidRPr="0083193C">
              <w:rPr>
                <w:sz w:val="24"/>
                <w:szCs w:val="24"/>
              </w:rPr>
              <w:t>iudžetinėms įstaigoms ir ne pelno siekiančioms organizacijoms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0AC36C89" w14:textId="6402C569" w:rsidR="005A14D5" w:rsidRPr="0083193C" w:rsidRDefault="005A14D5" w:rsidP="001D2712">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06277095" w14:textId="77777777" w:rsidR="005A14D5" w:rsidRPr="0083193C" w:rsidRDefault="005A14D5"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16A912" w14:textId="130022DE" w:rsidR="005A14D5" w:rsidRPr="0083193C" w:rsidRDefault="007F65E6" w:rsidP="001D2712">
            <w:pPr>
              <w:pStyle w:val="Standard"/>
              <w:jc w:val="center"/>
              <w:rPr>
                <w:sz w:val="24"/>
                <w:szCs w:val="24"/>
              </w:rPr>
            </w:pPr>
            <w:r>
              <w:rPr>
                <w:sz w:val="24"/>
                <w:szCs w:val="24"/>
              </w:rPr>
              <w:t>1</w:t>
            </w:r>
            <w:r w:rsidR="005A14D5" w:rsidRPr="0083193C">
              <w:rPr>
                <w:sz w:val="24"/>
                <w:szCs w:val="24"/>
              </w:rPr>
              <w:t>00,00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60E012" w14:textId="05DFCAFF" w:rsidR="005A14D5" w:rsidRPr="0083193C" w:rsidRDefault="005A14D5"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0E5C8" w14:textId="77777777" w:rsidR="005A14D5" w:rsidRPr="0083193C" w:rsidRDefault="005A14D5" w:rsidP="001D2712">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FC224B" w14:textId="77777777" w:rsidR="005A14D5" w:rsidRPr="0083193C" w:rsidRDefault="005A14D5" w:rsidP="001D2712">
            <w:pPr>
              <w:pStyle w:val="Standard"/>
              <w:jc w:val="center"/>
              <w:rPr>
                <w:sz w:val="24"/>
                <w:szCs w:val="24"/>
              </w:rPr>
            </w:pPr>
          </w:p>
        </w:tc>
      </w:tr>
      <w:tr w:rsidR="001D2712" w:rsidRPr="0083193C" w14:paraId="2071C4D7"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E3CCB4" w14:textId="2A86A481" w:rsidR="001D2712" w:rsidRPr="0083193C" w:rsidRDefault="001D2712" w:rsidP="001D2712">
            <w:pPr>
              <w:pStyle w:val="Standard"/>
              <w:jc w:val="center"/>
              <w:rPr>
                <w:sz w:val="24"/>
                <w:szCs w:val="24"/>
              </w:rPr>
            </w:pPr>
            <w:r w:rsidRPr="0083193C">
              <w:rPr>
                <w:sz w:val="24"/>
                <w:szCs w:val="24"/>
              </w:rPr>
              <w:t>6.2.4</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29B57" w14:textId="5E6040B1" w:rsidR="001D2712" w:rsidRPr="0083193C" w:rsidRDefault="001D2712" w:rsidP="001D2712">
            <w:pPr>
              <w:pStyle w:val="Standard"/>
              <w:rPr>
                <w:sz w:val="24"/>
                <w:szCs w:val="24"/>
              </w:rPr>
            </w:pPr>
            <w:r w:rsidRPr="0083193C">
              <w:rPr>
                <w:sz w:val="24"/>
                <w:szCs w:val="24"/>
              </w:rPr>
              <w:t xml:space="preserve">Papildomas </w:t>
            </w:r>
            <w:r w:rsidR="003D5F38" w:rsidRPr="0083193C">
              <w:rPr>
                <w:sz w:val="24"/>
                <w:szCs w:val="24"/>
              </w:rPr>
              <w:t xml:space="preserve">užsakomosios </w:t>
            </w:r>
            <w:r w:rsidRPr="0083193C">
              <w:rPr>
                <w:sz w:val="24"/>
                <w:szCs w:val="24"/>
              </w:rPr>
              <w:t>programos laikas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Pr>
          <w:p w14:paraId="65D4B4C1" w14:textId="2815CA77" w:rsidR="001D2712" w:rsidRPr="0083193C" w:rsidRDefault="00741A23" w:rsidP="001D2712">
            <w:pPr>
              <w:pStyle w:val="Standard"/>
              <w:rPr>
                <w:sz w:val="24"/>
                <w:szCs w:val="24"/>
              </w:rPr>
            </w:pPr>
            <w:r w:rsidRPr="0083193C">
              <w:rPr>
                <w:sz w:val="24"/>
                <w:szCs w:val="24"/>
              </w:rPr>
              <w:t>1,5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Pr>
          <w:p w14:paraId="7630E1AA" w14:textId="0B7A1718" w:rsidR="001D2712" w:rsidRPr="0083193C" w:rsidRDefault="001D2712" w:rsidP="001D2712">
            <w:pPr>
              <w:pStyle w:val="Standard"/>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4E3383" w14:textId="715A7AFB" w:rsidR="001D2712" w:rsidRPr="0083193C" w:rsidRDefault="001D2712" w:rsidP="001D2712">
            <w:pPr>
              <w:pStyle w:val="Standard"/>
              <w:jc w:val="center"/>
              <w:rPr>
                <w:sz w:val="24"/>
                <w:szCs w:val="24"/>
              </w:rPr>
            </w:pPr>
            <w:r w:rsidRPr="0083193C">
              <w:rPr>
                <w:sz w:val="24"/>
                <w:szCs w:val="24"/>
              </w:rPr>
              <w:t>100,00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1B130F" w14:textId="33E7F637" w:rsidR="001D2712" w:rsidRPr="0083193C" w:rsidRDefault="001D2712"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B72AEB" w14:textId="77777777" w:rsidR="001D2712" w:rsidRPr="0083193C" w:rsidRDefault="001D2712" w:rsidP="001D2712">
            <w:pPr>
              <w:pStyle w:val="Standard"/>
              <w:rPr>
                <w:sz w:val="24"/>
                <w:szCs w:val="24"/>
              </w:rPr>
            </w:pP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F67EF9" w14:textId="64060879" w:rsidR="001D2712" w:rsidRPr="0083193C" w:rsidRDefault="001D2712" w:rsidP="001D2712">
            <w:pPr>
              <w:pStyle w:val="Standard"/>
              <w:jc w:val="center"/>
              <w:rPr>
                <w:sz w:val="24"/>
                <w:szCs w:val="24"/>
              </w:rPr>
            </w:pPr>
            <w:r w:rsidRPr="0083193C">
              <w:rPr>
                <w:sz w:val="24"/>
                <w:szCs w:val="24"/>
              </w:rPr>
              <w:t>Analogų neturintis tarifas</w:t>
            </w:r>
          </w:p>
        </w:tc>
      </w:tr>
      <w:tr w:rsidR="001D2712" w:rsidRPr="0083193C" w14:paraId="5C7DACB6"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0C4ED2" w14:textId="0E1F421E" w:rsidR="001D2712" w:rsidRPr="0083193C" w:rsidRDefault="001D2712" w:rsidP="001D2712">
            <w:pPr>
              <w:pStyle w:val="Standard"/>
              <w:jc w:val="center"/>
              <w:rPr>
                <w:sz w:val="24"/>
                <w:szCs w:val="24"/>
              </w:rPr>
            </w:pPr>
            <w:r w:rsidRPr="0083193C">
              <w:rPr>
                <w:sz w:val="24"/>
                <w:szCs w:val="24"/>
              </w:rPr>
              <w:t>6.3</w:t>
            </w:r>
            <w:r w:rsidR="00237559" w:rsidRPr="0083193C">
              <w:rPr>
                <w:sz w:val="24"/>
                <w:szCs w:val="24"/>
              </w:rPr>
              <w:t>.</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8ADE6" w14:textId="0727FCBC" w:rsidR="001D2712" w:rsidRPr="0083193C" w:rsidRDefault="001D2712" w:rsidP="00237559">
            <w:pPr>
              <w:pStyle w:val="Standard"/>
              <w:jc w:val="center"/>
              <w:rPr>
                <w:sz w:val="24"/>
                <w:szCs w:val="24"/>
              </w:rPr>
            </w:pPr>
            <w:r w:rsidRPr="0083193C">
              <w:rPr>
                <w:sz w:val="24"/>
                <w:szCs w:val="24"/>
              </w:rPr>
              <w:t xml:space="preserve">Teatro edukacija grupėms </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421B3" w14:textId="5E072ED4" w:rsidR="001D2712" w:rsidRPr="0083193C" w:rsidRDefault="001D2712" w:rsidP="001D2712">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3DC55E" w14:textId="42C76440" w:rsidR="001D2712" w:rsidRPr="0083193C" w:rsidRDefault="001D2712" w:rsidP="00237559">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C96C01" w14:textId="5D5F290C" w:rsidR="001D2712" w:rsidRPr="0083193C" w:rsidRDefault="001D2712" w:rsidP="00237559">
            <w:pPr>
              <w:pStyle w:val="Standard"/>
              <w:jc w:val="center"/>
              <w:rPr>
                <w:sz w:val="24"/>
                <w:szCs w:val="24"/>
              </w:rPr>
            </w:pPr>
            <w:r w:rsidRPr="0083193C">
              <w:rPr>
                <w:sz w:val="24"/>
                <w:szCs w:val="24"/>
              </w:rPr>
              <w:t>5,00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415FCB" w14:textId="11811F12" w:rsidR="001D2712" w:rsidRPr="0083193C" w:rsidRDefault="001D2712"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4CB48" w14:textId="29762061" w:rsidR="001D2712" w:rsidRPr="0083193C" w:rsidRDefault="001D2712" w:rsidP="00237559">
            <w:pPr>
              <w:pStyle w:val="Standard"/>
              <w:jc w:val="center"/>
              <w:rPr>
                <w:sz w:val="24"/>
                <w:szCs w:val="24"/>
              </w:rPr>
            </w:pPr>
            <w:r w:rsidRPr="0083193C">
              <w:rPr>
                <w:sz w:val="24"/>
                <w:szCs w:val="24"/>
              </w:rPr>
              <w:t>Tai analogiškos teatro paslaugoms, naujai sukurtos paslaugos specialiai pritaikytos Panevėžio kūrybiškumo centro „Pragiedruliai“ taikomojo teatro studijai.</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F76F83" w14:textId="08216DC6" w:rsidR="001D2712" w:rsidRPr="0083193C" w:rsidRDefault="001D2712" w:rsidP="001D2712">
            <w:pPr>
              <w:pStyle w:val="Standard"/>
              <w:jc w:val="center"/>
              <w:rPr>
                <w:sz w:val="24"/>
                <w:szCs w:val="24"/>
              </w:rPr>
            </w:pPr>
            <w:r w:rsidRPr="0083193C">
              <w:rPr>
                <w:sz w:val="24"/>
                <w:szCs w:val="24"/>
              </w:rPr>
              <w:t>Kaina pagal vidutinius analogiškų teatro paslaugų įkainius</w:t>
            </w:r>
          </w:p>
        </w:tc>
      </w:tr>
      <w:tr w:rsidR="001D2712" w:rsidRPr="0083193C" w14:paraId="63944F20"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72A06" w14:textId="7C56198D" w:rsidR="001D2712" w:rsidRPr="0083193C" w:rsidRDefault="001D2712" w:rsidP="001D2712">
            <w:pPr>
              <w:pStyle w:val="Standard"/>
              <w:jc w:val="center"/>
              <w:rPr>
                <w:sz w:val="24"/>
                <w:szCs w:val="24"/>
              </w:rPr>
            </w:pPr>
            <w:r w:rsidRPr="0083193C">
              <w:rPr>
                <w:sz w:val="24"/>
                <w:szCs w:val="24"/>
              </w:rPr>
              <w:t>6.4</w:t>
            </w:r>
            <w:r w:rsidR="00237559" w:rsidRPr="0083193C">
              <w:rPr>
                <w:sz w:val="24"/>
                <w:szCs w:val="24"/>
              </w:rPr>
              <w:t>.</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44059D" w14:textId="241776A4" w:rsidR="001D2712" w:rsidRPr="0083193C" w:rsidRDefault="001D2712" w:rsidP="00237559">
            <w:pPr>
              <w:pStyle w:val="Standard"/>
              <w:rPr>
                <w:sz w:val="24"/>
                <w:szCs w:val="24"/>
              </w:rPr>
            </w:pPr>
            <w:r w:rsidRPr="0083193C">
              <w:rPr>
                <w:sz w:val="24"/>
                <w:szCs w:val="24"/>
              </w:rPr>
              <w:t>Teatro edukacija ir kūrybinės dirbtuvės grupėms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984548" w14:textId="549C5A8C" w:rsidR="001D2712" w:rsidRPr="0083193C" w:rsidRDefault="001D2712" w:rsidP="001D2712">
            <w:pPr>
              <w:pStyle w:val="Standard"/>
              <w:jc w:val="center"/>
              <w:rPr>
                <w:sz w:val="24"/>
                <w:szCs w:val="24"/>
              </w:rPr>
            </w:pPr>
            <w:r w:rsidRPr="0083193C">
              <w:rPr>
                <w:sz w:val="24"/>
                <w:szCs w:val="24"/>
              </w:rPr>
              <w:t>1 asm.</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6AE8E" w14:textId="765DB188" w:rsidR="001D2712" w:rsidRPr="0083193C" w:rsidRDefault="001D2712" w:rsidP="00237559">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3376F" w14:textId="26B68A87" w:rsidR="001D2712" w:rsidRPr="0083193C" w:rsidRDefault="001D2712" w:rsidP="00237559">
            <w:pPr>
              <w:pStyle w:val="Standard"/>
              <w:jc w:val="center"/>
              <w:rPr>
                <w:sz w:val="24"/>
                <w:szCs w:val="24"/>
              </w:rPr>
            </w:pPr>
            <w:r w:rsidRPr="0083193C">
              <w:rPr>
                <w:sz w:val="24"/>
                <w:szCs w:val="24"/>
              </w:rPr>
              <w:t>10,00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2597E" w14:textId="18811819" w:rsidR="001D2712" w:rsidRPr="0083193C" w:rsidRDefault="001D2712"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CA052E" w14:textId="77777777" w:rsidR="001D2712" w:rsidRPr="0083193C" w:rsidRDefault="001D2712" w:rsidP="00237559">
            <w:pPr>
              <w:pStyle w:val="Standard"/>
              <w:jc w:val="center"/>
              <w:rPr>
                <w:sz w:val="24"/>
                <w:szCs w:val="24"/>
              </w:rPr>
            </w:pPr>
            <w:r w:rsidRPr="0083193C">
              <w:rPr>
                <w:sz w:val="24"/>
                <w:szCs w:val="24"/>
              </w:rPr>
              <w:t>Tai analogiškos teatro paslaugoms, naujai sukurtos paslaugos specialiai pritaikytos Panevėžio kūrybiškumo centro „Pragiedruliai“ taikomojo teatro studijai.</w:t>
            </w:r>
          </w:p>
          <w:p w14:paraId="22FEC91C" w14:textId="77777777" w:rsidR="001D2712" w:rsidRPr="0083193C" w:rsidRDefault="001D2712" w:rsidP="00237559">
            <w:pPr>
              <w:pStyle w:val="Standard"/>
              <w:jc w:val="center"/>
              <w:rPr>
                <w:sz w:val="24"/>
                <w:szCs w:val="24"/>
              </w:rPr>
            </w:pPr>
            <w:r w:rsidRPr="0083193C">
              <w:rPr>
                <w:sz w:val="24"/>
                <w:szCs w:val="24"/>
              </w:rPr>
              <w:t>Edukacija – teatrinių priemonių mokymasis.</w:t>
            </w:r>
          </w:p>
          <w:p w14:paraId="42600B25" w14:textId="55E4A726" w:rsidR="001D2712" w:rsidRPr="0083193C" w:rsidRDefault="001D2712" w:rsidP="00237559">
            <w:pPr>
              <w:pStyle w:val="Standard"/>
              <w:jc w:val="center"/>
              <w:rPr>
                <w:sz w:val="24"/>
                <w:szCs w:val="24"/>
              </w:rPr>
            </w:pPr>
            <w:r w:rsidRPr="0083193C">
              <w:rPr>
                <w:sz w:val="24"/>
                <w:szCs w:val="24"/>
              </w:rPr>
              <w:t>Kūrybinės dirbtuvės – teatrinių priemonių taikymas praktikoje.</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85225" w14:textId="22312A96" w:rsidR="001D2712" w:rsidRPr="0083193C" w:rsidRDefault="001D2712" w:rsidP="001D2712">
            <w:pPr>
              <w:pStyle w:val="Standard"/>
              <w:jc w:val="center"/>
              <w:rPr>
                <w:sz w:val="24"/>
                <w:szCs w:val="24"/>
              </w:rPr>
            </w:pPr>
            <w:r w:rsidRPr="0083193C">
              <w:rPr>
                <w:sz w:val="24"/>
                <w:szCs w:val="24"/>
              </w:rPr>
              <w:t>Kaina pagal vidutinius analogiškų teatro paslaugų įkainius</w:t>
            </w:r>
          </w:p>
        </w:tc>
      </w:tr>
      <w:tr w:rsidR="001D2712" w:rsidRPr="0083193C" w14:paraId="3CE0895E"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8981A" w14:textId="125C5C85" w:rsidR="001D2712" w:rsidRPr="0083193C" w:rsidRDefault="001D2712" w:rsidP="001D2712">
            <w:pPr>
              <w:pStyle w:val="Standard"/>
              <w:jc w:val="center"/>
              <w:rPr>
                <w:sz w:val="24"/>
                <w:szCs w:val="24"/>
              </w:rPr>
            </w:pPr>
            <w:r w:rsidRPr="0083193C">
              <w:rPr>
                <w:sz w:val="24"/>
                <w:szCs w:val="24"/>
              </w:rPr>
              <w:t>6.5</w:t>
            </w:r>
            <w:r w:rsidR="00237559" w:rsidRPr="0083193C">
              <w:rPr>
                <w:sz w:val="24"/>
                <w:szCs w:val="24"/>
              </w:rPr>
              <w:t>.</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5FFD35" w14:textId="416AA675" w:rsidR="001D2712" w:rsidRPr="0083193C" w:rsidRDefault="001D2712" w:rsidP="00237559">
            <w:pPr>
              <w:pStyle w:val="Standard"/>
              <w:rPr>
                <w:sz w:val="24"/>
                <w:szCs w:val="24"/>
              </w:rPr>
            </w:pPr>
            <w:r w:rsidRPr="0083193C">
              <w:rPr>
                <w:sz w:val="24"/>
                <w:szCs w:val="24"/>
              </w:rPr>
              <w:t xml:space="preserve">Renginio moderavimo paslaugos </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81931F" w14:textId="33809E23" w:rsidR="001D2712" w:rsidRPr="0083193C" w:rsidRDefault="001D2712" w:rsidP="001D2712">
            <w:pPr>
              <w:pStyle w:val="Standard"/>
              <w:jc w:val="center"/>
              <w:rPr>
                <w:sz w:val="24"/>
                <w:szCs w:val="24"/>
              </w:rPr>
            </w:pPr>
            <w:r w:rsidRPr="0083193C">
              <w:rPr>
                <w:sz w:val="24"/>
                <w:szCs w:val="24"/>
              </w:rPr>
              <w:t>1 val.</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F6074C" w14:textId="11262800" w:rsidR="001D2712" w:rsidRPr="0083193C" w:rsidRDefault="001D2712" w:rsidP="00237559">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82ABFA" w14:textId="683F7111" w:rsidR="001D2712" w:rsidRPr="0083193C" w:rsidRDefault="001D2712" w:rsidP="00237559">
            <w:pPr>
              <w:pStyle w:val="Standard"/>
              <w:jc w:val="center"/>
              <w:rPr>
                <w:sz w:val="24"/>
                <w:szCs w:val="24"/>
              </w:rPr>
            </w:pPr>
            <w:r w:rsidRPr="0083193C">
              <w:rPr>
                <w:sz w:val="24"/>
                <w:szCs w:val="24"/>
              </w:rPr>
              <w:t>50,00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C6698" w14:textId="64E17689" w:rsidR="001D2712" w:rsidRPr="0083193C" w:rsidRDefault="001D2712"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C8A7B6" w14:textId="388D4C0C" w:rsidR="001D2712" w:rsidRPr="0083193C" w:rsidRDefault="001D2712" w:rsidP="00237559">
            <w:pPr>
              <w:pStyle w:val="Standard"/>
              <w:jc w:val="center"/>
              <w:rPr>
                <w:sz w:val="24"/>
                <w:szCs w:val="24"/>
              </w:rPr>
            </w:pPr>
            <w:r w:rsidRPr="0083193C">
              <w:rPr>
                <w:sz w:val="24"/>
                <w:szCs w:val="24"/>
              </w:rPr>
              <w:t>Dėl atsiradusio rinkos poreikio yra įvedamas tarifas, kuris mūsų žiniomis šiuo metu analogus turi tik privačiame sektoriuje, kurio įkainiai atsiranda susitarimo metu.</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D6F0CB" w14:textId="1FAB3FE1" w:rsidR="001D2712" w:rsidRPr="0083193C" w:rsidRDefault="001D2712" w:rsidP="00237559">
            <w:pPr>
              <w:pStyle w:val="Standard"/>
              <w:jc w:val="center"/>
              <w:rPr>
                <w:sz w:val="24"/>
                <w:szCs w:val="24"/>
              </w:rPr>
            </w:pPr>
            <w:r w:rsidRPr="0083193C">
              <w:rPr>
                <w:sz w:val="24"/>
                <w:szCs w:val="24"/>
              </w:rPr>
              <w:t>Analogų neturintis tarifas</w:t>
            </w:r>
          </w:p>
        </w:tc>
      </w:tr>
      <w:tr w:rsidR="001D2712" w:rsidRPr="0083193C" w14:paraId="6851C9E7" w14:textId="77777777" w:rsidTr="00AB0447">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25AC6D" w14:textId="4D88C0E1" w:rsidR="001D2712" w:rsidRPr="0083193C" w:rsidRDefault="001D2712" w:rsidP="001D2712">
            <w:pPr>
              <w:pStyle w:val="Standard"/>
              <w:jc w:val="center"/>
              <w:rPr>
                <w:sz w:val="24"/>
                <w:szCs w:val="24"/>
              </w:rPr>
            </w:pPr>
            <w:r w:rsidRPr="0083193C">
              <w:rPr>
                <w:sz w:val="24"/>
                <w:szCs w:val="24"/>
              </w:rPr>
              <w:t>6.6</w:t>
            </w:r>
            <w:r w:rsidR="00237559" w:rsidRPr="0083193C">
              <w:rPr>
                <w:sz w:val="24"/>
                <w:szCs w:val="24"/>
              </w:rPr>
              <w:t>.</w:t>
            </w:r>
          </w:p>
        </w:tc>
        <w:tc>
          <w:tcPr>
            <w:tcW w:w="2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54B0FB" w14:textId="30A9F1DA" w:rsidR="001D2712" w:rsidRPr="0083193C" w:rsidRDefault="001D2712" w:rsidP="00C5381B">
            <w:pPr>
              <w:pStyle w:val="Standard"/>
              <w:rPr>
                <w:sz w:val="24"/>
                <w:szCs w:val="24"/>
              </w:rPr>
            </w:pPr>
            <w:r w:rsidRPr="0083193C">
              <w:rPr>
                <w:sz w:val="24"/>
                <w:szCs w:val="24"/>
              </w:rPr>
              <w:t>Mokymai profesionalams menininkams</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166FCA" w14:textId="786ECBAE" w:rsidR="001D2712" w:rsidRPr="0083193C" w:rsidRDefault="001D2712" w:rsidP="001D2712">
            <w:pPr>
              <w:pStyle w:val="Standard"/>
              <w:jc w:val="center"/>
              <w:rPr>
                <w:sz w:val="24"/>
                <w:szCs w:val="24"/>
              </w:rPr>
            </w:pPr>
            <w:r w:rsidRPr="0083193C">
              <w:rPr>
                <w:sz w:val="24"/>
                <w:szCs w:val="24"/>
              </w:rPr>
              <w:t>1 akade</w:t>
            </w:r>
            <w:r w:rsidR="00237559" w:rsidRPr="0083193C">
              <w:rPr>
                <w:sz w:val="24"/>
                <w:szCs w:val="24"/>
              </w:rPr>
              <w:t>-</w:t>
            </w:r>
            <w:r w:rsidRPr="0083193C">
              <w:rPr>
                <w:sz w:val="24"/>
                <w:szCs w:val="24"/>
              </w:rPr>
              <w:t>minė valanda</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CB73B8" w14:textId="7FD94E0E" w:rsidR="001D2712" w:rsidRPr="0083193C" w:rsidRDefault="001D2712" w:rsidP="00237559">
            <w:pPr>
              <w:pStyle w:val="Standard"/>
              <w:jc w:val="center"/>
              <w:rPr>
                <w:sz w:val="24"/>
                <w:szCs w:val="24"/>
              </w:rPr>
            </w:pPr>
          </w:p>
        </w:tc>
        <w:tc>
          <w:tcPr>
            <w:tcW w:w="1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2343CB" w14:textId="31075455" w:rsidR="001D2712" w:rsidRPr="0083193C" w:rsidRDefault="001D2712" w:rsidP="00237559">
            <w:pPr>
              <w:pStyle w:val="Standard"/>
              <w:jc w:val="center"/>
              <w:rPr>
                <w:sz w:val="24"/>
                <w:szCs w:val="24"/>
              </w:rPr>
            </w:pPr>
            <w:r w:rsidRPr="0083193C">
              <w:rPr>
                <w:sz w:val="24"/>
                <w:szCs w:val="24"/>
              </w:rPr>
              <w:t>12,00</w:t>
            </w:r>
          </w:p>
        </w:tc>
        <w:tc>
          <w:tcPr>
            <w:tcW w:w="28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C9671" w14:textId="31F4FA54" w:rsidR="001D2712" w:rsidRPr="0083193C" w:rsidRDefault="001D2712" w:rsidP="00237559">
            <w:pPr>
              <w:pStyle w:val="Standard"/>
              <w:jc w:val="center"/>
              <w:rPr>
                <w:sz w:val="24"/>
                <w:szCs w:val="24"/>
              </w:rPr>
            </w:pPr>
            <w:r w:rsidRPr="0083193C">
              <w:rPr>
                <w:sz w:val="24"/>
                <w:szCs w:val="24"/>
              </w:rPr>
              <w:t>Naujas tarifas</w:t>
            </w:r>
          </w:p>
        </w:tc>
        <w:tc>
          <w:tcPr>
            <w:tcW w:w="3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5442C4" w14:textId="212F2BEF" w:rsidR="001D2712" w:rsidRPr="0083193C" w:rsidRDefault="001D2712" w:rsidP="00237559">
            <w:pPr>
              <w:pStyle w:val="Standard"/>
              <w:jc w:val="center"/>
              <w:rPr>
                <w:sz w:val="24"/>
                <w:szCs w:val="24"/>
              </w:rPr>
            </w:pPr>
            <w:r w:rsidRPr="0083193C">
              <w:rPr>
                <w:sz w:val="24"/>
                <w:szCs w:val="24"/>
              </w:rPr>
              <w:t xml:space="preserve">Tai specifinė paslauga, bendradarbiaujant su Lietuvos muzikos ir teatro akademija bei VšĮ „Kosmos theatre“, kurie organizuoja profesionalias skirtingų užsienio menininkų dirbtuves. Atsiradus galimybei galėtume organizuoti šias ypatingas dirbtuves ir mūsų kūrybiškumo centre. </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4D62B2" w14:textId="77777777" w:rsidR="001D2712" w:rsidRPr="0083193C" w:rsidRDefault="001D2712" w:rsidP="00237559">
            <w:pPr>
              <w:pStyle w:val="Standard"/>
              <w:jc w:val="center"/>
              <w:rPr>
                <w:sz w:val="24"/>
                <w:szCs w:val="24"/>
              </w:rPr>
            </w:pPr>
            <w:r w:rsidRPr="0083193C">
              <w:rPr>
                <w:sz w:val="24"/>
                <w:szCs w:val="24"/>
              </w:rPr>
              <w:t xml:space="preserve">Analogų neturintis tarifas. </w:t>
            </w:r>
          </w:p>
          <w:p w14:paraId="3B213FEA" w14:textId="77777777" w:rsidR="001D2712" w:rsidRPr="0083193C" w:rsidRDefault="001D2712" w:rsidP="00237559">
            <w:pPr>
              <w:pStyle w:val="Standard"/>
              <w:jc w:val="center"/>
              <w:rPr>
                <w:sz w:val="24"/>
                <w:szCs w:val="24"/>
              </w:rPr>
            </w:pPr>
          </w:p>
          <w:p w14:paraId="07E88AB7" w14:textId="77777777" w:rsidR="001D2712" w:rsidRPr="0083193C" w:rsidRDefault="001D2712" w:rsidP="00237559">
            <w:pPr>
              <w:pStyle w:val="Standard"/>
              <w:jc w:val="center"/>
              <w:rPr>
                <w:sz w:val="24"/>
                <w:szCs w:val="24"/>
              </w:rPr>
            </w:pPr>
            <w:r w:rsidRPr="0083193C">
              <w:rPr>
                <w:sz w:val="24"/>
                <w:szCs w:val="24"/>
              </w:rPr>
              <w:t>Panašūs tarifai:</w:t>
            </w:r>
          </w:p>
          <w:p w14:paraId="0D80890E" w14:textId="52E19D80" w:rsidR="001D2712" w:rsidRPr="0083193C" w:rsidRDefault="001D2712" w:rsidP="00237559">
            <w:pPr>
              <w:pStyle w:val="Standard"/>
              <w:jc w:val="center"/>
              <w:rPr>
                <w:sz w:val="24"/>
                <w:szCs w:val="24"/>
              </w:rPr>
            </w:pPr>
            <w:r w:rsidRPr="0083193C">
              <w:rPr>
                <w:sz w:val="24"/>
                <w:szCs w:val="24"/>
              </w:rPr>
              <w:t>I.Balsytė „Žaidžiame teatrą“ 4 val. 50 eur asm.;</w:t>
            </w:r>
          </w:p>
          <w:p w14:paraId="7CC3A1B5" w14:textId="77777777" w:rsidR="001D2712" w:rsidRPr="0083193C" w:rsidRDefault="001D2712" w:rsidP="00237559">
            <w:pPr>
              <w:pStyle w:val="Standard"/>
              <w:jc w:val="center"/>
              <w:rPr>
                <w:sz w:val="24"/>
                <w:szCs w:val="24"/>
              </w:rPr>
            </w:pPr>
          </w:p>
          <w:p w14:paraId="5B3E93F5" w14:textId="54274AB6" w:rsidR="001D2712" w:rsidRPr="0083193C" w:rsidRDefault="001D2712" w:rsidP="00237559">
            <w:pPr>
              <w:pStyle w:val="Standard"/>
              <w:jc w:val="center"/>
              <w:rPr>
                <w:sz w:val="24"/>
                <w:szCs w:val="24"/>
              </w:rPr>
            </w:pPr>
            <w:r w:rsidRPr="0083193C">
              <w:rPr>
                <w:sz w:val="24"/>
                <w:szCs w:val="24"/>
              </w:rPr>
              <w:t>https://6pojuciai.lt/</w:t>
            </w:r>
          </w:p>
          <w:p w14:paraId="6092519C" w14:textId="3F08F1F3" w:rsidR="001D2712" w:rsidRPr="0083193C" w:rsidRDefault="001D2712" w:rsidP="00237559">
            <w:pPr>
              <w:pStyle w:val="Standard"/>
              <w:jc w:val="center"/>
              <w:rPr>
                <w:sz w:val="24"/>
                <w:szCs w:val="24"/>
              </w:rPr>
            </w:pPr>
            <w:r w:rsidRPr="0083193C">
              <w:rPr>
                <w:sz w:val="24"/>
                <w:szCs w:val="24"/>
              </w:rPr>
              <w:t>Pusantros valandos užsiėmimo kaina žmogui – 60 eurų</w:t>
            </w:r>
          </w:p>
        </w:tc>
      </w:tr>
    </w:tbl>
    <w:p w14:paraId="65697156" w14:textId="77777777" w:rsidR="003D7A4F" w:rsidRPr="0083193C" w:rsidRDefault="003D7A4F" w:rsidP="00237559">
      <w:pPr>
        <w:pStyle w:val="Standard"/>
        <w:jc w:val="center"/>
        <w:rPr>
          <w:sz w:val="24"/>
          <w:szCs w:val="24"/>
        </w:rPr>
      </w:pPr>
    </w:p>
    <w:p w14:paraId="37B7A4E7" w14:textId="416028EC" w:rsidR="00C5381B" w:rsidRPr="00C5381B" w:rsidRDefault="00C5381B" w:rsidP="00C5381B">
      <w:pPr>
        <w:pStyle w:val="Standard"/>
        <w:spacing w:line="360" w:lineRule="auto"/>
        <w:ind w:firstLine="851"/>
        <w:jc w:val="both"/>
        <w:rPr>
          <w:rFonts w:eastAsia="Times New Roman"/>
          <w:sz w:val="24"/>
          <w:szCs w:val="24"/>
        </w:rPr>
      </w:pPr>
      <w:r w:rsidRPr="00C5381B">
        <w:rPr>
          <w:rFonts w:eastAsia="Times New Roman"/>
          <w:sz w:val="24"/>
          <w:szCs w:val="24"/>
        </w:rPr>
        <w:t xml:space="preserve">Pastaba. </w:t>
      </w:r>
      <w:r w:rsidRPr="00C5381B">
        <w:rPr>
          <w:rFonts w:eastAsia="Times New Roman"/>
          <w:sz w:val="24"/>
          <w:szCs w:val="24"/>
          <w:lang w:eastAsia="en-US"/>
        </w:rPr>
        <w:t xml:space="preserve">* Tiksli kaina apskaičiuojama pagal </w:t>
      </w:r>
      <w:r w:rsidRPr="00C5381B">
        <w:rPr>
          <w:rFonts w:eastAsia="Times New Roman"/>
          <w:kern w:val="0"/>
          <w:sz w:val="24"/>
          <w:szCs w:val="24"/>
          <w:lang w:eastAsia="en-US"/>
        </w:rPr>
        <w:t>formulę (</w:t>
      </w:r>
      <w:r w:rsidRPr="00C5381B">
        <w:rPr>
          <w:rFonts w:eastAsia="Times New Roman"/>
          <w:i/>
          <w:kern w:val="0"/>
          <w:sz w:val="24"/>
          <w:szCs w:val="24"/>
          <w:lang w:eastAsia="en-US"/>
        </w:rPr>
        <w:t>atstumas</w:t>
      </w:r>
      <w:r w:rsidRPr="00C5381B">
        <w:rPr>
          <w:rFonts w:eastAsia="Times New Roman"/>
          <w:kern w:val="0"/>
          <w:sz w:val="24"/>
          <w:szCs w:val="24"/>
          <w:lang w:eastAsia="en-US"/>
        </w:rPr>
        <w:t xml:space="preserve"> x 2) : 10)) x (</w:t>
      </w:r>
      <w:r w:rsidRPr="00C5381B">
        <w:rPr>
          <w:rFonts w:eastAsia="Times New Roman"/>
          <w:i/>
          <w:kern w:val="0"/>
          <w:sz w:val="24"/>
          <w:szCs w:val="24"/>
          <w:lang w:eastAsia="en-US"/>
        </w:rPr>
        <w:t>kuro kaina</w:t>
      </w:r>
      <w:r w:rsidRPr="00C5381B">
        <w:rPr>
          <w:rFonts w:eastAsia="Times New Roman"/>
          <w:kern w:val="0"/>
          <w:sz w:val="24"/>
          <w:szCs w:val="24"/>
          <w:lang w:eastAsia="en-US"/>
        </w:rPr>
        <w:t xml:space="preserve">) + </w:t>
      </w:r>
      <w:r w:rsidRPr="00C5381B">
        <w:rPr>
          <w:rFonts w:eastAsia="Times New Roman"/>
          <w:i/>
          <w:kern w:val="0"/>
          <w:sz w:val="24"/>
          <w:szCs w:val="24"/>
          <w:lang w:eastAsia="en-US"/>
        </w:rPr>
        <w:t>užsiėmimo kaina</w:t>
      </w:r>
      <w:r w:rsidRPr="00C5381B">
        <w:rPr>
          <w:rFonts w:eastAsia="Times New Roman"/>
          <w:kern w:val="0"/>
          <w:sz w:val="24"/>
          <w:szCs w:val="24"/>
          <w:lang w:eastAsia="en-US"/>
        </w:rPr>
        <w:t>.</w:t>
      </w:r>
      <w:r w:rsidRPr="00C5381B">
        <w:rPr>
          <w:rFonts w:eastAsia="Times New Roman"/>
          <w:sz w:val="24"/>
          <w:szCs w:val="24"/>
        </w:rPr>
        <w:t>“</w:t>
      </w:r>
    </w:p>
    <w:p w14:paraId="070E6305" w14:textId="1B3DFA4D" w:rsidR="00017EC0" w:rsidRPr="00C5381B" w:rsidRDefault="00017EC0" w:rsidP="00017EC0">
      <w:pPr>
        <w:suppressAutoHyphens w:val="0"/>
        <w:rPr>
          <w:kern w:val="0"/>
          <w:sz w:val="24"/>
          <w:szCs w:val="24"/>
        </w:rPr>
      </w:pPr>
    </w:p>
    <w:sectPr w:rsidR="00017EC0" w:rsidRPr="00C5381B">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ED526" w14:textId="77777777" w:rsidR="00CE5D20" w:rsidRDefault="00CE5D20">
      <w:r>
        <w:separator/>
      </w:r>
    </w:p>
  </w:endnote>
  <w:endnote w:type="continuationSeparator" w:id="0">
    <w:p w14:paraId="34172147" w14:textId="77777777" w:rsidR="00CE5D20" w:rsidRDefault="00CE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F823B" w14:textId="77777777" w:rsidR="00CE5D20" w:rsidRDefault="00CE5D20">
      <w:r>
        <w:rPr>
          <w:color w:val="000000"/>
        </w:rPr>
        <w:separator/>
      </w:r>
    </w:p>
  </w:footnote>
  <w:footnote w:type="continuationSeparator" w:id="0">
    <w:p w14:paraId="7B937A5E" w14:textId="77777777" w:rsidR="00CE5D20" w:rsidRDefault="00CE5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B0D4C"/>
    <w:multiLevelType w:val="hybridMultilevel"/>
    <w:tmpl w:val="45764B3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A512C"/>
    <w:multiLevelType w:val="hybridMultilevel"/>
    <w:tmpl w:val="5E00C268"/>
    <w:lvl w:ilvl="0" w:tplc="8CAE83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4F"/>
    <w:rsid w:val="00017EC0"/>
    <w:rsid w:val="000E7DB2"/>
    <w:rsid w:val="001D2712"/>
    <w:rsid w:val="00237559"/>
    <w:rsid w:val="00271F51"/>
    <w:rsid w:val="002D4148"/>
    <w:rsid w:val="00322124"/>
    <w:rsid w:val="00323A89"/>
    <w:rsid w:val="003D5F38"/>
    <w:rsid w:val="003D7A4F"/>
    <w:rsid w:val="003F22D9"/>
    <w:rsid w:val="004054C3"/>
    <w:rsid w:val="00484234"/>
    <w:rsid w:val="004F38CA"/>
    <w:rsid w:val="005A14D5"/>
    <w:rsid w:val="005B5B32"/>
    <w:rsid w:val="005D4E31"/>
    <w:rsid w:val="005F7B2B"/>
    <w:rsid w:val="0064477C"/>
    <w:rsid w:val="00741A23"/>
    <w:rsid w:val="007B194E"/>
    <w:rsid w:val="007F65E6"/>
    <w:rsid w:val="0081090C"/>
    <w:rsid w:val="0083193C"/>
    <w:rsid w:val="00892784"/>
    <w:rsid w:val="00892C24"/>
    <w:rsid w:val="008C1C1F"/>
    <w:rsid w:val="009333CB"/>
    <w:rsid w:val="0096399D"/>
    <w:rsid w:val="0099619A"/>
    <w:rsid w:val="009F371B"/>
    <w:rsid w:val="00AB0447"/>
    <w:rsid w:val="00B2464A"/>
    <w:rsid w:val="00B44535"/>
    <w:rsid w:val="00B66C34"/>
    <w:rsid w:val="00BD0D5F"/>
    <w:rsid w:val="00BD207E"/>
    <w:rsid w:val="00C5381B"/>
    <w:rsid w:val="00CA17C6"/>
    <w:rsid w:val="00CC6774"/>
    <w:rsid w:val="00CD1139"/>
    <w:rsid w:val="00CE5D20"/>
    <w:rsid w:val="00D16C5C"/>
    <w:rsid w:val="00E30AE3"/>
    <w:rsid w:val="00E8524C"/>
    <w:rsid w:val="00FE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FEFC"/>
  <w15:docId w15:val="{7AECB1C6-3FAC-4C78-A86D-013C84DC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lt-L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style>
  <w:style w:type="paragraph" w:styleId="Antrat1">
    <w:name w:val="heading 1"/>
    <w:basedOn w:val="Standard"/>
    <w:next w:val="Textbody"/>
    <w:uiPriority w:val="9"/>
    <w:qFormat/>
    <w:pPr>
      <w:keepNext/>
      <w:keepLines/>
      <w:spacing w:before="480" w:after="120"/>
      <w:outlineLvl w:val="0"/>
    </w:pPr>
    <w:rPr>
      <w:b/>
      <w:sz w:val="48"/>
      <w:szCs w:val="48"/>
    </w:rPr>
  </w:style>
  <w:style w:type="paragraph" w:styleId="Antrat2">
    <w:name w:val="heading 2"/>
    <w:basedOn w:val="Standard"/>
    <w:next w:val="Textbody"/>
    <w:uiPriority w:val="9"/>
    <w:semiHidden/>
    <w:unhideWhenUsed/>
    <w:qFormat/>
    <w:pPr>
      <w:keepNext/>
      <w:keepLines/>
      <w:spacing w:before="360" w:after="80"/>
      <w:outlineLvl w:val="1"/>
    </w:pPr>
    <w:rPr>
      <w:b/>
      <w:sz w:val="36"/>
      <w:szCs w:val="36"/>
    </w:rPr>
  </w:style>
  <w:style w:type="paragraph" w:styleId="Antrat3">
    <w:name w:val="heading 3"/>
    <w:basedOn w:val="Standard"/>
    <w:next w:val="Textbody"/>
    <w:uiPriority w:val="9"/>
    <w:semiHidden/>
    <w:unhideWhenUsed/>
    <w:qFormat/>
    <w:pPr>
      <w:keepNext/>
      <w:keepLines/>
      <w:spacing w:before="280" w:after="80"/>
      <w:outlineLvl w:val="2"/>
    </w:pPr>
    <w:rPr>
      <w:b/>
      <w:sz w:val="28"/>
      <w:szCs w:val="28"/>
    </w:rPr>
  </w:style>
  <w:style w:type="paragraph" w:styleId="Antrat4">
    <w:name w:val="heading 4"/>
    <w:basedOn w:val="Standard"/>
    <w:next w:val="Textbody"/>
    <w:uiPriority w:val="9"/>
    <w:semiHidden/>
    <w:unhideWhenUsed/>
    <w:qFormat/>
    <w:pPr>
      <w:keepNext/>
      <w:keepLines/>
      <w:spacing w:before="240" w:after="40"/>
      <w:outlineLvl w:val="3"/>
    </w:pPr>
    <w:rPr>
      <w:b/>
      <w:sz w:val="24"/>
      <w:szCs w:val="24"/>
    </w:rPr>
  </w:style>
  <w:style w:type="paragraph" w:styleId="Antrat5">
    <w:name w:val="heading 5"/>
    <w:basedOn w:val="Standard"/>
    <w:next w:val="Textbody"/>
    <w:uiPriority w:val="9"/>
    <w:semiHidden/>
    <w:unhideWhenUsed/>
    <w:qFormat/>
    <w:pPr>
      <w:keepNext/>
      <w:keepLines/>
      <w:spacing w:before="220" w:after="40"/>
      <w:outlineLvl w:val="4"/>
    </w:pPr>
    <w:rPr>
      <w:b/>
      <w:sz w:val="22"/>
      <w:szCs w:val="22"/>
    </w:rPr>
  </w:style>
  <w:style w:type="paragraph" w:styleId="Antrat6">
    <w:name w:val="heading 6"/>
    <w:basedOn w:val="Standard"/>
    <w:next w:val="Textbody"/>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SimSun"/>
      <w:lang w:eastAsia="lt-LT"/>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vadinimas">
    <w:name w:val="Title"/>
    <w:basedOn w:val="Standard"/>
    <w:next w:val="Paantrat"/>
    <w:uiPriority w:val="10"/>
    <w:qFormat/>
    <w:pPr>
      <w:keepNext/>
      <w:keepLines/>
      <w:spacing w:before="480" w:after="120"/>
    </w:pPr>
    <w:rPr>
      <w:b/>
      <w:bCs/>
      <w:sz w:val="72"/>
      <w:szCs w:val="72"/>
    </w:rPr>
  </w:style>
  <w:style w:type="paragraph" w:styleId="Paantrat">
    <w:name w:val="Subtitle"/>
    <w:basedOn w:val="Standard"/>
    <w:next w:val="Textbody"/>
    <w:uiPriority w:val="11"/>
    <w:qFormat/>
    <w:pPr>
      <w:keepNext/>
      <w:spacing w:before="240" w:after="120"/>
      <w:jc w:val="center"/>
    </w:pPr>
    <w:rPr>
      <w:rFonts w:ascii="Arial" w:eastAsia="Arial" w:hAnsi="Arial" w:cs="Arial"/>
      <w:i/>
      <w:iCs/>
      <w:sz w:val="28"/>
      <w:szCs w:val="28"/>
    </w:rPr>
  </w:style>
  <w:style w:type="paragraph" w:styleId="Debesliotekstas">
    <w:name w:val="Balloon Text"/>
    <w:basedOn w:val="Standard"/>
    <w:rPr>
      <w:rFonts w:ascii="Segoe UI" w:hAnsi="Segoe UI" w:cs="Segoe UI"/>
      <w:sz w:val="18"/>
      <w:szCs w:val="18"/>
    </w:rPr>
  </w:style>
  <w:style w:type="character" w:customStyle="1" w:styleId="SubtitleChar">
    <w:name w:val="Subtitle Char"/>
    <w:basedOn w:val="Numatytasispastraiposriftas"/>
    <w:rPr>
      <w:rFonts w:ascii="Arial" w:eastAsia="Microsoft YaHei" w:hAnsi="Arial" w:cs="Arial"/>
      <w:i/>
      <w:iCs/>
      <w:kern w:val="3"/>
      <w:sz w:val="28"/>
      <w:szCs w:val="28"/>
      <w:lang w:eastAsia="lt-LT"/>
    </w:rPr>
  </w:style>
  <w:style w:type="character" w:customStyle="1" w:styleId="BalloonTextChar">
    <w:name w:val="Balloon Text Char"/>
    <w:basedOn w:val="Numatytasispastraiposriftas"/>
    <w:rPr>
      <w:rFonts w:ascii="Segoe UI" w:eastAsia="SimSun" w:hAnsi="Segoe UI" w:cs="Segoe UI"/>
      <w:kern w:val="3"/>
      <w:sz w:val="18"/>
      <w:szCs w:val="18"/>
    </w:rPr>
  </w:style>
  <w:style w:type="paragraph" w:styleId="Sraopastraipa">
    <w:name w:val="List Paragraph"/>
    <w:basedOn w:val="prastasis"/>
    <w:uiPriority w:val="34"/>
    <w:qFormat/>
    <w:rsid w:val="00017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29981">
      <w:bodyDiv w:val="1"/>
      <w:marLeft w:val="0"/>
      <w:marRight w:val="0"/>
      <w:marTop w:val="0"/>
      <w:marBottom w:val="0"/>
      <w:divBdr>
        <w:top w:val="none" w:sz="0" w:space="0" w:color="auto"/>
        <w:left w:val="none" w:sz="0" w:space="0" w:color="auto"/>
        <w:bottom w:val="none" w:sz="0" w:space="0" w:color="auto"/>
        <w:right w:val="none" w:sz="0" w:space="0" w:color="auto"/>
      </w:divBdr>
      <w:divsChild>
        <w:div w:id="1607423585">
          <w:marLeft w:val="0"/>
          <w:marRight w:val="0"/>
          <w:marTop w:val="0"/>
          <w:marBottom w:val="0"/>
          <w:divBdr>
            <w:top w:val="none" w:sz="0" w:space="0" w:color="auto"/>
            <w:left w:val="none" w:sz="0" w:space="0" w:color="auto"/>
            <w:bottom w:val="none" w:sz="0" w:space="0" w:color="auto"/>
            <w:right w:val="none" w:sz="0" w:space="0" w:color="auto"/>
          </w:divBdr>
        </w:div>
        <w:div w:id="1478448578">
          <w:marLeft w:val="0"/>
          <w:marRight w:val="0"/>
          <w:marTop w:val="0"/>
          <w:marBottom w:val="0"/>
          <w:divBdr>
            <w:top w:val="none" w:sz="0" w:space="0" w:color="auto"/>
            <w:left w:val="none" w:sz="0" w:space="0" w:color="auto"/>
            <w:bottom w:val="none" w:sz="0" w:space="0" w:color="auto"/>
            <w:right w:val="none" w:sz="0" w:space="0" w:color="auto"/>
          </w:divBdr>
        </w:div>
        <w:div w:id="1980071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5880</Words>
  <Characters>3352</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2023-11-07T08:33:00Z</cp:lastPrinted>
  <dcterms:created xsi:type="dcterms:W3CDTF">2023-11-14T11:45:00Z</dcterms:created>
  <dcterms:modified xsi:type="dcterms:W3CDTF">2023-11-14T11:45:00Z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