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3559F" w14:textId="41F88F33" w:rsidR="00233582" w:rsidRDefault="006539FD" w:rsidP="00233582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34F4D758" w14:textId="2FF60890" w:rsidR="00233582" w:rsidRDefault="00233582" w:rsidP="00233582">
      <w:pPr>
        <w:tabs>
          <w:tab w:val="left" w:pos="0"/>
        </w:tabs>
        <w:jc w:val="center"/>
        <w:rPr>
          <w:b/>
        </w:rPr>
      </w:pPr>
      <w:r>
        <w:rPr>
          <w:b/>
        </w:rPr>
        <w:t>PANEVĖŽIO MIESTO SAVIVALDYBĖS TARYBOS SPRENDIMO PROJEKTUI</w:t>
      </w:r>
    </w:p>
    <w:p w14:paraId="77C4EA45" w14:textId="256526A4" w:rsidR="00B42A26" w:rsidRPr="00233582" w:rsidRDefault="00233582" w:rsidP="00B42A2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„</w:t>
      </w:r>
      <w:r w:rsidR="0021258E" w:rsidRPr="00233582">
        <w:rPr>
          <w:b/>
          <w:color w:val="000000"/>
          <w:shd w:val="clear" w:color="auto" w:fill="FFFFFF"/>
        </w:rPr>
        <w:t xml:space="preserve">DĖL </w:t>
      </w:r>
      <w:r w:rsidRPr="00233582">
        <w:rPr>
          <w:b/>
          <w:caps/>
        </w:rPr>
        <w:t xml:space="preserve">Leidimo vykdyti </w:t>
      </w:r>
      <w:r w:rsidRPr="00233582">
        <w:rPr>
          <w:b/>
          <w:bCs/>
        </w:rPr>
        <w:t>PANEVĖŽIO MIESTO INFRASTRUKTŪROS OBJEKTŲ REMONTO DARBŲ</w:t>
      </w:r>
      <w:r w:rsidRPr="00233582">
        <w:rPr>
          <w:b/>
        </w:rPr>
        <w:t xml:space="preserve"> </w:t>
      </w:r>
      <w:r w:rsidRPr="00233582">
        <w:rPr>
          <w:b/>
          <w:bCs/>
        </w:rPr>
        <w:t xml:space="preserve">IR PRIEŽIŪROS </w:t>
      </w:r>
      <w:r w:rsidR="003C4F80" w:rsidRPr="00233582">
        <w:rPr>
          <w:b/>
          <w:bCs/>
        </w:rPr>
        <w:t>PASLAUGŲ</w:t>
      </w:r>
      <w:r w:rsidR="003C4F80" w:rsidRPr="00233582">
        <w:rPr>
          <w:b/>
        </w:rPr>
        <w:t xml:space="preserve"> VIEŠĄJĮ </w:t>
      </w:r>
      <w:r w:rsidR="003C4F80" w:rsidRPr="006C75AB">
        <w:rPr>
          <w:b/>
          <w:bCs/>
        </w:rPr>
        <w:t>PIRKIMĄ NETURINT FINANSAVIMO IR ADMINISTRACIJOS DIREKTORIUI PASIRAŠYTI</w:t>
      </w:r>
      <w:r w:rsidR="003C4F80" w:rsidRPr="00233582">
        <w:rPr>
          <w:b/>
        </w:rPr>
        <w:t xml:space="preserve"> SUTAR</w:t>
      </w:r>
      <w:r w:rsidRPr="00233582">
        <w:rPr>
          <w:b/>
        </w:rPr>
        <w:t>TĮ</w:t>
      </w:r>
      <w:r>
        <w:rPr>
          <w:b/>
        </w:rPr>
        <w:t>“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AD1050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3C4F80">
        <w:t>lapkričio 1</w:t>
      </w:r>
      <w:r w:rsidR="009949B2">
        <w:t>3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D469DC">
      <w:pPr>
        <w:tabs>
          <w:tab w:val="left" w:pos="0"/>
        </w:tabs>
      </w:pPr>
    </w:p>
    <w:p w14:paraId="77C4EA49" w14:textId="09646759" w:rsidR="0059465A" w:rsidRDefault="00D83A57" w:rsidP="00B17ECA">
      <w:pPr>
        <w:tabs>
          <w:tab w:val="left" w:pos="0"/>
        </w:tabs>
        <w:spacing w:line="360" w:lineRule="auto"/>
        <w:ind w:firstLine="709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471AAF04" w14:textId="41C0F000" w:rsidR="00CD3F9F" w:rsidRPr="00796B72" w:rsidRDefault="00451301" w:rsidP="00B17ECA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Cs/>
          <w:color w:val="000000"/>
        </w:rPr>
      </w:pPr>
      <w:r>
        <w:rPr>
          <w:color w:val="000000"/>
        </w:rPr>
        <w:t xml:space="preserve">Vadovaujantis </w:t>
      </w:r>
      <w:r w:rsidRPr="003C4F40">
        <w:rPr>
          <w:color w:val="000000"/>
        </w:rPr>
        <w:t xml:space="preserve">Lietuvos </w:t>
      </w:r>
      <w:r w:rsidRPr="00030C6A">
        <w:rPr>
          <w:color w:val="000000"/>
        </w:rPr>
        <w:t xml:space="preserve">Respublikos vietos savivaldos įstatymo 6 straipsnio 32 punktu, savivaldybių vietinės reikšmės kelių ir gatvių priežiūra, taisymas, tiesimas ir saugaus eismo organizavimas yra </w:t>
      </w:r>
      <w:r w:rsidRPr="00030C6A">
        <w:rPr>
          <w:bCs/>
          <w:color w:val="000000"/>
        </w:rPr>
        <w:t>savarankiškoji</w:t>
      </w:r>
      <w:r w:rsidRPr="00030C6A">
        <w:rPr>
          <w:color w:val="000000"/>
        </w:rPr>
        <w:t xml:space="preserve"> (</w:t>
      </w:r>
      <w:r w:rsidRPr="00030C6A">
        <w:rPr>
          <w:bCs/>
          <w:color w:val="000000"/>
        </w:rPr>
        <w:t>Konstitucijos ir įstatymų nustatyta</w:t>
      </w:r>
      <w:r w:rsidRPr="00030C6A">
        <w:rPr>
          <w:color w:val="000000"/>
        </w:rPr>
        <w:t xml:space="preserve"> (priskirta) savivaldybės </w:t>
      </w:r>
      <w:r w:rsidRPr="00030C6A">
        <w:rPr>
          <w:bCs/>
          <w:color w:val="000000"/>
        </w:rPr>
        <w:t>funkcija</w:t>
      </w:r>
      <w:r w:rsidR="00BF3C78">
        <w:rPr>
          <w:bCs/>
          <w:color w:val="000000"/>
        </w:rPr>
        <w:t xml:space="preserve">, už kurios įgyvendinimą ir atlikimą yra atsakinga savivaldybė. </w:t>
      </w:r>
      <w:r w:rsidR="00BF3C78">
        <w:rPr>
          <w:color w:val="000000"/>
        </w:rPr>
        <w:t xml:space="preserve">Pagal Vietos savivaldos įstatymo 5 straipsnio 1 dalies 1 punktą, įgyvendindamos savarankiškąją funkciją, savivaldybės turi Konstitucijos ir įstatymų nustatytą sprendimų iniciatyvos, jų priėmimo ir įgyvendinimo laisvę ir yra atsakingos už savarankiškųjų funkcijų atlikimą. Darytina išvada, kad norint užtikrinti </w:t>
      </w:r>
      <w:r w:rsidR="00BF3C78" w:rsidRPr="00030C6A">
        <w:rPr>
          <w:color w:val="000000"/>
        </w:rPr>
        <w:t>vietinės reikšmės kelių ir gatvių priežiūr</w:t>
      </w:r>
      <w:r w:rsidR="00BF3C78">
        <w:rPr>
          <w:color w:val="000000"/>
        </w:rPr>
        <w:t>ą bei</w:t>
      </w:r>
      <w:r w:rsidR="00BF3C78" w:rsidRPr="00030C6A">
        <w:rPr>
          <w:color w:val="000000"/>
        </w:rPr>
        <w:t xml:space="preserve"> taisym</w:t>
      </w:r>
      <w:r w:rsidR="00BF3C78">
        <w:rPr>
          <w:color w:val="000000"/>
        </w:rPr>
        <w:t>ą savivaldybė</w:t>
      </w:r>
      <w:r w:rsidR="00144694">
        <w:rPr>
          <w:color w:val="000000"/>
        </w:rPr>
        <w:t xml:space="preserve"> turi nusimatyti šiems darbams lėšas savivaldybės biudžete ir vykdyti viešuosius pirkimus minėtai funkcijai įgyvendinti</w:t>
      </w:r>
      <w:r w:rsidR="00BF3C78">
        <w:rPr>
          <w:color w:val="000000"/>
        </w:rPr>
        <w:t>.</w:t>
      </w:r>
      <w:r w:rsidR="00796B72" w:rsidRPr="00796B72">
        <w:t xml:space="preserve"> </w:t>
      </w:r>
      <w:r w:rsidR="00144694">
        <w:t>Kadangi v</w:t>
      </w:r>
      <w:r w:rsidR="00796B72" w:rsidRPr="00FB2B73">
        <w:t>adovaujantis Panevėžio miesto savivaldybės sutarčių pasirašymo tvarkos aprašo, patvirtinto</w:t>
      </w:r>
      <w:r w:rsidR="00796B72" w:rsidRPr="00CD3F9F">
        <w:t xml:space="preserve"> </w:t>
      </w:r>
      <w:r w:rsidR="00796B72" w:rsidRPr="00E11633">
        <w:t xml:space="preserve">Panevėžio miesto </w:t>
      </w:r>
      <w:r w:rsidR="00796B72">
        <w:t>savivaldybės t</w:t>
      </w:r>
      <w:r w:rsidR="00796B72" w:rsidRPr="00FB2B73">
        <w:t>arybos 2014 m. gegužės</w:t>
      </w:r>
      <w:r w:rsidR="00796B72">
        <w:t xml:space="preserve"> 29 d. </w:t>
      </w:r>
      <w:r w:rsidR="00796B72" w:rsidRPr="00FB2B73">
        <w:t>sprendimu Nr.1-154, 5</w:t>
      </w:r>
      <w:r w:rsidR="00796B72">
        <w:t xml:space="preserve"> punkto</w:t>
      </w:r>
      <w:r w:rsidR="00796B72" w:rsidRPr="00FB2B73">
        <w:t xml:space="preserve"> 10</w:t>
      </w:r>
      <w:r w:rsidR="00796B72">
        <w:t xml:space="preserve"> </w:t>
      </w:r>
      <w:r w:rsidR="00796B72" w:rsidRPr="00FB2B73">
        <w:t>papunkčiu</w:t>
      </w:r>
      <w:r w:rsidR="00796B72">
        <w:t>, b</w:t>
      </w:r>
      <w:r w:rsidR="00796B72" w:rsidRPr="00FB2B73">
        <w:t xml:space="preserve">e išankstinio Tarybos pritarimo negali būti sudaromos </w:t>
      </w:r>
      <w:r w:rsidR="00796B72">
        <w:t>s</w:t>
      </w:r>
      <w:r w:rsidR="00796B72" w:rsidRPr="00FB2B73">
        <w:t xml:space="preserve">utartys dėl viešųjų pirkimų, kuriose prisiimami ateinančių metų finansiniai įsipareigojimai (numatant finansavimo šaltinį), </w:t>
      </w:r>
      <w:r w:rsidR="00796B72">
        <w:t xml:space="preserve">todėl </w:t>
      </w:r>
      <w:r w:rsidR="00796B72" w:rsidRPr="00FB2B73">
        <w:t>reikalingas Tarybos pritarimas.</w:t>
      </w:r>
      <w:r w:rsidR="00796B72">
        <w:t xml:space="preserve"> Atsižvelgiant į tai </w:t>
      </w:r>
      <w:r w:rsidR="00796B72">
        <w:rPr>
          <w:bCs/>
          <w:color w:val="000000"/>
        </w:rPr>
        <w:t>t</w:t>
      </w:r>
      <w:r w:rsidR="00CD3F9F" w:rsidRPr="00E11633">
        <w:t>eikiama</w:t>
      </w:r>
      <w:r w:rsidR="00CD3F9F">
        <w:t>s</w:t>
      </w:r>
      <w:r w:rsidR="00CD3F9F" w:rsidRPr="00E11633">
        <w:t xml:space="preserve"> </w:t>
      </w:r>
      <w:r w:rsidR="00CD3F9F" w:rsidRPr="00FB2B73">
        <w:t xml:space="preserve">Panevėžio miesto savivaldybės </w:t>
      </w:r>
      <w:r w:rsidR="00CD3F9F">
        <w:t xml:space="preserve">tarybos </w:t>
      </w:r>
      <w:r w:rsidR="00CD3F9F" w:rsidRPr="00E11633">
        <w:t xml:space="preserve">sprendimo projektas </w:t>
      </w:r>
      <w:r w:rsidR="000D6C81">
        <w:t>„D</w:t>
      </w:r>
      <w:r w:rsidR="00CD3F9F" w:rsidRPr="00E11633">
        <w:t xml:space="preserve">ėl leidimo vykdyti </w:t>
      </w:r>
      <w:r w:rsidR="003C4F80" w:rsidRPr="003C4F40">
        <w:rPr>
          <w:bCs/>
        </w:rPr>
        <w:t>Panevėžio miesto infrastruktūros objektų remonto darbų</w:t>
      </w:r>
      <w:r w:rsidR="003C4F80" w:rsidRPr="003C4F40">
        <w:t xml:space="preserve"> </w:t>
      </w:r>
      <w:r w:rsidR="003C4F80" w:rsidRPr="003C4F40">
        <w:rPr>
          <w:bCs/>
        </w:rPr>
        <w:t>ir priežiūros paslaugų</w:t>
      </w:r>
      <w:r w:rsidR="003C4F80" w:rsidRPr="003C4F40">
        <w:t xml:space="preserve"> viešąjį pirkimą neturint finansavimo</w:t>
      </w:r>
      <w:r w:rsidR="00CD3F9F" w:rsidRPr="00E11633">
        <w:t xml:space="preserve"> </w:t>
      </w:r>
      <w:r w:rsidR="00DB1D13">
        <w:t>ir</w:t>
      </w:r>
      <w:r w:rsidR="00CD3F9F" w:rsidRPr="00E11633">
        <w:t xml:space="preserve"> administracijos direktoriui pasirašyti </w:t>
      </w:r>
      <w:r w:rsidR="000D6C81">
        <w:t xml:space="preserve">sutartį“ </w:t>
      </w:r>
      <w:r w:rsidR="000D6C81" w:rsidRPr="00D24DD2">
        <w:t>(toliau – Tarybos sprendimo projektas)</w:t>
      </w:r>
      <w:r w:rsidR="00CD3F9F">
        <w:t>.</w:t>
      </w:r>
    </w:p>
    <w:p w14:paraId="77C4EA4B" w14:textId="07414A24" w:rsidR="0059465A" w:rsidRDefault="00D83A57" w:rsidP="00B17ECA">
      <w:pPr>
        <w:tabs>
          <w:tab w:val="left" w:pos="0"/>
        </w:tabs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777DE4D5" w14:textId="065E6174" w:rsidR="000D6C81" w:rsidRPr="000D6C81" w:rsidRDefault="00796B72" w:rsidP="00B17ECA">
      <w:pPr>
        <w:tabs>
          <w:tab w:val="left" w:pos="0"/>
        </w:tabs>
        <w:spacing w:line="360" w:lineRule="auto"/>
        <w:ind w:firstLine="709"/>
        <w:jc w:val="both"/>
      </w:pPr>
      <w:r w:rsidRPr="00796B72">
        <w:rPr>
          <w:bCs/>
        </w:rPr>
        <w:t>Panevėžio miesto infrastruktūros objektų (žemės sankasų,</w:t>
      </w:r>
      <w:r w:rsidRPr="00796B72">
        <w:t xml:space="preserve"> </w:t>
      </w:r>
      <w:r w:rsidRPr="00796B72">
        <w:rPr>
          <w:bCs/>
        </w:rPr>
        <w:t>šlaitų, šalikėlių, kelkraščių, kelių (gatvių) su žvyro ir asfalto danga, tiltų, bordiūrų, šaligatvių, pėsčiųjų ir dviračių takų, vandens nuleidimo įrenginių) priežiūra ir remontas, susidariusių avarinių išdaužų remontas bei kiti gatvės priežiūros darbai</w:t>
      </w:r>
      <w:r>
        <w:rPr>
          <w:bCs/>
        </w:rPr>
        <w:t xml:space="preserve"> vykdomi nuolat </w:t>
      </w:r>
      <w:r w:rsidR="00144694">
        <w:rPr>
          <w:bCs/>
        </w:rPr>
        <w:t>–</w:t>
      </w:r>
      <w:r>
        <w:rPr>
          <w:bCs/>
        </w:rPr>
        <w:t xml:space="preserve"> nepertraukiamai</w:t>
      </w:r>
      <w:r w:rsidR="00144694">
        <w:rPr>
          <w:bCs/>
        </w:rPr>
        <w:t xml:space="preserve">. Šių metų gruodžio 31 d. baigiasi minėtų darbų trejų </w:t>
      </w:r>
      <w:r w:rsidR="00144694" w:rsidRPr="000D6C81">
        <w:rPr>
          <w:bCs/>
        </w:rPr>
        <w:t xml:space="preserve">metų sutartis su UAB „Panevėžio gatvės“, todėl </w:t>
      </w:r>
      <w:r w:rsidR="00EF4C46">
        <w:rPr>
          <w:bCs/>
        </w:rPr>
        <w:t xml:space="preserve">šiemet </w:t>
      </w:r>
      <w:r w:rsidR="00144694" w:rsidRPr="000D6C81">
        <w:rPr>
          <w:bCs/>
        </w:rPr>
        <w:t xml:space="preserve">būtina vykdyti </w:t>
      </w:r>
      <w:r w:rsidR="00EF4C46">
        <w:rPr>
          <w:bCs/>
        </w:rPr>
        <w:t xml:space="preserve">viešuosius </w:t>
      </w:r>
      <w:r w:rsidR="00144694" w:rsidRPr="000D6C81">
        <w:rPr>
          <w:bCs/>
        </w:rPr>
        <w:t xml:space="preserve">pirkimus sekantiems </w:t>
      </w:r>
      <w:r w:rsidR="009B32E5" w:rsidRPr="000D6C81">
        <w:t>202</w:t>
      </w:r>
      <w:r w:rsidR="00144694" w:rsidRPr="000D6C81">
        <w:t>4</w:t>
      </w:r>
      <w:r w:rsidR="009B32E5" w:rsidRPr="000D6C81">
        <w:t>-202</w:t>
      </w:r>
      <w:r w:rsidR="00144694" w:rsidRPr="000D6C81">
        <w:t>6</w:t>
      </w:r>
      <w:r w:rsidR="009B32E5" w:rsidRPr="000D6C81">
        <w:t xml:space="preserve"> meta</w:t>
      </w:r>
      <w:r w:rsidR="00144694" w:rsidRPr="000D6C81">
        <w:t>m</w:t>
      </w:r>
      <w:r w:rsidR="009B32E5" w:rsidRPr="000D6C81">
        <w:t>s</w:t>
      </w:r>
      <w:r w:rsidR="000D6C81">
        <w:t>.</w:t>
      </w:r>
      <w:r w:rsidR="000D6C81" w:rsidRPr="000D6C81">
        <w:t xml:space="preserve"> Pritarus pateiktam Tarybos sprendimo projektui bus vykdomos viešųjų pirkimų procedūros ir užtikrinamas nepertraukiamas privalomų Savivaldybės savarankiškųjų funkcijų vykdymas, paslaugų teikimas.</w:t>
      </w:r>
    </w:p>
    <w:p w14:paraId="77C4EA4D" w14:textId="34FEB0BD" w:rsidR="00D83A57" w:rsidRDefault="00D83A57" w:rsidP="00B17ECA">
      <w:pPr>
        <w:tabs>
          <w:tab w:val="left" w:pos="0"/>
        </w:tabs>
        <w:spacing w:line="360" w:lineRule="auto"/>
        <w:ind w:firstLine="709"/>
        <w:jc w:val="both"/>
      </w:pPr>
      <w:bookmarkStart w:id="0" w:name="_GoBack"/>
      <w:bookmarkEnd w:id="0"/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49FFFC34" w14:textId="72739199" w:rsidR="00BF77E6" w:rsidRDefault="000D6C81" w:rsidP="00EF4C46">
      <w:pPr>
        <w:shd w:val="clear" w:color="auto" w:fill="FFFFFF"/>
        <w:tabs>
          <w:tab w:val="left" w:pos="0"/>
        </w:tabs>
        <w:spacing w:line="360" w:lineRule="auto"/>
        <w:ind w:firstLine="709"/>
        <w:jc w:val="both"/>
      </w:pPr>
      <w:r w:rsidRPr="00796B72">
        <w:rPr>
          <w:bCs/>
        </w:rPr>
        <w:lastRenderedPageBreak/>
        <w:t>Panevėžio miesto infrastruktūros objektų</w:t>
      </w:r>
      <w:r w:rsidRPr="000D6C81">
        <w:rPr>
          <w:rFonts w:eastAsia="Calibri"/>
          <w:lang w:eastAsia="en-US"/>
        </w:rPr>
        <w:t xml:space="preserve"> </w:t>
      </w:r>
      <w:r w:rsidRPr="00281FFD">
        <w:rPr>
          <w:rFonts w:eastAsia="Calibri"/>
          <w:lang w:eastAsia="en-US"/>
        </w:rPr>
        <w:t>remonto darb</w:t>
      </w:r>
      <w:r>
        <w:rPr>
          <w:rFonts w:eastAsia="Calibri"/>
          <w:lang w:eastAsia="en-US"/>
        </w:rPr>
        <w:t>ų</w:t>
      </w:r>
      <w:r w:rsidRPr="00281FFD">
        <w:rPr>
          <w:rFonts w:eastAsia="Calibri"/>
          <w:lang w:eastAsia="en-US"/>
        </w:rPr>
        <w:t xml:space="preserve"> ir priežiūros paslaug</w:t>
      </w:r>
      <w:r>
        <w:rPr>
          <w:rFonts w:eastAsia="Calibri"/>
          <w:lang w:eastAsia="en-US"/>
        </w:rPr>
        <w:t xml:space="preserve">ų </w:t>
      </w:r>
      <w:r w:rsidR="007D57A7" w:rsidRPr="000D6C81">
        <w:t>2024-2026 meta</w:t>
      </w:r>
      <w:r w:rsidR="007D57A7">
        <w:t xml:space="preserve">is </w:t>
      </w:r>
      <w:r>
        <w:t>planuojama atlikti už</w:t>
      </w:r>
      <w:r w:rsidRPr="000D6C81">
        <w:t xml:space="preserve"> 6 mln. Eur iš Kelių priežiūros ir plėtros programos, savivaldybės biudžeto lėšų.</w:t>
      </w:r>
      <w:r w:rsidR="007D57A7">
        <w:t xml:space="preserve"> Pirkimo </w:t>
      </w:r>
      <w:r w:rsidR="007D57A7" w:rsidRPr="00281FFD">
        <w:rPr>
          <w:rFonts w:eastAsia="Calibri"/>
          <w:lang w:eastAsia="en-US"/>
        </w:rPr>
        <w:t xml:space="preserve">sutarčiai </w:t>
      </w:r>
      <w:r w:rsidR="007D57A7">
        <w:rPr>
          <w:rFonts w:eastAsia="Calibri"/>
          <w:lang w:eastAsia="en-US"/>
        </w:rPr>
        <w:t xml:space="preserve">bus </w:t>
      </w:r>
      <w:r w:rsidR="007D57A7" w:rsidRPr="00281FFD">
        <w:rPr>
          <w:rFonts w:eastAsia="Calibri"/>
          <w:lang w:eastAsia="en-US"/>
        </w:rPr>
        <w:t>taikoma fiksuoto įkainio kainodara</w:t>
      </w:r>
      <w:r w:rsidR="007D57A7">
        <w:rPr>
          <w:rFonts w:eastAsia="Calibri"/>
          <w:lang w:eastAsia="en-US"/>
        </w:rPr>
        <w:t>.</w:t>
      </w:r>
      <w:r w:rsidR="007D57A7" w:rsidRPr="007D57A7">
        <w:t xml:space="preserve"> </w:t>
      </w:r>
      <w:r w:rsidR="007D57A7" w:rsidRPr="00281FFD">
        <w:t>Darbai</w:t>
      </w:r>
      <w:r w:rsidR="007D57A7">
        <w:t xml:space="preserve"> ir paslaugos bus atliekamos</w:t>
      </w:r>
      <w:r w:rsidR="007D57A7" w:rsidRPr="00281FFD">
        <w:t xml:space="preserve"> pagal faktinį poreikį ir turimą finansavimą.</w:t>
      </w:r>
    </w:p>
    <w:p w14:paraId="444AEEDD" w14:textId="7EA8ED39" w:rsidR="00DE6F9B" w:rsidRDefault="00D83A57" w:rsidP="00EF4C46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7DC418F" w14:textId="4F7EEFD2" w:rsidR="00811A75" w:rsidRDefault="009C7553" w:rsidP="00EF4C46">
      <w:pPr>
        <w:tabs>
          <w:tab w:val="left" w:pos="0"/>
        </w:tabs>
        <w:spacing w:line="360" w:lineRule="auto"/>
        <w:ind w:firstLine="709"/>
        <w:jc w:val="both"/>
      </w:pPr>
      <w:r>
        <w:t>Pagal preliminarius paskaičiavimus u</w:t>
      </w:r>
      <w:r w:rsidRPr="00C12021">
        <w:t xml:space="preserve">ž </w:t>
      </w:r>
      <w:r w:rsidR="007D57A7" w:rsidRPr="000D6C81">
        <w:t xml:space="preserve">6 mln. Eur </w:t>
      </w:r>
      <w:r>
        <w:t>planuojama</w:t>
      </w:r>
      <w:r w:rsidR="00811A75">
        <w:t>:</w:t>
      </w:r>
    </w:p>
    <w:p w14:paraId="48B19F8A" w14:textId="76B1028B" w:rsidR="00811A75" w:rsidRPr="00B17ECA" w:rsidRDefault="007D57A7" w:rsidP="00EF4C46">
      <w:pPr>
        <w:pStyle w:val="Sraopastraipa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ECA">
        <w:rPr>
          <w:rFonts w:ascii="Times New Roman" w:hAnsi="Times New Roman" w:cs="Times New Roman"/>
          <w:sz w:val="24"/>
          <w:szCs w:val="24"/>
        </w:rPr>
        <w:t xml:space="preserve">suplaniruoti </w:t>
      </w:r>
      <w:r w:rsidR="009C7553" w:rsidRPr="00B17ECA">
        <w:rPr>
          <w:rFonts w:ascii="Times New Roman" w:hAnsi="Times New Roman" w:cs="Times New Roman"/>
          <w:sz w:val="24"/>
          <w:szCs w:val="24"/>
        </w:rPr>
        <w:t xml:space="preserve">apie </w:t>
      </w:r>
      <w:r w:rsidRPr="00B17ECA">
        <w:rPr>
          <w:rFonts w:ascii="Times New Roman" w:hAnsi="Times New Roman" w:cs="Times New Roman"/>
          <w:sz w:val="24"/>
          <w:szCs w:val="24"/>
        </w:rPr>
        <w:t>5</w:t>
      </w:r>
      <w:r w:rsidR="00EF4C46">
        <w:rPr>
          <w:rFonts w:ascii="Times New Roman" w:hAnsi="Times New Roman" w:cs="Times New Roman"/>
          <w:sz w:val="24"/>
          <w:szCs w:val="24"/>
        </w:rPr>
        <w:t>0</w:t>
      </w:r>
      <w:r w:rsidRPr="00B17ECA">
        <w:rPr>
          <w:rFonts w:ascii="Times New Roman" w:hAnsi="Times New Roman" w:cs="Times New Roman"/>
          <w:sz w:val="24"/>
          <w:szCs w:val="24"/>
        </w:rPr>
        <w:t>00 m</w:t>
      </w:r>
      <w:r w:rsidRPr="00B17E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7ECA">
        <w:rPr>
          <w:rFonts w:ascii="Times New Roman" w:hAnsi="Times New Roman" w:cs="Times New Roman"/>
          <w:sz w:val="24"/>
          <w:szCs w:val="24"/>
        </w:rPr>
        <w:t xml:space="preserve"> žemės sankasos viršaus ir šlaitų</w:t>
      </w:r>
      <w:r w:rsidR="00811A75" w:rsidRPr="00B17ECA">
        <w:rPr>
          <w:rFonts w:ascii="Times New Roman" w:hAnsi="Times New Roman" w:cs="Times New Roman"/>
          <w:sz w:val="24"/>
          <w:szCs w:val="24"/>
        </w:rPr>
        <w:t>;</w:t>
      </w:r>
      <w:r w:rsidRPr="00B17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660F4" w14:textId="614241FB" w:rsidR="007D57A7" w:rsidRPr="00B17ECA" w:rsidRDefault="007D57A7" w:rsidP="00EF4C46">
      <w:pPr>
        <w:pStyle w:val="Sraopastraipa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ECA">
        <w:rPr>
          <w:rFonts w:ascii="Times New Roman" w:hAnsi="Times New Roman" w:cs="Times New Roman"/>
          <w:sz w:val="24"/>
          <w:szCs w:val="24"/>
        </w:rPr>
        <w:t>sutvirtinti, išlyginti ir sutankinti apie 9000 m</w:t>
      </w:r>
      <w:r w:rsidRPr="00B17E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7ECA">
        <w:rPr>
          <w:rFonts w:ascii="Times New Roman" w:hAnsi="Times New Roman" w:cs="Times New Roman"/>
          <w:sz w:val="24"/>
          <w:szCs w:val="24"/>
        </w:rPr>
        <w:t xml:space="preserve"> kelkraščių</w:t>
      </w:r>
      <w:r w:rsidR="00811A75" w:rsidRPr="00B17ECA">
        <w:rPr>
          <w:rFonts w:ascii="Times New Roman" w:hAnsi="Times New Roman" w:cs="Times New Roman"/>
          <w:sz w:val="24"/>
          <w:szCs w:val="24"/>
        </w:rPr>
        <w:t>;</w:t>
      </w:r>
      <w:r w:rsidRPr="00B17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A13A6" w14:textId="7DCF68DC" w:rsidR="00811A75" w:rsidRPr="00B17ECA" w:rsidRDefault="00811A75" w:rsidP="00EF4C46">
      <w:pPr>
        <w:pStyle w:val="Sraopastraipa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ECA">
        <w:rPr>
          <w:rFonts w:ascii="Times New Roman" w:hAnsi="Times New Roman" w:cs="Times New Roman"/>
          <w:sz w:val="24"/>
          <w:szCs w:val="24"/>
          <w:lang w:eastAsia="lt-LT"/>
        </w:rPr>
        <w:t>išlygin</w:t>
      </w:r>
      <w:r w:rsidRPr="00B17ECA">
        <w:rPr>
          <w:rFonts w:ascii="Times New Roman" w:hAnsi="Times New Roman" w:cs="Times New Roman"/>
          <w:sz w:val="24"/>
          <w:szCs w:val="24"/>
        </w:rPr>
        <w:t>ti</w:t>
      </w:r>
      <w:r w:rsidRPr="00B17ECA">
        <w:rPr>
          <w:rFonts w:ascii="Times New Roman" w:hAnsi="Times New Roman" w:cs="Times New Roman"/>
          <w:sz w:val="24"/>
          <w:szCs w:val="24"/>
          <w:lang w:eastAsia="lt-LT"/>
        </w:rPr>
        <w:t xml:space="preserve"> autogreideriu</w:t>
      </w:r>
      <w:r w:rsidRPr="00B17ECA">
        <w:rPr>
          <w:rFonts w:ascii="Times New Roman" w:hAnsi="Times New Roman" w:cs="Times New Roman"/>
          <w:sz w:val="24"/>
          <w:szCs w:val="24"/>
        </w:rPr>
        <w:t xml:space="preserve"> apie 1 200 000 m</w:t>
      </w:r>
      <w:r w:rsidRPr="00B17E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7ECA">
        <w:rPr>
          <w:rFonts w:ascii="Times New Roman" w:hAnsi="Times New Roman" w:cs="Times New Roman"/>
          <w:sz w:val="24"/>
          <w:szCs w:val="24"/>
        </w:rPr>
        <w:t xml:space="preserve"> </w:t>
      </w:r>
      <w:r w:rsidRPr="00B17ECA">
        <w:rPr>
          <w:rFonts w:ascii="Times New Roman" w:hAnsi="Times New Roman" w:cs="Times New Roman"/>
          <w:bCs/>
          <w:sz w:val="24"/>
          <w:szCs w:val="24"/>
        </w:rPr>
        <w:t>kelių (gatvių) su žvyro danga;</w:t>
      </w:r>
    </w:p>
    <w:p w14:paraId="5724F363" w14:textId="725763DD" w:rsidR="00811A75" w:rsidRPr="00B17ECA" w:rsidRDefault="00811A75" w:rsidP="00EF4C46">
      <w:pPr>
        <w:pStyle w:val="Sraopastraipa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ECA">
        <w:rPr>
          <w:rFonts w:ascii="Times New Roman" w:hAnsi="Times New Roman" w:cs="Times New Roman"/>
          <w:sz w:val="24"/>
          <w:szCs w:val="24"/>
        </w:rPr>
        <w:t>apie 60 000 m</w:t>
      </w:r>
      <w:r w:rsidRPr="00B17E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7ECA">
        <w:rPr>
          <w:rFonts w:ascii="Times New Roman" w:hAnsi="Times New Roman" w:cs="Times New Roman"/>
          <w:sz w:val="24"/>
          <w:szCs w:val="24"/>
        </w:rPr>
        <w:t xml:space="preserve"> atstatyti žvyro dangos ar pagrindo profilį, pridedant naujų medžiagų;</w:t>
      </w:r>
    </w:p>
    <w:p w14:paraId="1D9F018F" w14:textId="2875E1D6" w:rsidR="00811A75" w:rsidRPr="00B17ECA" w:rsidRDefault="00811A75" w:rsidP="00EF4C46">
      <w:pPr>
        <w:pStyle w:val="Sraopastraipa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ECA">
        <w:rPr>
          <w:rFonts w:ascii="Times New Roman" w:hAnsi="Times New Roman" w:cs="Times New Roman"/>
          <w:bCs/>
          <w:sz w:val="24"/>
          <w:szCs w:val="24"/>
        </w:rPr>
        <w:t>keliuose (gatvėse) su asfalto danga</w:t>
      </w:r>
      <w:r w:rsidRPr="00B17ECA">
        <w:rPr>
          <w:rFonts w:ascii="Times New Roman" w:hAnsi="Times New Roman" w:cs="Times New Roman"/>
          <w:sz w:val="24"/>
          <w:szCs w:val="24"/>
        </w:rPr>
        <w:t xml:space="preserve"> apie 80 600 m</w:t>
      </w:r>
      <w:r w:rsidRPr="00B17E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7ECA">
        <w:rPr>
          <w:rFonts w:ascii="Times New Roman" w:hAnsi="Times New Roman" w:cs="Times New Roman"/>
          <w:sz w:val="24"/>
          <w:szCs w:val="24"/>
        </w:rPr>
        <w:t xml:space="preserve"> nufrezuoti pažeistą asfalto dangą ir paklot</w:t>
      </w:r>
      <w:r w:rsidR="0005504C" w:rsidRPr="00B17ECA">
        <w:rPr>
          <w:rFonts w:ascii="Times New Roman" w:hAnsi="Times New Roman" w:cs="Times New Roman"/>
          <w:sz w:val="24"/>
          <w:szCs w:val="24"/>
        </w:rPr>
        <w:t>i</w:t>
      </w:r>
      <w:r w:rsidRPr="00B17ECA">
        <w:rPr>
          <w:rFonts w:ascii="Times New Roman" w:hAnsi="Times New Roman" w:cs="Times New Roman"/>
          <w:sz w:val="24"/>
          <w:szCs w:val="24"/>
        </w:rPr>
        <w:t xml:space="preserve"> asfa</w:t>
      </w:r>
      <w:r w:rsidR="0005504C" w:rsidRPr="00B17ECA">
        <w:rPr>
          <w:rFonts w:ascii="Times New Roman" w:hAnsi="Times New Roman" w:cs="Times New Roman"/>
          <w:sz w:val="24"/>
          <w:szCs w:val="24"/>
        </w:rPr>
        <w:t>l</w:t>
      </w:r>
      <w:r w:rsidRPr="00B17ECA">
        <w:rPr>
          <w:rFonts w:ascii="Times New Roman" w:hAnsi="Times New Roman" w:cs="Times New Roman"/>
          <w:sz w:val="24"/>
          <w:szCs w:val="24"/>
        </w:rPr>
        <w:t>tbetonį</w:t>
      </w:r>
      <w:r w:rsidR="0005504C" w:rsidRPr="00B17ECA">
        <w:rPr>
          <w:rFonts w:ascii="Times New Roman" w:hAnsi="Times New Roman" w:cs="Times New Roman"/>
          <w:sz w:val="24"/>
          <w:szCs w:val="24"/>
        </w:rPr>
        <w:t>, įrengti išlyginamąjį sluoksnį panaudojant apie 1</w:t>
      </w:r>
      <w:r w:rsidR="00EF4C46">
        <w:rPr>
          <w:rFonts w:ascii="Times New Roman" w:hAnsi="Times New Roman" w:cs="Times New Roman"/>
          <w:sz w:val="24"/>
          <w:szCs w:val="24"/>
        </w:rPr>
        <w:t>60</w:t>
      </w:r>
      <w:r w:rsidR="0005504C" w:rsidRPr="00B17ECA">
        <w:rPr>
          <w:rFonts w:ascii="Times New Roman" w:hAnsi="Times New Roman" w:cs="Times New Roman"/>
          <w:sz w:val="24"/>
          <w:szCs w:val="24"/>
        </w:rPr>
        <w:t>0 tonų asfaltbetonio mišinio</w:t>
      </w:r>
      <w:r w:rsidRPr="00B17ECA">
        <w:rPr>
          <w:rFonts w:ascii="Times New Roman" w:hAnsi="Times New Roman" w:cs="Times New Roman"/>
          <w:sz w:val="24"/>
          <w:szCs w:val="24"/>
        </w:rPr>
        <w:t>;</w:t>
      </w:r>
    </w:p>
    <w:p w14:paraId="766ACFB0" w14:textId="46C7CAAE" w:rsidR="0005504C" w:rsidRPr="00B17ECA" w:rsidRDefault="0005504C" w:rsidP="00EF4C46">
      <w:pPr>
        <w:pStyle w:val="Sraopastraipa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ECA">
        <w:rPr>
          <w:rFonts w:ascii="Times New Roman" w:hAnsi="Times New Roman" w:cs="Times New Roman"/>
          <w:sz w:val="24"/>
          <w:szCs w:val="24"/>
        </w:rPr>
        <w:t xml:space="preserve">pastatyti apie </w:t>
      </w:r>
      <w:r w:rsidR="00EF4C46">
        <w:rPr>
          <w:rFonts w:ascii="Times New Roman" w:hAnsi="Times New Roman" w:cs="Times New Roman"/>
          <w:sz w:val="24"/>
          <w:szCs w:val="24"/>
        </w:rPr>
        <w:t>78</w:t>
      </w:r>
      <w:r w:rsidRPr="00B17ECA">
        <w:rPr>
          <w:rFonts w:ascii="Times New Roman" w:hAnsi="Times New Roman" w:cs="Times New Roman"/>
          <w:sz w:val="24"/>
          <w:szCs w:val="24"/>
        </w:rPr>
        <w:t xml:space="preserve">00 m naujų </w:t>
      </w:r>
      <w:r w:rsidR="00EF4C46">
        <w:rPr>
          <w:rFonts w:ascii="Times New Roman" w:hAnsi="Times New Roman" w:cs="Times New Roman"/>
          <w:sz w:val="24"/>
          <w:szCs w:val="24"/>
        </w:rPr>
        <w:t xml:space="preserve">gatvės </w:t>
      </w:r>
      <w:r w:rsidRPr="00B17ECA">
        <w:rPr>
          <w:rFonts w:ascii="Times New Roman" w:hAnsi="Times New Roman" w:cs="Times New Roman"/>
          <w:sz w:val="24"/>
          <w:szCs w:val="24"/>
          <w:lang w:eastAsia="lt-LT"/>
        </w:rPr>
        <w:t xml:space="preserve">betono </w:t>
      </w:r>
      <w:r w:rsidRPr="00B17ECA">
        <w:rPr>
          <w:rFonts w:ascii="Times New Roman" w:hAnsi="Times New Roman" w:cs="Times New Roman"/>
          <w:sz w:val="24"/>
          <w:szCs w:val="24"/>
        </w:rPr>
        <w:t>bordiūrų</w:t>
      </w:r>
      <w:r w:rsidR="00EF4C46">
        <w:rPr>
          <w:rFonts w:ascii="Times New Roman" w:hAnsi="Times New Roman" w:cs="Times New Roman"/>
          <w:sz w:val="24"/>
          <w:szCs w:val="24"/>
        </w:rPr>
        <w:t xml:space="preserve"> bei tiek pat vejos betonų bordiūrų</w:t>
      </w:r>
      <w:r w:rsidRPr="00B17ECA">
        <w:rPr>
          <w:rFonts w:ascii="Times New Roman" w:hAnsi="Times New Roman" w:cs="Times New Roman"/>
          <w:sz w:val="24"/>
          <w:szCs w:val="24"/>
        </w:rPr>
        <w:t>;</w:t>
      </w:r>
    </w:p>
    <w:p w14:paraId="73604DDA" w14:textId="65C7DE73" w:rsidR="00811A75" w:rsidRPr="00B17ECA" w:rsidRDefault="0005504C" w:rsidP="00EF4C46">
      <w:pPr>
        <w:pStyle w:val="Sraopastraipa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ECA">
        <w:rPr>
          <w:rFonts w:ascii="Times New Roman" w:hAnsi="Times New Roman" w:cs="Times New Roman"/>
          <w:sz w:val="24"/>
          <w:szCs w:val="24"/>
        </w:rPr>
        <w:t>įrengti apie 10 500 m</w:t>
      </w:r>
      <w:r w:rsidRPr="00B17E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7ECA">
        <w:rPr>
          <w:rFonts w:ascii="Times New Roman" w:hAnsi="Times New Roman" w:cs="Times New Roman"/>
          <w:sz w:val="24"/>
          <w:szCs w:val="24"/>
        </w:rPr>
        <w:t xml:space="preserve"> b</w:t>
      </w:r>
      <w:r w:rsidRPr="00B17ECA">
        <w:rPr>
          <w:rFonts w:ascii="Times New Roman" w:hAnsi="Times New Roman" w:cs="Times New Roman"/>
          <w:sz w:val="24"/>
          <w:szCs w:val="24"/>
          <w:lang w:eastAsia="lt-LT"/>
        </w:rPr>
        <w:t>etoninių plytelių dang</w:t>
      </w:r>
      <w:r w:rsidRPr="00B17ECA">
        <w:rPr>
          <w:rFonts w:ascii="Times New Roman" w:hAnsi="Times New Roman" w:cs="Times New Roman"/>
          <w:sz w:val="24"/>
          <w:szCs w:val="24"/>
        </w:rPr>
        <w:t>ą, apie 18 000 m</w:t>
      </w:r>
      <w:r w:rsidRPr="00B17E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17ECA">
        <w:rPr>
          <w:rFonts w:ascii="Times New Roman" w:hAnsi="Times New Roman" w:cs="Times New Roman"/>
          <w:sz w:val="24"/>
          <w:szCs w:val="24"/>
        </w:rPr>
        <w:t xml:space="preserve"> b</w:t>
      </w:r>
      <w:r w:rsidRPr="00B17ECA">
        <w:rPr>
          <w:rFonts w:ascii="Times New Roman" w:hAnsi="Times New Roman" w:cs="Times New Roman"/>
          <w:sz w:val="24"/>
          <w:szCs w:val="24"/>
          <w:lang w:eastAsia="lt-LT"/>
        </w:rPr>
        <w:t xml:space="preserve">etoninių </w:t>
      </w:r>
      <w:r w:rsidRPr="00B17ECA">
        <w:rPr>
          <w:rFonts w:ascii="Times New Roman" w:hAnsi="Times New Roman" w:cs="Times New Roman"/>
          <w:sz w:val="24"/>
          <w:szCs w:val="24"/>
        </w:rPr>
        <w:t>trinkelių</w:t>
      </w:r>
      <w:r w:rsidRPr="00B17ECA">
        <w:rPr>
          <w:rFonts w:ascii="Times New Roman" w:hAnsi="Times New Roman" w:cs="Times New Roman"/>
          <w:sz w:val="24"/>
          <w:szCs w:val="24"/>
          <w:lang w:eastAsia="lt-LT"/>
        </w:rPr>
        <w:t xml:space="preserve"> dang</w:t>
      </w:r>
      <w:r w:rsidRPr="00B17ECA">
        <w:rPr>
          <w:rFonts w:ascii="Times New Roman" w:hAnsi="Times New Roman" w:cs="Times New Roman"/>
          <w:sz w:val="24"/>
          <w:szCs w:val="24"/>
        </w:rPr>
        <w:t>ą;</w:t>
      </w:r>
    </w:p>
    <w:p w14:paraId="0543D66F" w14:textId="3C32DBB5" w:rsidR="0005504C" w:rsidRPr="00B17ECA" w:rsidRDefault="00B17ECA" w:rsidP="00EF4C46">
      <w:pPr>
        <w:pStyle w:val="Sraopastraipa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ECA">
        <w:rPr>
          <w:rFonts w:ascii="Times New Roman" w:hAnsi="Times New Roman" w:cs="Times New Roman"/>
          <w:sz w:val="24"/>
          <w:szCs w:val="24"/>
        </w:rPr>
        <w:t>paaukštinti apie 320 vnt. požeminių komunikacijų šulinio angų aukščio reguliavimo žiedais.</w:t>
      </w:r>
    </w:p>
    <w:p w14:paraId="44C46CAE" w14:textId="1D090F94" w:rsidR="007D57A7" w:rsidRDefault="00B17ECA" w:rsidP="00EF4C46">
      <w:pPr>
        <w:tabs>
          <w:tab w:val="left" w:pos="0"/>
        </w:tabs>
        <w:spacing w:line="360" w:lineRule="auto"/>
        <w:ind w:firstLine="709"/>
        <w:jc w:val="both"/>
      </w:pPr>
      <w:r w:rsidRPr="00B17ECA">
        <w:t>Iš viso planuojam</w:t>
      </w:r>
      <w:r w:rsidR="00EF4C46">
        <w:t>ų</w:t>
      </w:r>
      <w:r w:rsidRPr="00B17ECA">
        <w:t xml:space="preserve"> remonto darbų ir priežiūros paslaugų </w:t>
      </w:r>
      <w:r w:rsidR="00EF4C46">
        <w:t xml:space="preserve">atlikimui </w:t>
      </w:r>
      <w:r w:rsidRPr="00B17ECA">
        <w:t>viešajame pirkime bus numatyti 147 įkainiai</w:t>
      </w:r>
      <w:r w:rsidR="00EF4C46">
        <w:t>, čia paminėti tik keli sustambinti įkainiai iš visų 147-ių.</w:t>
      </w:r>
    </w:p>
    <w:p w14:paraId="77C4EA57" w14:textId="27EEBF10" w:rsidR="00434584" w:rsidRDefault="00AA299B" w:rsidP="00EF4C46">
      <w:pPr>
        <w:tabs>
          <w:tab w:val="left" w:pos="0"/>
        </w:tabs>
        <w:spacing w:line="360" w:lineRule="auto"/>
        <w:ind w:firstLine="709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1C44D51C" w:rsidR="00C858EE" w:rsidRDefault="001E313F" w:rsidP="00EF4C46">
      <w:pPr>
        <w:tabs>
          <w:tab w:val="left" w:pos="0"/>
        </w:tabs>
        <w:spacing w:line="360" w:lineRule="auto"/>
        <w:ind w:firstLine="709"/>
        <w:jc w:val="both"/>
      </w:pPr>
      <w:r w:rsidRPr="00C25BD0">
        <w:t>Panevėžio miesto savivaldybės administracijos</w:t>
      </w:r>
      <w:r w:rsidR="00BC166D">
        <w:t xml:space="preserve"> ir Miesto infrastruktūros skyriaus iniciatyva.</w:t>
      </w:r>
    </w:p>
    <w:p w14:paraId="360FCE11" w14:textId="79B743F5" w:rsidR="005C414B" w:rsidRDefault="005C414B" w:rsidP="00EF4C46">
      <w:pPr>
        <w:spacing w:line="360" w:lineRule="auto"/>
        <w:jc w:val="both"/>
      </w:pPr>
    </w:p>
    <w:p w14:paraId="06B70A8A" w14:textId="77777777" w:rsidR="00EF4C46" w:rsidRDefault="00EF4C46" w:rsidP="00EF4C46">
      <w:pPr>
        <w:spacing w:line="360" w:lineRule="auto"/>
        <w:jc w:val="both"/>
      </w:pPr>
    </w:p>
    <w:p w14:paraId="77C4EA58" w14:textId="30A1C6B4" w:rsidR="00434584" w:rsidRPr="00B332F8" w:rsidRDefault="00161201" w:rsidP="00BC166D">
      <w:pPr>
        <w:spacing w:line="360" w:lineRule="auto"/>
        <w:jc w:val="both"/>
      </w:pPr>
      <w:r w:rsidRPr="00E11633">
        <w:t xml:space="preserve">Miesto infrastruktūros skyriaus </w:t>
      </w:r>
      <w:r w:rsidR="00BC166D">
        <w:t>vyriausioji specialistė</w:t>
      </w:r>
      <w:r w:rsidR="00AA299B">
        <w:tab/>
      </w:r>
      <w:r w:rsidR="00AA299B">
        <w:tab/>
      </w:r>
      <w:r w:rsidR="00BC166D">
        <w:t xml:space="preserve">              Loreta Babilauskienė</w:t>
      </w:r>
    </w:p>
    <w:p w14:paraId="77C4EA59" w14:textId="77777777" w:rsidR="0076256E" w:rsidRPr="00B332F8" w:rsidRDefault="0076256E" w:rsidP="00BC166D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37E6D" w14:textId="77777777" w:rsidR="004C16FC" w:rsidRDefault="004C16FC" w:rsidP="00A52524">
      <w:r>
        <w:separator/>
      </w:r>
    </w:p>
  </w:endnote>
  <w:endnote w:type="continuationSeparator" w:id="0">
    <w:p w14:paraId="1CEDD366" w14:textId="77777777" w:rsidR="004C16FC" w:rsidRDefault="004C16FC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64E11" w14:textId="77777777" w:rsidR="004C16FC" w:rsidRDefault="004C16FC" w:rsidP="00A52524">
      <w:r>
        <w:separator/>
      </w:r>
    </w:p>
  </w:footnote>
  <w:footnote w:type="continuationSeparator" w:id="0">
    <w:p w14:paraId="15A08DF3" w14:textId="77777777" w:rsidR="004C16FC" w:rsidRDefault="004C16FC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1079C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0CB0"/>
    <w:multiLevelType w:val="hybridMultilevel"/>
    <w:tmpl w:val="DE3A1B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A24EE6"/>
    <w:multiLevelType w:val="hybridMultilevel"/>
    <w:tmpl w:val="1BA4A220"/>
    <w:lvl w:ilvl="0" w:tplc="DB0E5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73CA"/>
    <w:rsid w:val="0001413A"/>
    <w:rsid w:val="00014C86"/>
    <w:rsid w:val="0003001F"/>
    <w:rsid w:val="00030C6A"/>
    <w:rsid w:val="0004567B"/>
    <w:rsid w:val="00047414"/>
    <w:rsid w:val="0005504C"/>
    <w:rsid w:val="0006183E"/>
    <w:rsid w:val="00066E6B"/>
    <w:rsid w:val="00066EF6"/>
    <w:rsid w:val="00070FD7"/>
    <w:rsid w:val="00081D67"/>
    <w:rsid w:val="000913B9"/>
    <w:rsid w:val="000C3941"/>
    <w:rsid w:val="000D4A32"/>
    <w:rsid w:val="000D6C81"/>
    <w:rsid w:val="000E1347"/>
    <w:rsid w:val="000E2F3E"/>
    <w:rsid w:val="000E6F92"/>
    <w:rsid w:val="000F47FD"/>
    <w:rsid w:val="001025BD"/>
    <w:rsid w:val="00102FAF"/>
    <w:rsid w:val="00104049"/>
    <w:rsid w:val="00114AEB"/>
    <w:rsid w:val="00117E43"/>
    <w:rsid w:val="00133661"/>
    <w:rsid w:val="001352EF"/>
    <w:rsid w:val="00144694"/>
    <w:rsid w:val="001453E9"/>
    <w:rsid w:val="0014744F"/>
    <w:rsid w:val="00155035"/>
    <w:rsid w:val="00155DE4"/>
    <w:rsid w:val="00161201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313F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33582"/>
    <w:rsid w:val="00250B20"/>
    <w:rsid w:val="00252546"/>
    <w:rsid w:val="002615C3"/>
    <w:rsid w:val="00265C97"/>
    <w:rsid w:val="0026732C"/>
    <w:rsid w:val="00267684"/>
    <w:rsid w:val="00270237"/>
    <w:rsid w:val="002710AD"/>
    <w:rsid w:val="00272359"/>
    <w:rsid w:val="002775B0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C4F80"/>
    <w:rsid w:val="003D3883"/>
    <w:rsid w:val="003D3B6D"/>
    <w:rsid w:val="003D6483"/>
    <w:rsid w:val="003E23AE"/>
    <w:rsid w:val="003E3032"/>
    <w:rsid w:val="003F5820"/>
    <w:rsid w:val="004022A3"/>
    <w:rsid w:val="00404560"/>
    <w:rsid w:val="00413ACE"/>
    <w:rsid w:val="00421857"/>
    <w:rsid w:val="00434584"/>
    <w:rsid w:val="00441287"/>
    <w:rsid w:val="00450256"/>
    <w:rsid w:val="00451301"/>
    <w:rsid w:val="00462829"/>
    <w:rsid w:val="004A5AF0"/>
    <w:rsid w:val="004B1BA5"/>
    <w:rsid w:val="004B7BC3"/>
    <w:rsid w:val="004C16FC"/>
    <w:rsid w:val="004C20A3"/>
    <w:rsid w:val="004D3C2F"/>
    <w:rsid w:val="004E51DD"/>
    <w:rsid w:val="004E5D2B"/>
    <w:rsid w:val="004F24E2"/>
    <w:rsid w:val="00520C5A"/>
    <w:rsid w:val="00531AA9"/>
    <w:rsid w:val="00531FD1"/>
    <w:rsid w:val="005336FE"/>
    <w:rsid w:val="00536F4F"/>
    <w:rsid w:val="00573BD9"/>
    <w:rsid w:val="00576615"/>
    <w:rsid w:val="0058504C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63B24"/>
    <w:rsid w:val="00670701"/>
    <w:rsid w:val="00683C22"/>
    <w:rsid w:val="006961FD"/>
    <w:rsid w:val="006A041A"/>
    <w:rsid w:val="006A5BC0"/>
    <w:rsid w:val="006A7494"/>
    <w:rsid w:val="006B18C5"/>
    <w:rsid w:val="006C75AB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26CF"/>
    <w:rsid w:val="0079663E"/>
    <w:rsid w:val="00796B72"/>
    <w:rsid w:val="007A163E"/>
    <w:rsid w:val="007A3BDE"/>
    <w:rsid w:val="007C601B"/>
    <w:rsid w:val="007D0623"/>
    <w:rsid w:val="007D0BE7"/>
    <w:rsid w:val="007D57A7"/>
    <w:rsid w:val="007D7B8A"/>
    <w:rsid w:val="007F60AF"/>
    <w:rsid w:val="00807B2C"/>
    <w:rsid w:val="00811A75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68F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949B2"/>
    <w:rsid w:val="0099595B"/>
    <w:rsid w:val="009A020D"/>
    <w:rsid w:val="009A5FF0"/>
    <w:rsid w:val="009B0664"/>
    <w:rsid w:val="009B32E5"/>
    <w:rsid w:val="009B4236"/>
    <w:rsid w:val="009B6D2C"/>
    <w:rsid w:val="009C41D2"/>
    <w:rsid w:val="009C7553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0C62"/>
    <w:rsid w:val="00A52524"/>
    <w:rsid w:val="00A70A5A"/>
    <w:rsid w:val="00A712F3"/>
    <w:rsid w:val="00A719D0"/>
    <w:rsid w:val="00A7365B"/>
    <w:rsid w:val="00A8785C"/>
    <w:rsid w:val="00A87C7C"/>
    <w:rsid w:val="00A901A7"/>
    <w:rsid w:val="00A94900"/>
    <w:rsid w:val="00A95E3B"/>
    <w:rsid w:val="00A968CB"/>
    <w:rsid w:val="00AA18CF"/>
    <w:rsid w:val="00AA299B"/>
    <w:rsid w:val="00AA781A"/>
    <w:rsid w:val="00AB796F"/>
    <w:rsid w:val="00AC1F11"/>
    <w:rsid w:val="00AC2FFA"/>
    <w:rsid w:val="00AD5374"/>
    <w:rsid w:val="00AE393B"/>
    <w:rsid w:val="00AE703E"/>
    <w:rsid w:val="00AF58BA"/>
    <w:rsid w:val="00B0021B"/>
    <w:rsid w:val="00B03B39"/>
    <w:rsid w:val="00B068B5"/>
    <w:rsid w:val="00B06BEE"/>
    <w:rsid w:val="00B15200"/>
    <w:rsid w:val="00B17ECA"/>
    <w:rsid w:val="00B332F8"/>
    <w:rsid w:val="00B3422D"/>
    <w:rsid w:val="00B42A26"/>
    <w:rsid w:val="00B43E09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166D"/>
    <w:rsid w:val="00BD1257"/>
    <w:rsid w:val="00BD74AC"/>
    <w:rsid w:val="00BF2481"/>
    <w:rsid w:val="00BF268C"/>
    <w:rsid w:val="00BF3C78"/>
    <w:rsid w:val="00BF739D"/>
    <w:rsid w:val="00BF77E6"/>
    <w:rsid w:val="00C000DF"/>
    <w:rsid w:val="00C04247"/>
    <w:rsid w:val="00C06F03"/>
    <w:rsid w:val="00C11539"/>
    <w:rsid w:val="00C23689"/>
    <w:rsid w:val="00C25760"/>
    <w:rsid w:val="00C41AA1"/>
    <w:rsid w:val="00C5176B"/>
    <w:rsid w:val="00C51CB9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11F6"/>
    <w:rsid w:val="00CC0DF0"/>
    <w:rsid w:val="00CC3385"/>
    <w:rsid w:val="00CD3F9F"/>
    <w:rsid w:val="00CE0993"/>
    <w:rsid w:val="00CE217C"/>
    <w:rsid w:val="00CE7152"/>
    <w:rsid w:val="00CE7CE2"/>
    <w:rsid w:val="00CF451D"/>
    <w:rsid w:val="00D023D3"/>
    <w:rsid w:val="00D174C7"/>
    <w:rsid w:val="00D21554"/>
    <w:rsid w:val="00D25E94"/>
    <w:rsid w:val="00D26D28"/>
    <w:rsid w:val="00D27DAE"/>
    <w:rsid w:val="00D432A9"/>
    <w:rsid w:val="00D469DC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1D13"/>
    <w:rsid w:val="00DB3C73"/>
    <w:rsid w:val="00DC1E3B"/>
    <w:rsid w:val="00DE6688"/>
    <w:rsid w:val="00DE6F9B"/>
    <w:rsid w:val="00DF031E"/>
    <w:rsid w:val="00E01918"/>
    <w:rsid w:val="00E129C4"/>
    <w:rsid w:val="00E21E51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378E"/>
    <w:rsid w:val="00EF4C46"/>
    <w:rsid w:val="00F1079C"/>
    <w:rsid w:val="00F56BB8"/>
    <w:rsid w:val="00F86497"/>
    <w:rsid w:val="00F86A79"/>
    <w:rsid w:val="00F86A89"/>
    <w:rsid w:val="00F903A6"/>
    <w:rsid w:val="00F92964"/>
    <w:rsid w:val="00FA082B"/>
    <w:rsid w:val="00FA6480"/>
    <w:rsid w:val="00FA64E5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9C7553"/>
    <w:rPr>
      <w:b w:val="0"/>
      <w:bCs w:val="0"/>
    </w:rPr>
  </w:style>
  <w:style w:type="character" w:styleId="Grietas">
    <w:name w:val="Strong"/>
    <w:basedOn w:val="Numatytasispastraiposriftas"/>
    <w:uiPriority w:val="22"/>
    <w:qFormat/>
    <w:rsid w:val="00451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3826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2023-11-15T06:56:00Z</dcterms:created>
  <dcterms:modified xsi:type="dcterms:W3CDTF">2023-11-15T06:56:00Z</dcterms:modified>
</cp:coreProperties>
</file>