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59DE71F" w:rsidR="0025217D" w:rsidRPr="00127E30" w:rsidRDefault="0025217D" w:rsidP="00C0349D">
      <w:pPr>
        <w:ind w:left="360"/>
        <w:jc w:val="center"/>
        <w:outlineLvl w:val="0"/>
      </w:pPr>
      <w:bookmarkStart w:id="1" w:name="_Hlk70341645"/>
      <w:r w:rsidRPr="00445E16">
        <w:rPr>
          <w:b/>
          <w:bCs/>
          <w:szCs w:val="24"/>
        </w:rPr>
        <w:t>DĖL LEIDIMO VYKDYTI VIEŠĄJĮ PIRKIMĄ „</w:t>
      </w:r>
      <w:r w:rsidR="005728BB" w:rsidRPr="00C0349D">
        <w:rPr>
          <w:b/>
          <w:bCs/>
          <w:caps/>
        </w:rPr>
        <w:t xml:space="preserve">Panevėžio miesto </w:t>
      </w:r>
      <w:r w:rsidR="00960089">
        <w:rPr>
          <w:b/>
          <w:bCs/>
          <w:caps/>
        </w:rPr>
        <w:t>J. </w:t>
      </w:r>
      <w:r w:rsidR="00AC270D">
        <w:rPr>
          <w:b/>
          <w:bCs/>
          <w:caps/>
          <w:szCs w:val="24"/>
        </w:rPr>
        <w:t>BASANAVIČIAUS</w:t>
      </w:r>
      <w:r w:rsidR="00960089">
        <w:rPr>
          <w:b/>
          <w:bCs/>
          <w:caps/>
          <w:szCs w:val="24"/>
        </w:rPr>
        <w:t>–</w:t>
      </w:r>
      <w:r w:rsidR="00AC270D">
        <w:rPr>
          <w:b/>
          <w:bCs/>
          <w:caps/>
          <w:szCs w:val="24"/>
        </w:rPr>
        <w:t>BERŽŲ</w:t>
      </w:r>
      <w:r w:rsidR="005728BB" w:rsidRPr="00C0349D">
        <w:rPr>
          <w:b/>
          <w:bCs/>
          <w:caps/>
          <w:szCs w:val="24"/>
        </w:rPr>
        <w:t xml:space="preserve"> g. sankryžos rekonstravimas į žiedinę sankryžą</w:t>
      </w:r>
      <w:r w:rsidRPr="00C0349D">
        <w:rPr>
          <w:b/>
          <w:bCs/>
        </w:rPr>
        <w:t>“ IR ADMINISTRACIJOS DIREKTORIUI PASIRAŠYTI SUTARTĮ</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2023 m. lapkričio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TSP-404</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777B2908" w:rsidR="00FA7504" w:rsidRPr="00D058FB" w:rsidRDefault="00EB39B2" w:rsidP="00FA7504">
      <w:pPr>
        <w:spacing w:line="360" w:lineRule="auto"/>
        <w:ind w:firstLine="720"/>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w:t>
      </w:r>
      <w:r w:rsidRPr="00CC7D43">
        <w:rPr>
          <w:color w:val="000000"/>
          <w:lang w:eastAsia="lt-LT"/>
        </w:rPr>
        <w:t>1</w:t>
      </w:r>
      <w:r>
        <w:rPr>
          <w:color w:val="000000"/>
          <w:lang w:eastAsia="lt-LT"/>
        </w:rPr>
        <w:t>5</w:t>
      </w:r>
      <w:r w:rsidRPr="00CC7D43">
        <w:rPr>
          <w:color w:val="000000"/>
          <w:lang w:eastAsia="lt-LT"/>
        </w:rPr>
        <w:t xml:space="preserve"> straipsnio</w:t>
      </w:r>
      <w:r>
        <w:rPr>
          <w:color w:val="000000"/>
          <w:lang w:eastAsia="lt-LT"/>
        </w:rPr>
        <w:t xml:space="preserve"> 4 dalimi, 66 straipsnio 1 dalimi ir </w:t>
      </w:r>
      <w:r w:rsidR="00FA7504" w:rsidRPr="00FA7504">
        <w:rPr>
          <w:color w:val="000000"/>
          <w:lang w:eastAsia="lt-LT"/>
        </w:rPr>
        <w:t xml:space="preserve">Panevėžio miesto savivaldybės sutarčių pasirašymo tvarkos aprašo, patvirtinto Panevėžio miesto savivaldybės tarybos </w:t>
      </w:r>
      <w:bookmarkStart w:id="5"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5"/>
      <w:r w:rsidR="00FA7504" w:rsidRPr="00FA7504">
        <w:rPr>
          <w:color w:val="000000"/>
          <w:lang w:eastAsia="lt-LT"/>
        </w:rPr>
        <w:t>, Panevėžio miesto savivaldybės taryba n u s p r e n d ž i a:</w:t>
      </w:r>
    </w:p>
    <w:p w14:paraId="3D98E531" w14:textId="47C3C91A"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C0349D">
        <w:t xml:space="preserve">Panevėžio miesto </w:t>
      </w:r>
      <w:r w:rsidR="00960089">
        <w:t xml:space="preserve">J. </w:t>
      </w:r>
      <w:r w:rsidR="00AC270D">
        <w:rPr>
          <w:szCs w:val="24"/>
        </w:rPr>
        <w:t>Basanavičiaus</w:t>
      </w:r>
      <w:r w:rsidR="00960089">
        <w:rPr>
          <w:szCs w:val="24"/>
        </w:rPr>
        <w:t>–</w:t>
      </w:r>
      <w:r w:rsidR="00AC270D">
        <w:rPr>
          <w:szCs w:val="24"/>
        </w:rPr>
        <w:t>Beržų</w:t>
      </w:r>
      <w:r w:rsidR="005728BB" w:rsidRPr="00C0349D">
        <w:rPr>
          <w:szCs w:val="24"/>
        </w:rPr>
        <w:t xml:space="preserve"> g. sankryžos rekonstravimas į žiedinę sankryžą</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projekt</w:t>
      </w:r>
      <w:r w:rsidR="00FC4D1A">
        <w:rPr>
          <w:szCs w:val="24"/>
        </w:rPr>
        <w:t>ui</w:t>
      </w:r>
      <w:r w:rsidRPr="00C85682">
        <w:rPr>
          <w:szCs w:val="24"/>
        </w:rPr>
        <w:t xml:space="preserve"> pareng</w:t>
      </w:r>
      <w:r w:rsidR="00FC4D1A">
        <w:rPr>
          <w:szCs w:val="24"/>
        </w:rPr>
        <w:t>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F289015"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2025</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9047E" w14:textId="77777777" w:rsidR="00140B76" w:rsidRDefault="00140B76">
      <w:r>
        <w:separator/>
      </w:r>
    </w:p>
  </w:endnote>
  <w:endnote w:type="continuationSeparator" w:id="0">
    <w:p w14:paraId="04078CFD" w14:textId="77777777" w:rsidR="00140B76" w:rsidRDefault="0014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23D37" w14:textId="77777777" w:rsidR="00140B76" w:rsidRDefault="00140B76">
      <w:r>
        <w:separator/>
      </w:r>
    </w:p>
  </w:footnote>
  <w:footnote w:type="continuationSeparator" w:id="0">
    <w:p w14:paraId="6CF5E855" w14:textId="77777777" w:rsidR="00140B76" w:rsidRDefault="0014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5AED"/>
    <w:rsid w:val="002B7F07"/>
    <w:rsid w:val="002D0B3C"/>
    <w:rsid w:val="002D2C51"/>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77B37"/>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270D"/>
    <w:rsid w:val="00AD1D57"/>
    <w:rsid w:val="00AD3E4E"/>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234</Words>
  <Characters>1598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2023-11-15T07:17:00Z</dcterms:created>
  <dcterms:modified xsi:type="dcterms:W3CDTF">2023-11-15T07:17:00Z</dcterms:modified>
</cp:coreProperties>
</file>