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ABC0" w14:textId="77777777" w:rsidR="0038086A" w:rsidRDefault="00BC6B7D">
      <w:pPr>
        <w:widowControl w:val="0"/>
        <w:tabs>
          <w:tab w:val="left" w:pos="5070"/>
          <w:tab w:val="left" w:pos="5366"/>
          <w:tab w:val="left" w:pos="6771"/>
          <w:tab w:val="left" w:pos="7363"/>
        </w:tabs>
        <w:ind w:left="5103"/>
        <w:rPr>
          <w:lang w:eastAsia="lt-LT"/>
        </w:rPr>
      </w:pPr>
      <w:bookmarkStart w:id="0" w:name="_GoBack"/>
      <w:bookmarkEnd w:id="0"/>
      <w:r>
        <w:rPr>
          <w:lang w:eastAsia="lt-LT"/>
        </w:rPr>
        <w:t>PATVIRTINTA</w:t>
      </w:r>
    </w:p>
    <w:p w14:paraId="7C52AF13" w14:textId="77777777" w:rsidR="0038086A" w:rsidRDefault="00BC6B7D">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0B13734D" w14:textId="77777777" w:rsidR="0038086A" w:rsidRDefault="00BC6B7D">
      <w:pPr>
        <w:widowControl w:val="0"/>
        <w:tabs>
          <w:tab w:val="left" w:pos="5070"/>
          <w:tab w:val="left" w:pos="5366"/>
          <w:tab w:val="left" w:pos="6771"/>
          <w:tab w:val="left" w:pos="7363"/>
        </w:tabs>
        <w:ind w:left="5103"/>
        <w:rPr>
          <w:lang w:eastAsia="lt-LT"/>
        </w:rPr>
      </w:pPr>
      <w:r>
        <w:rPr>
          <w:rStyle w:val="Style3"/>
          <w:rFonts w:eastAsia="Batang"/>
        </w:rPr>
        <w:t xml:space="preserve">2021 m. sausio 28 d. </w:t>
      </w:r>
      <w:r>
        <w:rPr>
          <w:lang w:eastAsia="lt-LT"/>
        </w:rPr>
        <w:t>sprendimu Nr. 1-12</w:t>
      </w:r>
    </w:p>
    <w:p w14:paraId="043B0D25" w14:textId="77777777" w:rsidR="0038086A" w:rsidRDefault="00BC6B7D">
      <w:pPr>
        <w:widowControl w:val="0"/>
        <w:tabs>
          <w:tab w:val="left" w:pos="5070"/>
          <w:tab w:val="left" w:pos="5366"/>
          <w:tab w:val="left" w:pos="6771"/>
          <w:tab w:val="left" w:pos="7363"/>
        </w:tabs>
        <w:ind w:left="5103"/>
      </w:pPr>
      <w:r>
        <w:t xml:space="preserve">(Panevėžio miesto savivaldybės tarybos </w:t>
      </w:r>
    </w:p>
    <w:p w14:paraId="6873F272" w14:textId="62F976C8" w:rsidR="0038086A" w:rsidRDefault="00BC6B7D">
      <w:pPr>
        <w:widowControl w:val="0"/>
        <w:tabs>
          <w:tab w:val="left" w:pos="5070"/>
          <w:tab w:val="left" w:pos="5366"/>
          <w:tab w:val="left" w:pos="6771"/>
          <w:tab w:val="left" w:pos="7363"/>
        </w:tabs>
        <w:ind w:left="5103"/>
      </w:pPr>
      <w:r>
        <w:t xml:space="preserve">                                  sprendimo Nr. </w:t>
      </w:r>
    </w:p>
    <w:p w14:paraId="4328ED7C" w14:textId="77777777" w:rsidR="0038086A" w:rsidRDefault="00BC6B7D">
      <w:pPr>
        <w:widowControl w:val="0"/>
        <w:tabs>
          <w:tab w:val="left" w:pos="5070"/>
          <w:tab w:val="left" w:pos="5366"/>
          <w:tab w:val="left" w:pos="6771"/>
          <w:tab w:val="left" w:pos="7363"/>
        </w:tabs>
        <w:ind w:left="5103"/>
        <w:rPr>
          <w:lang w:eastAsia="lt-LT"/>
        </w:rPr>
      </w:pPr>
      <w:r>
        <w:rPr>
          <w:lang w:eastAsia="lt-LT"/>
        </w:rPr>
        <w:t>redakcija)</w:t>
      </w:r>
    </w:p>
    <w:p w14:paraId="142B815F" w14:textId="77777777" w:rsidR="0038086A" w:rsidRDefault="0038086A">
      <w:pPr>
        <w:widowControl w:val="0"/>
        <w:jc w:val="center"/>
      </w:pPr>
    </w:p>
    <w:p w14:paraId="640ECC63" w14:textId="77777777" w:rsidR="0038086A" w:rsidRDefault="00BC6B7D">
      <w:pPr>
        <w:widowControl w:val="0"/>
        <w:jc w:val="center"/>
        <w:rPr>
          <w:b/>
          <w:caps/>
        </w:rPr>
      </w:pPr>
      <w:r>
        <w:rPr>
          <w:b/>
        </w:rPr>
        <w:t>PANEVĖŽIO MIESTO SAVIVALDYBĖS</w:t>
      </w:r>
      <w:r>
        <w:rPr>
          <w:i/>
        </w:rPr>
        <w:t xml:space="preserve"> </w:t>
      </w:r>
      <w:r>
        <w:rPr>
          <w:b/>
          <w:caps/>
        </w:rPr>
        <w:t>JAUNIMO IR SU JAUNIMU DIRBANČIŲ organizacijų FINANSAVIMO iš savivaldybės biudžeto lėšų nuostatai</w:t>
      </w:r>
    </w:p>
    <w:p w14:paraId="26C3D89E" w14:textId="77777777" w:rsidR="0038086A" w:rsidRDefault="0038086A">
      <w:pPr>
        <w:widowControl w:val="0"/>
        <w:jc w:val="center"/>
        <w:rPr>
          <w:b/>
          <w:caps/>
        </w:rPr>
      </w:pPr>
    </w:p>
    <w:p w14:paraId="4259F965" w14:textId="77777777" w:rsidR="0038086A" w:rsidRDefault="00BC6B7D">
      <w:pPr>
        <w:widowControl w:val="0"/>
        <w:jc w:val="center"/>
        <w:rPr>
          <w:b/>
          <w:caps/>
        </w:rPr>
      </w:pPr>
      <w:r>
        <w:rPr>
          <w:b/>
          <w:caps/>
        </w:rPr>
        <w:t>I SKYRIUS</w:t>
      </w:r>
    </w:p>
    <w:p w14:paraId="10C162EC" w14:textId="77777777" w:rsidR="0038086A" w:rsidRDefault="00BC6B7D">
      <w:pPr>
        <w:widowControl w:val="0"/>
        <w:jc w:val="center"/>
        <w:rPr>
          <w:b/>
          <w:caps/>
        </w:rPr>
      </w:pPr>
      <w:r>
        <w:rPr>
          <w:b/>
          <w:caps/>
        </w:rPr>
        <w:t>BENDROSIOS NUOSTATOS</w:t>
      </w:r>
    </w:p>
    <w:p w14:paraId="65FCB94B" w14:textId="77777777" w:rsidR="0038086A" w:rsidRDefault="0038086A">
      <w:pPr>
        <w:widowControl w:val="0"/>
        <w:jc w:val="center"/>
        <w:rPr>
          <w:b/>
          <w:caps/>
        </w:rPr>
      </w:pPr>
    </w:p>
    <w:p w14:paraId="2B5D6FFA" w14:textId="3626D89A" w:rsidR="0038086A" w:rsidRDefault="00BC6B7D">
      <w:pPr>
        <w:shd w:val="clear" w:color="auto" w:fill="FFFFFF"/>
        <w:tabs>
          <w:tab w:val="left" w:pos="993"/>
        </w:tabs>
        <w:ind w:firstLine="851"/>
        <w:jc w:val="both"/>
      </w:pPr>
      <w:r>
        <w:t xml:space="preserve">1. Panevėžio miesto savivaldybės jaunimo ir su jaunimu dirbančių nevyriausybinių organizacijų finansavimo iš savivaldybės biudžeto lėšų nuostatai (toliau – Nuostatai) reglamentuoja jaunimo ir su jaunimu dirbančių organizacijų, veikiančių </w:t>
      </w:r>
      <w:r>
        <w:rPr>
          <w:lang w:eastAsia="lt-LT"/>
        </w:rPr>
        <w:t>Panevėžio</w:t>
      </w:r>
      <w:r>
        <w:t xml:space="preserve"> mieste, finansavimo bendrąsias nuostatas, finansuotinas veiklas ir prioritetus, reikalavimus </w:t>
      </w:r>
      <w:r>
        <w:rPr>
          <w:spacing w:val="-1"/>
        </w:rPr>
        <w:t>projektams</w:t>
      </w:r>
      <w:r>
        <w:t xml:space="preserve">, jaunimo iniciatyvoms ir veiklos programoms, </w:t>
      </w:r>
      <w:r w:rsidR="0090232B">
        <w:t>paraiškų</w:t>
      </w:r>
      <w:r>
        <w:t xml:space="preserve">, teikiamų finansavimui iš savivaldybės biudžeto gauti, vertinimo komisijos (toliau – komisija) darbo organizavimą, </w:t>
      </w:r>
      <w:r w:rsidR="0090232B">
        <w:t xml:space="preserve">paraiškų </w:t>
      </w:r>
      <w:r>
        <w:t xml:space="preserve">atitikties reikalavimams vertinimą, </w:t>
      </w:r>
      <w:r w:rsidR="008B3DF8">
        <w:t xml:space="preserve">paraiškų </w:t>
      </w:r>
      <w:r>
        <w:t>finansavimą, vykdymą ir kontrolę, įgyvendinimo kriterijus.</w:t>
      </w:r>
    </w:p>
    <w:p w14:paraId="3A9D9BB8" w14:textId="77777777" w:rsidR="0038086A" w:rsidRDefault="00BC6B7D">
      <w:pPr>
        <w:tabs>
          <w:tab w:val="left" w:pos="993"/>
        </w:tabs>
        <w:ind w:firstLine="851"/>
        <w:jc w:val="both"/>
      </w:pPr>
      <w:r>
        <w:t>2. Nuostatuose vartojamos sąvokos:</w:t>
      </w:r>
    </w:p>
    <w:p w14:paraId="4B6BA9C6" w14:textId="77777777" w:rsidR="0038086A" w:rsidRDefault="00BC6B7D">
      <w:pPr>
        <w:tabs>
          <w:tab w:val="left" w:pos="313"/>
          <w:tab w:val="left" w:pos="1134"/>
        </w:tabs>
        <w:ind w:firstLine="851"/>
        <w:jc w:val="both"/>
      </w:pPr>
      <w:r>
        <w:t>2.1.</w:t>
      </w:r>
      <w:r>
        <w:rPr>
          <w:b/>
        </w:rPr>
        <w:t xml:space="preserve"> Dalyviai</w:t>
      </w:r>
      <w:r>
        <w:t xml:space="preserve"> – asmenys, kuriems skirtas projektas, iniciatyva ar veiklos programa ir kurie jame dalyvauja (renginių dalyviai, paslaugų gavėjai ir pan.).</w:t>
      </w:r>
    </w:p>
    <w:p w14:paraId="7C5CF927" w14:textId="0B506A35" w:rsidR="0038086A" w:rsidRDefault="00BC6B7D">
      <w:pPr>
        <w:tabs>
          <w:tab w:val="left" w:pos="313"/>
          <w:tab w:val="left" w:pos="1134"/>
        </w:tabs>
        <w:ind w:firstLine="851"/>
        <w:jc w:val="both"/>
      </w:pPr>
      <w:r>
        <w:rPr>
          <w:shd w:val="clear" w:color="auto" w:fill="FFFFFF"/>
        </w:rPr>
        <w:t xml:space="preserve">2.2. </w:t>
      </w:r>
      <w:r>
        <w:rPr>
          <w:b/>
        </w:rPr>
        <w:t>Jaunas žmogus</w:t>
      </w:r>
      <w:r>
        <w:t xml:space="preserve"> – asmuo nuo 14 iki 29 metų (įskaitytinai). </w:t>
      </w:r>
    </w:p>
    <w:p w14:paraId="15CF4069" w14:textId="27073A10" w:rsidR="0038086A" w:rsidRDefault="00BC6B7D">
      <w:pPr>
        <w:tabs>
          <w:tab w:val="left" w:pos="709"/>
          <w:tab w:val="left" w:pos="900"/>
        </w:tabs>
        <w:ind w:firstLine="851"/>
        <w:jc w:val="both"/>
        <w:rPr>
          <w:highlight w:val="white"/>
        </w:rPr>
      </w:pPr>
      <w:r>
        <w:rPr>
          <w:shd w:val="clear" w:color="auto" w:fill="FFFFFF"/>
        </w:rPr>
        <w:t>2.3.</w:t>
      </w:r>
      <w:r>
        <w:rPr>
          <w:b/>
          <w:shd w:val="clear" w:color="auto" w:fill="FFFFFF"/>
        </w:rPr>
        <w:t xml:space="preserve"> Jaunimas </w:t>
      </w:r>
      <w:r>
        <w:rPr>
          <w:shd w:val="clear" w:color="auto" w:fill="FFFFFF"/>
        </w:rPr>
        <w:t>– du ir (ar) daugiau jaunų asmenų.</w:t>
      </w:r>
    </w:p>
    <w:p w14:paraId="4AE6BDB5" w14:textId="77777777" w:rsidR="0038086A" w:rsidRDefault="00BC6B7D">
      <w:pPr>
        <w:tabs>
          <w:tab w:val="left" w:pos="313"/>
          <w:tab w:val="left" w:pos="1134"/>
        </w:tabs>
        <w:ind w:firstLine="851"/>
        <w:jc w:val="both"/>
      </w:pPr>
      <w:r>
        <w:t>2.4.</w:t>
      </w:r>
      <w:r>
        <w:rPr>
          <w:b/>
        </w:rPr>
        <w:t xml:space="preserve"> Jaunimo iniciatyva</w:t>
      </w:r>
      <w:r>
        <w:t xml:space="preserve"> (toliau – iniciatyva) – savanoriška ir savarankiška jaunimo veikla, skirta savo ir visuomenės poreikiams tenkinti (renginys, akcija, idėja, skirta jaunimui).</w:t>
      </w:r>
    </w:p>
    <w:p w14:paraId="1108A020" w14:textId="5B4B443D" w:rsidR="0038086A" w:rsidRDefault="00BC6B7D">
      <w:pPr>
        <w:tabs>
          <w:tab w:val="left" w:pos="313"/>
          <w:tab w:val="left" w:pos="1134"/>
        </w:tabs>
        <w:ind w:firstLine="851"/>
        <w:jc w:val="both"/>
        <w:rPr>
          <w:lang w:eastAsia="lt-LT"/>
        </w:rPr>
      </w:pPr>
      <w:r>
        <w:rPr>
          <w:shd w:val="clear" w:color="auto" w:fill="FFFFFF"/>
        </w:rPr>
        <w:t>2.5.</w:t>
      </w:r>
      <w:r>
        <w:rPr>
          <w:b/>
          <w:shd w:val="clear" w:color="auto" w:fill="FFFFFF"/>
        </w:rPr>
        <w:t xml:space="preserve"> </w:t>
      </w:r>
      <w:r>
        <w:rPr>
          <w:b/>
        </w:rPr>
        <w:t>Jaunimo organizacija</w:t>
      </w:r>
      <w:r>
        <w:t xml:space="preserve"> – Lietuvos Respublikos asociacijų įstatymo nustatyta tvarka jaunimui ir (ar) jaunimo interesams atstovauti įsteigta asociacija, kurios ne mažiau kaip </w:t>
      </w:r>
      <w:r>
        <w:rPr>
          <w:vertAlign w:val="superscript"/>
        </w:rPr>
        <w:t>2</w:t>
      </w:r>
      <w:r>
        <w:t>/</w:t>
      </w:r>
      <w:r>
        <w:rPr>
          <w:vertAlign w:val="subscript"/>
        </w:rPr>
        <w:t>3</w:t>
      </w:r>
      <w:r>
        <w:t xml:space="preserve"> narių yra jauni žmonės ir (ar) jaunų žmonių interesams atstovaujančios asociacijos, kurių kiekvienos ne mažiau kaip </w:t>
      </w:r>
      <w:r>
        <w:rPr>
          <w:vertAlign w:val="superscript"/>
        </w:rPr>
        <w:t>2</w:t>
      </w:r>
      <w:r>
        <w:t>/</w:t>
      </w:r>
      <w:r>
        <w:rPr>
          <w:vertAlign w:val="subscript"/>
        </w:rPr>
        <w:t>3</w:t>
      </w:r>
      <w:r>
        <w:t xml:space="preserve"> narių yra jauni žmonės.</w:t>
      </w:r>
    </w:p>
    <w:p w14:paraId="12F39729" w14:textId="7185BC7D" w:rsidR="0038086A" w:rsidRDefault="00BC6B7D">
      <w:pPr>
        <w:tabs>
          <w:tab w:val="left" w:pos="313"/>
          <w:tab w:val="left" w:pos="1134"/>
        </w:tabs>
        <w:ind w:firstLine="851"/>
        <w:jc w:val="both"/>
      </w:pPr>
      <w:r>
        <w:t>2.6.</w:t>
      </w:r>
      <w:r>
        <w:rPr>
          <w:b/>
        </w:rPr>
        <w:t xml:space="preserve"> Jaunimo projektas</w:t>
      </w:r>
      <w:r>
        <w:t xml:space="preserve"> (toliau – projektas) – tikslinės jaunų žmonių grupės ar jaunimo organizacijos veikla, turinti pasirengimo ir įgyvendinimo terminus, tikslus, finansavimo šaltinius, autorius ir vykdytojus.</w:t>
      </w:r>
    </w:p>
    <w:p w14:paraId="3887A6B1" w14:textId="6CA93B53" w:rsidR="0038086A" w:rsidRDefault="00BC6B7D">
      <w:pPr>
        <w:tabs>
          <w:tab w:val="left" w:pos="313"/>
          <w:tab w:val="left" w:pos="1134"/>
        </w:tabs>
        <w:ind w:firstLine="851"/>
        <w:jc w:val="both"/>
      </w:pPr>
      <w:r>
        <w:t>2.7.</w:t>
      </w:r>
      <w:r>
        <w:rPr>
          <w:b/>
        </w:rPr>
        <w:t xml:space="preserve"> Neformali jaunimo grupė</w:t>
      </w:r>
      <w:r>
        <w:t xml:space="preserve"> – neįregistruota visuomeninė grupė, kurioje ne mažiau kaip </w:t>
      </w:r>
      <w:r>
        <w:rPr>
          <w:vertAlign w:val="superscript"/>
        </w:rPr>
        <w:t>2</w:t>
      </w:r>
      <w:r>
        <w:t>/</w:t>
      </w:r>
      <w:r>
        <w:rPr>
          <w:vertAlign w:val="subscript"/>
        </w:rPr>
        <w:t>3</w:t>
      </w:r>
      <w:r>
        <w:t xml:space="preserve"> narių sudaro jauni žmonės. Neformalia jaunimo grupe nėra laikomas nacionalinės organizacijos padalinys. </w:t>
      </w:r>
    </w:p>
    <w:p w14:paraId="47129D35" w14:textId="77777777" w:rsidR="0038086A" w:rsidRDefault="00BC6B7D">
      <w:pPr>
        <w:tabs>
          <w:tab w:val="left" w:pos="313"/>
          <w:tab w:val="left" w:pos="1134"/>
        </w:tabs>
        <w:ind w:firstLine="851"/>
        <w:jc w:val="both"/>
      </w:pPr>
      <w:r>
        <w:t>2.8.</w:t>
      </w:r>
      <w:r>
        <w:rPr>
          <w:b/>
        </w:rPr>
        <w:t xml:space="preserve"> Paraiška </w:t>
      </w:r>
      <w:r>
        <w:rPr>
          <w:bCs/>
        </w:rPr>
        <w:t>–</w:t>
      </w:r>
      <w:r>
        <w:t xml:space="preserve"> </w:t>
      </w:r>
      <w:r>
        <w:rPr>
          <w:lang w:eastAsia="lt-LT"/>
        </w:rPr>
        <w:t xml:space="preserve">Panevėžio miesto savivaldybės administracijos (toliau – Savivaldybės administracija) direktoriaus įsakymu patvirtintos formos dokumentas su priedais (projektų paraiška, veiklos programų paraiška, iniciatyvų paraiška), teikiamas Savivaldybės administracijai Nuostatuose nustatyta tvarka. </w:t>
      </w:r>
    </w:p>
    <w:p w14:paraId="3025C9FB" w14:textId="3355CBE0" w:rsidR="0038086A" w:rsidRDefault="00BC6B7D">
      <w:pPr>
        <w:tabs>
          <w:tab w:val="left" w:pos="313"/>
          <w:tab w:val="left" w:pos="1134"/>
        </w:tabs>
        <w:ind w:firstLine="851"/>
        <w:jc w:val="both"/>
      </w:pPr>
      <w:r>
        <w:t>2.9.</w:t>
      </w:r>
      <w:r>
        <w:rPr>
          <w:b/>
        </w:rPr>
        <w:t xml:space="preserve"> Savanoriška veikla</w:t>
      </w:r>
      <w:r>
        <w:t xml:space="preserve"> – savanorio neatlyginamai atliekama visuomenei naudinga veikla, kurios sąlygos nustatomos savanorio ir šios veiklos organizatoriaus sutartimi.</w:t>
      </w:r>
    </w:p>
    <w:p w14:paraId="34C25FDA" w14:textId="7D7B196D" w:rsidR="0038086A" w:rsidRDefault="00BC6B7D">
      <w:pPr>
        <w:ind w:firstLine="851"/>
        <w:jc w:val="both"/>
      </w:pPr>
      <w:r>
        <w:t>2.10.</w:t>
      </w:r>
      <w:r>
        <w:rPr>
          <w:b/>
        </w:rPr>
        <w:t xml:space="preserve"> </w:t>
      </w:r>
      <w:r>
        <w:rPr>
          <w:b/>
          <w:bCs/>
        </w:rPr>
        <w:t xml:space="preserve">Strateginis veiklos planas </w:t>
      </w:r>
      <w:r>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1FE3F47B" w14:textId="77777777" w:rsidR="0038086A" w:rsidRDefault="00BC6B7D">
      <w:pPr>
        <w:tabs>
          <w:tab w:val="left" w:pos="313"/>
          <w:tab w:val="left" w:pos="1134"/>
        </w:tabs>
        <w:ind w:firstLine="851"/>
        <w:jc w:val="both"/>
      </w:pPr>
      <w:r>
        <w:t>2.11.</w:t>
      </w:r>
      <w:r>
        <w:rPr>
          <w:b/>
        </w:rPr>
        <w:t xml:space="preserve"> Su jaunimu dirbanti organizacija </w:t>
      </w:r>
      <w:r>
        <w:t>– juridinis asmuo, kurio vienas iš veiklos tikslų – atlikti darbą su jaunimu.</w:t>
      </w:r>
    </w:p>
    <w:p w14:paraId="0726D4B3" w14:textId="77777777" w:rsidR="0038086A" w:rsidRDefault="00BC6B7D">
      <w:pPr>
        <w:tabs>
          <w:tab w:val="left" w:pos="313"/>
          <w:tab w:val="left" w:pos="1134"/>
        </w:tabs>
        <w:ind w:firstLine="851"/>
        <w:jc w:val="both"/>
      </w:pPr>
      <w:r>
        <w:t>2.12.</w:t>
      </w:r>
      <w:r>
        <w:rPr>
          <w:b/>
        </w:rPr>
        <w:t xml:space="preserve"> Veiklos programa</w:t>
      </w:r>
      <w:r>
        <w:t xml:space="preserve"> – ilgalaikis darbas, vienos ar kelių institucijų arba organizacijų veiksmų visuma, aprėpianti nuo kelių iki keliolikos atskirų projektų.</w:t>
      </w:r>
    </w:p>
    <w:p w14:paraId="77BA8B79" w14:textId="77777777" w:rsidR="0038086A" w:rsidRDefault="00BC6B7D">
      <w:pPr>
        <w:tabs>
          <w:tab w:val="left" w:pos="313"/>
          <w:tab w:val="left" w:pos="1134"/>
        </w:tabs>
        <w:ind w:firstLine="851"/>
        <w:jc w:val="both"/>
      </w:pPr>
      <w:r>
        <w:t>2.13.</w:t>
      </w:r>
      <w:r>
        <w:rPr>
          <w:b/>
        </w:rPr>
        <w:t xml:space="preserve"> Vykdytojai</w:t>
      </w:r>
      <w:r>
        <w:t xml:space="preserve"> – asmenys, tiesiogiai ir nepertraukiamai prisidedantys prie projekto, iniciatyvos, veiklos programos įgyvendinimo, turintys konkrečią atsakomybę už projekto ir (ar) tam </w:t>
      </w:r>
      <w:r>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A85A6DB" w14:textId="77777777" w:rsidR="0038086A" w:rsidRDefault="00BC6B7D">
      <w:pPr>
        <w:ind w:firstLine="851"/>
        <w:jc w:val="both"/>
      </w:pPr>
      <w:r>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045EE9D1" w14:textId="768B6E9E" w:rsidR="0038086A" w:rsidRDefault="00BC6B7D">
      <w:pPr>
        <w:tabs>
          <w:tab w:val="left" w:pos="313"/>
          <w:tab w:val="left" w:pos="1134"/>
        </w:tabs>
        <w:ind w:firstLine="851"/>
        <w:jc w:val="both"/>
      </w:pPr>
      <w:r>
        <w:t>4. Jaunimo ir su jaunimu dirbančios organizacijos finansuojamos konkursų būdu</w:t>
      </w:r>
      <w:r>
        <w:rPr>
          <w:spacing w:val="-17"/>
        </w:rPr>
        <w:t xml:space="preserve">. </w:t>
      </w:r>
      <w:r>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1 mėnuo nuo konkurso paskelbimo), laikas ir vieta, adresas, telefono numeris ir el. pašto adresas pasiteirauti, paraiškos formos ir kita reikalinga informacija. Projektų ir veiklos programų konkursai skelbiami einamųjų metų pradžioje. Iniciatyvų konkursas skelbiamas po savivaldybės biudžeto patvirtinimo. </w:t>
      </w:r>
    </w:p>
    <w:p w14:paraId="483CAAA0" w14:textId="77777777" w:rsidR="0038086A" w:rsidRDefault="00BC6B7D">
      <w:pPr>
        <w:shd w:val="clear" w:color="auto" w:fill="FFFFFF"/>
        <w:tabs>
          <w:tab w:val="left" w:pos="1247"/>
          <w:tab w:val="left" w:pos="1276"/>
          <w:tab w:val="left" w:pos="1478"/>
        </w:tabs>
        <w:ind w:firstLine="851"/>
        <w:jc w:val="both"/>
      </w:pPr>
      <w:r>
        <w:t>5. Galimi pareiškėjai:</w:t>
      </w:r>
    </w:p>
    <w:p w14:paraId="5A6AA2B3" w14:textId="77777777" w:rsidR="0038086A" w:rsidRDefault="00BC6B7D">
      <w:pPr>
        <w:shd w:val="clear" w:color="auto" w:fill="FFFFFF"/>
        <w:tabs>
          <w:tab w:val="left" w:pos="1247"/>
          <w:tab w:val="left" w:pos="1276"/>
          <w:tab w:val="left" w:pos="1478"/>
        </w:tabs>
        <w:ind w:firstLine="851"/>
        <w:jc w:val="both"/>
      </w:pPr>
      <w:r>
        <w:t>5.1. jaunimo organizacijos (toliau – pareiškėjas), kaip jas apibrėžia Lietuvos Respublikos jaunimo politikos pagrindų įstatymas;</w:t>
      </w:r>
    </w:p>
    <w:p w14:paraId="47F0A06B" w14:textId="5E1FA5B2" w:rsidR="0038086A" w:rsidRDefault="00BC6B7D">
      <w:pPr>
        <w:shd w:val="clear" w:color="auto" w:fill="FFFFFF"/>
        <w:tabs>
          <w:tab w:val="left" w:pos="1247"/>
          <w:tab w:val="left" w:pos="1276"/>
          <w:tab w:val="left" w:pos="1478"/>
        </w:tabs>
        <w:ind w:firstLine="851"/>
        <w:jc w:val="both"/>
      </w:pPr>
      <w:r>
        <w:t>5.2. su jaunimu dirbančios organizacijos (toliau – pareiškėjas), kurių nuostatuose / įstatuose kaip vienas iš veiklos tikslų nurodytas darbo su jaunimu atlikimas (ar nurodyta konkreti darbo su jaunimu forma (-os));</w:t>
      </w:r>
    </w:p>
    <w:p w14:paraId="7546F838" w14:textId="77777777" w:rsidR="0038086A" w:rsidRDefault="00BC6B7D">
      <w:pPr>
        <w:shd w:val="clear" w:color="auto" w:fill="FFFFFF"/>
        <w:tabs>
          <w:tab w:val="left" w:pos="1247"/>
          <w:tab w:val="left" w:pos="1276"/>
          <w:tab w:val="left" w:pos="1478"/>
        </w:tabs>
        <w:ind w:firstLine="851"/>
        <w:jc w:val="both"/>
      </w:pPr>
      <w:r>
        <w:t>5.3. neformalios jaunimo grupės (toliau – vykdytojas), teikiančios paraiškas per nevyriausybinę organizaciją ar biudžetinę įstaigą (toliau – pareiškėjas).</w:t>
      </w:r>
    </w:p>
    <w:p w14:paraId="3EAD63E5" w14:textId="67422FD4" w:rsidR="0038086A" w:rsidRDefault="00BC6B7D">
      <w:pPr>
        <w:shd w:val="clear" w:color="auto" w:fill="FFFFFF"/>
        <w:tabs>
          <w:tab w:val="left" w:pos="1247"/>
          <w:tab w:val="left" w:pos="1276"/>
          <w:tab w:val="left" w:pos="1478"/>
        </w:tabs>
        <w:ind w:firstLine="851"/>
        <w:jc w:val="both"/>
      </w:pPr>
      <w:r>
        <w:t xml:space="preserve">Pareiškėjai (vykdytojai) laikomi tinkamais dalyvauti konkurse, jei paraiškos pateikimo dieną yra teisės aktų nustatyta tvarka registruotos (veikiančios) ir </w:t>
      </w:r>
      <w:r w:rsidR="0048758D">
        <w:t xml:space="preserve">savo įstatuose (jei turi) </w:t>
      </w:r>
      <w:r>
        <w:t>numatančios veiklas, kurios skatina jaunimo organizacijų (jaunimo) veiklą, bendradarbiavimą, jų profesionalumo ugdymą ir plėtrą, verslumą, laisvalaikio užimtumą, sveikos gyvensenos propagavimą, ugdo pilietiškumą, įtraukia socialiai pažeidžiamus, neįgalius jaunus žmones.</w:t>
      </w:r>
    </w:p>
    <w:p w14:paraId="1CDE233B" w14:textId="77777777" w:rsidR="0038086A" w:rsidRDefault="00BC6B7D">
      <w:pPr>
        <w:shd w:val="clear" w:color="auto" w:fill="FFFFFF"/>
        <w:tabs>
          <w:tab w:val="left" w:pos="709"/>
        </w:tabs>
        <w:ind w:firstLine="851"/>
        <w:jc w:val="both"/>
      </w:pPr>
      <w:r>
        <w:t>6. Konkursų tikslai:</w:t>
      </w:r>
    </w:p>
    <w:p w14:paraId="10FA5C83" w14:textId="77777777" w:rsidR="0038086A" w:rsidRDefault="00BC6B7D">
      <w:pPr>
        <w:shd w:val="clear" w:color="auto" w:fill="FFFFFF"/>
        <w:tabs>
          <w:tab w:val="left" w:pos="709"/>
        </w:tabs>
        <w:ind w:firstLine="851"/>
        <w:jc w:val="both"/>
      </w:pPr>
      <w:r>
        <w:t>6.1. stiprinti ir paremti aktyvias Panevėžio mieste veikiančias jaunimo ir su jaunimu dirbančias organizacijas ar neformalias jaunimo grupes</w:t>
      </w:r>
      <w:r>
        <w:rPr>
          <w:spacing w:val="-1"/>
        </w:rPr>
        <w:t xml:space="preserve">, skatinti jų veiklos tęstinumą, teikiant finansavimą, padėti spręsti </w:t>
      </w:r>
      <w:r>
        <w:t>jaunimui aktualias problemas;</w:t>
      </w:r>
    </w:p>
    <w:p w14:paraId="6FBBCB67" w14:textId="77777777" w:rsidR="0038086A" w:rsidRDefault="00BC6B7D">
      <w:pPr>
        <w:ind w:firstLine="851"/>
        <w:jc w:val="both"/>
        <w:rPr>
          <w:rFonts w:eastAsia="Calibri"/>
          <w:lang w:eastAsia="x-none"/>
        </w:rPr>
      </w:pPr>
      <w:r>
        <w:rPr>
          <w:rFonts w:eastAsia="Calibri"/>
          <w:lang w:eastAsia="x-none"/>
        </w:rPr>
        <w:t>6.2. skatinti jaunus žmones aktyviai dalyvauti visuomeninėje veikloje.</w:t>
      </w:r>
    </w:p>
    <w:p w14:paraId="12772901" w14:textId="77777777" w:rsidR="0038086A" w:rsidRDefault="00BC6B7D">
      <w:pPr>
        <w:ind w:firstLine="851"/>
        <w:jc w:val="both"/>
        <w:rPr>
          <w:rFonts w:eastAsia="Calibri"/>
          <w:lang w:eastAsia="x-none"/>
        </w:rPr>
      </w:pPr>
      <w:r>
        <w:rPr>
          <w:rFonts w:eastAsia="Calibri"/>
          <w:lang w:eastAsia="x-none"/>
        </w:rPr>
        <w:t>7. Konkursų uždaviniai:</w:t>
      </w:r>
    </w:p>
    <w:p w14:paraId="006CC523" w14:textId="77777777" w:rsidR="0038086A" w:rsidRDefault="00BC6B7D">
      <w:pPr>
        <w:ind w:firstLine="851"/>
        <w:jc w:val="both"/>
      </w:pPr>
      <w:r>
        <w:t>7.1. skatinti jaunimo aktyvumą ir pilietinį ugdymąsi, neformalių jaunimo grupių kūrimąsi;</w:t>
      </w:r>
    </w:p>
    <w:p w14:paraId="67D384E9" w14:textId="77777777" w:rsidR="0038086A" w:rsidRDefault="00BC6B7D">
      <w:pPr>
        <w:ind w:firstLine="851"/>
        <w:jc w:val="both"/>
      </w:pPr>
      <w:r>
        <w:t>7.2. užtikrinti kokybiškas gyvenimo sąlygas jaunoms šeimoms tobulinant esamą paslaugų ir informavimo jaunoms šeimos sistemą;</w:t>
      </w:r>
    </w:p>
    <w:p w14:paraId="389EDD80" w14:textId="77777777" w:rsidR="0038086A" w:rsidRDefault="00BC6B7D">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41A44A4C" w14:textId="77777777" w:rsidR="0038086A" w:rsidRDefault="00BC6B7D">
      <w:pPr>
        <w:ind w:firstLine="851"/>
        <w:jc w:val="both"/>
      </w:pPr>
      <w:r>
        <w:t>7.4. skatinti jaunimo verslumą ir kūrybiškumą;</w:t>
      </w:r>
    </w:p>
    <w:p w14:paraId="56C3146F" w14:textId="77777777" w:rsidR="0038086A" w:rsidRDefault="00BC6B7D">
      <w:pPr>
        <w:ind w:firstLine="851"/>
        <w:jc w:val="both"/>
        <w:rPr>
          <w:rFonts w:eastAsia="Calibri"/>
          <w:lang w:eastAsia="x-none"/>
        </w:rPr>
      </w:pPr>
      <w:r>
        <w:rPr>
          <w:rFonts w:eastAsia="Calibri"/>
          <w:lang w:eastAsia="x-none"/>
        </w:rPr>
        <w:t>7.5. stiprinti Panevėžio miesto mokyklų mokinių savivaldas;</w:t>
      </w:r>
    </w:p>
    <w:p w14:paraId="14F3C377" w14:textId="77777777" w:rsidR="0038086A" w:rsidRDefault="00BC6B7D">
      <w:pPr>
        <w:ind w:firstLine="851"/>
        <w:jc w:val="both"/>
        <w:rPr>
          <w:rFonts w:eastAsia="Calibri"/>
          <w:lang w:eastAsia="x-none"/>
        </w:rPr>
      </w:pPr>
      <w:r>
        <w:rPr>
          <w:rFonts w:eastAsia="Calibri"/>
          <w:lang w:eastAsia="x-none"/>
        </w:rPr>
        <w:t>7.6. skatinti savanorystę;</w:t>
      </w:r>
    </w:p>
    <w:p w14:paraId="669E573D" w14:textId="77777777" w:rsidR="0038086A" w:rsidRDefault="00BC6B7D">
      <w:pPr>
        <w:ind w:firstLine="851"/>
        <w:jc w:val="both"/>
        <w:rPr>
          <w:rFonts w:eastAsia="Calibri"/>
          <w:lang w:eastAsia="x-none"/>
        </w:rPr>
      </w:pPr>
      <w:r>
        <w:rPr>
          <w:rFonts w:eastAsia="Calibri"/>
          <w:lang w:eastAsia="x-none"/>
        </w:rPr>
        <w:t>7.7. skatinti jaunų žmonių socialines kompetencijas, kultūrinių, socialinių ir visuomenės grupių toleranciją, įtraukti tautinių mažumų jaunimą į įgyvendinamas programas;</w:t>
      </w:r>
    </w:p>
    <w:p w14:paraId="6385A30A" w14:textId="77777777" w:rsidR="0038086A" w:rsidRDefault="00BC6B7D">
      <w:pPr>
        <w:ind w:firstLine="851"/>
        <w:jc w:val="both"/>
        <w:rPr>
          <w:rFonts w:eastAsia="Calibri"/>
          <w:lang w:eastAsia="x-none"/>
        </w:rPr>
      </w:pPr>
      <w:r>
        <w:rPr>
          <w:rFonts w:eastAsia="Calibri"/>
          <w:lang w:eastAsia="x-none"/>
        </w:rPr>
        <w:t>7.8. stiprinti jaunimo organizacijas ir skatinti jų bendradarbiavimą;</w:t>
      </w:r>
    </w:p>
    <w:p w14:paraId="18CC9558" w14:textId="3F28ED54" w:rsidR="0038086A" w:rsidRDefault="00BC6B7D">
      <w:pPr>
        <w:ind w:firstLine="851"/>
        <w:jc w:val="both"/>
        <w:rPr>
          <w:rFonts w:eastAsia="Calibri"/>
          <w:lang w:eastAsia="x-none"/>
        </w:rPr>
      </w:pPr>
      <w:r>
        <w:rPr>
          <w:rFonts w:eastAsia="Calibri"/>
          <w:lang w:eastAsia="x-none"/>
        </w:rPr>
        <w:t xml:space="preserve">7.9. plėtoti jaunimo </w:t>
      </w:r>
      <w:r w:rsidR="00F6110C">
        <w:rPr>
          <w:rFonts w:eastAsia="Calibri"/>
          <w:lang w:eastAsia="x-none"/>
        </w:rPr>
        <w:t xml:space="preserve">iniciatyvumą </w:t>
      </w:r>
      <w:r>
        <w:rPr>
          <w:rFonts w:eastAsia="Calibri"/>
          <w:lang w:eastAsia="x-none"/>
        </w:rPr>
        <w:t>ir užimtumą.</w:t>
      </w:r>
    </w:p>
    <w:p w14:paraId="7B8A1B38" w14:textId="77777777" w:rsidR="0038086A" w:rsidRDefault="00BC6B7D">
      <w:pPr>
        <w:ind w:firstLine="851"/>
      </w:pPr>
      <w:r>
        <w:t>8. Pareiškėjai finansuojami per šiuos konkursus:</w:t>
      </w:r>
    </w:p>
    <w:p w14:paraId="7C4333C4" w14:textId="77777777" w:rsidR="0038086A" w:rsidRDefault="00BC6B7D">
      <w:pPr>
        <w:ind w:firstLine="851"/>
        <w:jc w:val="both"/>
      </w:pPr>
      <w:r>
        <w:t>8.1. Panevėžio miesto jaunimo ir su jaunimu dirbančių organizacijų projektų konkursas (skirtas jaunimo ir su jaunimu dirbančioms organizacijoms, neformalioms jaunimo grupėms);</w:t>
      </w:r>
    </w:p>
    <w:p w14:paraId="3925F34B" w14:textId="77777777" w:rsidR="0038086A" w:rsidRDefault="00BC6B7D">
      <w:pPr>
        <w:ind w:firstLine="851"/>
        <w:jc w:val="both"/>
      </w:pPr>
      <w:r>
        <w:t>8.2. Panevėžio miesto jaunimo ir su jaunimu dirbančių organizacijų veiklos programų konkursas (skirtas jaunimo ir su jaunimu dirbančioms organizacijoms);</w:t>
      </w:r>
    </w:p>
    <w:p w14:paraId="7FF35F48" w14:textId="202573B4" w:rsidR="0038086A" w:rsidRDefault="00BC6B7D">
      <w:pPr>
        <w:ind w:firstLine="851"/>
        <w:jc w:val="both"/>
      </w:pPr>
      <w:r>
        <w:lastRenderedPageBreak/>
        <w:t>8.3. Panevėžio miesto iniciatyvų skatinimo konkursas (skirtas jaunimo ir su jaunimu dirbančioms organizacijoms, neformalioms jaunimo grupėms).</w:t>
      </w:r>
    </w:p>
    <w:p w14:paraId="369B4199" w14:textId="77777777" w:rsidR="0038086A" w:rsidRDefault="00BC6B7D">
      <w:pPr>
        <w:ind w:firstLine="851"/>
        <w:jc w:val="both"/>
      </w:pPr>
      <w:r>
        <w:t>9. Konkursų prioritetai:</w:t>
      </w:r>
    </w:p>
    <w:p w14:paraId="7D30488B" w14:textId="77777777" w:rsidR="0038086A" w:rsidRDefault="00BC6B7D">
      <w:pPr>
        <w:ind w:firstLine="851"/>
        <w:jc w:val="both"/>
        <w:rPr>
          <w:rFonts w:eastAsia="Calibri"/>
          <w:lang w:eastAsia="x-none"/>
        </w:rPr>
      </w:pPr>
      <w:r>
        <w:rPr>
          <w:rFonts w:eastAsia="Calibri"/>
          <w:lang w:eastAsia="x-none"/>
        </w:rPr>
        <w:t xml:space="preserve">9.1. Prieš skelbiant 8 punkte minimus konkursus Savivaldybės jaunimo reikalų taryba protokoliniu sprendimu teikia siūlymą dėl metinių prioritetų visiems trims konkursams. </w:t>
      </w:r>
    </w:p>
    <w:p w14:paraId="405C0504" w14:textId="57D47F1B" w:rsidR="0038086A" w:rsidRDefault="00BC6B7D">
      <w:pPr>
        <w:ind w:firstLine="851"/>
        <w:jc w:val="both"/>
        <w:rPr>
          <w:rFonts w:eastAsia="Calibri"/>
          <w:lang w:eastAsia="x-none"/>
        </w:rPr>
      </w:pPr>
      <w:r>
        <w:rPr>
          <w:rFonts w:eastAsia="Calibri"/>
          <w:lang w:eastAsia="x-none"/>
        </w:rPr>
        <w:t xml:space="preserve">9.2. Prioritetai kiekvienam 8 punkte aprašytam konkursui nustatomi atskirai, atsižvelgiant į einamųjų metų jaunimo aktualijas, tvirtinami Savivaldybės administracijos direktoriaus įsakymu dėl konkursų paskelbimo ir nurodomi konkursų skelbimuose. </w:t>
      </w:r>
    </w:p>
    <w:p w14:paraId="2539427F" w14:textId="77777777" w:rsidR="0038086A" w:rsidRDefault="00BC6B7D">
      <w:pPr>
        <w:ind w:firstLine="851"/>
        <w:jc w:val="both"/>
      </w:pPr>
      <w:r>
        <w:rPr>
          <w:rFonts w:eastAsia="Calibri"/>
          <w:lang w:eastAsia="x-none"/>
        </w:rPr>
        <w:t xml:space="preserve">9.3. </w:t>
      </w:r>
      <w:r>
        <w:t>Kiekvieno konkurso paraiškų vertinimo formoje numatomi papildomi balai už metinio prioriteto atitikimą.</w:t>
      </w:r>
    </w:p>
    <w:p w14:paraId="20B8C606" w14:textId="0B1277C8" w:rsidR="0038086A" w:rsidRDefault="00BC6B7D">
      <w:pPr>
        <w:ind w:firstLine="851"/>
        <w:jc w:val="both"/>
      </w:pPr>
      <w:r>
        <w:t xml:space="preserve">10. Finansavimas konkursams numatomas savivaldybės biudžete, jį patvirtinus, Savivaldybės jaunimo reikalų tarybos posėdyje paskirstoma, kiek lėšų bus skiriama einamųjų metų projektams, iniciatyvoms ir veiklos programoms. </w:t>
      </w:r>
    </w:p>
    <w:p w14:paraId="6B919D62" w14:textId="77777777" w:rsidR="0038086A" w:rsidRDefault="00BC6B7D">
      <w:pPr>
        <w:ind w:firstLine="851"/>
        <w:jc w:val="both"/>
        <w:rPr>
          <w:rFonts w:eastAsia="Calibri"/>
          <w:lang w:eastAsia="x-none"/>
        </w:rPr>
      </w:pPr>
      <w:r>
        <w:rPr>
          <w:rFonts w:eastAsia="Calibri"/>
          <w:lang w:eastAsia="x-none"/>
        </w:rPr>
        <w:t>11. Organizacijos, rengdamos paraiškas konkursui, privalo vadovautis šiais Nuostatais.</w:t>
      </w:r>
    </w:p>
    <w:p w14:paraId="4C4FA433" w14:textId="77777777" w:rsidR="0038086A" w:rsidRDefault="0038086A">
      <w:pPr>
        <w:jc w:val="center"/>
        <w:rPr>
          <w:rFonts w:eastAsia="Calibri"/>
          <w:lang w:eastAsia="x-none"/>
        </w:rPr>
      </w:pPr>
    </w:p>
    <w:p w14:paraId="265B0C13" w14:textId="77777777" w:rsidR="0038086A" w:rsidRDefault="00BC6B7D">
      <w:pPr>
        <w:jc w:val="center"/>
        <w:rPr>
          <w:b/>
        </w:rPr>
      </w:pPr>
      <w:r>
        <w:rPr>
          <w:b/>
        </w:rPr>
        <w:t>II SKYRIUS</w:t>
      </w:r>
    </w:p>
    <w:p w14:paraId="0DEAFCB0" w14:textId="77777777" w:rsidR="0038086A" w:rsidRDefault="00BC6B7D">
      <w:pPr>
        <w:jc w:val="center"/>
        <w:rPr>
          <w:b/>
        </w:rPr>
      </w:pPr>
      <w:r>
        <w:rPr>
          <w:b/>
        </w:rPr>
        <w:t>REIKALAVIMAI PARAIŠKOMS</w:t>
      </w:r>
    </w:p>
    <w:p w14:paraId="32BDB668" w14:textId="164E8316" w:rsidR="0038086A" w:rsidRDefault="0038086A" w:rsidP="00C73085">
      <w:pPr>
        <w:jc w:val="both"/>
        <w:rPr>
          <w:rFonts w:eastAsia="Calibri"/>
          <w:lang w:eastAsia="x-none"/>
        </w:rPr>
      </w:pPr>
    </w:p>
    <w:p w14:paraId="330B7472" w14:textId="5D0798B7" w:rsidR="0038086A" w:rsidRDefault="00800F37">
      <w:pPr>
        <w:ind w:firstLine="851"/>
        <w:jc w:val="both"/>
        <w:rPr>
          <w:rFonts w:eastAsia="Calibri"/>
          <w:lang w:eastAsia="x-none"/>
        </w:rPr>
      </w:pPr>
      <w:r>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597F09E3" w14:textId="077A8764" w:rsidR="0038086A" w:rsidRDefault="00800F37">
      <w:pPr>
        <w:ind w:firstLine="851"/>
        <w:jc w:val="both"/>
        <w:rPr>
          <w:rFonts w:eastAsia="Calibri"/>
          <w:lang w:eastAsia="x-none"/>
        </w:rPr>
      </w:pPr>
      <w:r>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79AB2673" w14:textId="02A8B1D1" w:rsidR="0038086A" w:rsidRDefault="00800F37">
      <w:pPr>
        <w:ind w:firstLine="851"/>
        <w:jc w:val="both"/>
        <w:rPr>
          <w:rFonts w:eastAsia="Calibri"/>
          <w:lang w:eastAsia="x-none"/>
        </w:rPr>
      </w:pPr>
      <w:r>
        <w:rPr>
          <w:rFonts w:eastAsia="Calibri"/>
          <w:lang w:eastAsia="x-none"/>
        </w:rPr>
        <w:t>14. Konkursui negali būti teikiamos paraiškos, kurios:</w:t>
      </w:r>
    </w:p>
    <w:p w14:paraId="35EEF394" w14:textId="1CBA5208" w:rsidR="0038086A" w:rsidRDefault="00800F37">
      <w:pPr>
        <w:ind w:firstLine="851"/>
        <w:jc w:val="both"/>
        <w:rPr>
          <w:rFonts w:eastAsia="Calibri"/>
          <w:lang w:eastAsia="x-none"/>
        </w:rPr>
      </w:pPr>
      <w:r>
        <w:rPr>
          <w:rFonts w:eastAsia="Calibri"/>
          <w:lang w:eastAsia="x-none"/>
        </w:rPr>
        <w:t>14.1. siekia pelno, atostogų ar turizmo;</w:t>
      </w:r>
    </w:p>
    <w:p w14:paraId="2B033A87" w14:textId="32E9ABBD" w:rsidR="0038086A" w:rsidRDefault="00800F37">
      <w:pPr>
        <w:ind w:firstLine="851"/>
        <w:jc w:val="both"/>
        <w:rPr>
          <w:rFonts w:eastAsia="Calibri"/>
          <w:lang w:eastAsia="x-none"/>
        </w:rPr>
      </w:pPr>
      <w:r>
        <w:rPr>
          <w:rFonts w:eastAsia="Calibri"/>
          <w:lang w:eastAsia="x-none"/>
        </w:rPr>
        <w:t xml:space="preserve">14.2. kelia grėsmę žmonių sveikatai, garbei ir orumui, viešajai tvarkai; </w:t>
      </w:r>
    </w:p>
    <w:p w14:paraId="35E904A4" w14:textId="496E504B" w:rsidR="0038086A" w:rsidRDefault="00800F37">
      <w:pPr>
        <w:ind w:firstLine="851"/>
        <w:jc w:val="both"/>
        <w:rPr>
          <w:rFonts w:eastAsia="Calibri"/>
          <w:lang w:eastAsia="x-none"/>
        </w:rPr>
      </w:pPr>
      <w:r>
        <w:rPr>
          <w:rFonts w:eastAsia="Calibri"/>
          <w:lang w:eastAsia="x-none"/>
        </w:rPr>
        <w:t xml:space="preserve">14.3. bet kokiomis formomis, metodais ir būdais skatina smurto, prievartos, neapykantos ir narkotikų bei kitų toksinių medžiagų populiarinimą; </w:t>
      </w:r>
    </w:p>
    <w:p w14:paraId="4763D8E0" w14:textId="280B36E6" w:rsidR="0038086A" w:rsidRDefault="00800F37">
      <w:pPr>
        <w:shd w:val="clear" w:color="auto" w:fill="FFFFFF"/>
        <w:tabs>
          <w:tab w:val="left" w:pos="1247"/>
          <w:tab w:val="left" w:pos="1378"/>
        </w:tabs>
        <w:ind w:firstLine="851"/>
        <w:jc w:val="both"/>
      </w:pPr>
      <w:r>
        <w:rPr>
          <w:rFonts w:eastAsia="Calibri"/>
          <w:lang w:eastAsia="x-none"/>
        </w:rPr>
        <w:t>14.4. bet kokiomis kitomis formomis, metodais ir būdais pažeidžia Lietuvos Respublikos Konstituciją, įstatymus ir kitus teisės aktus.</w:t>
      </w:r>
      <w:r>
        <w:t xml:space="preserve"> </w:t>
      </w:r>
    </w:p>
    <w:p w14:paraId="5C83E649" w14:textId="4BF649D0" w:rsidR="0038086A" w:rsidRDefault="00800F37">
      <w:pPr>
        <w:shd w:val="clear" w:color="auto" w:fill="FFFFFF"/>
        <w:tabs>
          <w:tab w:val="left" w:pos="1247"/>
          <w:tab w:val="left" w:pos="1378"/>
        </w:tabs>
        <w:ind w:firstLine="851"/>
        <w:jc w:val="both"/>
      </w:pPr>
      <w:r>
        <w:t xml:space="preserve">15. Projektas, veiklos programa, iniciatyva aprašomi užpildant paraišką. Paraiška turi būti pasirašyta asmens, turinčio teisę veikti pareiškėjo vardu, nurodytas jo vardas ir pavardė, pareigos ir patvirtinta antspaudu, jei pareiškėjas antspaudą privalo turėti.  </w:t>
      </w:r>
    </w:p>
    <w:p w14:paraId="4B266159" w14:textId="427A9498" w:rsidR="0038086A" w:rsidRDefault="00800F37">
      <w:pPr>
        <w:shd w:val="clear" w:color="auto" w:fill="FFFFFF"/>
        <w:tabs>
          <w:tab w:val="left" w:pos="1247"/>
          <w:tab w:val="left" w:pos="1306"/>
        </w:tabs>
        <w:ind w:firstLine="851"/>
        <w:jc w:val="both"/>
      </w:pPr>
      <w:r>
        <w:t>16. Papildomi dokumentai, kurie turi būti pateikti:</w:t>
      </w:r>
    </w:p>
    <w:p w14:paraId="1A718394" w14:textId="73A35180" w:rsidR="0038086A" w:rsidRDefault="00800F37">
      <w:pPr>
        <w:shd w:val="clear" w:color="auto" w:fill="FFFFFF"/>
        <w:tabs>
          <w:tab w:val="left" w:pos="1247"/>
          <w:tab w:val="left" w:pos="1522"/>
        </w:tabs>
        <w:ind w:firstLine="851"/>
        <w:jc w:val="both"/>
      </w:pPr>
      <w:r>
        <w:t>16.1. pareiškėjo vadovo parašu patvirtinta steigimo dokumento (nuostatų ar įstatų, steigimo sutarties ar Registrų centro pažymėjimo ir (ar) išrašo) kopija;</w:t>
      </w:r>
    </w:p>
    <w:p w14:paraId="0FD17BFE" w14:textId="5B7A83E0" w:rsidR="0038086A" w:rsidRDefault="00800F37">
      <w:pPr>
        <w:shd w:val="clear" w:color="auto" w:fill="FFFFFF"/>
        <w:tabs>
          <w:tab w:val="left" w:pos="1247"/>
        </w:tabs>
        <w:ind w:firstLine="851"/>
        <w:jc w:val="both"/>
      </w:pPr>
      <w:r>
        <w:t>16.2. jei pareiškėjui atstovauja ne jos vadovas – dokumento, patvirtinančio asmens teisę veikti pareiškėjo vardu, originalas ar tinkamai patvirtinta jo kopija;</w:t>
      </w:r>
    </w:p>
    <w:p w14:paraId="728E6DBA" w14:textId="06220344" w:rsidR="0038086A" w:rsidRDefault="00800F37">
      <w:pPr>
        <w:shd w:val="clear" w:color="auto" w:fill="FFFFFF"/>
        <w:tabs>
          <w:tab w:val="left" w:pos="1247"/>
          <w:tab w:val="left" w:pos="1498"/>
        </w:tabs>
        <w:ind w:firstLine="851"/>
        <w:jc w:val="both"/>
      </w:pPr>
      <w:r>
        <w:t>16.3. asmens, turinčio teisę veikti pareiškėjo vardu, pasirašyta laisvos formos pažyma, kad nėra aplinkybių, nurodytų Nuostatų 21 punkte;</w:t>
      </w:r>
    </w:p>
    <w:p w14:paraId="5D146A16" w14:textId="61E407D7" w:rsidR="0038086A" w:rsidRDefault="00800F37">
      <w:pPr>
        <w:shd w:val="clear" w:color="auto" w:fill="FFFFFF"/>
        <w:tabs>
          <w:tab w:val="left" w:pos="1247"/>
          <w:tab w:val="left" w:pos="1498"/>
        </w:tabs>
        <w:ind w:firstLine="851"/>
        <w:jc w:val="both"/>
      </w:pPr>
      <w:r>
        <w:t>16.4. strateginis veiklos planas (tik tuo atveju, jeigu pareiškėjas dalyvauja veiklos programų konkurse);</w:t>
      </w:r>
    </w:p>
    <w:p w14:paraId="0B28E2FD" w14:textId="68EECB07" w:rsidR="00FC0245" w:rsidRDefault="00FC0245" w:rsidP="00FC0245">
      <w:pPr>
        <w:shd w:val="clear" w:color="auto" w:fill="FFFFFF"/>
        <w:tabs>
          <w:tab w:val="left" w:pos="1247"/>
          <w:tab w:val="left" w:pos="1498"/>
        </w:tabs>
        <w:ind w:firstLine="851"/>
        <w:jc w:val="both"/>
      </w:pPr>
      <w:r>
        <w:t>16.5. jei partneriai, rėmėjai ketina suteikti indėlį, gali būti pateikta preliminari sutartis, ketinimų protokolas ar raštas, laiškas;</w:t>
      </w:r>
    </w:p>
    <w:p w14:paraId="6F9B13F0" w14:textId="77777777" w:rsidR="00B04119" w:rsidRDefault="00FC0245">
      <w:pPr>
        <w:shd w:val="clear" w:color="auto" w:fill="FFFFFF"/>
        <w:tabs>
          <w:tab w:val="left" w:pos="1247"/>
          <w:tab w:val="left" w:pos="1498"/>
        </w:tabs>
        <w:ind w:firstLine="851"/>
        <w:jc w:val="both"/>
      </w:pPr>
      <w:r>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0F949C4" w14:textId="3492678B" w:rsidR="0038086A" w:rsidRDefault="00800F37">
      <w:pPr>
        <w:shd w:val="clear" w:color="auto" w:fill="FFFFFF"/>
        <w:tabs>
          <w:tab w:val="left" w:pos="1247"/>
          <w:tab w:val="left" w:pos="1498"/>
        </w:tabs>
        <w:ind w:firstLine="851"/>
        <w:jc w:val="both"/>
      </w:pPr>
      <w:r>
        <w:t>16</w:t>
      </w:r>
      <w:r w:rsidR="00FC0245">
        <w:t>.7. neformalios jaunimo grupės turi pateikti nevyriausybinės organizacijos ar biudžetinės įstaigos, vykdančios veiklą Panevėžio mieste, bendradarbiavimo susitarimą vykdyti ir globoti projektą;</w:t>
      </w:r>
    </w:p>
    <w:p w14:paraId="568FBDF7" w14:textId="09AC276C" w:rsidR="0038086A" w:rsidRDefault="00800F37">
      <w:pPr>
        <w:shd w:val="clear" w:color="auto" w:fill="FFFFFF"/>
        <w:tabs>
          <w:tab w:val="left" w:pos="1247"/>
          <w:tab w:val="left" w:pos="1498"/>
        </w:tabs>
        <w:ind w:firstLine="851"/>
        <w:jc w:val="both"/>
      </w:pPr>
      <w:r>
        <w:t>16.</w:t>
      </w:r>
      <w:r w:rsidR="00B04119">
        <w:t>8</w:t>
      </w:r>
      <w:r>
        <w:t>. kiti dokumentai, kuriuos pareiškėjas mano esant tikslinga pateikti;</w:t>
      </w:r>
    </w:p>
    <w:p w14:paraId="63779DCC" w14:textId="0A35D920" w:rsidR="0038086A" w:rsidRDefault="00800F37">
      <w:pPr>
        <w:shd w:val="clear" w:color="auto" w:fill="FFFFFF"/>
        <w:tabs>
          <w:tab w:val="left" w:pos="1247"/>
          <w:tab w:val="left" w:pos="1498"/>
        </w:tabs>
        <w:ind w:firstLine="851"/>
        <w:jc w:val="both"/>
      </w:pPr>
      <w:r>
        <w:t>16.</w:t>
      </w:r>
      <w:r w:rsidR="00B04119">
        <w:t>9</w:t>
      </w:r>
      <w:r>
        <w:t>. iniciatyvų konkurse papildomi dokumentai nėra būtini ir teikiami tik tuo atveju, jei pareiškėjas mano esant tikslinga juos pateikti.</w:t>
      </w:r>
    </w:p>
    <w:p w14:paraId="7EED789E" w14:textId="77777777" w:rsidR="0038086A" w:rsidRDefault="0038086A">
      <w:pPr>
        <w:jc w:val="center"/>
        <w:rPr>
          <w:rFonts w:eastAsia="Calibri"/>
          <w:b/>
          <w:lang w:eastAsia="x-none"/>
        </w:rPr>
      </w:pPr>
    </w:p>
    <w:p w14:paraId="7739399C" w14:textId="77777777" w:rsidR="0038086A" w:rsidRDefault="00BC6B7D">
      <w:pPr>
        <w:shd w:val="clear" w:color="auto" w:fill="FFFFFF"/>
        <w:tabs>
          <w:tab w:val="left" w:pos="1247"/>
        </w:tabs>
        <w:jc w:val="center"/>
        <w:rPr>
          <w:b/>
          <w:bCs/>
          <w:spacing w:val="-1"/>
        </w:rPr>
      </w:pPr>
      <w:r>
        <w:rPr>
          <w:b/>
          <w:bCs/>
          <w:spacing w:val="-1"/>
        </w:rPr>
        <w:t>III SKYRIUS</w:t>
      </w:r>
    </w:p>
    <w:p w14:paraId="69640B62" w14:textId="77777777" w:rsidR="0038086A" w:rsidRDefault="00BC6B7D">
      <w:pPr>
        <w:shd w:val="clear" w:color="auto" w:fill="FFFFFF"/>
        <w:tabs>
          <w:tab w:val="left" w:pos="1247"/>
        </w:tabs>
        <w:jc w:val="center"/>
        <w:rPr>
          <w:b/>
          <w:bCs/>
          <w:spacing w:val="-1"/>
        </w:rPr>
      </w:pPr>
      <w:r>
        <w:rPr>
          <w:b/>
          <w:bCs/>
          <w:spacing w:val="-1"/>
        </w:rPr>
        <w:t>PARAIŠKŲ PATEIKIMO TVARKA</w:t>
      </w:r>
    </w:p>
    <w:p w14:paraId="3E15963A" w14:textId="77777777" w:rsidR="0038086A" w:rsidRDefault="0038086A">
      <w:pPr>
        <w:shd w:val="clear" w:color="auto" w:fill="FFFFFF"/>
        <w:tabs>
          <w:tab w:val="left" w:pos="1247"/>
        </w:tabs>
        <w:jc w:val="center"/>
        <w:rPr>
          <w:b/>
          <w:bCs/>
          <w:spacing w:val="-1"/>
        </w:rPr>
      </w:pPr>
    </w:p>
    <w:p w14:paraId="5D3110ED" w14:textId="6206DC99" w:rsidR="0038086A" w:rsidRDefault="00800F37">
      <w:pPr>
        <w:tabs>
          <w:tab w:val="left" w:pos="1134"/>
          <w:tab w:val="left" w:pos="2410"/>
        </w:tabs>
        <w:ind w:firstLine="851"/>
        <w:jc w:val="both"/>
        <w:rPr>
          <w:lang w:eastAsia="lt-LT"/>
        </w:rPr>
      </w:pPr>
      <w:r>
        <w:rPr>
          <w:caps/>
          <w:lang w:eastAsia="lt-LT"/>
        </w:rPr>
        <w:t xml:space="preserve">17. </w:t>
      </w:r>
      <w:r>
        <w:rPr>
          <w:lang w:eastAsia="lt-LT"/>
        </w:rPr>
        <w:t>Norėdamas dalyvauti konkurse pareiškėjas privalo pateikti paraišką, kuri gali būti teikiama:</w:t>
      </w:r>
    </w:p>
    <w:p w14:paraId="3E63367B" w14:textId="3C49BF09" w:rsidR="0038086A" w:rsidRDefault="00800F37">
      <w:pPr>
        <w:shd w:val="clear" w:color="auto" w:fill="FFFFFF"/>
        <w:tabs>
          <w:tab w:val="left" w:pos="1247"/>
          <w:tab w:val="left" w:pos="1378"/>
        </w:tabs>
        <w:ind w:firstLine="851"/>
        <w:jc w:val="both"/>
        <w:rPr>
          <w:lang w:eastAsia="ar-SA"/>
        </w:rPr>
      </w:pPr>
      <w:r>
        <w:t xml:space="preserve">17.1. </w:t>
      </w:r>
      <w:r>
        <w:rPr>
          <w:lang w:eastAsia="ar-SA"/>
        </w:rPr>
        <w:t xml:space="preserve">popierine forma, pateikiant vieną atspausdintą kompiuteriu užpildytą paraiškos egzempliorių, sunumeruotą, pasirašytą pareiškėjo vadovo ar jo įgalioto asmens ir patvirtintą pareiškėjo antspaudu (jei pareiškėjas antspaudą privalo turėti), ir prie jos privalomus pateikti dokumentus. </w:t>
      </w:r>
      <w:r>
        <w:t xml:space="preserve">Popierinės paraiškos teikiamos Savivaldybės administracijos priimamojo </w:t>
      </w:r>
      <w:r>
        <w:rPr>
          <w:lang w:eastAsia="ar-SA"/>
        </w:rPr>
        <w:t>interesantų aptarnavimo specialistui</w:t>
      </w:r>
      <w:r>
        <w:t xml:space="preserve"> (adresu: Laisvės a. 20, įėjimas iš Vilniaus g. pusės);</w:t>
      </w:r>
    </w:p>
    <w:p w14:paraId="7F2DD31D" w14:textId="743293DC" w:rsidR="0038086A" w:rsidRDefault="00800F37">
      <w:pPr>
        <w:shd w:val="clear" w:color="auto" w:fill="FFFFFF"/>
        <w:tabs>
          <w:tab w:val="left" w:pos="1247"/>
          <w:tab w:val="left" w:pos="1378"/>
        </w:tabs>
        <w:ind w:firstLine="851"/>
        <w:jc w:val="both"/>
        <w:rPr>
          <w:lang w:eastAsia="ar-SA"/>
        </w:rPr>
      </w:pPr>
      <w:r>
        <w:rPr>
          <w:lang w:eastAsia="ar-SA"/>
        </w:rPr>
        <w:t xml:space="preserve">17.2. elektroniniu būdu, pateikiant kompiuteriu užpildytą paraiškos formą, pasirašytą saugiu elektroniniu parašu (ADOC formatu),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konkursų organizatoriui, konkursų skelbime nurodytu </w:t>
      </w:r>
      <w:r>
        <w:rPr>
          <w:szCs w:val="20"/>
          <w:lang w:eastAsia="lt-LT"/>
        </w:rPr>
        <w:t xml:space="preserve">elektroniniu </w:t>
      </w:r>
      <w:r>
        <w:rPr>
          <w:lang w:eastAsia="ar-SA"/>
        </w:rPr>
        <w:t>paštu.</w:t>
      </w:r>
    </w:p>
    <w:p w14:paraId="1C08F5D9" w14:textId="535F45B9" w:rsidR="0038086A" w:rsidRDefault="00800F37">
      <w:pPr>
        <w:shd w:val="clear" w:color="auto" w:fill="FFFFFF"/>
        <w:tabs>
          <w:tab w:val="left" w:pos="1247"/>
          <w:tab w:val="left" w:pos="1334"/>
        </w:tabs>
        <w:ind w:firstLine="851"/>
        <w:jc w:val="both"/>
      </w:pPr>
      <w:r>
        <w:t>18. Paraiška turi būti pateikta iki skelbime nurodytos galutinės konkurso datos. Jeigu paraiška siunčiama paštu ar per pašto kurjerį, pašto žymoje nurodyta data turi būti ne vėlesnė kaip Savivaldybės administracijos skelbime apie paraiškų pateikimą nurodyta galutinė konkurso data.</w:t>
      </w:r>
    </w:p>
    <w:p w14:paraId="1ECC587B" w14:textId="0902AC24" w:rsidR="0038086A" w:rsidRDefault="00800F37">
      <w:pPr>
        <w:shd w:val="clear" w:color="auto" w:fill="FFFFFF"/>
        <w:tabs>
          <w:tab w:val="left" w:pos="1247"/>
          <w:tab w:val="left" w:pos="1334"/>
        </w:tabs>
        <w:ind w:firstLine="851"/>
        <w:jc w:val="both"/>
      </w:pPr>
      <w:r>
        <w:t>19. Vertinimui pasibaigus, paraiška negrąžinama. Paraiškos, kurios nebuvo atrinktos finansavimui skirti, saugomos vienus metus, kitos – Lietuvos Respublikos teisės aktų nustatyta tvarka.</w:t>
      </w:r>
    </w:p>
    <w:p w14:paraId="206B2793" w14:textId="3D79A5BC" w:rsidR="0038086A" w:rsidRDefault="00800F37">
      <w:pPr>
        <w:shd w:val="clear" w:color="auto" w:fill="FFFFFF"/>
        <w:tabs>
          <w:tab w:val="left" w:pos="1247"/>
          <w:tab w:val="left" w:pos="1406"/>
        </w:tabs>
        <w:ind w:firstLine="851"/>
        <w:jc w:val="both"/>
      </w:pPr>
      <w:r>
        <w:t xml:space="preserve">20. Pareiškėjas negali dalyvauti konkurse ir </w:t>
      </w:r>
      <w:r w:rsidR="00F02B25">
        <w:t xml:space="preserve">paraiškoms </w:t>
      </w:r>
      <w:r>
        <w:t>negali būti skiriamas finansavimas, jei:</w:t>
      </w:r>
    </w:p>
    <w:p w14:paraId="49D9F16B" w14:textId="7ED7EC58" w:rsidR="0038086A" w:rsidRDefault="00800F37">
      <w:pPr>
        <w:shd w:val="clear" w:color="auto" w:fill="FFFFFF"/>
        <w:tabs>
          <w:tab w:val="left" w:pos="1247"/>
          <w:tab w:val="left" w:pos="1517"/>
        </w:tabs>
        <w:ind w:firstLine="851"/>
        <w:jc w:val="both"/>
      </w:pPr>
      <w:r>
        <w:t>20.1. pareiškėjas yra likviduojamas, sudaryta taikos sutartis su kreditoriais, sustabdyta ar apribota pareiškėjo veikla;</w:t>
      </w:r>
    </w:p>
    <w:p w14:paraId="490F667E" w14:textId="3C92F503" w:rsidR="0038086A" w:rsidRDefault="00800F37">
      <w:pPr>
        <w:shd w:val="clear" w:color="auto" w:fill="FFFFFF"/>
        <w:tabs>
          <w:tab w:val="left" w:pos="1247"/>
          <w:tab w:val="left" w:pos="1517"/>
        </w:tabs>
        <w:ind w:firstLine="851"/>
        <w:jc w:val="both"/>
      </w:pPr>
      <w:r>
        <w:t>20.2. pareiškėjas yra neįvykdęs mokesčių ar socialinio draudimo įmokų mokėjimo įsipareigojimų pagal Lietuvos Respublikos teisės aktus;</w:t>
      </w:r>
    </w:p>
    <w:p w14:paraId="6EDBDAB2" w14:textId="6CCE5678" w:rsidR="0038086A" w:rsidRDefault="00800F37">
      <w:pPr>
        <w:shd w:val="clear" w:color="auto" w:fill="FFFFFF"/>
        <w:tabs>
          <w:tab w:val="left" w:pos="1247"/>
          <w:tab w:val="left" w:pos="1637"/>
        </w:tabs>
        <w:ind w:firstLine="851"/>
        <w:jc w:val="both"/>
      </w:pPr>
      <w:r>
        <w:t>20.3. pareiškėjas paraiškoje arba jos prieduose pateikė klaidingą arba melagingą informaciją;</w:t>
      </w:r>
    </w:p>
    <w:p w14:paraId="0361C03A" w14:textId="42D82664" w:rsidR="0038086A" w:rsidRDefault="00800F37">
      <w:pPr>
        <w:shd w:val="clear" w:color="auto" w:fill="FFFFFF"/>
        <w:tabs>
          <w:tab w:val="left" w:pos="1247"/>
          <w:tab w:val="left" w:pos="1502"/>
        </w:tabs>
        <w:ind w:firstLine="851"/>
        <w:jc w:val="both"/>
      </w:pPr>
      <w:r>
        <w:t>20.4. pareiškėjas bandė gauti konfidencialią informaciją arba darė įtaką komisijos nariams;</w:t>
      </w:r>
    </w:p>
    <w:p w14:paraId="5818115D" w14:textId="79459A46" w:rsidR="0038086A" w:rsidRDefault="00800F37">
      <w:pPr>
        <w:shd w:val="clear" w:color="auto" w:fill="FFFFFF"/>
        <w:tabs>
          <w:tab w:val="left" w:pos="1247"/>
          <w:tab w:val="left" w:pos="1555"/>
        </w:tabs>
        <w:ind w:firstLine="851"/>
        <w:jc w:val="both"/>
      </w:pPr>
      <w:r>
        <w:t>20.5. asmuo, turintis teisę veikti pareiškėjo vardu, turi neišnykusį ar nepanaikintą teistumą už profesinės veiklos pažeidimus;</w:t>
      </w:r>
    </w:p>
    <w:p w14:paraId="2E5F01A4" w14:textId="7E3C685C" w:rsidR="0038086A" w:rsidRDefault="00800F37">
      <w:pPr>
        <w:shd w:val="clear" w:color="auto" w:fill="FFFFFF"/>
        <w:tabs>
          <w:tab w:val="left" w:pos="1247"/>
          <w:tab w:val="left" w:pos="1555"/>
        </w:tabs>
        <w:ind w:firstLine="851"/>
        <w:jc w:val="both"/>
      </w:pPr>
      <w:r>
        <w:t>20.6. pareiškėjas yra neatsiskaitęs už ankstesniais metais iš savivaldybės biudžeto gautų lėšų panaudojimą sutartyje ir teisės aktuose nustatyta tvarka arba gautas lėšas panaudojo ne pagal tikslinę paskirtį;</w:t>
      </w:r>
    </w:p>
    <w:p w14:paraId="0DCEB6CA" w14:textId="3CE86D7E" w:rsidR="0038086A" w:rsidRDefault="00800F37">
      <w:pPr>
        <w:shd w:val="clear" w:color="auto" w:fill="FFFFFF"/>
        <w:tabs>
          <w:tab w:val="left" w:pos="1247"/>
          <w:tab w:val="left" w:pos="1555"/>
        </w:tabs>
        <w:ind w:firstLine="851"/>
        <w:jc w:val="both"/>
      </w:pPr>
      <w:r>
        <w:t>20.7. vyksta teisminiai ginčai tarp Savivaldybės administracijos ir pareiškėjo dėl ankstesnių projektų įgyvendinimo</w:t>
      </w:r>
      <w:r w:rsidR="00F02B25">
        <w:t>;</w:t>
      </w:r>
    </w:p>
    <w:p w14:paraId="4E471E6D" w14:textId="3BBD49D3" w:rsidR="0038086A" w:rsidRDefault="00800F37">
      <w:pPr>
        <w:shd w:val="clear" w:color="auto" w:fill="FFFFFF"/>
        <w:tabs>
          <w:tab w:val="left" w:pos="1247"/>
          <w:tab w:val="left" w:pos="1555"/>
        </w:tabs>
        <w:ind w:firstLine="851"/>
        <w:jc w:val="both"/>
      </w:pPr>
      <w:r>
        <w:t xml:space="preserve">20.8. </w:t>
      </w:r>
      <w:r w:rsidR="00F02B25">
        <w:t>pareiškėjas, kuris yra nevyriausybinė organizacija,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9671A89" w14:textId="4ED760C3" w:rsidR="00B04119" w:rsidRDefault="00B04119">
      <w:pPr>
        <w:rPr>
          <w:b/>
          <w:bCs/>
        </w:rPr>
      </w:pPr>
      <w:r>
        <w:rPr>
          <w:b/>
          <w:bCs/>
        </w:rPr>
        <w:br w:type="page"/>
      </w:r>
    </w:p>
    <w:p w14:paraId="37A80543" w14:textId="77777777" w:rsidR="0038086A" w:rsidRDefault="0038086A">
      <w:pPr>
        <w:shd w:val="clear" w:color="auto" w:fill="FFFFFF"/>
        <w:tabs>
          <w:tab w:val="left" w:pos="1247"/>
        </w:tabs>
        <w:jc w:val="center"/>
        <w:rPr>
          <w:b/>
          <w:bCs/>
        </w:rPr>
      </w:pPr>
    </w:p>
    <w:p w14:paraId="2371B291" w14:textId="77777777" w:rsidR="0038086A" w:rsidRDefault="00BC6B7D">
      <w:pPr>
        <w:shd w:val="clear" w:color="auto" w:fill="FFFFFF"/>
        <w:tabs>
          <w:tab w:val="left" w:pos="1247"/>
        </w:tabs>
        <w:jc w:val="center"/>
        <w:rPr>
          <w:b/>
          <w:bCs/>
        </w:rPr>
      </w:pPr>
      <w:r>
        <w:rPr>
          <w:b/>
          <w:bCs/>
        </w:rPr>
        <w:t xml:space="preserve">IV </w:t>
      </w:r>
      <w:r>
        <w:rPr>
          <w:b/>
          <w:bCs/>
          <w:spacing w:val="-1"/>
        </w:rPr>
        <w:t>SKYRIUS</w:t>
      </w:r>
    </w:p>
    <w:p w14:paraId="5BDC3260" w14:textId="77777777" w:rsidR="0038086A" w:rsidRDefault="00BC6B7D">
      <w:pPr>
        <w:shd w:val="clear" w:color="auto" w:fill="FFFFFF"/>
        <w:tabs>
          <w:tab w:val="left" w:pos="1247"/>
        </w:tabs>
        <w:jc w:val="center"/>
        <w:rPr>
          <w:b/>
          <w:bCs/>
        </w:rPr>
      </w:pPr>
      <w:r>
        <w:rPr>
          <w:b/>
          <w:bCs/>
        </w:rPr>
        <w:t>KOMISIJOS DARBO ORGANIZAVIMAS</w:t>
      </w:r>
    </w:p>
    <w:p w14:paraId="29857494" w14:textId="77777777" w:rsidR="0038086A" w:rsidRDefault="0038086A">
      <w:pPr>
        <w:shd w:val="clear" w:color="auto" w:fill="FFFFFF"/>
        <w:tabs>
          <w:tab w:val="left" w:pos="1247"/>
        </w:tabs>
        <w:jc w:val="center"/>
        <w:rPr>
          <w:b/>
          <w:bCs/>
        </w:rPr>
      </w:pPr>
    </w:p>
    <w:p w14:paraId="7FD61439" w14:textId="5BF6F3D3" w:rsidR="0038086A" w:rsidRDefault="00D86125">
      <w:pPr>
        <w:tabs>
          <w:tab w:val="left" w:pos="1134"/>
        </w:tabs>
        <w:ind w:firstLine="851"/>
        <w:jc w:val="both"/>
      </w:pPr>
      <w:r>
        <w:t>21</w:t>
      </w:r>
      <w:r>
        <w:rPr>
          <w:spacing w:val="-18"/>
        </w:rPr>
        <w:t xml:space="preserve">. </w:t>
      </w:r>
      <w:r w:rsidR="00823767">
        <w:t xml:space="preserve">Paraiškas </w:t>
      </w:r>
      <w:r>
        <w:t>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 susijęs su organizacija, kuri einamaisiais metais teikia projektą, veiklos programą ar iniciatyvą. Komisijos sekretoriaus funkcijas vykdo konkursų organizatorius (ne komisijos narys).</w:t>
      </w:r>
    </w:p>
    <w:p w14:paraId="52D2D354" w14:textId="5562040E" w:rsidR="0038086A" w:rsidRDefault="0062075A">
      <w:pPr>
        <w:tabs>
          <w:tab w:val="left" w:pos="1134"/>
        </w:tabs>
        <w:ind w:firstLine="851"/>
        <w:jc w:val="both"/>
      </w:pPr>
      <w:r>
        <w:t xml:space="preserve">22. Komisijos darbo tikslas – nagrinėti ir vertinti pateiktas paraiškas, teikti rekomendacines išvadas Savivaldybės administracijai dėl </w:t>
      </w:r>
      <w:r w:rsidR="00823767">
        <w:t xml:space="preserve">jų </w:t>
      </w:r>
      <w:r>
        <w:t>finansavimo.</w:t>
      </w:r>
    </w:p>
    <w:p w14:paraId="7D022AD5" w14:textId="2C427949" w:rsidR="0038086A" w:rsidRDefault="0062075A">
      <w:pPr>
        <w:tabs>
          <w:tab w:val="left" w:pos="1134"/>
        </w:tabs>
        <w:ind w:firstLine="851"/>
        <w:jc w:val="both"/>
      </w:pPr>
      <w:r>
        <w:t>23. Komisija atlieka šias funkcijas:</w:t>
      </w:r>
    </w:p>
    <w:p w14:paraId="57322E1B" w14:textId="0D33A417" w:rsidR="0038086A" w:rsidRDefault="0062075A">
      <w:pPr>
        <w:tabs>
          <w:tab w:val="left" w:pos="1134"/>
        </w:tabs>
        <w:ind w:firstLine="851"/>
        <w:jc w:val="both"/>
      </w:pPr>
      <w:r>
        <w:t>23.1. vertina pateiktas paraiškas;</w:t>
      </w:r>
    </w:p>
    <w:p w14:paraId="3B1F9E0C" w14:textId="112AAD2C" w:rsidR="0038086A" w:rsidRDefault="0062075A">
      <w:pPr>
        <w:tabs>
          <w:tab w:val="left" w:pos="1134"/>
        </w:tabs>
        <w:ind w:firstLine="851"/>
        <w:jc w:val="both"/>
      </w:pPr>
      <w:r>
        <w:t>23.2. teikia išvadas dėl pateiktų paraiškų turinio ir sąmatos;</w:t>
      </w:r>
    </w:p>
    <w:p w14:paraId="46FEFCD7" w14:textId="2D4227E9" w:rsidR="0038086A" w:rsidRDefault="0062075A">
      <w:pPr>
        <w:tabs>
          <w:tab w:val="left" w:pos="1134"/>
        </w:tabs>
        <w:ind w:firstLine="851"/>
        <w:jc w:val="both"/>
      </w:pPr>
      <w:r>
        <w:t>23.3. priima rekomendacinį sprendimą dėl lėšų skyrimo, kuris yra pateikiamas Savivaldybės administracijos direktoriui.</w:t>
      </w:r>
    </w:p>
    <w:p w14:paraId="3F368CB6" w14:textId="5E01CE97" w:rsidR="0038086A" w:rsidRDefault="0062075A">
      <w:pPr>
        <w:tabs>
          <w:tab w:val="left" w:pos="1134"/>
        </w:tabs>
        <w:ind w:firstLine="851"/>
        <w:jc w:val="both"/>
      </w:pPr>
      <w:r>
        <w:t>24. Komisijos darbo organizavimas:</w:t>
      </w:r>
    </w:p>
    <w:p w14:paraId="2AC0FC55" w14:textId="065F527F" w:rsidR="0038086A" w:rsidRDefault="0062075A">
      <w:pPr>
        <w:tabs>
          <w:tab w:val="left" w:pos="1134"/>
        </w:tabs>
        <w:ind w:firstLine="851"/>
        <w:jc w:val="both"/>
      </w:pPr>
      <w:r>
        <w:t>24.1.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w:t>
      </w:r>
    </w:p>
    <w:p w14:paraId="489D1707" w14:textId="11EC8B3C" w:rsidR="0038086A" w:rsidRDefault="0062075A">
      <w:pPr>
        <w:tabs>
          <w:tab w:val="left" w:pos="1134"/>
        </w:tabs>
        <w:ind w:firstLine="851"/>
        <w:jc w:val="both"/>
      </w:pPr>
      <w:r>
        <w:t>24.2. Pirmojo posėdžio metu komisijos nariai pasirašo konfidencialumo ir nešališkumo pasižadėjimus, o komisijos pirmininkas supažindina komisijos narius su konkurso tikslais, numato darbo tvarką, informuoja apie vertinimo anketų formą, kitas aplinkybes, atsako į komisijos narių klausimus.</w:t>
      </w:r>
    </w:p>
    <w:p w14:paraId="4D8952B1" w14:textId="3AA64002" w:rsidR="0038086A" w:rsidRDefault="0062075A">
      <w:pPr>
        <w:tabs>
          <w:tab w:val="left" w:pos="1134"/>
        </w:tabs>
        <w:ind w:firstLine="851"/>
        <w:jc w:val="both"/>
      </w:pPr>
      <w:r>
        <w:t>24.3. Komisija savo darbe vadovaujasi Lietuvos Respublikos įstatymais, Lietuvos Respublikos Vyriausybės nutarimais ir Savivaldybės tarybos sprendimais, kitais teisės aktais ir šiais Nuostatais.</w:t>
      </w:r>
    </w:p>
    <w:p w14:paraId="28362067" w14:textId="16F263F2" w:rsidR="0038086A" w:rsidRDefault="0062075A">
      <w:pPr>
        <w:shd w:val="clear" w:color="auto" w:fill="FFFFFF"/>
        <w:tabs>
          <w:tab w:val="left" w:pos="1247"/>
          <w:tab w:val="left" w:pos="1334"/>
        </w:tabs>
        <w:ind w:firstLine="851"/>
        <w:jc w:val="both"/>
      </w:pPr>
      <w:r>
        <w:t>24.4. Komisijos pirmininkas paskirsto komisijos nariams paraiškas įvertinti. Esant įprastoms sąlygoms vieną paraišką vertina ne mažiau kaip 2 komisijos nariai. Jeigu vieną paraišką vertino 2 komisijos nariai ir jų vertinimas skiriasi daugiau kaip 30 procentų, tokią paraišką vertina trečiasis vertintojas. Pagal galimybes pageidautina, kad vieną paraišką vertintų vienodas skaičius deleguotų Savivaldybės ir jaunimo atstovų.</w:t>
      </w:r>
    </w:p>
    <w:p w14:paraId="3F85C990" w14:textId="176EA78D" w:rsidR="0038086A" w:rsidRDefault="0062075A">
      <w:pPr>
        <w:shd w:val="clear" w:color="auto" w:fill="FFFFFF"/>
        <w:tabs>
          <w:tab w:val="left" w:pos="1247"/>
          <w:tab w:val="left" w:pos="1334"/>
        </w:tabs>
        <w:ind w:firstLine="851"/>
        <w:jc w:val="both"/>
      </w:pPr>
      <w:r>
        <w:t>24.</w:t>
      </w:r>
      <w:r w:rsidR="00004141">
        <w:t>5. Paraiškas vertina komisijos nariai pagal nustatytus vertinimo kriterijus, pildydami Savivaldybės administracijos direktoriaus įsakymu nustatytos formos vertinimo anketą. Vieną paraišką turi įvertinti ne mažiau kaip 2 komisijos nariai, atskirai pildydami vertinimo anketas. Maksimalus balų skaičius, kurį gali skirti komisijos narys, yra nurodytas</w:t>
      </w:r>
      <w:r w:rsidR="00004141">
        <w:rPr>
          <w:lang w:eastAsia="lt-LT"/>
        </w:rPr>
        <w:t xml:space="preserve"> Savivaldybės administracijos direktoriaus įsakymu patvirtintose projektų, veiklos programų ir iniciatyvų vertinimo formose</w:t>
      </w:r>
      <w:r w:rsidR="00004141">
        <w:t>. Jeigu paraišką vertino 2 komisijos nariai ir vienas iš komisijos narių nusprendė skirti finansavimą, o kitas – neskirti, arba komisijos narių įvertinimas skiriasi 30 ir daugiau procentų, komisijos pirmininkas paskiria trečią komisijos narį tokiai paraiškai įvertinti. Vidurkis, išvestas iš dviejų komisijos narių vertinimo, kurių balai buvo panašiausi, yra laikomas galutiniu paraiškos įvertinimu.</w:t>
      </w:r>
    </w:p>
    <w:p w14:paraId="0A92715B" w14:textId="0B1E8D7D" w:rsidR="0038086A" w:rsidRDefault="0062075A">
      <w:pPr>
        <w:shd w:val="clear" w:color="auto" w:fill="FFFFFF"/>
        <w:tabs>
          <w:tab w:val="left" w:pos="1247"/>
          <w:tab w:val="left" w:pos="1334"/>
        </w:tabs>
        <w:ind w:firstLine="851"/>
        <w:jc w:val="both"/>
      </w:pPr>
      <w:r>
        <w:t>25. Komisijos darbo forma yra posėdžiai:</w:t>
      </w:r>
    </w:p>
    <w:p w14:paraId="2F1373F2" w14:textId="2E26AFE8" w:rsidR="0038086A" w:rsidRDefault="0062075A">
      <w:pPr>
        <w:shd w:val="clear" w:color="auto" w:fill="FFFFFF"/>
        <w:tabs>
          <w:tab w:val="left" w:pos="1247"/>
          <w:tab w:val="left" w:pos="1334"/>
        </w:tabs>
        <w:ind w:firstLine="851"/>
        <w:jc w:val="both"/>
      </w:pPr>
      <w:r>
        <w:t xml:space="preserve">25.1. jie vyksta komisijos pirmininko nustatytu laiku; </w:t>
      </w:r>
    </w:p>
    <w:p w14:paraId="1853D41F" w14:textId="1D37134D" w:rsidR="0038086A" w:rsidRDefault="0062075A">
      <w:pPr>
        <w:shd w:val="clear" w:color="auto" w:fill="FFFFFF"/>
        <w:tabs>
          <w:tab w:val="left" w:pos="1247"/>
          <w:tab w:val="left" w:pos="1334"/>
        </w:tabs>
        <w:ind w:firstLine="851"/>
        <w:jc w:val="both"/>
      </w:pPr>
      <w:r>
        <w:t>25.2. posėdžiai yra teisėti, kai juose dalyvauja ne mažiau kaip pusė komisijos narių. Komisijos posėdžiuose stebėtojų teisėmis turi teisę dalyvauti jaunimo ir su jaunimu dirbančių organizacijų ir kitų suinteresuotų asmenų atstovai;</w:t>
      </w:r>
    </w:p>
    <w:p w14:paraId="62FD6E7E" w14:textId="64EC3767" w:rsidR="0038086A" w:rsidRDefault="0062075A">
      <w:pPr>
        <w:shd w:val="clear" w:color="auto" w:fill="FFFFFF"/>
        <w:tabs>
          <w:tab w:val="left" w:pos="1247"/>
          <w:tab w:val="left" w:pos="1334"/>
        </w:tabs>
        <w:ind w:firstLine="851"/>
        <w:jc w:val="both"/>
      </w:pPr>
      <w:r>
        <w:t>25.3.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2F84D1AF" w14:textId="551660BB" w:rsidR="0038086A" w:rsidRDefault="0062075A">
      <w:pPr>
        <w:shd w:val="clear" w:color="auto" w:fill="FFFFFF"/>
        <w:tabs>
          <w:tab w:val="left" w:pos="1247"/>
          <w:tab w:val="left" w:pos="1277"/>
        </w:tabs>
        <w:ind w:firstLine="851"/>
        <w:jc w:val="both"/>
        <w:rPr>
          <w:spacing w:val="-1"/>
        </w:rPr>
      </w:pPr>
      <w:r>
        <w:rPr>
          <w:spacing w:val="-1"/>
        </w:rPr>
        <w:t>26. Komisijos sekretorius:</w:t>
      </w:r>
    </w:p>
    <w:p w14:paraId="156CEE5C" w14:textId="7C780D25" w:rsidR="0038086A" w:rsidRDefault="0062075A">
      <w:pPr>
        <w:shd w:val="clear" w:color="auto" w:fill="FFFFFF"/>
        <w:tabs>
          <w:tab w:val="left" w:pos="1247"/>
          <w:tab w:val="left" w:pos="1277"/>
        </w:tabs>
        <w:ind w:firstLine="851"/>
        <w:jc w:val="both"/>
      </w:pPr>
      <w:r>
        <w:rPr>
          <w:spacing w:val="-1"/>
        </w:rPr>
        <w:t xml:space="preserve">26.1. praneša komisijos nariams apie posėdį el. paštu arba telefonu ne vėliau kaip prieš 3 darbo dienas iki komisijos </w:t>
      </w:r>
      <w:r>
        <w:t>posėdžio, kartu su pranešimu komisijos nariams pateikia posėdžio darbotvarkės projektą;</w:t>
      </w:r>
    </w:p>
    <w:p w14:paraId="0F00F35A" w14:textId="249D2DF1" w:rsidR="0038086A" w:rsidRDefault="0062075A">
      <w:pPr>
        <w:shd w:val="clear" w:color="auto" w:fill="FFFFFF"/>
        <w:tabs>
          <w:tab w:val="left" w:pos="1247"/>
          <w:tab w:val="left" w:pos="1277"/>
        </w:tabs>
        <w:ind w:firstLine="851"/>
        <w:jc w:val="both"/>
      </w:pPr>
      <w:r>
        <w:t>26.2. priima ir registruoja paraiškas;</w:t>
      </w:r>
    </w:p>
    <w:p w14:paraId="32847274" w14:textId="3CF846CD" w:rsidR="0038086A" w:rsidRDefault="0062075A">
      <w:pPr>
        <w:shd w:val="clear" w:color="auto" w:fill="FFFFFF"/>
        <w:tabs>
          <w:tab w:val="left" w:pos="1247"/>
          <w:tab w:val="left" w:pos="1277"/>
        </w:tabs>
        <w:ind w:firstLine="851"/>
        <w:jc w:val="both"/>
      </w:pPr>
      <w:r>
        <w:t>26.3. tvarko, sistemina ir teikia komisijai informaciją apie gautas paraiškas;</w:t>
      </w:r>
    </w:p>
    <w:p w14:paraId="1E278CCE" w14:textId="1BC0EE8E" w:rsidR="0038086A" w:rsidRDefault="0062075A">
      <w:pPr>
        <w:shd w:val="clear" w:color="auto" w:fill="FFFFFF"/>
        <w:tabs>
          <w:tab w:val="left" w:pos="1247"/>
          <w:tab w:val="left" w:pos="1277"/>
        </w:tabs>
        <w:ind w:firstLine="851"/>
        <w:jc w:val="both"/>
      </w:pPr>
      <w:r>
        <w:t>26.4. vertina paraiškų atitiktį formaliesiems kriterijams;</w:t>
      </w:r>
    </w:p>
    <w:p w14:paraId="6E518B4E" w14:textId="538C8D62" w:rsidR="0038086A" w:rsidRDefault="0062075A">
      <w:pPr>
        <w:shd w:val="clear" w:color="auto" w:fill="FFFFFF"/>
        <w:tabs>
          <w:tab w:val="left" w:pos="1247"/>
          <w:tab w:val="left" w:pos="1277"/>
        </w:tabs>
        <w:ind w:firstLine="851"/>
        <w:jc w:val="both"/>
      </w:pPr>
      <w:r>
        <w:t>26.5. protokoluoja posėdžius;</w:t>
      </w:r>
    </w:p>
    <w:p w14:paraId="495A32AF" w14:textId="29472B87" w:rsidR="0038086A" w:rsidRDefault="0062075A">
      <w:pPr>
        <w:shd w:val="clear" w:color="auto" w:fill="FFFFFF"/>
        <w:tabs>
          <w:tab w:val="left" w:pos="1247"/>
          <w:tab w:val="left" w:pos="1277"/>
        </w:tabs>
        <w:ind w:firstLine="851"/>
        <w:jc w:val="both"/>
      </w:pPr>
      <w:r>
        <w:t xml:space="preserve">26.6. informuoja </w:t>
      </w:r>
      <w:r>
        <w:rPr>
          <w:spacing w:val="-1"/>
        </w:rPr>
        <w:t>pareiškėjus</w:t>
      </w:r>
      <w:r>
        <w:t xml:space="preserve"> apie vertinimo rezultatus ir priimtus sprendimus per 5 d. d. nuo Savivaldybės administracijos direktoriaus įsakymo dėl finansuojamų ir nefinansuojamų </w:t>
      </w:r>
      <w:r w:rsidR="0035789A">
        <w:t xml:space="preserve">paraiškų </w:t>
      </w:r>
      <w:r>
        <w:t>sąrašo patvirtinimo;</w:t>
      </w:r>
    </w:p>
    <w:p w14:paraId="24574D73" w14:textId="2A5DAD11" w:rsidR="0038086A" w:rsidRDefault="0062075A">
      <w:pPr>
        <w:shd w:val="clear" w:color="auto" w:fill="FFFFFF"/>
        <w:tabs>
          <w:tab w:val="left" w:pos="1247"/>
          <w:tab w:val="left" w:pos="1277"/>
        </w:tabs>
        <w:ind w:firstLine="851"/>
        <w:jc w:val="both"/>
        <w:rPr>
          <w:spacing w:val="-13"/>
        </w:rPr>
      </w:pPr>
      <w:r>
        <w:t>26.7. suderina tikslius veiklos planus ir sąmatas, jei projektui</w:t>
      </w:r>
      <w:r w:rsidR="0035789A">
        <w:t xml:space="preserve">, veiklos programai ar iniciatyvai </w:t>
      </w:r>
      <w:r>
        <w:t>įgyvendinti skiriama dalis paraiškoje prašomų lėšų.</w:t>
      </w:r>
    </w:p>
    <w:p w14:paraId="44430181" w14:textId="66C5228A" w:rsidR="0038086A" w:rsidRDefault="0062075A">
      <w:pPr>
        <w:shd w:val="clear" w:color="auto" w:fill="FFFFFF"/>
        <w:tabs>
          <w:tab w:val="left" w:pos="1247"/>
          <w:tab w:val="left" w:pos="1277"/>
        </w:tabs>
        <w:ind w:firstLine="851"/>
        <w:jc w:val="both"/>
        <w:rPr>
          <w:spacing w:val="-11"/>
        </w:rPr>
      </w:pPr>
      <w:r>
        <w:t xml:space="preserve">27. Komisijos narys, negalintis atvykti į posėdį, apie tai ne vėliau kaip prieš 1 darbo </w:t>
      </w:r>
      <w:r>
        <w:rPr>
          <w:spacing w:val="-1"/>
        </w:rPr>
        <w:t xml:space="preserve">dieną iki komisijos posėdžio turi pranešti komisijos pirmininkui, išskyrus atvejus, kai to negali </w:t>
      </w:r>
      <w:r>
        <w:t>padaryti dėl objektyvių priežasčių.</w:t>
      </w:r>
    </w:p>
    <w:p w14:paraId="599D8BB3" w14:textId="33CAFF45" w:rsidR="0038086A" w:rsidRDefault="0062075A">
      <w:pPr>
        <w:shd w:val="clear" w:color="auto" w:fill="FFFFFF"/>
        <w:tabs>
          <w:tab w:val="left" w:pos="1247"/>
          <w:tab w:val="left" w:pos="1277"/>
        </w:tabs>
        <w:ind w:firstLine="851"/>
        <w:jc w:val="both"/>
        <w:rPr>
          <w:spacing w:val="-11"/>
        </w:rPr>
      </w:pPr>
      <w:r>
        <w:t xml:space="preserve">28. Komisijos narių nusišalinimas ir nušalinimas: </w:t>
      </w:r>
    </w:p>
    <w:p w14:paraId="0C054A11" w14:textId="0DAFCC91" w:rsidR="0038086A" w:rsidRDefault="0062075A">
      <w:pPr>
        <w:shd w:val="clear" w:color="auto" w:fill="FFFFFF"/>
        <w:tabs>
          <w:tab w:val="left" w:pos="1247"/>
          <w:tab w:val="left" w:pos="1277"/>
        </w:tabs>
        <w:ind w:firstLine="851"/>
        <w:jc w:val="both"/>
      </w:pPr>
      <w:r>
        <w:t>28.1.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41F72134" w14:textId="2C4789A1" w:rsidR="0038086A" w:rsidRDefault="0062075A">
      <w:pPr>
        <w:shd w:val="clear" w:color="auto" w:fill="FFFFFF"/>
        <w:tabs>
          <w:tab w:val="left" w:pos="1247"/>
          <w:tab w:val="left" w:pos="1277"/>
        </w:tabs>
        <w:ind w:firstLine="851"/>
        <w:jc w:val="both"/>
        <w:rPr>
          <w:spacing w:val="-11"/>
        </w:rPr>
      </w:pPr>
      <w:r>
        <w:t>28.2. Komisijos nariai siūlomi pakeisti kitais deleguojamos organizacijos nariais, jeigu:</w:t>
      </w:r>
    </w:p>
    <w:p w14:paraId="40C1961E" w14:textId="4F77ACBF" w:rsidR="0038086A" w:rsidRDefault="0062075A">
      <w:pPr>
        <w:shd w:val="clear" w:color="auto" w:fill="FFFFFF"/>
        <w:tabs>
          <w:tab w:val="left" w:pos="1247"/>
          <w:tab w:val="left" w:pos="1277"/>
        </w:tabs>
        <w:ind w:firstLine="851"/>
        <w:jc w:val="both"/>
        <w:rPr>
          <w:spacing w:val="-11"/>
        </w:rPr>
      </w:pPr>
      <w:r>
        <w:t>28.2.1. sistemingai neatlieka savo pareigų, atsisako vertinti projektus;</w:t>
      </w:r>
    </w:p>
    <w:p w14:paraId="5DA8C8A6" w14:textId="3D2AEB43" w:rsidR="0038086A" w:rsidRDefault="0062075A">
      <w:pPr>
        <w:shd w:val="clear" w:color="auto" w:fill="FFFFFF"/>
        <w:tabs>
          <w:tab w:val="left" w:pos="1247"/>
          <w:tab w:val="left" w:pos="1277"/>
        </w:tabs>
        <w:ind w:firstLine="851"/>
        <w:jc w:val="both"/>
        <w:rPr>
          <w:spacing w:val="-11"/>
        </w:rPr>
      </w:pPr>
      <w:r>
        <w:t>28.2.2. pažeidė konkursui taikytinus teisės aktus;</w:t>
      </w:r>
    </w:p>
    <w:p w14:paraId="2F267AA6" w14:textId="329034F2" w:rsidR="0038086A" w:rsidRDefault="0062075A">
      <w:pPr>
        <w:shd w:val="clear" w:color="auto" w:fill="FFFFFF"/>
        <w:tabs>
          <w:tab w:val="left" w:pos="1247"/>
          <w:tab w:val="left" w:pos="1277"/>
        </w:tabs>
        <w:ind w:firstLine="851"/>
        <w:jc w:val="both"/>
        <w:rPr>
          <w:spacing w:val="-11"/>
        </w:rPr>
      </w:pPr>
      <w:r>
        <w:t>28.2.3. pažeidė konfidencialumo pasižadėjimą;</w:t>
      </w:r>
    </w:p>
    <w:p w14:paraId="723BECD2" w14:textId="614BE5F4" w:rsidR="0038086A" w:rsidRDefault="0062075A">
      <w:pPr>
        <w:shd w:val="clear" w:color="auto" w:fill="FFFFFF"/>
        <w:tabs>
          <w:tab w:val="left" w:pos="1247"/>
          <w:tab w:val="left" w:pos="1277"/>
        </w:tabs>
        <w:ind w:firstLine="851"/>
        <w:jc w:val="both"/>
        <w:rPr>
          <w:spacing w:val="-11"/>
        </w:rPr>
      </w:pPr>
      <w:r>
        <w:t>28.2.4.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7FF92F2B" w14:textId="37C1AAC4" w:rsidR="0038086A" w:rsidRDefault="0062075A">
      <w:pPr>
        <w:shd w:val="clear" w:color="auto" w:fill="FFFFFF"/>
        <w:tabs>
          <w:tab w:val="left" w:pos="1247"/>
          <w:tab w:val="left" w:pos="1277"/>
        </w:tabs>
        <w:ind w:firstLine="851"/>
        <w:jc w:val="both"/>
        <w:rPr>
          <w:spacing w:val="-11"/>
        </w:rPr>
      </w:pPr>
      <w:r>
        <w:t>28.2.5. savo veiksmais ar neveikimu trukdo komisijos darbui, siekia paveikti konkurso eigą ir (ar) rezultatus.</w:t>
      </w:r>
    </w:p>
    <w:p w14:paraId="159380A1" w14:textId="1BC0F4FA" w:rsidR="0038086A" w:rsidRDefault="0062075A">
      <w:pPr>
        <w:shd w:val="clear" w:color="auto" w:fill="FFFFFF"/>
        <w:tabs>
          <w:tab w:val="left" w:pos="1247"/>
          <w:tab w:val="left" w:pos="1277"/>
        </w:tabs>
        <w:ind w:firstLine="851"/>
        <w:jc w:val="both"/>
        <w:rPr>
          <w:spacing w:val="-11"/>
        </w:rPr>
      </w:pPr>
      <w:r>
        <w:t>28.3. Komisijos pirmininkas, komisijos narys ar sekretorius nuo pareigų nušalinami komisijos narių daugumos sprendimu. Sprendime nurodomas nušalinimo laikotarpis ir nušalinimo priežastys.</w:t>
      </w:r>
    </w:p>
    <w:p w14:paraId="56BA6BA4" w14:textId="5482D124" w:rsidR="0038086A" w:rsidRDefault="0062075A">
      <w:pPr>
        <w:shd w:val="clear" w:color="auto" w:fill="FFFFFF"/>
        <w:tabs>
          <w:tab w:val="left" w:pos="1247"/>
          <w:tab w:val="left" w:pos="1277"/>
        </w:tabs>
        <w:ind w:firstLine="851"/>
        <w:jc w:val="both"/>
        <w:rPr>
          <w:rFonts w:ascii="TimesNewRomanPSMT" w:hAnsi="TimesNewRomanPSMT" w:cs="TimesNewRomanPSMT"/>
        </w:rPr>
      </w:pPr>
      <w:r>
        <w:t>28.4. 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administracijos direktoriaus sprendimu paskirtas kitas komisijos sekretorius.</w:t>
      </w:r>
      <w:r>
        <w:rPr>
          <w:rFonts w:ascii="TimesNewRomanPSMT" w:hAnsi="TimesNewRomanPSMT" w:cs="TimesNewRomanPSMT"/>
        </w:rPr>
        <w:t xml:space="preserve"> </w:t>
      </w:r>
    </w:p>
    <w:p w14:paraId="48C05389" w14:textId="399E465E" w:rsidR="0038086A" w:rsidRDefault="0062075A">
      <w:pPr>
        <w:shd w:val="clear" w:color="auto" w:fill="FFFFFF"/>
        <w:tabs>
          <w:tab w:val="left" w:pos="1205"/>
          <w:tab w:val="left" w:pos="1247"/>
        </w:tabs>
        <w:ind w:firstLine="851"/>
        <w:jc w:val="both"/>
        <w:rPr>
          <w:spacing w:val="-11"/>
        </w:rPr>
      </w:pPr>
      <w:r>
        <w:t xml:space="preserve">29. Komisijos sprendimai priimami balsuojant posėdyje dalyvaujančių komisijos narių balsų dauguma. Kai komisijos narių balsai pasiskirsto po lygiai, lemiamas yra komisijos pirmininko, o jo nesant – pirmininko pavaduotojo balsas. </w:t>
      </w:r>
    </w:p>
    <w:p w14:paraId="15518A43" w14:textId="07FE5A65" w:rsidR="0038086A" w:rsidRDefault="0062075A">
      <w:pPr>
        <w:shd w:val="clear" w:color="auto" w:fill="FFFFFF"/>
        <w:tabs>
          <w:tab w:val="left" w:pos="1205"/>
          <w:tab w:val="left" w:pos="1247"/>
        </w:tabs>
        <w:ind w:firstLine="851"/>
        <w:jc w:val="both"/>
        <w:rPr>
          <w:spacing w:val="-11"/>
        </w:rPr>
      </w:pPr>
      <w:r>
        <w:t>30. Komisijos sprendimai įforminami protokolu, kurį pasirašo komisijos pirmininkas ir sekretorius. Protokolai parengiami ne vėliau kaip per 7 darbo dienas po komisijos posėdžio.</w:t>
      </w:r>
    </w:p>
    <w:p w14:paraId="7431D77F" w14:textId="43DE8ACA" w:rsidR="0038086A" w:rsidRDefault="0062075A">
      <w:pPr>
        <w:shd w:val="clear" w:color="auto" w:fill="FFFFFF"/>
        <w:tabs>
          <w:tab w:val="left" w:pos="1205"/>
          <w:tab w:val="left" w:pos="1247"/>
        </w:tabs>
        <w:ind w:firstLine="851"/>
        <w:jc w:val="both"/>
      </w:pPr>
      <w:r>
        <w:t>31</w:t>
      </w:r>
      <w:r>
        <w:rPr>
          <w:spacing w:val="-13"/>
        </w:rPr>
        <w:t xml:space="preserve">. </w:t>
      </w:r>
      <w:r>
        <w:rPr>
          <w:spacing w:val="-1"/>
        </w:rPr>
        <w:t xml:space="preserve">Komisijos nariai turi teisę dėl paraiškos finansavimo prašyti pateikti papildomos informacijos, jei kyla neaiškumų, pareikšti atskirąją nuomonę, kuri </w:t>
      </w:r>
      <w:r>
        <w:t>pridedama prie posėdžio protokolo.</w:t>
      </w:r>
    </w:p>
    <w:p w14:paraId="372514F4" w14:textId="4B7F46C4" w:rsidR="0038086A" w:rsidRDefault="0062075A">
      <w:pPr>
        <w:shd w:val="clear" w:color="auto" w:fill="FFFFFF"/>
        <w:tabs>
          <w:tab w:val="left" w:pos="567"/>
          <w:tab w:val="left" w:pos="709"/>
          <w:tab w:val="left" w:pos="1247"/>
        </w:tabs>
        <w:ind w:firstLine="851"/>
        <w:jc w:val="both"/>
        <w:rPr>
          <w:spacing w:val="-1"/>
        </w:rPr>
      </w:pPr>
      <w:r>
        <w:rPr>
          <w:spacing w:val="-1"/>
        </w:rPr>
        <w:t>32. Paraiškų vertinimas susideda iš šių dalių:</w:t>
      </w:r>
    </w:p>
    <w:p w14:paraId="24A1AB2F" w14:textId="6CCAAFCE" w:rsidR="0038086A" w:rsidRDefault="0062075A">
      <w:pPr>
        <w:shd w:val="clear" w:color="auto" w:fill="FFFFFF"/>
        <w:tabs>
          <w:tab w:val="left" w:pos="567"/>
          <w:tab w:val="left" w:pos="709"/>
          <w:tab w:val="left" w:pos="1247"/>
        </w:tabs>
        <w:ind w:firstLine="851"/>
        <w:jc w:val="both"/>
        <w:rPr>
          <w:spacing w:val="-1"/>
        </w:rPr>
      </w:pPr>
      <w:r>
        <w:rPr>
          <w:spacing w:val="-1"/>
        </w:rPr>
        <w:t>32.1. formaliųjų kriterijų vertinimo;</w:t>
      </w:r>
    </w:p>
    <w:p w14:paraId="6930FC0B" w14:textId="36C7738A" w:rsidR="0038086A" w:rsidRDefault="0062075A">
      <w:pPr>
        <w:shd w:val="clear" w:color="auto" w:fill="FFFFFF"/>
        <w:tabs>
          <w:tab w:val="left" w:pos="567"/>
          <w:tab w:val="left" w:pos="709"/>
          <w:tab w:val="left" w:pos="1247"/>
        </w:tabs>
        <w:ind w:firstLine="851"/>
        <w:jc w:val="both"/>
        <w:rPr>
          <w:spacing w:val="-1"/>
        </w:rPr>
      </w:pPr>
      <w:r>
        <w:rPr>
          <w:spacing w:val="-1"/>
        </w:rPr>
        <w:t>32.2. paraiškos turinio ir lėšų planavimo vertinimo;</w:t>
      </w:r>
    </w:p>
    <w:p w14:paraId="17422743" w14:textId="7C979E68" w:rsidR="0038086A" w:rsidRDefault="0062075A">
      <w:pPr>
        <w:shd w:val="clear" w:color="auto" w:fill="FFFFFF"/>
        <w:tabs>
          <w:tab w:val="left" w:pos="567"/>
          <w:tab w:val="left" w:pos="709"/>
          <w:tab w:val="left" w:pos="1247"/>
        </w:tabs>
        <w:ind w:firstLine="851"/>
        <w:jc w:val="both"/>
        <w:rPr>
          <w:spacing w:val="-1"/>
        </w:rPr>
      </w:pPr>
      <w:r>
        <w:rPr>
          <w:spacing w:val="-1"/>
        </w:rPr>
        <w:t>32.3. iniciatyvų konkurso paraiškų vertinimo, kuris apibrėžiamas Nuostatų VIII skyriuje.</w:t>
      </w:r>
    </w:p>
    <w:p w14:paraId="5FE8F314" w14:textId="5FA4F3BD" w:rsidR="0038086A" w:rsidRDefault="0062075A">
      <w:pPr>
        <w:shd w:val="clear" w:color="auto" w:fill="FFFFFF"/>
        <w:tabs>
          <w:tab w:val="left" w:pos="1205"/>
          <w:tab w:val="left" w:pos="1247"/>
        </w:tabs>
        <w:ind w:firstLine="851"/>
        <w:jc w:val="both"/>
      </w:pPr>
      <w:r>
        <w:t>33. Konkurso organizatorius, patikrinęs paraišką su visais jos priedais, gali pareikalauti pareiškėjo pateikti papildomų dokumentų, patvirtinančių arba patikslinančių paraiškoje pateiktą informaciją (gali būti tikslinama viskas, išskyrus projekto, veiklos programos ar iniciatyvos turinį ir lėšas).</w:t>
      </w:r>
    </w:p>
    <w:p w14:paraId="06C239E2" w14:textId="56279285" w:rsidR="0038086A" w:rsidRDefault="0062075A">
      <w:pPr>
        <w:shd w:val="clear" w:color="auto" w:fill="FFFFFF"/>
        <w:tabs>
          <w:tab w:val="left" w:pos="1205"/>
          <w:tab w:val="left" w:pos="1247"/>
        </w:tabs>
        <w:ind w:firstLine="851"/>
        <w:jc w:val="both"/>
      </w:pPr>
      <w:r>
        <w:t>34. Pareiškėjo ir paraiškos atitiktį formaliesiems kriterijams vertina konkurso organizatorius, kuris užpildo Savivaldybės administracijos direktoriaus įsakymu patvirtintą formaliųjų kriterijų įvertinimo formą.</w:t>
      </w:r>
    </w:p>
    <w:p w14:paraId="643350FE" w14:textId="472CD1A1" w:rsidR="0038086A" w:rsidRDefault="0062075A">
      <w:pPr>
        <w:shd w:val="clear" w:color="auto" w:fill="FFFFFF"/>
        <w:tabs>
          <w:tab w:val="left" w:pos="1205"/>
          <w:tab w:val="left" w:pos="1247"/>
        </w:tabs>
        <w:ind w:firstLine="851"/>
        <w:jc w:val="both"/>
      </w:pPr>
      <w:r>
        <w:t>35. Formaliuosius reikalavimus atitinkančios paraiškos ne vėliau kaip per 7 darbo dienas nuo konkurso pabaigos yra perduodamos komisijai įvertinti.</w:t>
      </w:r>
    </w:p>
    <w:p w14:paraId="1FB6FB77" w14:textId="1D72FB1C" w:rsidR="0038086A" w:rsidRDefault="0062075A">
      <w:pPr>
        <w:shd w:val="clear" w:color="auto" w:fill="FFFFFF"/>
        <w:tabs>
          <w:tab w:val="left" w:pos="1205"/>
          <w:tab w:val="left" w:pos="1247"/>
        </w:tabs>
        <w:ind w:firstLine="851"/>
        <w:jc w:val="both"/>
      </w:pPr>
      <w:r>
        <w:t xml:space="preserve">36. Paraiškų turinį ir lėšų planavimą vertina komisija. </w:t>
      </w:r>
    </w:p>
    <w:p w14:paraId="49D9B9E1" w14:textId="3B2ACD12" w:rsidR="0038086A" w:rsidRDefault="0062075A">
      <w:pPr>
        <w:shd w:val="clear" w:color="auto" w:fill="FFFFFF"/>
        <w:tabs>
          <w:tab w:val="left" w:pos="1205"/>
          <w:tab w:val="left" w:pos="1247"/>
        </w:tabs>
        <w:ind w:firstLine="851"/>
        <w:jc w:val="both"/>
      </w:pPr>
      <w:r>
        <w:t xml:space="preserve">37. Paraiškos turi būti įvertintos per 20 darbo dienų nuo paskutinės nustatytos dokumentų pateikimo dienos, iniciatyvų konkurse – per 10 darbo dienų nuo paraiškos registracijos dienos. Komisijos pirmininkas, atsižvelgdamas į gautų </w:t>
      </w:r>
      <w:r w:rsidR="0035789A">
        <w:t xml:space="preserve">paraiškų </w:t>
      </w:r>
      <w:r>
        <w:t>skaičių ir apimtis, gali terminą pratęsti iki 30 darbo dienų.</w:t>
      </w:r>
    </w:p>
    <w:p w14:paraId="40BCC8AD" w14:textId="740A0839" w:rsidR="0038086A" w:rsidRDefault="0062075A">
      <w:pPr>
        <w:shd w:val="clear" w:color="auto" w:fill="FFFFFF"/>
        <w:tabs>
          <w:tab w:val="left" w:pos="1205"/>
          <w:tab w:val="left" w:pos="1247"/>
        </w:tabs>
        <w:ind w:firstLine="851"/>
        <w:jc w:val="both"/>
      </w:pPr>
      <w:r>
        <w:t xml:space="preserve">38. Paraiškas vertina komisijos nariai pagal nustatytus vertinimo kriterijus, atskirai pildydami Savivaldybės administracijos direktoriaus patvirtintos formos </w:t>
      </w:r>
      <w:r>
        <w:rPr>
          <w:spacing w:val="-1"/>
        </w:rPr>
        <w:t xml:space="preserve">paraiškos </w:t>
      </w:r>
      <w:r>
        <w:t xml:space="preserve">vertinimo anketas. </w:t>
      </w:r>
    </w:p>
    <w:p w14:paraId="256B69D1" w14:textId="3FEA66FF" w:rsidR="0038086A" w:rsidRDefault="0062075A">
      <w:pPr>
        <w:suppressAutoHyphens/>
        <w:ind w:firstLine="851"/>
        <w:jc w:val="both"/>
        <w:rPr>
          <w:rFonts w:eastAsia="Calibri" w:cs="Calibri"/>
          <w:kern w:val="2"/>
          <w:lang w:eastAsia="ar-SA"/>
        </w:rPr>
      </w:pPr>
      <w:r>
        <w:rPr>
          <w:rFonts w:eastAsia="Calibri" w:cs="Calibri"/>
          <w:kern w:val="2"/>
        </w:rPr>
        <w:t>39.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24C75004" w14:textId="66DA0633" w:rsidR="0038086A" w:rsidRDefault="0062075A">
      <w:pPr>
        <w:suppressAutoHyphens/>
        <w:ind w:firstLine="851"/>
        <w:jc w:val="both"/>
        <w:rPr>
          <w:rFonts w:eastAsia="Calibri" w:cs="Calibri"/>
          <w:kern w:val="2"/>
        </w:rPr>
      </w:pPr>
      <w:r>
        <w:rPr>
          <w:rFonts w:eastAsia="Calibri" w:cs="Calibri"/>
          <w:kern w:val="2"/>
          <w:lang w:eastAsia="ar-SA"/>
        </w:rPr>
        <w:t xml:space="preserve">40. </w:t>
      </w:r>
      <w:r>
        <w:rPr>
          <w:rFonts w:eastAsia="Calibri" w:cs="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0D55822C" w14:textId="79BFF291" w:rsidR="0038086A" w:rsidRDefault="0062075A">
      <w:pPr>
        <w:shd w:val="clear" w:color="auto" w:fill="FFFFFF"/>
        <w:tabs>
          <w:tab w:val="left" w:pos="1205"/>
          <w:tab w:val="left" w:pos="1247"/>
        </w:tabs>
        <w:ind w:firstLine="851"/>
        <w:jc w:val="both"/>
        <w:rPr>
          <w:lang w:eastAsia="ar-SA"/>
        </w:rPr>
      </w:pPr>
      <w:r>
        <w:rPr>
          <w:lang w:eastAsia="ar-SA"/>
        </w:rPr>
        <w:t>41. Galimybę gauti finansavimą turi</w:t>
      </w:r>
      <w:r w:rsidR="0035789A">
        <w:rPr>
          <w:lang w:eastAsia="ar-SA"/>
        </w:rPr>
        <w:t xml:space="preserve"> paraiškos</w:t>
      </w:r>
      <w:r>
        <w:rPr>
          <w:lang w:eastAsia="ar-SA"/>
        </w:rPr>
        <w:t xml:space="preserve">, </w:t>
      </w:r>
      <w:r w:rsidR="0035789A">
        <w:rPr>
          <w:lang w:eastAsia="ar-SA"/>
        </w:rPr>
        <w:t xml:space="preserve">kurios </w:t>
      </w:r>
      <w:r>
        <w:rPr>
          <w:lang w:eastAsia="ar-SA"/>
        </w:rPr>
        <w:t>surinko daugiausia komisijos narių vertinimo vidurkio balų ir kurioms užteko konkursui įgyvendinti numatytų savivaldybės biudžeto lėšų.</w:t>
      </w:r>
    </w:p>
    <w:p w14:paraId="246F87DC" w14:textId="776898B2" w:rsidR="0038086A" w:rsidRDefault="0062075A">
      <w:pPr>
        <w:shd w:val="clear" w:color="auto" w:fill="FFFFFF"/>
        <w:tabs>
          <w:tab w:val="left" w:pos="1205"/>
          <w:tab w:val="left" w:pos="1247"/>
        </w:tabs>
        <w:ind w:firstLine="851"/>
        <w:jc w:val="both"/>
      </w:pPr>
      <w:r>
        <w:rPr>
          <w:lang w:eastAsia="ar-SA"/>
        </w:rPr>
        <w:t xml:space="preserve">42. Paraiškos, surinkusios mažiau nei pusę maksimalaus balų skaičiaus </w:t>
      </w:r>
      <w:r>
        <w:t>komisijos narių įvertinimo vidurkio,</w:t>
      </w:r>
      <w:r>
        <w:rPr>
          <w:lang w:eastAsia="ar-SA"/>
        </w:rPr>
        <w:t xml:space="preserve"> – nefinansuojamos. Paraiškos, surinkusios daugiau kaip pusę maksimalaus balų skaičiaus komisijos narių įvertinimo vidurkio, bet nefinansuotos dėl lėšų trūkumo, yra įtraukiamos į rezervinių paraiškų sąrašą. </w:t>
      </w:r>
      <w:r>
        <w:t xml:space="preserve">Paraiškoms iš rezervinių paraiškų sąrašo finansavimas gali būti skirtas Nuostatų </w:t>
      </w:r>
      <w:r w:rsidR="008E5043">
        <w:t xml:space="preserve">52 </w:t>
      </w:r>
      <w:r>
        <w:t xml:space="preserve">punkte nustatyta tvarka. Jei </w:t>
      </w:r>
      <w:r>
        <w:rPr>
          <w:spacing w:val="-1"/>
        </w:rPr>
        <w:t>paraiškos</w:t>
      </w:r>
      <w:r>
        <w:t xml:space="preserve"> pagal turinį ir prioritetą įvertinamos vienodai, pirmenybė teikiama socialiniams pilietiniams projektams</w:t>
      </w:r>
      <w:r w:rsidR="00C4399D">
        <w:t>, veiklos programoms ar iniciatyvoms.</w:t>
      </w:r>
    </w:p>
    <w:p w14:paraId="65BBCD66" w14:textId="02B6D79C" w:rsidR="0038086A" w:rsidRDefault="0062075A" w:rsidP="0062075A">
      <w:pPr>
        <w:shd w:val="clear" w:color="auto" w:fill="FFFFFF"/>
        <w:tabs>
          <w:tab w:val="left" w:pos="1205"/>
          <w:tab w:val="left" w:pos="1247"/>
        </w:tabs>
        <w:ind w:firstLine="851"/>
        <w:jc w:val="both"/>
      </w:pPr>
      <w:r>
        <w:t>43. Komisija turi teisę reikalauti papildomų dokumentų ar medžiagos, kai paraiškoje pateikta informacija yra netiksli ar klaidinga.</w:t>
      </w:r>
    </w:p>
    <w:p w14:paraId="70C3B105" w14:textId="3B7A215D" w:rsidR="0038086A" w:rsidRDefault="008E5043">
      <w:pPr>
        <w:shd w:val="clear" w:color="auto" w:fill="FFFFFF"/>
        <w:tabs>
          <w:tab w:val="left" w:pos="1205"/>
          <w:tab w:val="left" w:pos="1247"/>
        </w:tabs>
        <w:ind w:firstLine="851"/>
        <w:jc w:val="both"/>
      </w:pPr>
      <w:r>
        <w:t xml:space="preserve">44. Pareiškėjai, kurių paraiškos buvo atmestos ar jiems neskirta lėšų, el. paštu informuojami apie sprendimą, nurodoma atmetimo ar lėšų neskyrimo priežastis. </w:t>
      </w:r>
    </w:p>
    <w:p w14:paraId="1E6B0D65" w14:textId="575EAE46" w:rsidR="0038086A" w:rsidRDefault="008E5043">
      <w:pPr>
        <w:shd w:val="clear" w:color="auto" w:fill="FFFFFF"/>
        <w:tabs>
          <w:tab w:val="left" w:pos="1247"/>
          <w:tab w:val="left" w:pos="1368"/>
        </w:tabs>
        <w:ind w:firstLine="851"/>
        <w:jc w:val="both"/>
      </w:pPr>
      <w:r>
        <w:t>45. Komisijai priėmus sprendimą skirti finansavimą ir tai patvirtinus Savivaldybės administracijos direktoriaus įsakymu, tarp pareiškėjo ir Savivaldybės administracijos ne vėliau kaip per 15 kalendorinių dienų nuo dienos, kai pareiškėjas buvo raštu informuotas apie priimtą sprendimą skirti lėšų pateiktam projektui, veiklos programai ar iniciatyvai, pasirašoma savivaldybės biudžeto lėšų naudojimo sutartis, kurios forma patvirtinta Savivaldybės administracijos direktoriaus įsakymu.</w:t>
      </w:r>
    </w:p>
    <w:p w14:paraId="0BEDA9D8" w14:textId="66509AD4" w:rsidR="0038086A" w:rsidRDefault="008E5043">
      <w:pPr>
        <w:shd w:val="clear" w:color="auto" w:fill="FFFFFF"/>
        <w:tabs>
          <w:tab w:val="left" w:pos="1214"/>
          <w:tab w:val="left" w:pos="1247"/>
        </w:tabs>
        <w:ind w:firstLine="851"/>
        <w:jc w:val="both"/>
      </w:pPr>
      <w:r>
        <w:t xml:space="preserve">46. Savivaldybės biudžeto lėšų naudojimo sutartis pasirašoma vienu egzemplioriumi ir pasirašoma kvalifikuotu elektroniniu parašu. Jeigu sutartis pasirašoma rašytiniu parašu, sudaroma dviem egzemplioriais, kurių vienas perduodamas Savivaldybės administracijos Apskaitos skyriui, kitas – pareiškėjui. Sutartį pasirašo Savivaldybės administracijos direktorius arba kitas jo įgaliotas asmuo ir asmuo, turintis teisę veikti </w:t>
      </w:r>
      <w:r>
        <w:rPr>
          <w:spacing w:val="-1"/>
        </w:rPr>
        <w:t>pareiškėjo</w:t>
      </w:r>
      <w:r>
        <w:t xml:space="preserve"> vardu. </w:t>
      </w:r>
    </w:p>
    <w:p w14:paraId="37998841" w14:textId="5AA34742" w:rsidR="0038086A" w:rsidRDefault="008E5043">
      <w:pPr>
        <w:suppressAutoHyphens/>
        <w:ind w:firstLine="851"/>
        <w:jc w:val="both"/>
        <w:rPr>
          <w:lang w:eastAsia="ar-SA"/>
        </w:rPr>
      </w:pPr>
      <w:r>
        <w:rPr>
          <w:lang w:eastAsia="ar-SA"/>
        </w:rPr>
        <w:t xml:space="preserve">47. Pareiškėjui nesudarius sutarties per Nuostatų 45 punkte numatytą terminą, atsisakius dalies lėšų ar nutraukus sutartį ir grąžinus nepanaudotas lėšas, komisijos siūlymu ir </w:t>
      </w:r>
      <w:r>
        <w:t>Savivaldybės</w:t>
      </w:r>
      <w:r>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180CF5B7" w14:textId="02FDBFF2" w:rsidR="0038086A" w:rsidRDefault="008A5CE8">
      <w:pPr>
        <w:shd w:val="clear" w:color="auto" w:fill="FFFFFF"/>
        <w:tabs>
          <w:tab w:val="left" w:pos="1214"/>
          <w:tab w:val="left" w:pos="1247"/>
        </w:tabs>
        <w:ind w:firstLine="851"/>
        <w:jc w:val="both"/>
        <w:rPr>
          <w:spacing w:val="-11"/>
        </w:rPr>
      </w:pPr>
      <w:r>
        <w:rPr>
          <w:spacing w:val="-1"/>
        </w:rPr>
        <w:t xml:space="preserve">48. Tuo atveju, kai priimamas sprendimas skirti dalį paraiškoje prašomų lėšų, prieš sudarant sutartį, komisija raštu informuoja pareiškėją apie jai skirtų lėšų dydį, nurodo patikslinti sąmatą, </w:t>
      </w:r>
      <w:r>
        <w:t xml:space="preserve">priemonių ir (ar) veiklų planą. Pareiškėjas patikslina sąmatą, priemonių ir (ar) veiklų planą, nurodo, kokia apimtimi bus vykdomas </w:t>
      </w:r>
      <w:r>
        <w:rPr>
          <w:spacing w:val="-1"/>
        </w:rPr>
        <w:t xml:space="preserve">projektas, </w:t>
      </w:r>
      <w:r w:rsidR="0011136F">
        <w:rPr>
          <w:spacing w:val="-1"/>
        </w:rPr>
        <w:t xml:space="preserve">veiklos programa ar iniciatyva </w:t>
      </w:r>
      <w:r>
        <w:t xml:space="preserve">aiškiai nustatydamas </w:t>
      </w:r>
      <w:r>
        <w:rPr>
          <w:spacing w:val="-1"/>
        </w:rPr>
        <w:t>privalomus atlikti darbus, surengti renginius, suteikti paslaugas ir kt., patvirtina, kad priimtas sprendimas skirti dalį lėšų neturės neigiamos įtakos įgyvendinant</w:t>
      </w:r>
      <w:r w:rsidR="00BE378A">
        <w:rPr>
          <w:spacing w:val="-1"/>
        </w:rPr>
        <w:t xml:space="preserve"> </w:t>
      </w:r>
      <w:r>
        <w:rPr>
          <w:spacing w:val="-1"/>
        </w:rPr>
        <w:t xml:space="preserve">numatytus tikslus, apie </w:t>
      </w:r>
      <w:r>
        <w:t>patikslinimus per 3 darbo dienas raštu praneša komisijos sekretoriui, kuris informaciją pateikia komisijai įvertinti.</w:t>
      </w:r>
    </w:p>
    <w:p w14:paraId="443B27A0" w14:textId="5BB9524C" w:rsidR="0038086A" w:rsidRDefault="008A5CE8">
      <w:pPr>
        <w:shd w:val="clear" w:color="auto" w:fill="FFFFFF"/>
        <w:tabs>
          <w:tab w:val="left" w:pos="1214"/>
          <w:tab w:val="left" w:pos="1247"/>
        </w:tabs>
        <w:ind w:firstLine="851"/>
        <w:jc w:val="both"/>
      </w:pPr>
      <w:r>
        <w:rPr>
          <w:spacing w:val="-1"/>
        </w:rPr>
        <w:t xml:space="preserve">49. Informacija apie pateiktas, atrinktas ir neatitikusias reikalavimų paraiškas ir finansavimo skyrimą skelbiama Savivaldybės </w:t>
      </w:r>
      <w:r>
        <w:t xml:space="preserve">interneto svetainėje (www.panevezys.lt) </w:t>
      </w:r>
      <w:r>
        <w:rPr>
          <w:spacing w:val="-1"/>
        </w:rPr>
        <w:t>per 5 darbo dienas nuo Savivaldybės administracijos direktoriaus įsakymo dėl lėšų skyrimo pasirašymo</w:t>
      </w:r>
      <w:r>
        <w:t xml:space="preserve">. </w:t>
      </w:r>
    </w:p>
    <w:p w14:paraId="2C6BFD2B" w14:textId="77777777" w:rsidR="0038086A" w:rsidRDefault="0038086A">
      <w:pPr>
        <w:shd w:val="clear" w:color="auto" w:fill="FFFFFF"/>
        <w:tabs>
          <w:tab w:val="left" w:pos="1214"/>
          <w:tab w:val="left" w:pos="1247"/>
        </w:tabs>
        <w:jc w:val="center"/>
        <w:rPr>
          <w:spacing w:val="-11"/>
        </w:rPr>
      </w:pPr>
    </w:p>
    <w:p w14:paraId="45DC1E82" w14:textId="77777777" w:rsidR="0038086A" w:rsidRDefault="00BC6B7D">
      <w:pPr>
        <w:shd w:val="clear" w:color="auto" w:fill="FFFFFF"/>
        <w:tabs>
          <w:tab w:val="left" w:pos="1247"/>
        </w:tabs>
        <w:jc w:val="center"/>
        <w:rPr>
          <w:b/>
          <w:bCs/>
          <w:spacing w:val="-1"/>
        </w:rPr>
      </w:pPr>
      <w:r>
        <w:rPr>
          <w:b/>
          <w:bCs/>
          <w:spacing w:val="-1"/>
        </w:rPr>
        <w:t>V SKYRIUS</w:t>
      </w:r>
    </w:p>
    <w:p w14:paraId="288B2A6F" w14:textId="77777777" w:rsidR="0038086A" w:rsidRDefault="00BC6B7D">
      <w:pPr>
        <w:shd w:val="clear" w:color="auto" w:fill="FFFFFF"/>
        <w:tabs>
          <w:tab w:val="left" w:pos="1247"/>
        </w:tabs>
        <w:jc w:val="center"/>
        <w:rPr>
          <w:b/>
          <w:bCs/>
          <w:spacing w:val="-1"/>
        </w:rPr>
      </w:pPr>
      <w:r>
        <w:rPr>
          <w:b/>
          <w:bCs/>
          <w:spacing w:val="-1"/>
        </w:rPr>
        <w:t>FINANSAVIMAS, VYKDYMAS IR KONTROLĖ</w:t>
      </w:r>
    </w:p>
    <w:p w14:paraId="7DE7A98E" w14:textId="77777777" w:rsidR="0038086A" w:rsidRDefault="0038086A">
      <w:pPr>
        <w:shd w:val="clear" w:color="auto" w:fill="FFFFFF"/>
        <w:tabs>
          <w:tab w:val="left" w:pos="1247"/>
        </w:tabs>
        <w:jc w:val="center"/>
        <w:rPr>
          <w:b/>
          <w:bCs/>
          <w:spacing w:val="-1"/>
        </w:rPr>
      </w:pPr>
    </w:p>
    <w:p w14:paraId="3B60A67F" w14:textId="10FFC434" w:rsidR="0038086A" w:rsidRDefault="008A5CE8">
      <w:pPr>
        <w:tabs>
          <w:tab w:val="left" w:pos="1134"/>
        </w:tabs>
        <w:ind w:firstLine="851"/>
        <w:jc w:val="both"/>
      </w:pPr>
      <w:r>
        <w:t xml:space="preserve">50. Tinkamos </w:t>
      </w:r>
      <w:r>
        <w:rPr>
          <w:spacing w:val="-1"/>
        </w:rPr>
        <w:t>projekto</w:t>
      </w:r>
      <w:r>
        <w:t xml:space="preserve"> išlaidos turi </w:t>
      </w:r>
      <w:r>
        <w:rPr>
          <w:spacing w:val="-2"/>
        </w:rPr>
        <w:t>būti tiesiogiai susijusios su paraiškoje</w:t>
      </w:r>
      <w:r>
        <w:t xml:space="preserve"> </w:t>
      </w:r>
      <w:r>
        <w:rPr>
          <w:spacing w:val="-2"/>
        </w:rPr>
        <w:t xml:space="preserve">numatytomis veiklomis ir būtinos </w:t>
      </w:r>
      <w:r>
        <w:rPr>
          <w:spacing w:val="-1"/>
        </w:rPr>
        <w:t>projektui, veiklos programai ar iniciatyvai</w:t>
      </w:r>
      <w:r>
        <w:rPr>
          <w:spacing w:val="-2"/>
        </w:rPr>
        <w:t xml:space="preserve"> vykdyti, pagrįstos pagal </w:t>
      </w:r>
      <w:r>
        <w:t>įgyvendinimo eigą ir planą, išlaidų pobūdį ir kiekį:</w:t>
      </w:r>
    </w:p>
    <w:p w14:paraId="05E01DFF" w14:textId="3F16C1F4" w:rsidR="0038086A" w:rsidRDefault="00B65AD3">
      <w:pPr>
        <w:tabs>
          <w:tab w:val="left" w:pos="1134"/>
        </w:tabs>
        <w:ind w:firstLine="851"/>
        <w:jc w:val="both"/>
      </w:pPr>
      <w:r>
        <w:t xml:space="preserve">50.1. išlaidos laikomos tinkamomis </w:t>
      </w:r>
      <w:r>
        <w:rPr>
          <w:spacing w:val="-1"/>
        </w:rPr>
        <w:t xml:space="preserve">finansuoti, jei jos patirtos nuo sutarties pasirašymo dienos </w:t>
      </w:r>
      <w:r>
        <w:t>iki sutartyje numatytos datos;</w:t>
      </w:r>
    </w:p>
    <w:p w14:paraId="01EB7A89" w14:textId="671B76EB" w:rsidR="0038086A" w:rsidRDefault="00B65AD3">
      <w:pPr>
        <w:tabs>
          <w:tab w:val="left" w:pos="1134"/>
        </w:tabs>
        <w:ind w:firstLine="851"/>
        <w:jc w:val="both"/>
      </w:pPr>
      <w:r>
        <w:t>50.2. jei vykdant projektą</w:t>
      </w:r>
      <w:r w:rsidR="00BE378A">
        <w:t>, veiklos programą ar iniciatyvą</w:t>
      </w:r>
      <w:r>
        <w:t>, keičiasi išlaidų rūšis ar suma, pareiškėjas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41C88467" w14:textId="23AE07F0" w:rsidR="0038086A" w:rsidRDefault="00B65AD3">
      <w:pPr>
        <w:shd w:val="clear" w:color="auto" w:fill="FFFFFF"/>
        <w:tabs>
          <w:tab w:val="left" w:pos="1214"/>
          <w:tab w:val="left" w:pos="1247"/>
        </w:tabs>
        <w:ind w:firstLine="851"/>
        <w:jc w:val="both"/>
      </w:pPr>
      <w:r>
        <w:rPr>
          <w:spacing w:val="-1"/>
        </w:rPr>
        <w:t xml:space="preserve">51. Pareiškėjas gautas savivaldybės biudžeto lėšas privalo laikyti banko sąskaitoje, įvertindamas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14:paraId="448C4AD2" w14:textId="6673519C" w:rsidR="0038086A" w:rsidRDefault="00B65AD3">
      <w:pPr>
        <w:tabs>
          <w:tab w:val="left" w:pos="993"/>
          <w:tab w:val="left" w:pos="1276"/>
        </w:tabs>
        <w:ind w:firstLine="851"/>
        <w:jc w:val="both"/>
        <w:rPr>
          <w:lang w:eastAsia="en-GB"/>
        </w:rPr>
      </w:pPr>
      <w:r>
        <w:rPr>
          <w:lang w:eastAsia="en-GB"/>
        </w:rPr>
        <w:t>52. Pareiškėjas, pasirašęs sutartį, privalo:</w:t>
      </w:r>
    </w:p>
    <w:p w14:paraId="551F3E3E" w14:textId="59A8F3B3" w:rsidR="0038086A" w:rsidRDefault="00B65AD3">
      <w:pPr>
        <w:ind w:firstLine="851"/>
        <w:jc w:val="both"/>
      </w:pPr>
      <w:r>
        <w:t xml:space="preserve">52.1. pasibaigus kiekvienam ketvirčiui iki ateinančio mėnesio 10 dienos (pasibaigus metams – iki kitų metų sausio 5 d.) pateikti Apskaitos skyriui išlaidų sąmatos vykdymo ketvirtines ataskaitas ir </w:t>
      </w:r>
      <w:r w:rsidR="00BE378A">
        <w:t xml:space="preserve">finansinės </w:t>
      </w:r>
      <w:r>
        <w:t>apskaitos dokumentų, pagrindžiančių lėšų panaudojimą, suvestines pagal formą Nr. 2,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p>
    <w:p w14:paraId="2AA3B634" w14:textId="7DD3FFDD" w:rsidR="0038086A" w:rsidRDefault="00B65AD3">
      <w:pPr>
        <w:tabs>
          <w:tab w:val="left" w:pos="1134"/>
        </w:tabs>
        <w:ind w:firstLine="851"/>
        <w:jc w:val="both"/>
      </w:pPr>
      <w:r>
        <w:t xml:space="preserve">52.2. pasibaigus kalendoriniams metams iki sausio </w:t>
      </w:r>
      <w:r w:rsidR="00BE378A">
        <w:t xml:space="preserve">10 </w:t>
      </w:r>
      <w:r>
        <w:t>d. pateikti konkurso organizatoriui detalią Savivaldybės administracijos direktoriaus patvirtintą projekto, veiklos programos ar iniciatyvos įvykdymo ataskaitą, dalyvių sąrašus su parašais, atsiliepimų apie įgyvendintą projektą</w:t>
      </w:r>
      <w:r w:rsidR="00BE378A">
        <w:t>, veiklos programą ar iniciatyvą</w:t>
      </w:r>
      <w:r>
        <w:t xml:space="preserve"> spaudoje kopijas ir vaizdinę medžiagą, kitą prašomą informaciją, skirtą lėšų panaudojimo teisėtumui nustatyti;</w:t>
      </w:r>
    </w:p>
    <w:p w14:paraId="6591AF06" w14:textId="60084CD1" w:rsidR="0038086A" w:rsidRDefault="00B65AD3">
      <w:pPr>
        <w:tabs>
          <w:tab w:val="left" w:pos="1134"/>
        </w:tabs>
        <w:ind w:firstLine="851"/>
        <w:jc w:val="both"/>
      </w:pPr>
      <w:r>
        <w:t xml:space="preserve">52.3. </w:t>
      </w:r>
      <w:r>
        <w:rPr>
          <w:szCs w:val="20"/>
        </w:rPr>
        <w:t>Savivaldybės administracijai paprašius, pateikti visą informaciją, susijusią su projekto</w:t>
      </w:r>
      <w:r w:rsidR="00BE378A">
        <w:rPr>
          <w:szCs w:val="20"/>
        </w:rPr>
        <w:t>, veiklos programos ar iniciatyvos</w:t>
      </w:r>
      <w:r>
        <w:rPr>
          <w:szCs w:val="20"/>
        </w:rPr>
        <w:t xml:space="preserve"> vykdymu ir (ar) lėšų panaudojimu;</w:t>
      </w:r>
    </w:p>
    <w:p w14:paraId="20F4539F" w14:textId="00F62A54" w:rsidR="0038086A" w:rsidRDefault="009D448F" w:rsidP="009D448F">
      <w:pPr>
        <w:tabs>
          <w:tab w:val="left" w:pos="1134"/>
        </w:tabs>
        <w:ind w:firstLine="851"/>
        <w:jc w:val="both"/>
      </w:pPr>
      <w:r>
        <w:rPr>
          <w:szCs w:val="20"/>
        </w:rPr>
        <w:t>52.4. įgyvendinant projektą,</w:t>
      </w:r>
      <w:r>
        <w:t xml:space="preserve"> </w:t>
      </w:r>
      <w:r>
        <w:rPr>
          <w:szCs w:val="20"/>
        </w:rPr>
        <w:t>veiklos programą ar iniciatyvą nukrypimai tarp finansavimo išlaidų sąmatoje numatytų išlaidų rūšių (eilučių) leidžiami iki 10 proc. nuo eilutės išlaidų dydžio.</w:t>
      </w:r>
    </w:p>
    <w:p w14:paraId="5838B774" w14:textId="1ADEAE2C" w:rsidR="0038086A" w:rsidRDefault="00B65AD3">
      <w:pPr>
        <w:tabs>
          <w:tab w:val="left" w:pos="1134"/>
        </w:tabs>
        <w:ind w:firstLine="851"/>
        <w:jc w:val="both"/>
      </w:pPr>
      <w:r>
        <w:t>53. Pareiškėjas turi grąžinti į savivaldybės biudžetą lėšas, kurios buvo pervestos, tačiau nepanaudotos projektui</w:t>
      </w:r>
      <w:r w:rsidR="00345EEA">
        <w:t>, veiklos programai ar iniciatyvai</w:t>
      </w:r>
      <w:r>
        <w:t xml:space="preserve"> įgyvendinti, panaudotos ne pagal paskirtį (Apskaitos skyrius nustatė esminių sutarties pažeidimų arba paaiškėjo, kad buvo pateikta klaidinga ar neteisinga informacija), iki einamųjų metų gruodžio 31 d., tačiau ne vėliau kaip per 10 darbo dienų nustačius faktą apie nepanaudotas</w:t>
      </w:r>
      <w:r w:rsidR="00345EEA">
        <w:t xml:space="preserve"> </w:t>
      </w:r>
      <w:r>
        <w:t>arba panaudotas ne pagal paskirtį lėšas.</w:t>
      </w:r>
    </w:p>
    <w:p w14:paraId="12E2BBEE" w14:textId="6BCC96F6" w:rsidR="0038086A" w:rsidRDefault="00B65AD3">
      <w:pPr>
        <w:tabs>
          <w:tab w:val="left" w:pos="1134"/>
        </w:tabs>
        <w:ind w:firstLine="851"/>
        <w:jc w:val="both"/>
      </w:pPr>
      <w:r>
        <w:t xml:space="preserve">54. Jeigu, gavus įgyvendinimo ataskaitą, paaiškėja, kad </w:t>
      </w:r>
      <w:r>
        <w:rPr>
          <w:spacing w:val="-1"/>
        </w:rPr>
        <w:t>pareiškėjas</w:t>
      </w:r>
      <w:r>
        <w:t xml:space="preserve"> gautas lėšas panaudojo ne pagal paskirtį ir jų negrąžino, lėšos išieškomos įstatymų nustatyta tvarka ir </w:t>
      </w:r>
      <w:r>
        <w:rPr>
          <w:spacing w:val="-1"/>
        </w:rPr>
        <w:t>pareiškėjas</w:t>
      </w:r>
      <w:r>
        <w:rPr>
          <w:spacing w:val="-17"/>
        </w:rPr>
        <w:t xml:space="preserve"> </w:t>
      </w:r>
      <w:r>
        <w:t>3 metus nuo ateinančių metų sausio 1 d. praranda teisę dalyvauti konkurse.</w:t>
      </w:r>
    </w:p>
    <w:p w14:paraId="1F504452" w14:textId="22C8586D" w:rsidR="0038086A" w:rsidRDefault="00B65AD3">
      <w:pPr>
        <w:shd w:val="clear" w:color="auto" w:fill="FFFFFF"/>
        <w:tabs>
          <w:tab w:val="left" w:pos="1247"/>
          <w:tab w:val="left" w:pos="1276"/>
        </w:tabs>
        <w:ind w:firstLine="851"/>
        <w:jc w:val="both"/>
      </w:pPr>
      <w:r>
        <w:t>55. Komisija ir Apskaitos skyrius pareiškėjams teikia visą reikalingą dalykinę ir metodinę pagalbą, susijusią su projektų, veiklos programų ar iniciatyvų įgyvendinimu.</w:t>
      </w:r>
    </w:p>
    <w:p w14:paraId="6559D3BB" w14:textId="7AF50737" w:rsidR="0038086A" w:rsidRDefault="00B65AD3">
      <w:pPr>
        <w:shd w:val="clear" w:color="auto" w:fill="FFFFFF"/>
        <w:tabs>
          <w:tab w:val="left" w:pos="1247"/>
          <w:tab w:val="left" w:pos="1276"/>
        </w:tabs>
        <w:ind w:firstLine="851"/>
        <w:jc w:val="both"/>
      </w:pPr>
      <w:r>
        <w:rPr>
          <w:lang w:eastAsia="lt-LT"/>
        </w:rPr>
        <w:t xml:space="preserve">56. Papildomą projekto, veiklos programos ar iniciatyvos finansavimą gali sudaryti privataus sektoriaus, pareiškėjo skirtos lėšos (pvz., surinktas narystės mokestis, gauta gyventojų pajamų mokesčio parama) ir kt. </w:t>
      </w:r>
      <w:r>
        <w:t xml:space="preserve">Pareiškėjas prie programos įgyvendinimo taip pat gali prisidėti nepiniginiu nuosavu įnašu – programos veiklą vykdančių asmenų savanoriška veikla (jei galima įrodyti savanorių dirbtą laiką). </w:t>
      </w:r>
    </w:p>
    <w:p w14:paraId="421C93E3" w14:textId="2522BCF9" w:rsidR="0038086A" w:rsidRDefault="00B65AD3">
      <w:pPr>
        <w:shd w:val="clear" w:color="auto" w:fill="FFFFFF"/>
        <w:tabs>
          <w:tab w:val="left" w:pos="1247"/>
          <w:tab w:val="left" w:pos="1276"/>
        </w:tabs>
        <w:ind w:firstLine="851"/>
        <w:jc w:val="both"/>
      </w:pPr>
      <w:r>
        <w:t>57. Prisidėjimas savanorišku darbu gali sudaryti ne daugiau kaip 15 proc. papildomo finansavimo vertės.</w:t>
      </w:r>
      <w:r>
        <w:rPr>
          <w:lang w:eastAsia="lt-LT"/>
        </w:rPr>
        <w:t xml:space="preserve"> Skaičiuojant prisidėjimo savanoriška veikla vertę, remiamasi Lietuvos Respublikos patvirtintu minimaliojo valandinio atlygio dydžiu. </w:t>
      </w:r>
    </w:p>
    <w:p w14:paraId="5D6234F8" w14:textId="40B856D4" w:rsidR="0038086A" w:rsidRDefault="00B65AD3">
      <w:pPr>
        <w:shd w:val="clear" w:color="auto" w:fill="FFFFFF"/>
        <w:tabs>
          <w:tab w:val="left" w:pos="1247"/>
          <w:tab w:val="left" w:pos="1276"/>
        </w:tabs>
        <w:ind w:firstLine="851"/>
        <w:jc w:val="both"/>
        <w:rPr>
          <w:lang w:eastAsia="lt-LT"/>
        </w:rPr>
      </w:pPr>
      <w:r>
        <w:rPr>
          <w:lang w:eastAsia="lt-LT"/>
        </w:rPr>
        <w:t xml:space="preserve">58. </w:t>
      </w:r>
      <w:r>
        <w:t xml:space="preserve">Savanoriška veikla yra pripažįstama kaip papildomas finansavimas, jeigu yra pateikiami tai įrodantys dokumentai. </w:t>
      </w:r>
      <w:r>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1B96EF34" w14:textId="7AE7C998" w:rsidR="0038086A" w:rsidRDefault="008F63B0">
      <w:pPr>
        <w:shd w:val="clear" w:color="auto" w:fill="FFFFFF"/>
        <w:tabs>
          <w:tab w:val="left" w:pos="1247"/>
          <w:tab w:val="left" w:pos="1276"/>
        </w:tabs>
        <w:ind w:firstLine="851"/>
        <w:jc w:val="both"/>
      </w:pPr>
      <w:r>
        <w:rPr>
          <w:lang w:eastAsia="lt-LT"/>
        </w:rPr>
        <w:t xml:space="preserve">59. Projektų, veiklos programų ir iniciatyvų stebėseną gali vykdyti komisijos nariai ir komisijos sekretorius. Stebėsena atliekama veiklų įgyvendinimo laikotarpiu, užpildant Savivaldybės administracijos direktoriaus įsakymu patvirtintą stebėsenos formą. </w:t>
      </w:r>
    </w:p>
    <w:p w14:paraId="086360F5" w14:textId="77777777" w:rsidR="0038086A" w:rsidRDefault="0038086A">
      <w:pPr>
        <w:shd w:val="clear" w:color="auto" w:fill="FFFFFF"/>
        <w:tabs>
          <w:tab w:val="left" w:pos="1214"/>
          <w:tab w:val="left" w:pos="1247"/>
        </w:tabs>
        <w:jc w:val="center"/>
      </w:pPr>
    </w:p>
    <w:p w14:paraId="678B39EB" w14:textId="77777777" w:rsidR="0038086A" w:rsidRDefault="00BC6B7D">
      <w:pPr>
        <w:shd w:val="clear" w:color="auto" w:fill="FFFFFF"/>
        <w:tabs>
          <w:tab w:val="left" w:pos="1247"/>
          <w:tab w:val="left" w:pos="1276"/>
        </w:tabs>
        <w:jc w:val="center"/>
        <w:rPr>
          <w:b/>
        </w:rPr>
      </w:pPr>
      <w:r>
        <w:rPr>
          <w:b/>
        </w:rPr>
        <w:t>VI SKYRIUS</w:t>
      </w:r>
    </w:p>
    <w:p w14:paraId="342C64A3" w14:textId="5E26FFA3" w:rsidR="000B75D5" w:rsidRPr="005274A3" w:rsidRDefault="000B75D5" w:rsidP="000B75D5">
      <w:pPr>
        <w:shd w:val="clear" w:color="auto" w:fill="FFFFFF"/>
        <w:tabs>
          <w:tab w:val="left" w:pos="1247"/>
          <w:tab w:val="left" w:pos="1276"/>
        </w:tabs>
        <w:jc w:val="center"/>
        <w:rPr>
          <w:b/>
        </w:rPr>
      </w:pPr>
      <w:bookmarkStart w:id="1" w:name="_Hlk150865336"/>
      <w:r w:rsidRPr="005274A3">
        <w:rPr>
          <w:b/>
        </w:rPr>
        <w:t xml:space="preserve">JAUNIMO IR SU JAUNIMU DIRBANČIŲ ORGANIZACIJŲ PROJEKTŲ </w:t>
      </w:r>
      <w:r>
        <w:rPr>
          <w:b/>
        </w:rPr>
        <w:t>FINANSAVIMAS</w:t>
      </w:r>
    </w:p>
    <w:bookmarkEnd w:id="1"/>
    <w:p w14:paraId="3E2A6C9D" w14:textId="77777777" w:rsidR="0038086A" w:rsidRDefault="0038086A">
      <w:pPr>
        <w:jc w:val="center"/>
      </w:pPr>
    </w:p>
    <w:p w14:paraId="7C958B30" w14:textId="6A468A1D" w:rsidR="0038086A" w:rsidRDefault="008F63B0">
      <w:pPr>
        <w:ind w:firstLine="851"/>
        <w:jc w:val="both"/>
      </w:pPr>
      <w:r>
        <w:t>60. Projektai turi būti skirti Panevėžio miesto jaunimui.</w:t>
      </w:r>
    </w:p>
    <w:p w14:paraId="1009AD92" w14:textId="2F2D6024" w:rsidR="0038086A" w:rsidRDefault="008F63B0">
      <w:pPr>
        <w:ind w:firstLine="851"/>
        <w:jc w:val="both"/>
      </w:pPr>
      <w:r>
        <w:t>61. Projektais siekiama įgyvendinti konkursų tikslus ir uždavinius, numatytus Nuostatų 6 ir 7 punktuose.</w:t>
      </w:r>
    </w:p>
    <w:p w14:paraId="5E547AB3" w14:textId="7ACE043D" w:rsidR="0038086A" w:rsidRDefault="008F63B0">
      <w:pPr>
        <w:ind w:firstLine="851"/>
        <w:jc w:val="both"/>
      </w:pPr>
      <w:r>
        <w:t xml:space="preserve">62. Paraiškas šiam konkursui gali teikti jaunimo organizacijos, su jaunimu dirbančios organizacijos ir neformalios jaunimo grupės. </w:t>
      </w:r>
    </w:p>
    <w:p w14:paraId="69F41BDD" w14:textId="4C859D15" w:rsidR="0038086A" w:rsidRDefault="008F63B0">
      <w:pPr>
        <w:ind w:firstLine="851"/>
        <w:jc w:val="both"/>
      </w:pPr>
      <w:r>
        <w:t xml:space="preserve">63. Didžiausia suma, skiriama jaunimo arba su jaunimu dirbančios organizacijos, neformalios jaunimo grupės projektui, – 2 000 Eur, mažiausia suma – 600 Eur. </w:t>
      </w:r>
    </w:p>
    <w:p w14:paraId="54DDCA45" w14:textId="3CE81176" w:rsidR="0038086A" w:rsidRDefault="008F63B0">
      <w:pPr>
        <w:ind w:firstLine="851"/>
        <w:jc w:val="both"/>
      </w:pPr>
      <w:r>
        <w:t xml:space="preserve">64. Pareiškėjai, norintys dalyvauti konkurse, turi pildyti Savivaldybės administracijos direktoriaus įsakymu patvirtintą projekto paraišką. </w:t>
      </w:r>
    </w:p>
    <w:p w14:paraId="5BA5A2DD" w14:textId="2DF2A5BF" w:rsidR="0038086A" w:rsidRDefault="008F63B0">
      <w:pPr>
        <w:ind w:firstLine="851"/>
        <w:jc w:val="both"/>
        <w:rPr>
          <w:rFonts w:eastAsia="Calibri"/>
          <w:lang w:eastAsia="x-none"/>
        </w:rPr>
      </w:pPr>
      <w:r>
        <w:rPr>
          <w:rFonts w:eastAsia="Calibri"/>
          <w:lang w:eastAsia="x-none"/>
        </w:rPr>
        <w:t>65. Savivaldybė finansuoja ne daugiau kaip 90 proc. projekto biudžeto lėšų. Pareiškėjas privalo nurodyti kitus projekto finansavimo šaltinius.</w:t>
      </w:r>
    </w:p>
    <w:p w14:paraId="7C65E467" w14:textId="50CD6DF9" w:rsidR="0038086A" w:rsidRDefault="008F63B0">
      <w:pPr>
        <w:ind w:firstLine="851"/>
        <w:jc w:val="both"/>
      </w:pPr>
      <w:r>
        <w:t xml:space="preserve">66. Ne mažiau kaip </w:t>
      </w:r>
      <w:r>
        <w:rPr>
          <w:vertAlign w:val="superscript"/>
        </w:rPr>
        <w:t>2</w:t>
      </w:r>
      <w:r>
        <w:t>/</w:t>
      </w:r>
      <w:r>
        <w:rPr>
          <w:vertAlign w:val="subscript"/>
        </w:rPr>
        <w:t>3</w:t>
      </w:r>
      <w:r>
        <w:t xml:space="preserve"> projekto dalyvių turi būti jauni žmonės.</w:t>
      </w:r>
    </w:p>
    <w:p w14:paraId="6BF847BD" w14:textId="5B9074F2" w:rsidR="0038086A" w:rsidRDefault="008F63B0">
      <w:pPr>
        <w:ind w:firstLine="851"/>
        <w:jc w:val="both"/>
      </w:pPr>
      <w:r>
        <w:t>67. Neformalios jaunimo grupės paraišką teikia per nevyriausybines organizacijas arba biudžetines įstaigas, vykdančias veiklą Panevėžio mieste. Neformalios jaunimo grupės turi pateikti nevyriausybinės organizacijos ar biudžetinės įstaigos bendradarbiavimo susitarimą vykdyti ir globoti projektą.</w:t>
      </w:r>
    </w:p>
    <w:p w14:paraId="2EE51579" w14:textId="4FE348F2" w:rsidR="0038086A" w:rsidRDefault="008F63B0">
      <w:pPr>
        <w:ind w:firstLine="851"/>
        <w:jc w:val="both"/>
      </w:pPr>
      <w:r>
        <w:t>68. Neformalios jaunimo grupės, su jaunimu dirbančios organizacijos ir jaunimo organizacijos gali teikti paraiškas iki skelbime nurodytos dienos. Konkursas projektams finansuoti skelbiamas kartą per metus, einamųjų metų pradžioje.</w:t>
      </w:r>
    </w:p>
    <w:p w14:paraId="25758785" w14:textId="5D724E5E" w:rsidR="0038086A" w:rsidRDefault="008F63B0">
      <w:pPr>
        <w:shd w:val="clear" w:color="auto" w:fill="FFFFFF"/>
        <w:tabs>
          <w:tab w:val="left" w:pos="1214"/>
          <w:tab w:val="left" w:pos="1247"/>
        </w:tabs>
        <w:ind w:firstLine="851"/>
        <w:jc w:val="both"/>
      </w:pPr>
      <w:r>
        <w:t>69. Įgyvendinant projektą:</w:t>
      </w:r>
    </w:p>
    <w:p w14:paraId="28DCB483" w14:textId="05355FEB" w:rsidR="0038086A" w:rsidRDefault="008F63B0">
      <w:pPr>
        <w:tabs>
          <w:tab w:val="left" w:pos="993"/>
          <w:tab w:val="left" w:pos="1276"/>
        </w:tabs>
        <w:ind w:firstLine="851"/>
        <w:jc w:val="both"/>
        <w:rPr>
          <w:lang w:eastAsia="en-GB"/>
        </w:rPr>
      </w:pPr>
      <w:r>
        <w:rPr>
          <w:lang w:eastAsia="en-GB"/>
        </w:rPr>
        <w:t xml:space="preserve">69.1. </w:t>
      </w:r>
      <w:r>
        <w:rPr>
          <w:spacing w:val="-1"/>
          <w:lang w:eastAsia="en-GB"/>
        </w:rPr>
        <w:t xml:space="preserve">pareiškėjo indėlis </w:t>
      </w:r>
      <w:r>
        <w:rPr>
          <w:lang w:eastAsia="en-GB"/>
        </w:rPr>
        <w:t>į projektą turi būti ne mažesnis kaip 10 proc. bendrųjų projekto išlaidų;</w:t>
      </w:r>
    </w:p>
    <w:p w14:paraId="3605CC19" w14:textId="754267AF" w:rsidR="0038086A" w:rsidRDefault="008F63B0">
      <w:pPr>
        <w:tabs>
          <w:tab w:val="left" w:pos="993"/>
          <w:tab w:val="left" w:pos="1276"/>
        </w:tabs>
        <w:ind w:firstLine="851"/>
        <w:jc w:val="both"/>
        <w:rPr>
          <w:lang w:eastAsia="en-GB"/>
        </w:rPr>
      </w:pPr>
      <w:r>
        <w:rPr>
          <w:lang w:eastAsia="en-GB"/>
        </w:rPr>
        <w:t>69.2. įgyvendinę projektą pareiškėjai atsiskaito Nuostatų 52 punkte numatyta tvarka.</w:t>
      </w:r>
    </w:p>
    <w:p w14:paraId="1773B200" w14:textId="0F90A7C7" w:rsidR="0038086A" w:rsidRDefault="008F63B0">
      <w:pPr>
        <w:tabs>
          <w:tab w:val="left" w:pos="900"/>
        </w:tabs>
        <w:ind w:firstLine="851"/>
        <w:jc w:val="both"/>
        <w:rPr>
          <w:rFonts w:eastAsia="Calibri"/>
        </w:rPr>
      </w:pPr>
      <w:r>
        <w:rPr>
          <w:rFonts w:eastAsia="Calibri"/>
        </w:rPr>
        <w:t xml:space="preserve">70. </w:t>
      </w:r>
      <w:r>
        <w:t>Tinkamomis finansuoti laikomos šios išlaidos:</w:t>
      </w:r>
    </w:p>
    <w:p w14:paraId="4C807873" w14:textId="3B8132DE" w:rsidR="0038086A" w:rsidRDefault="008F63B0">
      <w:pPr>
        <w:tabs>
          <w:tab w:val="left" w:pos="900"/>
        </w:tabs>
        <w:ind w:firstLine="851"/>
        <w:jc w:val="both"/>
        <w:rPr>
          <w:rFonts w:eastAsia="Calibri"/>
        </w:rPr>
      </w:pPr>
      <w:r>
        <w:rPr>
          <w:rFonts w:eastAsia="Calibri"/>
        </w:rPr>
        <w:t>70.1</w:t>
      </w:r>
      <w:r>
        <w:t>. ryšio paslaugos (pvz., interneto, pašto, fiksuoto ir (ar) mobiliojo telefono ryšio (neviršijant 15 Eur vienam vykdytojui per mėnesį);</w:t>
      </w:r>
    </w:p>
    <w:p w14:paraId="7799B46F" w14:textId="6689439D" w:rsidR="0038086A" w:rsidRDefault="008F63B0">
      <w:pPr>
        <w:tabs>
          <w:tab w:val="left" w:pos="900"/>
        </w:tabs>
        <w:ind w:firstLine="851"/>
        <w:jc w:val="both"/>
        <w:rPr>
          <w:rFonts w:eastAsia="Calibri"/>
        </w:rPr>
      </w:pPr>
      <w:r>
        <w:rPr>
          <w:rFonts w:eastAsia="Calibri"/>
        </w:rPr>
        <w:t>70.2</w:t>
      </w:r>
      <w:r>
        <w:t>. transporto išlaikymas (pvz., degalai, tepalai, transporto priemonės nuoma be vairuotojo);</w:t>
      </w:r>
    </w:p>
    <w:p w14:paraId="5EABEC4D" w14:textId="3AF3DD7D" w:rsidR="0038086A" w:rsidRDefault="008F63B0">
      <w:pPr>
        <w:tabs>
          <w:tab w:val="left" w:pos="900"/>
        </w:tabs>
        <w:ind w:firstLine="851"/>
        <w:jc w:val="both"/>
        <w:rPr>
          <w:rFonts w:eastAsia="Calibri"/>
        </w:rPr>
      </w:pPr>
      <w:r>
        <w:rPr>
          <w:rFonts w:eastAsia="Calibri"/>
        </w:rPr>
        <w:t>70</w:t>
      </w:r>
      <w:r>
        <w:t>.3. išlaidos projektui įgyvendinti reikalingoms prekėms įsigyti (pvz., kanceliarinės, ūkio prekės, maisto produktai);</w:t>
      </w:r>
    </w:p>
    <w:p w14:paraId="0495280F" w14:textId="3884DD20" w:rsidR="0038086A" w:rsidRDefault="008F63B0">
      <w:pPr>
        <w:tabs>
          <w:tab w:val="left" w:pos="900"/>
        </w:tabs>
        <w:ind w:firstLine="851"/>
        <w:jc w:val="both"/>
        <w:rPr>
          <w:rFonts w:eastAsia="Calibri"/>
        </w:rPr>
      </w:pPr>
      <w:r>
        <w:rPr>
          <w:rFonts w:eastAsia="Calibri"/>
        </w:rPr>
        <w:t>70.4</w:t>
      </w:r>
      <w:r>
        <w:t>. nuomos išlaidos, skirtos projekto veikloms vykdyti (pvz., organizacinės technikos, patalpų renginiams nuoma, buveinės nuoma);</w:t>
      </w:r>
    </w:p>
    <w:p w14:paraId="692E7202" w14:textId="5C23F0DC" w:rsidR="0038086A" w:rsidRDefault="008F63B0">
      <w:pPr>
        <w:tabs>
          <w:tab w:val="left" w:pos="900"/>
        </w:tabs>
        <w:ind w:firstLine="851"/>
        <w:jc w:val="both"/>
      </w:pPr>
      <w:r>
        <w:rPr>
          <w:rFonts w:eastAsia="Calibri"/>
        </w:rPr>
        <w:t>70.5</w:t>
      </w:r>
      <w:r>
        <w:t xml:space="preserve">. pareiškėjo buveinės komunalinės paslaugos (pvz., elektros, vandens, šildymo išlaidos); </w:t>
      </w:r>
    </w:p>
    <w:p w14:paraId="35D89729" w14:textId="69DC18C3" w:rsidR="0038086A" w:rsidRDefault="008F63B0">
      <w:pPr>
        <w:tabs>
          <w:tab w:val="left" w:pos="900"/>
        </w:tabs>
        <w:ind w:firstLine="851"/>
        <w:jc w:val="both"/>
      </w:pPr>
      <w:r>
        <w:t xml:space="preserve">70.6. išlaidos projektui įgyvendinti reikalingoms paslaugoms įsigyti: </w:t>
      </w:r>
    </w:p>
    <w:p w14:paraId="512BD0F7" w14:textId="66697A2D" w:rsidR="0038086A" w:rsidRDefault="008F63B0">
      <w:pPr>
        <w:tabs>
          <w:tab w:val="left" w:pos="900"/>
        </w:tabs>
        <w:ind w:firstLine="851"/>
        <w:jc w:val="both"/>
      </w:pPr>
      <w:r>
        <w:t>70.6.1. paslaugos, teikiamos pagal autorines, paslaugų sutartis (pvz., lektorių, mokymų vadovų paslaugos);</w:t>
      </w:r>
    </w:p>
    <w:p w14:paraId="18FC821A" w14:textId="778106CE" w:rsidR="0038086A" w:rsidRDefault="008F63B0">
      <w:pPr>
        <w:tabs>
          <w:tab w:val="left" w:pos="900"/>
        </w:tabs>
        <w:ind w:firstLine="851"/>
        <w:jc w:val="both"/>
      </w:pPr>
      <w:r>
        <w:t>70.6.2. maitinimo paslaugos Lietuvos Respublikos teritorijoje (ne daugiau kaip 12 Eur 1 asmeniui per dieną);</w:t>
      </w:r>
    </w:p>
    <w:p w14:paraId="2A17E847" w14:textId="2BEF13B5" w:rsidR="0038086A" w:rsidRDefault="008F63B0">
      <w:pPr>
        <w:tabs>
          <w:tab w:val="left" w:pos="900"/>
        </w:tabs>
        <w:ind w:firstLine="851"/>
        <w:jc w:val="both"/>
      </w:pPr>
      <w:r>
        <w:t>70.6.3. apgyvendinimo paslaugos Lietuvos Respublikos teritorijoje (ne daugiau kaip 25 Eur 1 asmeniui per parą);</w:t>
      </w:r>
    </w:p>
    <w:p w14:paraId="7236B48C" w14:textId="0DD3DECC" w:rsidR="0038086A" w:rsidRDefault="008F63B0">
      <w:pPr>
        <w:tabs>
          <w:tab w:val="left" w:pos="900"/>
        </w:tabs>
        <w:ind w:firstLine="851"/>
        <w:jc w:val="both"/>
      </w:pPr>
      <w:r>
        <w:t>70.6.4. projekto viešinimas (pvz., lankstinukų gamybos paslaugų, straipsnių spaudoje, televizijos reportažų pirkimas);</w:t>
      </w:r>
    </w:p>
    <w:p w14:paraId="37B94703" w14:textId="1416FBFF" w:rsidR="0038086A" w:rsidRDefault="008F63B0">
      <w:pPr>
        <w:tabs>
          <w:tab w:val="left" w:pos="900"/>
        </w:tabs>
        <w:ind w:firstLine="851"/>
        <w:jc w:val="both"/>
      </w:pPr>
      <w:r>
        <w:t xml:space="preserve">70.6.5. transporto paslaugos (pvz., autobuso ar viešojo transporto bilietai, </w:t>
      </w:r>
      <w:r>
        <w:rPr>
          <w:shd w:val="clear" w:color="auto" w:fill="FFFFFF"/>
        </w:rPr>
        <w:t>transporto priemonės nuoma su vairuotoju ir kt.</w:t>
      </w:r>
      <w:r>
        <w:t>);</w:t>
      </w:r>
    </w:p>
    <w:p w14:paraId="59E60426" w14:textId="2997A1F0" w:rsidR="0038086A" w:rsidRDefault="008F63B0">
      <w:pPr>
        <w:tabs>
          <w:tab w:val="left" w:pos="900"/>
        </w:tabs>
        <w:ind w:firstLine="851"/>
        <w:jc w:val="both"/>
      </w:pPr>
      <w:r>
        <w:t>70.6.6. kitos paslaugos, kurios yra būtinos siekiant įgyvendinti numatytas projekto veiklas, bet nepatenka į Nuostatų 70.6.1–70.6.5 papunkčiuose nurodytas išlaidų rūšis.</w:t>
      </w:r>
    </w:p>
    <w:p w14:paraId="6839F946" w14:textId="392C3BF8" w:rsidR="0038086A" w:rsidRDefault="008F63B0">
      <w:pPr>
        <w:tabs>
          <w:tab w:val="left" w:pos="900"/>
        </w:tabs>
        <w:ind w:firstLine="851"/>
        <w:jc w:val="both"/>
      </w:pPr>
      <w:r>
        <w:rPr>
          <w:lang w:eastAsia="en-GB"/>
        </w:rPr>
        <w:t>71.</w:t>
      </w:r>
      <w:r>
        <w:t xml:space="preserve"> Netinkamomis finansuoti laikomos šios išlaidos:</w:t>
      </w:r>
    </w:p>
    <w:p w14:paraId="131CD99C" w14:textId="71057361" w:rsidR="0038086A" w:rsidRDefault="008F63B0">
      <w:pPr>
        <w:tabs>
          <w:tab w:val="left" w:pos="900"/>
        </w:tabs>
        <w:ind w:firstLine="851"/>
        <w:jc w:val="both"/>
      </w:pPr>
      <w:r>
        <w:t xml:space="preserve">71.1.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t>;</w:t>
      </w:r>
    </w:p>
    <w:p w14:paraId="54D4EDB8" w14:textId="79284BB8" w:rsidR="0038086A" w:rsidRDefault="008F63B0">
      <w:pPr>
        <w:tabs>
          <w:tab w:val="left" w:pos="900"/>
        </w:tabs>
        <w:ind w:firstLine="851"/>
        <w:jc w:val="both"/>
      </w:pPr>
      <w:r>
        <w:t>71.2. statinių ir (arba) pastatų, patalpų statybos, rekonstrukcijos, kapitalinio ir (arba) einamojo remonto išlaidos, aplinkos tvarkymo išlaidos;</w:t>
      </w:r>
    </w:p>
    <w:p w14:paraId="07B08097" w14:textId="19EDB8DF" w:rsidR="0038086A" w:rsidRDefault="008F63B0">
      <w:pPr>
        <w:tabs>
          <w:tab w:val="left" w:pos="900"/>
        </w:tabs>
        <w:ind w:firstLine="851"/>
        <w:jc w:val="both"/>
      </w:pPr>
      <w:r>
        <w:t>71.3. išlaidos, susijusios su veikla, vykdyta iki pateikiant paraišką ir iki pasirašant sutartį, pvz., paraiškos rengimo išlaidos ir pan.;</w:t>
      </w:r>
    </w:p>
    <w:p w14:paraId="1941E50B" w14:textId="4FDA138F" w:rsidR="0038086A" w:rsidRDefault="008F63B0">
      <w:pPr>
        <w:tabs>
          <w:tab w:val="left" w:pos="900"/>
        </w:tabs>
        <w:ind w:firstLine="851"/>
        <w:jc w:val="both"/>
      </w:pPr>
      <w:r>
        <w:t>71.4. išlaidos pareiškėjo įsiskolinimams padengti;</w:t>
      </w:r>
    </w:p>
    <w:p w14:paraId="0FFC95B7" w14:textId="7C2D38E6" w:rsidR="0038086A" w:rsidRDefault="008F63B0">
      <w:pPr>
        <w:tabs>
          <w:tab w:val="left" w:pos="900"/>
        </w:tabs>
        <w:ind w:firstLine="851"/>
        <w:jc w:val="both"/>
      </w:pPr>
      <w:r>
        <w:t>71.5. kitos tiesiogiai su projekto įgyvendinimu ir konkurso tikslais nesusijusios išlaidos.</w:t>
      </w:r>
    </w:p>
    <w:p w14:paraId="6808423A" w14:textId="77777777" w:rsidR="0038086A" w:rsidRDefault="0038086A">
      <w:pPr>
        <w:jc w:val="center"/>
        <w:rPr>
          <w:b/>
          <w:caps/>
        </w:rPr>
      </w:pPr>
    </w:p>
    <w:p w14:paraId="1FE1A67B" w14:textId="77777777" w:rsidR="0038086A" w:rsidRDefault="00BC6B7D">
      <w:pPr>
        <w:jc w:val="center"/>
        <w:rPr>
          <w:b/>
          <w:caps/>
        </w:rPr>
      </w:pPr>
      <w:r>
        <w:rPr>
          <w:b/>
          <w:caps/>
        </w:rPr>
        <w:t>VII SKYRIUS</w:t>
      </w:r>
    </w:p>
    <w:p w14:paraId="2EBC7661" w14:textId="32B142CA" w:rsidR="0038086A" w:rsidRDefault="00B809A8">
      <w:pPr>
        <w:jc w:val="center"/>
        <w:rPr>
          <w:b/>
          <w:caps/>
        </w:rPr>
      </w:pPr>
      <w:r>
        <w:rPr>
          <w:b/>
          <w:caps/>
        </w:rPr>
        <w:t>jaunimo ir su jaunimu dirbančių organizacijų VEIKLOS PROGRAMŲ FINANSAVIMAS</w:t>
      </w:r>
    </w:p>
    <w:p w14:paraId="0F163BD6" w14:textId="77777777" w:rsidR="0038086A" w:rsidRDefault="0038086A">
      <w:pPr>
        <w:tabs>
          <w:tab w:val="left" w:pos="851"/>
        </w:tabs>
        <w:jc w:val="center"/>
        <w:rPr>
          <w:b/>
        </w:rPr>
      </w:pPr>
    </w:p>
    <w:p w14:paraId="630236FD" w14:textId="555C20DD" w:rsidR="0038086A" w:rsidRDefault="00485993">
      <w:pPr>
        <w:tabs>
          <w:tab w:val="left" w:pos="851"/>
        </w:tabs>
        <w:ind w:firstLine="851"/>
        <w:jc w:val="both"/>
      </w:pPr>
      <w:r>
        <w:t>72. Veiklos programos (toliau – programa) turi būti skirtos Panevėžio miesto jaunimui.</w:t>
      </w:r>
    </w:p>
    <w:p w14:paraId="6704753A" w14:textId="4A65A430" w:rsidR="0038086A" w:rsidRDefault="00485993">
      <w:pPr>
        <w:tabs>
          <w:tab w:val="left" w:pos="851"/>
        </w:tabs>
        <w:ind w:firstLine="851"/>
        <w:jc w:val="both"/>
      </w:pPr>
      <w:r>
        <w:t>73. Programomis siekiama įgyvendinti konkursų tikslus ir uždavinius, numatytus Nuostatų 6 ir 7 punktuose.</w:t>
      </w:r>
    </w:p>
    <w:p w14:paraId="311232CC" w14:textId="3858A07A" w:rsidR="0038086A" w:rsidRDefault="00485993">
      <w:pPr>
        <w:tabs>
          <w:tab w:val="left" w:pos="851"/>
        </w:tabs>
        <w:ind w:firstLine="851"/>
        <w:jc w:val="both"/>
      </w:pPr>
      <w:r>
        <w:t>74. Dėl finansavimo konkuruos programos, kuriomis bus siekiama įgyvendinti nuolatinę ir tęstinę jaunimo ir su jaunimu dirbančios organizacijos veiklą, konkurso tikslus ir uždavinius. Pareiškėjai, pretenduojantys gauti finansavimą, privalo atitikti šiuos minimalius reikalavimus:</w:t>
      </w:r>
    </w:p>
    <w:p w14:paraId="22339833" w14:textId="3B113665" w:rsidR="0038086A" w:rsidRDefault="00485993">
      <w:pPr>
        <w:tabs>
          <w:tab w:val="left" w:pos="851"/>
        </w:tabs>
        <w:ind w:firstLine="851"/>
        <w:jc w:val="both"/>
      </w:pPr>
      <w:r>
        <w:t>74.1. pareiškėjas yra jaunimo arba dirbanti su jaunimu organizacija;</w:t>
      </w:r>
    </w:p>
    <w:p w14:paraId="77200410" w14:textId="694E30F0" w:rsidR="00B809A8" w:rsidRDefault="00B809A8" w:rsidP="00B809A8">
      <w:pPr>
        <w:tabs>
          <w:tab w:val="left" w:pos="851"/>
        </w:tabs>
        <w:ind w:firstLine="851"/>
        <w:jc w:val="both"/>
      </w:pPr>
      <w:r>
        <w:t>74.2. pareiškėjas vienija bent 5 jaunimo ar su jaunimu dirbančias organizacijas;</w:t>
      </w:r>
    </w:p>
    <w:p w14:paraId="51971863" w14:textId="1E60A4DF" w:rsidR="0038086A" w:rsidRDefault="00485993">
      <w:pPr>
        <w:tabs>
          <w:tab w:val="left" w:pos="851"/>
        </w:tabs>
        <w:ind w:firstLine="851"/>
        <w:jc w:val="both"/>
      </w:pPr>
      <w:r>
        <w:t>74.3. jeigu pareiškėjas ne pirmą kartą dalyvauja konkurse, privalo būti pateikęs visas privalomas pateikti finansines ataskaitas;</w:t>
      </w:r>
    </w:p>
    <w:p w14:paraId="2C8F676E" w14:textId="7CA1D33A" w:rsidR="0038086A" w:rsidRDefault="00485993">
      <w:pPr>
        <w:tabs>
          <w:tab w:val="left" w:pos="851"/>
        </w:tabs>
        <w:ind w:firstLine="851"/>
        <w:jc w:val="both"/>
      </w:pPr>
      <w:r>
        <w:t>74.4. pareiškėjas yra įregistruotas Lietuvos Respublikos teisės aktų nustatyta tvarka ne mažiau kaip prieš 1 metus ir vykdo savo veiklą Panevėžio mieste;</w:t>
      </w:r>
    </w:p>
    <w:p w14:paraId="147FBC28" w14:textId="67315E91" w:rsidR="0038086A" w:rsidRDefault="00485993">
      <w:pPr>
        <w:tabs>
          <w:tab w:val="left" w:pos="851"/>
        </w:tabs>
        <w:ind w:firstLine="851"/>
        <w:jc w:val="both"/>
      </w:pPr>
      <w:r>
        <w:t>74</w:t>
      </w:r>
      <w:r>
        <w:rPr>
          <w:rFonts w:eastAsia="Calibri"/>
        </w:rPr>
        <w:t xml:space="preserve">.5. suplanuotos veiklos atitinka pareiškėjo </w:t>
      </w:r>
      <w:r>
        <w:t>strateginiame veiklos plane suformuluotą misiją ir (ar) strateginius tikslus.</w:t>
      </w:r>
    </w:p>
    <w:p w14:paraId="0362122B" w14:textId="6C05BC50" w:rsidR="0038086A" w:rsidRDefault="00485993">
      <w:pPr>
        <w:tabs>
          <w:tab w:val="left" w:pos="851"/>
        </w:tabs>
        <w:ind w:firstLine="851"/>
        <w:jc w:val="both"/>
      </w:pPr>
      <w:r>
        <w:t xml:space="preserve">75. Ne mažiau kaip </w:t>
      </w:r>
      <w:r>
        <w:rPr>
          <w:vertAlign w:val="superscript"/>
        </w:rPr>
        <w:t>1</w:t>
      </w:r>
      <w:r>
        <w:t>/</w:t>
      </w:r>
      <w:r>
        <w:rPr>
          <w:vertAlign w:val="subscript"/>
        </w:rPr>
        <w:t>2</w:t>
      </w:r>
      <w:r>
        <w:t xml:space="preserve"> programos dalyvių turi būti jauni žmonės.</w:t>
      </w:r>
    </w:p>
    <w:p w14:paraId="645FA19C" w14:textId="33162886" w:rsidR="0038086A" w:rsidRDefault="00485993">
      <w:pPr>
        <w:tabs>
          <w:tab w:val="left" w:pos="851"/>
        </w:tabs>
        <w:ind w:firstLine="851"/>
        <w:jc w:val="both"/>
      </w:pPr>
      <w:r>
        <w:t>76. Pareiškėjai turi pildyti Savivaldybės administracijos direktoriaus įsakymu patvirtintą programos paraišką.</w:t>
      </w:r>
    </w:p>
    <w:p w14:paraId="43C7BB08" w14:textId="0D2DB541" w:rsidR="0038086A" w:rsidRDefault="00963F08">
      <w:pPr>
        <w:tabs>
          <w:tab w:val="left" w:pos="851"/>
        </w:tabs>
        <w:ind w:firstLine="851"/>
        <w:jc w:val="both"/>
      </w:pPr>
      <w:r>
        <w:t xml:space="preserve">77. Didžiausia suma, skiriama programai, – </w:t>
      </w:r>
      <w:r w:rsidR="00B809A8">
        <w:t xml:space="preserve">4 </w:t>
      </w:r>
      <w:r>
        <w:t>000 Eur.</w:t>
      </w:r>
    </w:p>
    <w:p w14:paraId="605F082F" w14:textId="2D8F371C" w:rsidR="0038086A" w:rsidRDefault="00963F08">
      <w:pPr>
        <w:tabs>
          <w:tab w:val="left" w:pos="851"/>
        </w:tabs>
        <w:ind w:firstLine="851"/>
        <w:jc w:val="both"/>
      </w:pPr>
      <w:r>
        <w:t>78. Savivaldybė finansuoja ne daugiau kaip 70 proc. visos programos biudžeto lėšų. Pareiškėjas privalo nurodyti kitus programos finansavimo šaltinius.</w:t>
      </w:r>
    </w:p>
    <w:p w14:paraId="38C9CA97" w14:textId="6A42055C" w:rsidR="0038086A" w:rsidRDefault="00963F08">
      <w:pPr>
        <w:tabs>
          <w:tab w:val="left" w:pos="851"/>
        </w:tabs>
        <w:ind w:firstLine="851"/>
        <w:jc w:val="both"/>
        <w:rPr>
          <w:rFonts w:eastAsia="Calibri"/>
        </w:rPr>
      </w:pPr>
      <w:r>
        <w:t>79. Pareiškėjai, kurių programoms vykdyti skirtas finansavimas, privalo</w:t>
      </w:r>
      <w:r>
        <w:rPr>
          <w:rFonts w:eastAsia="Calibri"/>
        </w:rPr>
        <w:t>:</w:t>
      </w:r>
    </w:p>
    <w:p w14:paraId="306DE2B1" w14:textId="01D4929C" w:rsidR="0038086A" w:rsidRDefault="00963F08">
      <w:pPr>
        <w:tabs>
          <w:tab w:val="left" w:pos="851"/>
        </w:tabs>
        <w:ind w:firstLine="851"/>
        <w:jc w:val="both"/>
      </w:pPr>
      <w:r>
        <w:rPr>
          <w:lang w:eastAsia="lt-LT"/>
        </w:rPr>
        <w:t>79.1. į programos veiklas tiesiogiai įtraukti ne mažiau kaip 50 individualių jaunų žmonių (</w:t>
      </w:r>
      <w:r>
        <w:t>neskaičiuojant, kiek kartų žmogus apsilankė programos veiklose)</w:t>
      </w:r>
      <w:r>
        <w:rPr>
          <w:lang w:eastAsia="lt-LT"/>
        </w:rPr>
        <w:t>;</w:t>
      </w:r>
    </w:p>
    <w:p w14:paraId="029E5FFE" w14:textId="53092BA2" w:rsidR="0038086A" w:rsidRDefault="00963F08">
      <w:pPr>
        <w:tabs>
          <w:tab w:val="left" w:pos="851"/>
        </w:tabs>
        <w:ind w:firstLine="851"/>
        <w:jc w:val="both"/>
      </w:pPr>
      <w:r>
        <w:t>79</w:t>
      </w:r>
      <w:r>
        <w:rPr>
          <w:lang w:eastAsia="lt-LT"/>
        </w:rPr>
        <w:t>.2. pritraukti ne mažiau kaip 30 proc. visos programai įgyvendinti metams reikalingos finansavimo sumos;</w:t>
      </w:r>
    </w:p>
    <w:p w14:paraId="10D555E3" w14:textId="21DBD234" w:rsidR="0038086A" w:rsidRDefault="00963F08">
      <w:pPr>
        <w:tabs>
          <w:tab w:val="left" w:pos="851"/>
        </w:tabs>
        <w:ind w:firstLine="851"/>
        <w:jc w:val="both"/>
        <w:rPr>
          <w:rFonts w:eastAsia="Calibri"/>
        </w:rPr>
      </w:pPr>
      <w:r>
        <w:t>79</w:t>
      </w:r>
      <w:r>
        <w:rPr>
          <w:rFonts w:eastAsia="Calibri"/>
        </w:rPr>
        <w:t>.3. konkrečiomis priemonėmis prisidėti prie jaunimo</w:t>
      </w:r>
      <w:r>
        <w:t xml:space="preserve"> </w:t>
      </w:r>
      <w:r>
        <w:rPr>
          <w:rFonts w:eastAsia="Calibri"/>
        </w:rPr>
        <w:t>savanoriškos veiklos savivaldybėje įgyvendinimo;</w:t>
      </w:r>
    </w:p>
    <w:p w14:paraId="634CAB4C" w14:textId="091BD209" w:rsidR="0038086A" w:rsidRDefault="00963F08">
      <w:pPr>
        <w:tabs>
          <w:tab w:val="left" w:pos="851"/>
        </w:tabs>
        <w:ind w:firstLine="851"/>
        <w:jc w:val="both"/>
        <w:rPr>
          <w:rFonts w:eastAsia="Calibri"/>
        </w:rPr>
      </w:pPr>
      <w:r>
        <w:rPr>
          <w:rFonts w:eastAsia="Calibri"/>
        </w:rPr>
        <w:t xml:space="preserve">79.4. </w:t>
      </w:r>
      <w:r>
        <w:rPr>
          <w:lang w:eastAsia="lt-LT"/>
        </w:rPr>
        <w:t xml:space="preserve">viešinti programą, kad tikslinės grupės ir visuomenė daugiau sužinotų apie programos tikslus, eigą ir jos rezultatus. </w:t>
      </w:r>
    </w:p>
    <w:p w14:paraId="0F547E8B" w14:textId="0B555F24" w:rsidR="0038086A" w:rsidRDefault="00963F08">
      <w:pPr>
        <w:tabs>
          <w:tab w:val="left" w:pos="900"/>
        </w:tabs>
        <w:ind w:firstLine="851"/>
        <w:jc w:val="both"/>
        <w:rPr>
          <w:rFonts w:eastAsia="Calibri"/>
        </w:rPr>
      </w:pPr>
      <w:r>
        <w:t xml:space="preserve">80. </w:t>
      </w:r>
      <w:r>
        <w:rPr>
          <w:rFonts w:eastAsia="Calibri"/>
        </w:rPr>
        <w:t xml:space="preserve">Teorinio mokymo seminarų, sporto varžybų, kultūros ir meno, politinių ir religinių renginių </w:t>
      </w:r>
      <w:r>
        <w:rPr>
          <w:spacing w:val="-1"/>
        </w:rPr>
        <w:t>a</w:t>
      </w:r>
      <w:r>
        <w:t>k</w:t>
      </w:r>
      <w:r>
        <w:rPr>
          <w:spacing w:val="-1"/>
        </w:rPr>
        <w:t>a</w:t>
      </w:r>
      <w:r>
        <w:t>d</w:t>
      </w:r>
      <w:r>
        <w:rPr>
          <w:spacing w:val="-1"/>
        </w:rPr>
        <w:t>e</w:t>
      </w:r>
      <w:r>
        <w:t>m</w:t>
      </w:r>
      <w:r>
        <w:rPr>
          <w:spacing w:val="1"/>
        </w:rPr>
        <w:t>i</w:t>
      </w:r>
      <w:r>
        <w:t>n</w:t>
      </w:r>
      <w:r>
        <w:rPr>
          <w:spacing w:val="-1"/>
        </w:rPr>
        <w:t>ė</w:t>
      </w:r>
      <w:r>
        <w:t>ms</w:t>
      </w:r>
      <w:r>
        <w:rPr>
          <w:spacing w:val="10"/>
        </w:rPr>
        <w:t xml:space="preserve"> </w:t>
      </w:r>
      <w:r>
        <w:t>ir p</w:t>
      </w:r>
      <w:r>
        <w:rPr>
          <w:spacing w:val="-1"/>
        </w:rPr>
        <w:t>r</w:t>
      </w:r>
      <w:r>
        <w:t>o</w:t>
      </w:r>
      <w:r>
        <w:rPr>
          <w:spacing w:val="-1"/>
        </w:rPr>
        <w:t>fe</w:t>
      </w:r>
      <w:r>
        <w:t>sinėms</w:t>
      </w:r>
      <w:r>
        <w:rPr>
          <w:spacing w:val="2"/>
        </w:rPr>
        <w:t xml:space="preserve"> </w:t>
      </w:r>
      <w:r>
        <w:rPr>
          <w:spacing w:val="1"/>
        </w:rPr>
        <w:t>ž</w:t>
      </w:r>
      <w:r>
        <w:t>in</w:t>
      </w:r>
      <w:r>
        <w:rPr>
          <w:spacing w:val="1"/>
        </w:rPr>
        <w:t>i</w:t>
      </w:r>
      <w:r>
        <w:t>oms</w:t>
      </w:r>
      <w:r>
        <w:rPr>
          <w:spacing w:val="2"/>
        </w:rPr>
        <w:t xml:space="preserve"> </w:t>
      </w:r>
      <w:r>
        <w:rPr>
          <w:spacing w:val="-1"/>
        </w:rPr>
        <w:t>a</w:t>
      </w:r>
      <w:r>
        <w:t>r p</w:t>
      </w:r>
      <w:r>
        <w:rPr>
          <w:spacing w:val="-1"/>
        </w:rPr>
        <w:t>a</w:t>
      </w:r>
      <w:r>
        <w:t>t</w:t>
      </w:r>
      <w:r>
        <w:rPr>
          <w:spacing w:val="1"/>
        </w:rPr>
        <w:t>i</w:t>
      </w:r>
      <w:r>
        <w:t>r</w:t>
      </w:r>
      <w:r>
        <w:rPr>
          <w:spacing w:val="-2"/>
        </w:rPr>
        <w:t>č</w:t>
      </w:r>
      <w:r>
        <w:t>iai</w:t>
      </w:r>
      <w:r>
        <w:rPr>
          <w:spacing w:val="1"/>
        </w:rPr>
        <w:t xml:space="preserve"> </w:t>
      </w:r>
      <w:r>
        <w:t>į</w:t>
      </w:r>
      <w:r>
        <w:rPr>
          <w:spacing w:val="5"/>
        </w:rPr>
        <w:t>g</w:t>
      </w:r>
      <w:r>
        <w:rPr>
          <w:spacing w:val="-7"/>
        </w:rPr>
        <w:t>y</w:t>
      </w:r>
      <w:r>
        <w:t>t</w:t>
      </w:r>
      <w:r>
        <w:rPr>
          <w:spacing w:val="1"/>
        </w:rPr>
        <w:t>i</w:t>
      </w:r>
      <w:r>
        <w:rPr>
          <w:rFonts w:eastAsia="Calibri"/>
        </w:rPr>
        <w:t xml:space="preserve"> skirtų renginių</w:t>
      </w:r>
      <w:r>
        <w:t xml:space="preserve"> </w:t>
      </w:r>
      <w:r>
        <w:rPr>
          <w:rFonts w:eastAsia="Calibri"/>
        </w:rPr>
        <w:t>organizavimas gali būti tik priemonė programos tikslams pasiekti, tačiau ne pagrindinis programos tikslas, uždavinys ir (ar) rezultatas.</w:t>
      </w:r>
    </w:p>
    <w:p w14:paraId="37875E9B" w14:textId="652FA092" w:rsidR="0038086A" w:rsidRDefault="00963F08">
      <w:pPr>
        <w:tabs>
          <w:tab w:val="left" w:pos="900"/>
        </w:tabs>
        <w:ind w:firstLine="851"/>
        <w:jc w:val="both"/>
        <w:rPr>
          <w:rFonts w:eastAsia="Calibri"/>
        </w:rPr>
      </w:pPr>
      <w:r>
        <w:rPr>
          <w:rFonts w:eastAsia="Calibri"/>
        </w:rPr>
        <w:t>81</w:t>
      </w:r>
      <w:r>
        <w:t>. Programos veiklos gali būti vykdomos tik Lietuvos Respublikos teritorijoje.</w:t>
      </w:r>
    </w:p>
    <w:p w14:paraId="5F453E6B" w14:textId="6F2FFF97" w:rsidR="0038086A" w:rsidRDefault="00963F08">
      <w:pPr>
        <w:tabs>
          <w:tab w:val="left" w:pos="900"/>
        </w:tabs>
        <w:ind w:firstLine="851"/>
        <w:jc w:val="both"/>
        <w:rPr>
          <w:rFonts w:eastAsia="Calibri"/>
        </w:rPr>
      </w:pPr>
      <w:r>
        <w:rPr>
          <w:rFonts w:eastAsia="Calibri"/>
        </w:rPr>
        <w:t xml:space="preserve">82. Konkursui teikiamų programų vykdytojams keliama sąlyga – ne mažiau kaip </w:t>
      </w:r>
      <w:r>
        <w:rPr>
          <w:rFonts w:eastAsia="Calibri"/>
          <w:vertAlign w:val="superscript"/>
        </w:rPr>
        <w:t>2</w:t>
      </w:r>
      <w:r>
        <w:rPr>
          <w:rFonts w:eastAsia="Calibri"/>
        </w:rPr>
        <w:t>/</w:t>
      </w:r>
      <w:r>
        <w:rPr>
          <w:rFonts w:eastAsia="Calibri"/>
          <w:vertAlign w:val="subscript"/>
        </w:rPr>
        <w:t>3</w:t>
      </w:r>
      <w:r>
        <w:rPr>
          <w:rFonts w:eastAsia="Calibri"/>
        </w:rPr>
        <w:t xml:space="preserve"> vykdytojų turi būti jauni žmonės.</w:t>
      </w:r>
    </w:p>
    <w:p w14:paraId="7E786E1A" w14:textId="1F6D3C0B" w:rsidR="0038086A" w:rsidRDefault="00963F08">
      <w:pPr>
        <w:tabs>
          <w:tab w:val="left" w:pos="900"/>
        </w:tabs>
        <w:ind w:firstLine="851"/>
        <w:jc w:val="both"/>
        <w:rPr>
          <w:rFonts w:eastAsia="Calibri"/>
        </w:rPr>
      </w:pPr>
      <w:r>
        <w:rPr>
          <w:rFonts w:eastAsia="Calibri"/>
        </w:rPr>
        <w:t xml:space="preserve">83. </w:t>
      </w:r>
      <w:r>
        <w:t>Tinkamomis finansuoti laikomos šios išlaidos:</w:t>
      </w:r>
    </w:p>
    <w:p w14:paraId="6D24D67A" w14:textId="3CA532F6" w:rsidR="0038086A" w:rsidRDefault="00963F08">
      <w:pPr>
        <w:tabs>
          <w:tab w:val="left" w:pos="900"/>
        </w:tabs>
        <w:ind w:firstLine="851"/>
        <w:jc w:val="both"/>
        <w:rPr>
          <w:rFonts w:eastAsia="Calibri"/>
        </w:rPr>
      </w:pPr>
      <w:r>
        <w:rPr>
          <w:rFonts w:eastAsia="Calibri"/>
        </w:rPr>
        <w:t xml:space="preserve">83.1. su </w:t>
      </w:r>
      <w:r>
        <w:t>programos vykdymu susijusių asmenų darbo užmokestis, įskaitant valstybinio socialinio draudimo įmokas ir įmokas į Garantinį fondą (ne daugiau kaip 30 procentų visos programai įgyvendinti skirtos savivaldybės biudžeto lėšų sumos);</w:t>
      </w:r>
    </w:p>
    <w:p w14:paraId="3944EA0D" w14:textId="28A0CD5A" w:rsidR="0038086A" w:rsidRDefault="00963F08">
      <w:pPr>
        <w:tabs>
          <w:tab w:val="left" w:pos="900"/>
        </w:tabs>
        <w:ind w:firstLine="851"/>
        <w:jc w:val="both"/>
        <w:rPr>
          <w:rFonts w:eastAsia="Calibri"/>
        </w:rPr>
      </w:pPr>
      <w:r>
        <w:rPr>
          <w:rFonts w:eastAsia="Calibri"/>
        </w:rPr>
        <w:t>83</w:t>
      </w:r>
      <w:r>
        <w:t>.2. ryšio paslaugos (pvz., interneto, pašto, fiksuoto ir (ar) mobiliojo telefono ryšio (neviršijant 15 Eur vienam vykdytojui per mėnesį);</w:t>
      </w:r>
    </w:p>
    <w:p w14:paraId="23D3C593" w14:textId="3BF2C233" w:rsidR="0038086A" w:rsidRDefault="00963F08">
      <w:pPr>
        <w:tabs>
          <w:tab w:val="left" w:pos="900"/>
        </w:tabs>
        <w:ind w:firstLine="851"/>
        <w:jc w:val="both"/>
        <w:rPr>
          <w:rFonts w:eastAsia="Calibri"/>
        </w:rPr>
      </w:pPr>
      <w:r>
        <w:rPr>
          <w:rFonts w:eastAsia="Calibri"/>
        </w:rPr>
        <w:t>83</w:t>
      </w:r>
      <w:r>
        <w:t>.3. transporto išlaikymas (pvz., degalai, tepalai, transporto priemonės nuoma be vairuotojo);</w:t>
      </w:r>
    </w:p>
    <w:p w14:paraId="0E4F4B82" w14:textId="6B10E376" w:rsidR="0038086A" w:rsidRDefault="00963F08">
      <w:pPr>
        <w:tabs>
          <w:tab w:val="left" w:pos="900"/>
        </w:tabs>
        <w:ind w:firstLine="851"/>
        <w:jc w:val="both"/>
        <w:rPr>
          <w:rFonts w:eastAsia="Calibri"/>
        </w:rPr>
      </w:pPr>
      <w:r>
        <w:rPr>
          <w:rFonts w:eastAsia="Calibri"/>
        </w:rPr>
        <w:t>83</w:t>
      </w:r>
      <w:r>
        <w:t>.4. išlaidos programai įgyvendinti reikalingoms prekėms įsigyti (pvz., kanceliarinės, ūkio prekės, maisto produktai);</w:t>
      </w:r>
    </w:p>
    <w:p w14:paraId="1310690F" w14:textId="01F303E8" w:rsidR="0038086A" w:rsidRDefault="00963F08">
      <w:pPr>
        <w:tabs>
          <w:tab w:val="left" w:pos="900"/>
        </w:tabs>
        <w:ind w:firstLine="851"/>
        <w:jc w:val="both"/>
        <w:rPr>
          <w:rFonts w:eastAsia="Calibri"/>
        </w:rPr>
      </w:pPr>
      <w:r>
        <w:rPr>
          <w:rFonts w:eastAsia="Calibri"/>
        </w:rPr>
        <w:t>83</w:t>
      </w:r>
      <w:r>
        <w:t>.5. nuomos išlaidos, skirtos programos veikloms vykdyti (pvz., organizacinės technikos, patalpų renginiams nuoma, buveinės nuoma);</w:t>
      </w:r>
    </w:p>
    <w:p w14:paraId="779B2C14" w14:textId="62E98D42" w:rsidR="0038086A" w:rsidRDefault="00963F08">
      <w:pPr>
        <w:tabs>
          <w:tab w:val="left" w:pos="900"/>
        </w:tabs>
        <w:ind w:firstLine="851"/>
        <w:jc w:val="both"/>
      </w:pPr>
      <w:r>
        <w:rPr>
          <w:rFonts w:eastAsia="Calibri"/>
        </w:rPr>
        <w:t>83</w:t>
      </w:r>
      <w:r>
        <w:t xml:space="preserve">.6. pareiškėjo buveinės komunalinės paslaugos (pvz., elektros, vandens, šildymo išlaidos); </w:t>
      </w:r>
    </w:p>
    <w:p w14:paraId="16F6EDFC" w14:textId="34DCFCBD" w:rsidR="0038086A" w:rsidRDefault="00963F08">
      <w:pPr>
        <w:tabs>
          <w:tab w:val="left" w:pos="900"/>
        </w:tabs>
        <w:ind w:firstLine="851"/>
        <w:jc w:val="both"/>
      </w:pPr>
      <w:r>
        <w:t xml:space="preserve">83.7. išlaidos programai įgyvendinti reikalingoms paslaugoms įsigyti: </w:t>
      </w:r>
    </w:p>
    <w:p w14:paraId="1A14939F" w14:textId="0ACE8ABB" w:rsidR="0038086A" w:rsidRDefault="00963F08">
      <w:pPr>
        <w:tabs>
          <w:tab w:val="left" w:pos="900"/>
        </w:tabs>
        <w:ind w:firstLine="851"/>
        <w:jc w:val="both"/>
      </w:pPr>
      <w:r>
        <w:t>83.7.1. paslaugos, teikiamos pagal autorines, paslaugų sutartis (pvz., lektorių, mokymų vadovų paslaugos);</w:t>
      </w:r>
    </w:p>
    <w:p w14:paraId="227001A5" w14:textId="30ACDC76" w:rsidR="0038086A" w:rsidRDefault="00963F08">
      <w:pPr>
        <w:tabs>
          <w:tab w:val="left" w:pos="900"/>
        </w:tabs>
        <w:ind w:firstLine="851"/>
        <w:jc w:val="both"/>
      </w:pPr>
      <w:r>
        <w:t>83.7.2. maitinimo paslaugos Lietuvos Respublikos teritorijoje (ne daugiau kaip 12 Eur 1 asmeniui per dieną);</w:t>
      </w:r>
    </w:p>
    <w:p w14:paraId="3DFBEA56" w14:textId="72925B01" w:rsidR="0038086A" w:rsidRDefault="00963F08">
      <w:pPr>
        <w:tabs>
          <w:tab w:val="left" w:pos="900"/>
        </w:tabs>
        <w:ind w:firstLine="851"/>
        <w:jc w:val="both"/>
      </w:pPr>
      <w:r>
        <w:t>83.7.3. apgyvendinimo paslaugos Lietuvos Respublikos teritorijoje (ne daugiau kaip 25 Eur 1 asmeniui per parą);</w:t>
      </w:r>
    </w:p>
    <w:p w14:paraId="0459C574" w14:textId="73BA21C8" w:rsidR="0038086A" w:rsidRDefault="00963F08">
      <w:pPr>
        <w:tabs>
          <w:tab w:val="left" w:pos="900"/>
        </w:tabs>
        <w:ind w:firstLine="851"/>
        <w:jc w:val="both"/>
      </w:pPr>
      <w:r>
        <w:t>83.7.4. programos viešinimas (pvz., lankstinukų gamybos paslaugų, straipsnių spaudoje, televizijos reportažų pirkimas);</w:t>
      </w:r>
    </w:p>
    <w:p w14:paraId="02F8AF50" w14:textId="46AEEF91" w:rsidR="0038086A" w:rsidRDefault="00963F08">
      <w:pPr>
        <w:tabs>
          <w:tab w:val="left" w:pos="900"/>
        </w:tabs>
        <w:ind w:firstLine="851"/>
        <w:jc w:val="both"/>
      </w:pPr>
      <w:r>
        <w:t xml:space="preserve">83.7.5. transporto paslaugos (pvz., autobuso ar viešojo transporto bilietai, </w:t>
      </w:r>
      <w:r>
        <w:rPr>
          <w:shd w:val="clear" w:color="auto" w:fill="FFFFFF"/>
        </w:rPr>
        <w:t>transporto priemonės nuoma su vairuotoju ir kt.</w:t>
      </w:r>
      <w:r>
        <w:t>);</w:t>
      </w:r>
    </w:p>
    <w:p w14:paraId="196A3E12" w14:textId="353C01C2" w:rsidR="0038086A" w:rsidRDefault="00963F08">
      <w:pPr>
        <w:tabs>
          <w:tab w:val="left" w:pos="900"/>
        </w:tabs>
        <w:ind w:firstLine="851"/>
        <w:jc w:val="both"/>
      </w:pPr>
      <w:r>
        <w:t>83.7.6. kitos paslaugos, kurios yra būtinos siekiant įgyvendinti numatytas programos veiklas, bet nepatenka į Nuostatų 83.7.1–83.7.5 papunkčiuose nurodytas išlaidų rūšis.</w:t>
      </w:r>
    </w:p>
    <w:p w14:paraId="1BDC0040" w14:textId="5A1C3083" w:rsidR="0038086A" w:rsidRDefault="00963F08">
      <w:pPr>
        <w:tabs>
          <w:tab w:val="left" w:pos="900"/>
        </w:tabs>
        <w:ind w:firstLine="851"/>
        <w:jc w:val="both"/>
      </w:pPr>
      <w:r>
        <w:t>84. Netinkamomis finansuoti laikomos šios išlaidos:</w:t>
      </w:r>
    </w:p>
    <w:p w14:paraId="62025B35" w14:textId="067E04E9" w:rsidR="0038086A" w:rsidRDefault="00963F08">
      <w:pPr>
        <w:tabs>
          <w:tab w:val="left" w:pos="900"/>
        </w:tabs>
        <w:ind w:firstLine="851"/>
        <w:jc w:val="both"/>
      </w:pPr>
      <w:r>
        <w:t xml:space="preserve">84.1.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t>;</w:t>
      </w:r>
    </w:p>
    <w:p w14:paraId="0F71F6CB" w14:textId="2B8F00AA" w:rsidR="0038086A" w:rsidRDefault="00963F08">
      <w:pPr>
        <w:tabs>
          <w:tab w:val="left" w:pos="900"/>
        </w:tabs>
        <w:ind w:firstLine="851"/>
        <w:jc w:val="both"/>
      </w:pPr>
      <w:r>
        <w:t>84.2. statinių ir (arba) pastatų, patalpų statybos, rekonstrukcijos, kapitalinio ir (arba) einamojo remonto išlaidos, aplinkos tvarkymo išlaidos;</w:t>
      </w:r>
    </w:p>
    <w:p w14:paraId="22158ADC" w14:textId="28193F11" w:rsidR="0038086A" w:rsidRDefault="00963F08">
      <w:pPr>
        <w:tabs>
          <w:tab w:val="left" w:pos="900"/>
        </w:tabs>
        <w:ind w:firstLine="851"/>
        <w:jc w:val="both"/>
      </w:pPr>
      <w:r>
        <w:t>84.3. išlaidos, susijusios su veikla, vykdyta iki pateikiant paraišką ir iki pasirašant sutartį, pvz., paraiškos rengimo išlaidos ir pan.;</w:t>
      </w:r>
    </w:p>
    <w:p w14:paraId="2F7CEDD8" w14:textId="6B9549B0" w:rsidR="0038086A" w:rsidRDefault="00963F08">
      <w:pPr>
        <w:tabs>
          <w:tab w:val="left" w:pos="900"/>
        </w:tabs>
        <w:ind w:firstLine="851"/>
        <w:jc w:val="both"/>
      </w:pPr>
      <w:r>
        <w:t>84.4. išlaidos pareiškėjo įsiskolinimams padengti;</w:t>
      </w:r>
    </w:p>
    <w:p w14:paraId="66BD3BBA" w14:textId="5938CEF6" w:rsidR="0038086A" w:rsidRDefault="00963F08">
      <w:pPr>
        <w:tabs>
          <w:tab w:val="left" w:pos="900"/>
        </w:tabs>
        <w:ind w:firstLine="851"/>
        <w:jc w:val="both"/>
      </w:pPr>
      <w:r>
        <w:t>84.5. kitos tiesiogiai su programos įgyvendinimu ir konkurso tikslais nesusijusios išlaidos.</w:t>
      </w:r>
    </w:p>
    <w:p w14:paraId="04A93A9F" w14:textId="0D207A61" w:rsidR="0038086A" w:rsidRDefault="00963F08">
      <w:pPr>
        <w:tabs>
          <w:tab w:val="left" w:pos="993"/>
          <w:tab w:val="left" w:pos="1276"/>
        </w:tabs>
        <w:ind w:firstLine="851"/>
        <w:jc w:val="both"/>
        <w:rPr>
          <w:lang w:eastAsia="en-GB"/>
        </w:rPr>
      </w:pPr>
      <w:r>
        <w:rPr>
          <w:lang w:eastAsia="en-GB"/>
        </w:rPr>
        <w:t>85. Įgyvendinę programą pareiškėjai atsiskaito Nuostatų 52punkte numatyta tvarka.</w:t>
      </w:r>
    </w:p>
    <w:p w14:paraId="6B3A9663" w14:textId="77777777" w:rsidR="0038086A" w:rsidRDefault="0038086A">
      <w:pPr>
        <w:shd w:val="clear" w:color="auto" w:fill="FFFFFF"/>
        <w:tabs>
          <w:tab w:val="left" w:pos="1247"/>
          <w:tab w:val="left" w:pos="1276"/>
        </w:tabs>
        <w:jc w:val="center"/>
      </w:pPr>
    </w:p>
    <w:p w14:paraId="41A84FBF" w14:textId="77777777" w:rsidR="0038086A" w:rsidRDefault="00BC6B7D">
      <w:pPr>
        <w:jc w:val="center"/>
        <w:rPr>
          <w:b/>
          <w:caps/>
        </w:rPr>
      </w:pPr>
      <w:r>
        <w:rPr>
          <w:b/>
          <w:caps/>
        </w:rPr>
        <w:t>VIII SKYRIUS</w:t>
      </w:r>
    </w:p>
    <w:p w14:paraId="71082EEC" w14:textId="4EB6D62D" w:rsidR="0038086A" w:rsidRDefault="00B809A8">
      <w:pPr>
        <w:jc w:val="center"/>
        <w:rPr>
          <w:b/>
          <w:caps/>
        </w:rPr>
      </w:pPr>
      <w:r>
        <w:rPr>
          <w:b/>
        </w:rPr>
        <w:t>JAUNIMO INICIATYVŲ FINANSAVIMAS</w:t>
      </w:r>
    </w:p>
    <w:p w14:paraId="61FCFA16" w14:textId="77777777" w:rsidR="0038086A" w:rsidRDefault="0038086A">
      <w:pPr>
        <w:jc w:val="center"/>
        <w:rPr>
          <w:b/>
          <w:caps/>
        </w:rPr>
      </w:pPr>
    </w:p>
    <w:p w14:paraId="4112FCA0" w14:textId="56E190A3" w:rsidR="0038086A" w:rsidRDefault="00D62CC4">
      <w:pPr>
        <w:ind w:firstLine="851"/>
        <w:jc w:val="both"/>
      </w:pPr>
      <w:r>
        <w:t xml:space="preserve">86. </w:t>
      </w:r>
      <w:r w:rsidR="003E7989">
        <w:t>I</w:t>
      </w:r>
      <w:r>
        <w:t>niciatyvos turi būti skirtos Panevėžio miesto jaunimui.</w:t>
      </w:r>
    </w:p>
    <w:p w14:paraId="10726FC7" w14:textId="2676AF1C" w:rsidR="0038086A" w:rsidRDefault="00D62CC4">
      <w:pPr>
        <w:ind w:firstLine="851"/>
        <w:jc w:val="both"/>
      </w:pPr>
      <w:r>
        <w:t>87. Iniciatyvomis siekiama įgyvendinti konkursų tikslus ir uždavinius, numatytus Nuostatų 6 ir 7 punktuose.</w:t>
      </w:r>
    </w:p>
    <w:p w14:paraId="1136DD1E" w14:textId="32287C3F" w:rsidR="0038086A" w:rsidRDefault="00D62CC4">
      <w:pPr>
        <w:ind w:firstLine="851"/>
        <w:jc w:val="both"/>
      </w:pPr>
      <w:r>
        <w:t>88. Reikalavimai iniciatyvų turiniui:</w:t>
      </w:r>
    </w:p>
    <w:p w14:paraId="67DD2E35" w14:textId="7DEFB7DE" w:rsidR="0038086A" w:rsidRDefault="00D62CC4">
      <w:pPr>
        <w:ind w:firstLine="851"/>
        <w:jc w:val="both"/>
      </w:pPr>
      <w:r>
        <w:t xml:space="preserve">88.1. ne mažiau kaip </w:t>
      </w:r>
      <w:r>
        <w:rPr>
          <w:vertAlign w:val="superscript"/>
        </w:rPr>
        <w:t>2</w:t>
      </w:r>
      <w:r>
        <w:t>/</w:t>
      </w:r>
      <w:r>
        <w:rPr>
          <w:vertAlign w:val="subscript"/>
        </w:rPr>
        <w:t>3</w:t>
      </w:r>
      <w:r>
        <w:t xml:space="preserve"> iniciatyvos dalyvių turi būti jauni žmonės;</w:t>
      </w:r>
    </w:p>
    <w:p w14:paraId="2B428B36" w14:textId="706DB954" w:rsidR="0038086A" w:rsidRDefault="00D62CC4">
      <w:pPr>
        <w:ind w:firstLine="851"/>
        <w:jc w:val="both"/>
      </w:pPr>
      <w:r>
        <w:t>88.2. iniciatyvos apimtis, planuojamas rezultatas, iniciatyvos sąmata ir išlaidos privalo būti aiškiai nurodytos;</w:t>
      </w:r>
    </w:p>
    <w:p w14:paraId="32E36166" w14:textId="3C6BCB1E" w:rsidR="0038086A" w:rsidRDefault="00D62CC4">
      <w:pPr>
        <w:ind w:firstLine="851"/>
        <w:jc w:val="both"/>
      </w:pPr>
      <w:r>
        <w:t>88.3. iniciatyva privalo būti įgyvendinama Panevėžio mieste;</w:t>
      </w:r>
    </w:p>
    <w:p w14:paraId="581C442B" w14:textId="0E5C24A1" w:rsidR="0038086A" w:rsidRDefault="00D62CC4">
      <w:pPr>
        <w:ind w:firstLine="851"/>
        <w:jc w:val="both"/>
      </w:pPr>
      <w:r>
        <w:t xml:space="preserve">88.4. panevėžiečiai turi sudaryti ne mažiau kaip </w:t>
      </w:r>
      <w:r>
        <w:rPr>
          <w:vertAlign w:val="superscript"/>
        </w:rPr>
        <w:t>2</w:t>
      </w:r>
      <w:r>
        <w:t>/</w:t>
      </w:r>
      <w:r>
        <w:rPr>
          <w:vertAlign w:val="subscript"/>
        </w:rPr>
        <w:t>3</w:t>
      </w:r>
      <w:r>
        <w:t xml:space="preserve"> iniciatyvos dalyvių. </w:t>
      </w:r>
    </w:p>
    <w:p w14:paraId="4F7015B7" w14:textId="7FF5E916" w:rsidR="0038086A" w:rsidRDefault="00D62CC4">
      <w:pPr>
        <w:ind w:firstLine="851"/>
        <w:jc w:val="both"/>
      </w:pPr>
      <w:r>
        <w:t>89. Iniciatyvų konkurso paraiškų teikimo tvarka:</w:t>
      </w:r>
    </w:p>
    <w:p w14:paraId="19FDDD22" w14:textId="17FBDE77" w:rsidR="0038086A" w:rsidRDefault="00B40E43">
      <w:pPr>
        <w:ind w:firstLine="851"/>
        <w:jc w:val="both"/>
      </w:pPr>
      <w:r>
        <w:t>89.1. iniciatyvų konkursas skelbiamas viešai Savivaldybės interneto svetainėje (www.panevezys.lt);</w:t>
      </w:r>
    </w:p>
    <w:p w14:paraId="3B19180D" w14:textId="34923D3E" w:rsidR="0038086A" w:rsidRDefault="00B40E43">
      <w:pPr>
        <w:ind w:firstLine="851"/>
        <w:jc w:val="both"/>
      </w:pPr>
      <w:r>
        <w:t>89.2. paraiškos gali būti teikiamos visus metus po savivaldybės biudžeto patvirtinimo;</w:t>
      </w:r>
    </w:p>
    <w:p w14:paraId="4CBC7520" w14:textId="7C7E18C6" w:rsidR="0038086A" w:rsidRDefault="00B40E43">
      <w:pPr>
        <w:ind w:firstLine="851"/>
        <w:jc w:val="both"/>
      </w:pPr>
      <w:r>
        <w:t>89.3. konkursas vyksta tol, kol savivaldybės biudžete yra lėšų, numatytų iniciatyvoms finansuoti;</w:t>
      </w:r>
    </w:p>
    <w:p w14:paraId="74E6349F" w14:textId="0C89547A" w:rsidR="0038086A" w:rsidRDefault="00B40E43">
      <w:pPr>
        <w:ind w:firstLine="851"/>
        <w:jc w:val="both"/>
      </w:pPr>
      <w:r>
        <w:t>89.4. paraiškas iniciatyvai finansuoti gali teikti jaunimo ir su jaunimu dirbančios organizacijos, neformalios jaunimo grupės. Neformalios jaunimo grupės paraiškas teikia per nevyriausybines organizacijas arba biudžetines įstaigas, vykdančias veiklą Panevėžio mieste;</w:t>
      </w:r>
    </w:p>
    <w:p w14:paraId="3E7DBC76" w14:textId="74889229" w:rsidR="0038086A" w:rsidRDefault="00B40E43">
      <w:pPr>
        <w:ind w:firstLine="851"/>
        <w:jc w:val="both"/>
      </w:pPr>
      <w:r>
        <w:t>89.5. konkursui teikiama Savivaldybės administracijos direktoriaus įsakymu patvirtinta ir tinkamai užpildyta paraiškos dalyvauti Panevėžio miesto savivaldybės iniciatyvų konkurse forma ir kiti papildomi dokumentai, jei pareiškėjas mano esant tikslinga juos pateikti. Paraiška ir kiti dokumentai pateikiami Nuostatų III skyriuje numatyta tvarka;</w:t>
      </w:r>
    </w:p>
    <w:p w14:paraId="78B3C8B7" w14:textId="365C19AB" w:rsidR="0038086A" w:rsidRDefault="00B40E43">
      <w:pPr>
        <w:ind w:firstLine="851"/>
        <w:jc w:val="both"/>
      </w:pPr>
      <w:r>
        <w:t>89.6. konkursui pateikti dokumentai pareiškėjui negrąžinami.</w:t>
      </w:r>
    </w:p>
    <w:p w14:paraId="24280A1F" w14:textId="065188D2" w:rsidR="0038086A" w:rsidRDefault="00B40E43">
      <w:pPr>
        <w:ind w:firstLine="851"/>
        <w:jc w:val="both"/>
      </w:pPr>
      <w:r>
        <w:t>90. Iniciatyva gali būti Savivaldybės finansuojama iki 100 proc. prašomų lėšų, bet ne daugiau negu 450 Eur vienai iniciatyvai.</w:t>
      </w:r>
    </w:p>
    <w:p w14:paraId="2F1901A2" w14:textId="00FA8FA6" w:rsidR="0038086A" w:rsidRDefault="00B40E43">
      <w:pPr>
        <w:ind w:firstLine="851"/>
        <w:jc w:val="both"/>
      </w:pPr>
      <w:r>
        <w:t>91. Iniciatyvų vertinimas:</w:t>
      </w:r>
    </w:p>
    <w:p w14:paraId="6D606A6E" w14:textId="27657EFD" w:rsidR="0038086A" w:rsidRDefault="00B40E43">
      <w:pPr>
        <w:ind w:firstLine="851"/>
        <w:jc w:val="both"/>
      </w:pPr>
      <w:r>
        <w:t>91.1. po paraiškos gavimo konkurso organizatorius per 5 darbo dienas atlieka formaliųjų kriterijų vertinimą. Tikrinama, ar paraiška atitinka šiuos formalius konkurso reikalavimus:</w:t>
      </w:r>
    </w:p>
    <w:p w14:paraId="26E00236" w14:textId="7BC585C7" w:rsidR="0038086A" w:rsidRDefault="00B40E43">
      <w:pPr>
        <w:ind w:firstLine="851"/>
        <w:jc w:val="both"/>
      </w:pPr>
      <w:r>
        <w:t>91.1.1. ar pareiškėjas yra jaunimo arba su jaunimu dirbanti organizacija;</w:t>
      </w:r>
    </w:p>
    <w:p w14:paraId="7AC19C05" w14:textId="43DEAECF" w:rsidR="0038086A" w:rsidRDefault="00B40E43">
      <w:pPr>
        <w:ind w:firstLine="851"/>
        <w:jc w:val="both"/>
      </w:pPr>
      <w:r>
        <w:t>91.1.2. ar pateiktos visos reikalingos iniciatyvų, vykdytų savivaldybės biudžeto lėšomis, pastarųjų dvejų metų ataskaitos, jei iniciatyvos buvo vykdytos;</w:t>
      </w:r>
    </w:p>
    <w:p w14:paraId="708B53D0" w14:textId="0E571FA1" w:rsidR="0038086A" w:rsidRDefault="00B40E43">
      <w:pPr>
        <w:ind w:firstLine="851"/>
        <w:jc w:val="both"/>
      </w:pPr>
      <w:r>
        <w:t>91.1.3. ar pateikta tinkamos formos paraiška;</w:t>
      </w:r>
    </w:p>
    <w:p w14:paraId="2C1B5743" w14:textId="3F6523DA" w:rsidR="0038086A" w:rsidRDefault="00B40E43">
      <w:pPr>
        <w:ind w:firstLine="851"/>
        <w:jc w:val="both"/>
      </w:pPr>
      <w:r>
        <w:t>91.1.4. ar yra visi paraiškoje nurodyti priedai;</w:t>
      </w:r>
    </w:p>
    <w:p w14:paraId="2FEF7331" w14:textId="45F2894D" w:rsidR="0038086A" w:rsidRDefault="00B40E43">
      <w:pPr>
        <w:ind w:firstLine="851"/>
        <w:jc w:val="both"/>
      </w:pPr>
      <w:r>
        <w:t>91.2. per 5 darbo dienas nuo paraiškų pateikimo termino pabaigos konkurso organizatorius išsiunčia pareiškėjams, kurių paraiškos neatitinka Nuostatų 88, 89 punktų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1022EE14" w14:textId="048A22D2" w:rsidR="0038086A" w:rsidRDefault="00B40E43">
      <w:pPr>
        <w:ind w:firstLine="851"/>
        <w:jc w:val="both"/>
      </w:pPr>
      <w:r>
        <w:t>91.3. paraiškos, neatitikusios reikalavimų, toliau nevertinamos;</w:t>
      </w:r>
    </w:p>
    <w:p w14:paraId="27142F7D" w14:textId="739F10EE" w:rsidR="0038086A" w:rsidRDefault="00B40E43">
      <w:pPr>
        <w:ind w:firstLine="851"/>
        <w:jc w:val="both"/>
      </w:pPr>
      <w:r>
        <w:t>91.4. komisija paraiškų turinį ir lėšas turi įvertinti per 10 darbo dienų nuo paraiškos registracijos dienos. Komisija iniciatyvų paraiškas vertina užpildydama iniciatyvų vertinimo formą, patvirtintą Savivaldybės administracijos direktoriaus įsakymu. Komisijos darbas organizuojamas Nuostatų IV skyriuje numatyta tvarka.</w:t>
      </w:r>
    </w:p>
    <w:p w14:paraId="4C6E870E" w14:textId="74A7950D" w:rsidR="0038086A" w:rsidRDefault="00B40E43">
      <w:pPr>
        <w:ind w:firstLine="851"/>
        <w:jc w:val="both"/>
      </w:pPr>
      <w:r>
        <w:t xml:space="preserve">92. Įgyvendinę </w:t>
      </w:r>
      <w:r w:rsidR="003E7989">
        <w:t xml:space="preserve"> </w:t>
      </w:r>
      <w:r>
        <w:t>iniciatyvą pareiškėjai atsiskaito Nuostatų 52 punkte numatyta tvarka.</w:t>
      </w:r>
    </w:p>
    <w:p w14:paraId="47400A37" w14:textId="77777777" w:rsidR="0038086A" w:rsidRDefault="0038086A">
      <w:pPr>
        <w:jc w:val="center"/>
      </w:pPr>
    </w:p>
    <w:p w14:paraId="7ED4A98E" w14:textId="77777777" w:rsidR="0038086A" w:rsidRDefault="00BC6B7D">
      <w:pPr>
        <w:shd w:val="clear" w:color="auto" w:fill="FFFFFF"/>
        <w:tabs>
          <w:tab w:val="left" w:pos="1247"/>
        </w:tabs>
        <w:jc w:val="center"/>
        <w:rPr>
          <w:b/>
          <w:bCs/>
        </w:rPr>
      </w:pPr>
      <w:r>
        <w:rPr>
          <w:b/>
          <w:bCs/>
        </w:rPr>
        <w:t>IX SKYRIUS</w:t>
      </w:r>
    </w:p>
    <w:p w14:paraId="3F79BB06" w14:textId="77777777" w:rsidR="0038086A" w:rsidRDefault="00BC6B7D">
      <w:pPr>
        <w:shd w:val="clear" w:color="auto" w:fill="FFFFFF"/>
        <w:tabs>
          <w:tab w:val="left" w:pos="1247"/>
        </w:tabs>
        <w:jc w:val="center"/>
        <w:rPr>
          <w:b/>
          <w:bCs/>
        </w:rPr>
      </w:pPr>
      <w:r>
        <w:rPr>
          <w:b/>
          <w:bCs/>
        </w:rPr>
        <w:t>BAIGIAMOSIOS NUOSTATOS</w:t>
      </w:r>
    </w:p>
    <w:p w14:paraId="3C08BA8F" w14:textId="77777777" w:rsidR="0038086A" w:rsidRDefault="0038086A">
      <w:pPr>
        <w:shd w:val="clear" w:color="auto" w:fill="FFFFFF"/>
        <w:tabs>
          <w:tab w:val="left" w:pos="1247"/>
        </w:tabs>
        <w:jc w:val="center"/>
      </w:pPr>
    </w:p>
    <w:p w14:paraId="35E9D093" w14:textId="1EA8FF49" w:rsidR="0038086A" w:rsidRDefault="0047257B">
      <w:pPr>
        <w:shd w:val="clear" w:color="auto" w:fill="FFFFFF"/>
        <w:tabs>
          <w:tab w:val="left" w:pos="1219"/>
          <w:tab w:val="left" w:pos="1247"/>
        </w:tabs>
        <w:ind w:firstLine="851"/>
        <w:jc w:val="both"/>
      </w:pPr>
      <w:r>
        <w:t xml:space="preserve">93. Pareiškėjai, gavę finansavimą ir pasirašę sutartį, turi viešinti projektus, </w:t>
      </w:r>
      <w:r w:rsidR="007E3376">
        <w:t xml:space="preserve">veiklos </w:t>
      </w:r>
      <w:r>
        <w:t xml:space="preserve">programas, iniciatyvas, kad tikslinės grupės ir visuomenė daugiau sužinotų apie </w:t>
      </w:r>
      <w:r w:rsidR="007E3376">
        <w:t xml:space="preserve">jų </w:t>
      </w:r>
      <w:r>
        <w:t>tikslus, eigą ir rezultatus. Viešindami projektus</w:t>
      </w:r>
      <w:r w:rsidR="007E3376">
        <w:t>, veiklos programas ar iniciatyvas</w:t>
      </w:r>
      <w:r>
        <w:t xml:space="preserve"> pareiškėjai turi nurodyti, kad Savivaldybė skyrė lėšų iš savivaldybės biudžeto. </w:t>
      </w:r>
    </w:p>
    <w:p w14:paraId="65F35BF6" w14:textId="54564618" w:rsidR="0038086A" w:rsidRDefault="0047257B">
      <w:pPr>
        <w:shd w:val="clear" w:color="auto" w:fill="FFFFFF"/>
        <w:tabs>
          <w:tab w:val="left" w:pos="1219"/>
          <w:tab w:val="left" w:pos="1247"/>
        </w:tabs>
        <w:ind w:firstLine="851"/>
        <w:jc w:val="both"/>
      </w:pPr>
      <w:r>
        <w:t>94. Už skirtų lėšų tinkamą panaudojimą, darbų apimčių ir kokybinių parametrų įvykdymą, veiklos ir finansinių ataskaitų pateikimą atsako projekto</w:t>
      </w:r>
      <w:r w:rsidR="007E3376">
        <w:t>, veiklos programos ar iniciatyvos</w:t>
      </w:r>
      <w:r>
        <w:t xml:space="preserve"> vadovas.</w:t>
      </w:r>
    </w:p>
    <w:p w14:paraId="441BCDED" w14:textId="0CCBF7DD" w:rsidR="0038086A" w:rsidRDefault="0047257B">
      <w:pPr>
        <w:shd w:val="clear" w:color="auto" w:fill="FFFFFF"/>
        <w:tabs>
          <w:tab w:val="left" w:pos="1219"/>
          <w:tab w:val="left" w:pos="1247"/>
        </w:tabs>
        <w:ind w:firstLine="851"/>
        <w:jc w:val="both"/>
      </w:pPr>
      <w:r>
        <w:t xml:space="preserve">95. Už informacijos ir pateiktų duomenų tikslumą, gautų lėšų Apskaitos tvarkymą </w:t>
      </w:r>
      <w:r>
        <w:rPr>
          <w:spacing w:val="-1"/>
        </w:rPr>
        <w:t>pareiškėjai</w:t>
      </w:r>
      <w:r>
        <w:t xml:space="preserve"> atsako Lietuvos Respublikos įstatymų nustatyta tvarka.</w:t>
      </w:r>
    </w:p>
    <w:p w14:paraId="79B7C39A" w14:textId="07F09768" w:rsidR="0038086A" w:rsidRDefault="0047257B">
      <w:pPr>
        <w:shd w:val="clear" w:color="auto" w:fill="FFFFFF"/>
        <w:tabs>
          <w:tab w:val="left" w:pos="1247"/>
        </w:tabs>
        <w:ind w:firstLine="851"/>
        <w:jc w:val="both"/>
        <w:rPr>
          <w:spacing w:val="-1"/>
        </w:rPr>
      </w:pPr>
      <w:r>
        <w:rPr>
          <w:spacing w:val="-1"/>
        </w:rPr>
        <w:t xml:space="preserve">96. Sprendimas dėl lėšų skyrimo gali būti apskundžiamas Lietuvos Respublikos įstatymų </w:t>
      </w:r>
      <w:r>
        <w:t>nustatyta tvarka.</w:t>
      </w:r>
    </w:p>
    <w:p w14:paraId="19D7E83A" w14:textId="33ED1426" w:rsidR="0038086A" w:rsidRDefault="0047257B">
      <w:pPr>
        <w:shd w:val="clear" w:color="auto" w:fill="FFFFFF"/>
        <w:tabs>
          <w:tab w:val="left" w:pos="1238"/>
        </w:tabs>
        <w:ind w:firstLine="851"/>
        <w:jc w:val="both"/>
      </w:pPr>
      <w:r>
        <w:t>97. Savivaldybės kontrolės ir audito tarnyba turi teisę atlikti lėšų panaudojimo teisėtumo auditą.</w:t>
      </w:r>
    </w:p>
    <w:p w14:paraId="0AF4C786" w14:textId="5371254B" w:rsidR="0038086A" w:rsidRDefault="0047257B">
      <w:pPr>
        <w:shd w:val="clear" w:color="auto" w:fill="FFFFFF"/>
        <w:tabs>
          <w:tab w:val="left" w:pos="1238"/>
        </w:tabs>
        <w:ind w:firstLine="851"/>
        <w:jc w:val="both"/>
      </w:pPr>
      <w:r>
        <w:t>98.</w:t>
      </w:r>
      <w:r w:rsidR="00C73085">
        <w:t xml:space="preserve"> </w:t>
      </w:r>
      <w:r>
        <w:t>Nuostatus įgyvendinantys subjektai už padarytus pažeidimus atsako teisės aktų nustatyta tvarka.</w:t>
      </w:r>
    </w:p>
    <w:p w14:paraId="769CA610" w14:textId="0BD8F61B" w:rsidR="00AD728E" w:rsidRDefault="00AD728E" w:rsidP="00AD728E">
      <w:pPr>
        <w:shd w:val="clear" w:color="auto" w:fill="FFFFFF"/>
        <w:tabs>
          <w:tab w:val="left" w:pos="1238"/>
        </w:tabs>
        <w:ind w:firstLine="851"/>
        <w:jc w:val="both"/>
      </w:pPr>
      <w:r>
        <w:t>99.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729BA4CD" w14:textId="0139B934" w:rsidR="00AD728E" w:rsidRDefault="00AD728E" w:rsidP="00AD728E">
      <w:pPr>
        <w:shd w:val="clear" w:color="auto" w:fill="FFFFFF"/>
        <w:tabs>
          <w:tab w:val="left" w:pos="1238"/>
        </w:tabs>
        <w:ind w:firstLine="851"/>
        <w:jc w:val="both"/>
      </w:pPr>
      <w:r>
        <w:t>100.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B04119">
        <w:t>ui</w:t>
      </w:r>
      <w:r>
        <w:t>, skund</w:t>
      </w:r>
      <w:r w:rsidR="00B04119">
        <w:t>ui</w:t>
      </w:r>
      <w:r>
        <w:t xml:space="preserve"> išspr</w:t>
      </w:r>
      <w:r w:rsidR="00B04119">
        <w:t>ęst</w:t>
      </w:r>
      <w:r>
        <w:t>i</w:t>
      </w:r>
      <w:r w:rsidR="00B04119">
        <w:t>.</w:t>
      </w:r>
    </w:p>
    <w:p w14:paraId="2BEB2F65" w14:textId="6356E57C" w:rsidR="00AD728E" w:rsidRDefault="00AD728E" w:rsidP="00AD728E">
      <w:pPr>
        <w:shd w:val="clear" w:color="auto" w:fill="FFFFFF"/>
        <w:tabs>
          <w:tab w:val="left" w:pos="1238"/>
        </w:tabs>
        <w:ind w:firstLine="851"/>
        <w:jc w:val="both"/>
      </w:pPr>
      <w:r>
        <w:t>101. Ši</w:t>
      </w:r>
      <w:r w:rsidR="00B04119">
        <w:t>e Nuostatai g</w:t>
      </w:r>
      <w:r>
        <w:t>ali būti keičiam</w:t>
      </w:r>
      <w:r w:rsidR="00B04119">
        <w:t>i</w:t>
      </w:r>
      <w:r>
        <w:t xml:space="preserve"> ar p</w:t>
      </w:r>
      <w:r w:rsidR="00B04119">
        <w:t>ripažįstami netekusiais galios</w:t>
      </w:r>
      <w:r>
        <w:t xml:space="preserve"> Savivaldybės tarybos sprendimu.</w:t>
      </w:r>
    </w:p>
    <w:p w14:paraId="6B9719F9" w14:textId="77777777" w:rsidR="0038086A" w:rsidRDefault="0038086A">
      <w:pPr>
        <w:shd w:val="clear" w:color="auto" w:fill="FFFFFF"/>
        <w:tabs>
          <w:tab w:val="left" w:pos="1238"/>
        </w:tabs>
        <w:ind w:firstLine="851"/>
        <w:jc w:val="both"/>
      </w:pPr>
    </w:p>
    <w:p w14:paraId="1E76C368" w14:textId="17AEB492" w:rsidR="0038086A" w:rsidRDefault="00BC6B7D" w:rsidP="00B04119">
      <w:pPr>
        <w:widowControl w:val="0"/>
        <w:tabs>
          <w:tab w:val="left" w:pos="5070"/>
          <w:tab w:val="left" w:pos="5366"/>
          <w:tab w:val="left" w:pos="6771"/>
          <w:tab w:val="left" w:pos="7363"/>
        </w:tabs>
        <w:jc w:val="center"/>
      </w:pPr>
      <w:r>
        <w:t>________________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3C4C4" w14:textId="77777777" w:rsidR="00F234E7" w:rsidRDefault="00F234E7">
      <w:r>
        <w:separator/>
      </w:r>
    </w:p>
  </w:endnote>
  <w:endnote w:type="continuationSeparator" w:id="0">
    <w:p w14:paraId="42835A20" w14:textId="77777777" w:rsidR="00F234E7" w:rsidRDefault="00F2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G Times">
    <w:altName w:val="Times New Roman"/>
    <w:charset w:val="00"/>
    <w:family w:val="roman"/>
    <w:pitch w:val="variable"/>
  </w:font>
  <w:font w:name="TimesNewRomanPS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17D5C" w14:textId="77777777" w:rsidR="00F234E7" w:rsidRDefault="00F234E7">
      <w:r>
        <w:separator/>
      </w:r>
    </w:p>
  </w:footnote>
  <w:footnote w:type="continuationSeparator" w:id="0">
    <w:p w14:paraId="2660D58E" w14:textId="77777777" w:rsidR="00F234E7" w:rsidRDefault="00F23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847B" w14:textId="77777777" w:rsidR="0038086A" w:rsidRDefault="00BC6B7D">
    <w:pPr>
      <w:pStyle w:val="Antrats"/>
      <w:jc w:val="center"/>
    </w:pPr>
    <w:r>
      <w:fldChar w:fldCharType="begin"/>
    </w:r>
    <w:r>
      <w:instrText>PAGE</w:instrText>
    </w:r>
    <w:r>
      <w:fldChar w:fldCharType="separate"/>
    </w:r>
    <w:r w:rsidR="008357B7">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6A"/>
    <w:rsid w:val="00004141"/>
    <w:rsid w:val="000B75D5"/>
    <w:rsid w:val="000C517A"/>
    <w:rsid w:val="0011136F"/>
    <w:rsid w:val="00345EEA"/>
    <w:rsid w:val="0035789A"/>
    <w:rsid w:val="0038086A"/>
    <w:rsid w:val="003E7989"/>
    <w:rsid w:val="0047257B"/>
    <w:rsid w:val="00485993"/>
    <w:rsid w:val="0048758D"/>
    <w:rsid w:val="004B552A"/>
    <w:rsid w:val="0062075A"/>
    <w:rsid w:val="006A31BE"/>
    <w:rsid w:val="007E3376"/>
    <w:rsid w:val="00800F37"/>
    <w:rsid w:val="0080775A"/>
    <w:rsid w:val="00823767"/>
    <w:rsid w:val="008357B7"/>
    <w:rsid w:val="0089142C"/>
    <w:rsid w:val="008A5CE8"/>
    <w:rsid w:val="008B3DF8"/>
    <w:rsid w:val="008E5043"/>
    <w:rsid w:val="008F63B0"/>
    <w:rsid w:val="0090232B"/>
    <w:rsid w:val="00963F08"/>
    <w:rsid w:val="0099607A"/>
    <w:rsid w:val="009D448F"/>
    <w:rsid w:val="00A815C1"/>
    <w:rsid w:val="00AD728E"/>
    <w:rsid w:val="00AE7EB4"/>
    <w:rsid w:val="00B04119"/>
    <w:rsid w:val="00B30073"/>
    <w:rsid w:val="00B40E43"/>
    <w:rsid w:val="00B65AD3"/>
    <w:rsid w:val="00B809A8"/>
    <w:rsid w:val="00BC6B7D"/>
    <w:rsid w:val="00BE378A"/>
    <w:rsid w:val="00C4399D"/>
    <w:rsid w:val="00C577D2"/>
    <w:rsid w:val="00C73085"/>
    <w:rsid w:val="00D62CC4"/>
    <w:rsid w:val="00D86125"/>
    <w:rsid w:val="00E22C06"/>
    <w:rsid w:val="00E42231"/>
    <w:rsid w:val="00F02B25"/>
    <w:rsid w:val="00F234E7"/>
    <w:rsid w:val="00F6110C"/>
    <w:rsid w:val="00FC02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B05DB-E5AE-41D7-83DB-29F9043E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29787</Words>
  <Characters>16980</Characters>
  <Application>Microsoft Office Word</Application>
  <DocSecurity>4</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2023-01-02T12:00:00Z</cp:lastPrinted>
  <dcterms:created xsi:type="dcterms:W3CDTF">2023-11-16T06:11:00Z</dcterms:created>
  <dcterms:modified xsi:type="dcterms:W3CDTF">2023-11-16T06:11:00Z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