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687CD" w14:textId="77777777" w:rsidR="006B0411" w:rsidRDefault="006B0411" w:rsidP="006B0411">
      <w:pPr>
        <w:spacing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294368">
        <w:rPr>
          <w:rFonts w:ascii="Times New Roman" w:hAnsi="Times New Roman"/>
          <w:b/>
          <w:sz w:val="24"/>
          <w:szCs w:val="24"/>
          <w:lang w:eastAsia="lt-LT"/>
        </w:rPr>
        <w:t>AIŠKINAMASIS RAŠTAS</w:t>
      </w:r>
    </w:p>
    <w:p w14:paraId="31C318AD" w14:textId="77777777" w:rsidR="00636F79" w:rsidRPr="00AF7844" w:rsidRDefault="00636F79" w:rsidP="006B0411">
      <w:pPr>
        <w:spacing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1959AE05" w14:textId="77777777" w:rsidR="00AF7844" w:rsidRPr="00AF7844" w:rsidRDefault="00AF7844" w:rsidP="00AF7844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F7844">
        <w:rPr>
          <w:rFonts w:ascii="Times New Roman" w:hAnsi="Times New Roman"/>
          <w:b/>
          <w:sz w:val="24"/>
          <w:szCs w:val="24"/>
        </w:rPr>
        <w:t>DĖL DIDŽIAUSIO LEISTINO DARBUOTOJŲ, DIRBANČIŲ PAGAL DARBO SUTARTIS PANEVĖŽIO SPORTO CENTRE</w:t>
      </w:r>
      <w:r w:rsidRPr="00AF7844">
        <w:rPr>
          <w:rFonts w:ascii="Times New Roman" w:hAnsi="Times New Roman"/>
          <w:b/>
          <w:noProof/>
          <w:sz w:val="24"/>
          <w:szCs w:val="24"/>
        </w:rPr>
        <w:t>, PAREIGYBIŲ SKAIČIAUS PATVIRTINIMO</w:t>
      </w:r>
      <w:r w:rsidRPr="00AF7844">
        <w:rPr>
          <w:rFonts w:ascii="Times New Roman" w:hAnsi="Times New Roman"/>
          <w:b/>
          <w:sz w:val="24"/>
          <w:szCs w:val="24"/>
        </w:rPr>
        <w:t xml:space="preserve"> IR </w:t>
      </w:r>
      <w:r w:rsidRPr="00AF7844">
        <w:rPr>
          <w:rFonts w:ascii="Times New Roman" w:hAnsi="Times New Roman"/>
          <w:b/>
          <w:color w:val="000000"/>
          <w:sz w:val="24"/>
          <w:szCs w:val="24"/>
        </w:rPr>
        <w:t xml:space="preserve">SAVIVALDYBĖS TARYBOS 2022 M. VASARIO 17 D. SPRENDIMO NR. 1-32 </w:t>
      </w:r>
      <w:r w:rsidRPr="00AF7844">
        <w:rPr>
          <w:rFonts w:ascii="Times New Roman" w:hAnsi="Times New Roman"/>
          <w:b/>
          <w:sz w:val="24"/>
          <w:szCs w:val="24"/>
        </w:rPr>
        <w:t>PRIPAŽINIMO NETEKUSIU GALIOS</w:t>
      </w:r>
    </w:p>
    <w:p w14:paraId="63891D31" w14:textId="51B96A30" w:rsidR="006B0411" w:rsidRDefault="006B0411" w:rsidP="006B04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 m.</w:t>
      </w:r>
      <w:r w:rsidR="001D5DC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lapkričio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="009C5DA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d. </w:t>
      </w:r>
    </w:p>
    <w:p w14:paraId="1E31DC49" w14:textId="77777777" w:rsidR="006B0411" w:rsidRPr="00FA635F" w:rsidRDefault="006B0411" w:rsidP="006B04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Panevėžys</w:t>
      </w:r>
    </w:p>
    <w:p w14:paraId="79DC9D2E" w14:textId="77777777" w:rsidR="006B0411" w:rsidRPr="00FA635F" w:rsidRDefault="006B0411" w:rsidP="006B041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lt-LT" w:eastAsia="lt-LT"/>
        </w:rPr>
      </w:pPr>
    </w:p>
    <w:p w14:paraId="1F86E48D" w14:textId="27849FC0" w:rsidR="006B0411" w:rsidRPr="005F734A" w:rsidRDefault="006B0411" w:rsidP="00E0658E">
      <w:pPr>
        <w:pStyle w:val="Sraopastraipa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5F734A">
        <w:rPr>
          <w:rFonts w:ascii="Times New Roman" w:hAnsi="Times New Roman"/>
          <w:b/>
          <w:sz w:val="24"/>
          <w:szCs w:val="24"/>
          <w:lang w:val="lt-LT" w:eastAsia="lt-LT"/>
        </w:rPr>
        <w:t>Sprendimo projekto tikslai ir uždaviniai:</w:t>
      </w:r>
      <w:r w:rsidRPr="005F734A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</w:p>
    <w:p w14:paraId="6F18DA89" w14:textId="77777777" w:rsidR="005F734A" w:rsidRPr="005F734A" w:rsidRDefault="005F734A" w:rsidP="00E0658E">
      <w:pPr>
        <w:pStyle w:val="Sraopastraipa"/>
        <w:tabs>
          <w:tab w:val="left" w:pos="0"/>
        </w:tabs>
        <w:spacing w:after="0"/>
        <w:ind w:left="1080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14:paraId="2F746DE1" w14:textId="2F32DA83" w:rsidR="005F734A" w:rsidRDefault="00E52661" w:rsidP="00E0658E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 xml:space="preserve">Teikiamas sprendimo projektas, kurio tikslas </w:t>
      </w:r>
      <w:r w:rsidR="00FE2116">
        <w:rPr>
          <w:rFonts w:ascii="Times New Roman" w:hAnsi="Times New Roman"/>
          <w:sz w:val="24"/>
          <w:szCs w:val="24"/>
          <w:lang w:val="lt-LT" w:eastAsia="lt-LT"/>
        </w:rPr>
        <w:t xml:space="preserve">nuo 2024 m. gegužės 1 d. </w:t>
      </w:r>
      <w:r>
        <w:rPr>
          <w:rFonts w:ascii="Times New Roman" w:hAnsi="Times New Roman"/>
          <w:sz w:val="24"/>
          <w:szCs w:val="24"/>
          <w:lang w:val="lt-LT" w:eastAsia="lt-LT"/>
        </w:rPr>
        <w:t>nustatyti didžiausią leistiną darbuotoju, dirbančių pagal darbo sutartis, skaičių Panevėžio sporto centre (toliau – Sporto centras)</w:t>
      </w:r>
      <w:r w:rsidR="00FE2116">
        <w:rPr>
          <w:rFonts w:ascii="Times New Roman" w:hAnsi="Times New Roman"/>
          <w:sz w:val="24"/>
          <w:szCs w:val="24"/>
          <w:lang w:val="lt-LT" w:eastAsia="lt-LT"/>
        </w:rPr>
        <w:t>.</w:t>
      </w:r>
    </w:p>
    <w:p w14:paraId="06CA40D1" w14:textId="42F44128" w:rsidR="00E52661" w:rsidRDefault="00E52661" w:rsidP="00E0658E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Vadovaudamiesi</w:t>
      </w:r>
      <w:r w:rsidRPr="00E52661">
        <w:rPr>
          <w:rFonts w:ascii="Times New Roman" w:hAnsi="Times New Roman"/>
          <w:sz w:val="24"/>
          <w:szCs w:val="24"/>
          <w:lang w:val="lt-LT" w:eastAsia="lt-LT"/>
        </w:rPr>
        <w:t xml:space="preserve"> Panevėžio miesto savivaldybės biudžetinių įstaigų buhalterinės apskaitos centralizacijos įgyvendinimo priemonių plano, patvirtinto Panevėžio miesto savivaldybės administracijos direktoriaus 2022 m. kovo 30 d. įsakymu Nr. A-309 „Dėl Panevėžio miesto savivaldybės biudžetinių įstaigų buhalterinės apskaitos centralizacijos įgyvendinimo priemonių plano patvirtinimo“, 17 punkt</w:t>
      </w:r>
      <w:r>
        <w:rPr>
          <w:rFonts w:ascii="Times New Roman" w:hAnsi="Times New Roman"/>
          <w:sz w:val="24"/>
          <w:szCs w:val="24"/>
          <w:lang w:val="lt-LT" w:eastAsia="lt-LT"/>
        </w:rPr>
        <w:t>u</w:t>
      </w:r>
      <w:r w:rsidRPr="00E52661">
        <w:rPr>
          <w:rFonts w:ascii="Times New Roman" w:hAnsi="Times New Roman"/>
          <w:sz w:val="24"/>
          <w:szCs w:val="24"/>
          <w:lang w:val="lt-LT" w:eastAsia="lt-LT"/>
        </w:rPr>
        <w:t xml:space="preserve"> (2023 m. kovo 17 įsakymo Nr. A-207 redakcija),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5F734A">
        <w:rPr>
          <w:rFonts w:ascii="Times New Roman" w:hAnsi="Times New Roman"/>
          <w:sz w:val="24"/>
          <w:szCs w:val="24"/>
          <w:lang w:val="lt-LT" w:eastAsia="lt-LT"/>
        </w:rPr>
        <w:t xml:space="preserve">nuo 2024 m. gegužės 1 d. 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sumažiname didžiausią leistiną pareigybių skaičių 3 </w:t>
      </w:r>
      <w:r w:rsidR="005F734A">
        <w:rPr>
          <w:rFonts w:ascii="Times New Roman" w:hAnsi="Times New Roman"/>
          <w:sz w:val="24"/>
          <w:szCs w:val="24"/>
          <w:lang w:val="lt-LT" w:eastAsia="lt-LT"/>
        </w:rPr>
        <w:t>pareigybėmis (</w:t>
      </w:r>
      <w:r>
        <w:rPr>
          <w:rFonts w:ascii="Times New Roman" w:hAnsi="Times New Roman"/>
          <w:sz w:val="24"/>
          <w:szCs w:val="24"/>
          <w:lang w:val="lt-LT" w:eastAsia="lt-LT"/>
        </w:rPr>
        <w:t>apskaitininkais</w:t>
      </w:r>
      <w:r w:rsidR="005F734A">
        <w:rPr>
          <w:rFonts w:ascii="Times New Roman" w:hAnsi="Times New Roman"/>
          <w:sz w:val="24"/>
          <w:szCs w:val="24"/>
          <w:lang w:val="lt-LT" w:eastAsia="lt-LT"/>
        </w:rPr>
        <w:t xml:space="preserve">), paliekama </w:t>
      </w:r>
      <w:r>
        <w:rPr>
          <w:rFonts w:ascii="Times New Roman" w:hAnsi="Times New Roman"/>
          <w:sz w:val="24"/>
          <w:szCs w:val="24"/>
          <w:lang w:val="lt-LT" w:eastAsia="lt-LT"/>
        </w:rPr>
        <w:t>1 administratoriaus pareigyb</w:t>
      </w:r>
      <w:r w:rsidR="005F734A">
        <w:rPr>
          <w:rFonts w:ascii="Times New Roman" w:hAnsi="Times New Roman"/>
          <w:sz w:val="24"/>
          <w:szCs w:val="24"/>
          <w:lang w:val="lt-LT" w:eastAsia="lt-LT"/>
        </w:rPr>
        <w:t>ė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, kuri reikalinga užtikrinti sklandų vidaus dokumentų valdymo darbą ir informacijos pateikimą Panevėžio apskaitos centrui.  </w:t>
      </w:r>
    </w:p>
    <w:p w14:paraId="48DD1CBB" w14:textId="400C0AF3" w:rsidR="00E0658E" w:rsidRDefault="00E0658E" w:rsidP="00E0658E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E0658E">
        <w:rPr>
          <w:rFonts w:ascii="Times New Roman" w:hAnsi="Times New Roman"/>
          <w:sz w:val="24"/>
          <w:szCs w:val="24"/>
          <w:lang w:val="lt-LT" w:eastAsia="lt-LT"/>
        </w:rPr>
        <w:t>Sprendimo projekto uždaviniai:</w:t>
      </w:r>
    </w:p>
    <w:p w14:paraId="70324F91" w14:textId="2914746A" w:rsidR="00E0658E" w:rsidRDefault="00E0658E" w:rsidP="00E0658E">
      <w:pPr>
        <w:pStyle w:val="Sraopastraipa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Panaikinti 4 apskaitos specialistų pareigybes.</w:t>
      </w:r>
    </w:p>
    <w:p w14:paraId="33FD98BF" w14:textId="38AE6052" w:rsidR="00E0658E" w:rsidRPr="00E0658E" w:rsidRDefault="00E0658E" w:rsidP="00E0658E">
      <w:pPr>
        <w:pStyle w:val="Sraopastraipa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Įsteigti 1 administratoriaus pareigybę.</w:t>
      </w:r>
    </w:p>
    <w:p w14:paraId="13852819" w14:textId="77777777" w:rsidR="006B0411" w:rsidRPr="00FA635F" w:rsidRDefault="006B0411" w:rsidP="00E0658E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14:paraId="765FF1F0" w14:textId="77777777" w:rsidR="006B0411" w:rsidRDefault="006B0411" w:rsidP="00E0658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FA635F">
        <w:rPr>
          <w:rFonts w:ascii="Times New Roman" w:hAnsi="Times New Roman"/>
          <w:b/>
          <w:sz w:val="24"/>
          <w:szCs w:val="24"/>
          <w:lang w:val="lt-LT" w:eastAsia="lt-LT"/>
        </w:rPr>
        <w:t xml:space="preserve">2. </w:t>
      </w:r>
      <w:r w:rsidRPr="00FA635F">
        <w:rPr>
          <w:rFonts w:ascii="Times New Roman" w:hAnsi="Times New Roman"/>
          <w:b/>
          <w:bCs/>
          <w:sz w:val="24"/>
          <w:szCs w:val="24"/>
          <w:lang w:val="lt-LT" w:eastAsia="lt-LT"/>
        </w:rPr>
        <w:t>Siūlomos teisinio reguliavimo nuostatos, laukiami rezultatai:</w:t>
      </w:r>
      <w:r w:rsidRPr="00FA635F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</w:p>
    <w:p w14:paraId="59D1807E" w14:textId="1A69FC98" w:rsidR="006B0411" w:rsidRPr="00894DBA" w:rsidRDefault="00FE2116" w:rsidP="00E0658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Parengtas tarybos sprendimo projektas</w:t>
      </w:r>
      <w:r w:rsidRPr="00894DBA">
        <w:rPr>
          <w:rFonts w:ascii="Times New Roman" w:hAnsi="Times New Roman"/>
          <w:sz w:val="24"/>
          <w:szCs w:val="24"/>
          <w:lang w:val="lt-LT" w:eastAsia="lt-LT"/>
        </w:rPr>
        <w:t>.</w:t>
      </w:r>
      <w:r w:rsidR="00255F52" w:rsidRPr="00894DBA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894DBA">
        <w:rPr>
          <w:rFonts w:ascii="Times New Roman" w:hAnsi="Times New Roman"/>
          <w:sz w:val="24"/>
          <w:szCs w:val="24"/>
          <w:lang w:val="lt-LT" w:eastAsia="lt-LT"/>
        </w:rPr>
        <w:t>Sporto centrui finansines apskaitos paslaugas teiks Panevėžio apskaitos centras.</w:t>
      </w:r>
      <w:r w:rsidRPr="00894DBA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</w:p>
    <w:p w14:paraId="5E64B0F2" w14:textId="77777777" w:rsidR="006B0411" w:rsidRPr="00FA635F" w:rsidRDefault="006B0411" w:rsidP="00E0658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14:paraId="09C6315B" w14:textId="578741AA" w:rsidR="006B0411" w:rsidRDefault="006B0411" w:rsidP="00E0658E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FA635F">
        <w:rPr>
          <w:rFonts w:ascii="Times New Roman" w:hAnsi="Times New Roman"/>
          <w:b/>
          <w:sz w:val="24"/>
          <w:szCs w:val="24"/>
          <w:lang w:val="lt-LT" w:eastAsia="lt-LT"/>
        </w:rPr>
        <w:t xml:space="preserve">3. </w:t>
      </w:r>
      <w:r w:rsidRPr="00FA635F">
        <w:rPr>
          <w:rFonts w:ascii="Times New Roman" w:hAnsi="Times New Roman"/>
          <w:b/>
          <w:bCs/>
          <w:sz w:val="24"/>
          <w:szCs w:val="24"/>
          <w:lang w:val="lt-LT" w:eastAsia="lt-LT"/>
        </w:rPr>
        <w:t>Lėšų poreikis ir šaltiniai:</w:t>
      </w:r>
      <w:r w:rsidRPr="00FA635F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</w:p>
    <w:p w14:paraId="652E89D0" w14:textId="7C40D8E1" w:rsidR="001244E8" w:rsidRPr="003E3C23" w:rsidRDefault="00FE2116" w:rsidP="00E0658E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 xml:space="preserve">Lėšos reikalingos darbo užmokesčiui bei išeitinėms išmokoms išmokėti planuojamos ir bus numatomos įstaigos 2024 m. </w:t>
      </w:r>
      <w:proofErr w:type="spellStart"/>
      <w:r>
        <w:rPr>
          <w:rFonts w:ascii="Times New Roman" w:hAnsi="Times New Roman"/>
          <w:sz w:val="24"/>
          <w:szCs w:val="24"/>
          <w:lang w:val="lt-LT" w:eastAsia="lt-LT"/>
        </w:rPr>
        <w:t>asignavimuose</w:t>
      </w:r>
      <w:proofErr w:type="spellEnd"/>
      <w:r>
        <w:rPr>
          <w:rFonts w:ascii="Times New Roman" w:hAnsi="Times New Roman"/>
          <w:sz w:val="24"/>
          <w:szCs w:val="24"/>
          <w:lang w:val="lt-LT" w:eastAsia="lt-LT"/>
        </w:rPr>
        <w:t xml:space="preserve">. </w:t>
      </w:r>
    </w:p>
    <w:p w14:paraId="6CFD70E2" w14:textId="77777777" w:rsidR="006B0411" w:rsidRPr="00FA635F" w:rsidRDefault="006B0411" w:rsidP="00E0658E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b/>
          <w:sz w:val="24"/>
          <w:szCs w:val="24"/>
          <w:lang w:val="lt-LT" w:eastAsia="lt-LT"/>
        </w:rPr>
      </w:pPr>
    </w:p>
    <w:p w14:paraId="51E085C3" w14:textId="77777777" w:rsidR="006B0411" w:rsidRPr="00FA635F" w:rsidRDefault="006B0411" w:rsidP="00E0658E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FA635F">
        <w:rPr>
          <w:rFonts w:ascii="Times New Roman" w:hAnsi="Times New Roman"/>
          <w:b/>
          <w:sz w:val="24"/>
          <w:szCs w:val="24"/>
          <w:lang w:val="lt-LT" w:eastAsia="lt-LT"/>
        </w:rPr>
        <w:t xml:space="preserve">4. </w:t>
      </w:r>
      <w:r w:rsidRPr="00FA635F">
        <w:rPr>
          <w:rFonts w:ascii="Times New Roman" w:hAnsi="Times New Roman"/>
          <w:b/>
          <w:bCs/>
          <w:sz w:val="24"/>
          <w:szCs w:val="24"/>
          <w:lang w:val="lt-LT" w:eastAsia="lt-LT"/>
        </w:rPr>
        <w:t>Sprendimui priimti reikalingi pagrindimai, skaičiavimai ar paaiškinimai:</w:t>
      </w:r>
      <w:r w:rsidRPr="00FA635F">
        <w:rPr>
          <w:rFonts w:ascii="Times New Roman" w:hAnsi="Times New Roman"/>
          <w:b/>
          <w:sz w:val="24"/>
          <w:szCs w:val="24"/>
          <w:lang w:val="lt-LT" w:eastAsia="lt-LT"/>
        </w:rPr>
        <w:t xml:space="preserve"> </w:t>
      </w:r>
    </w:p>
    <w:p w14:paraId="7F0D9673" w14:textId="56D7D6A8" w:rsidR="006B0411" w:rsidRDefault="00636F79" w:rsidP="00E0658E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 xml:space="preserve">Vadovaujantis Administracijos </w:t>
      </w:r>
      <w:r w:rsidRPr="00636F79">
        <w:rPr>
          <w:rFonts w:ascii="Times New Roman" w:hAnsi="Times New Roman"/>
          <w:sz w:val="24"/>
          <w:szCs w:val="24"/>
          <w:lang w:val="lt-LT" w:eastAsia="lt-LT"/>
        </w:rPr>
        <w:t>direktoriaus 2022 m. kovo 30 d. įsakymu Nr. A-309 „Dėl Panevėžio miesto savivaldybės biudžetinių įstaigų buhalterinės apskaitos centralizacijos įgyvendinimo priemonių plano patvirtinimo“ patvirtint</w:t>
      </w:r>
      <w:r>
        <w:rPr>
          <w:rFonts w:ascii="Times New Roman" w:hAnsi="Times New Roman"/>
          <w:sz w:val="24"/>
          <w:szCs w:val="24"/>
          <w:lang w:val="lt-LT" w:eastAsia="lt-LT"/>
        </w:rPr>
        <w:t>u</w:t>
      </w:r>
      <w:r w:rsidRPr="00636F79">
        <w:rPr>
          <w:rFonts w:ascii="Times New Roman" w:hAnsi="Times New Roman"/>
          <w:sz w:val="24"/>
          <w:szCs w:val="24"/>
          <w:lang w:val="lt-LT" w:eastAsia="lt-LT"/>
        </w:rPr>
        <w:t xml:space="preserve"> Panevėžio miesto savivaldybės biudžetinių įstaigų buhalterinės apskaitos centralizacijos įgyvendinimo priemonių plan</w:t>
      </w:r>
      <w:r>
        <w:rPr>
          <w:rFonts w:ascii="Times New Roman" w:hAnsi="Times New Roman"/>
          <w:sz w:val="24"/>
          <w:szCs w:val="24"/>
          <w:lang w:val="lt-LT" w:eastAsia="lt-LT"/>
        </w:rPr>
        <w:t>u</w:t>
      </w:r>
      <w:r w:rsidRPr="00636F79">
        <w:rPr>
          <w:rFonts w:ascii="Times New Roman" w:hAnsi="Times New Roman"/>
          <w:sz w:val="24"/>
          <w:szCs w:val="24"/>
          <w:lang w:val="lt-LT" w:eastAsia="lt-LT"/>
        </w:rPr>
        <w:t>, pradedamas II-</w:t>
      </w:r>
      <w:proofErr w:type="spellStart"/>
      <w:r w:rsidRPr="00636F79">
        <w:rPr>
          <w:rFonts w:ascii="Times New Roman" w:hAnsi="Times New Roman"/>
          <w:sz w:val="24"/>
          <w:szCs w:val="24"/>
          <w:lang w:val="lt-LT" w:eastAsia="lt-LT"/>
        </w:rPr>
        <w:t>as</w:t>
      </w:r>
      <w:proofErr w:type="spellEnd"/>
      <w:r w:rsidRPr="00636F79">
        <w:rPr>
          <w:rFonts w:ascii="Times New Roman" w:hAnsi="Times New Roman"/>
          <w:sz w:val="24"/>
          <w:szCs w:val="24"/>
          <w:lang w:val="lt-LT" w:eastAsia="lt-LT"/>
        </w:rPr>
        <w:t>, sporto, kultūros, socialinių ir neformaliojo švietimo įstaigų, buhalterinės apskaitos centralizacijos etapas.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</w:p>
    <w:p w14:paraId="36FA8C3D" w14:textId="19459F9E" w:rsidR="00E0658E" w:rsidRDefault="00E0658E" w:rsidP="00E0658E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202</w:t>
      </w:r>
      <w:r w:rsidR="00F67FAB">
        <w:rPr>
          <w:rFonts w:ascii="Times New Roman" w:hAnsi="Times New Roman"/>
          <w:sz w:val="24"/>
          <w:szCs w:val="24"/>
          <w:lang w:val="lt-LT" w:eastAsia="lt-LT"/>
        </w:rPr>
        <w:t>3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m. Darbo užmokesčio fondas su Sodra 4 apskaitos specialistams sudaro </w:t>
      </w:r>
      <w:r w:rsidRPr="00E0658E">
        <w:rPr>
          <w:rFonts w:ascii="Times New Roman" w:hAnsi="Times New Roman"/>
          <w:sz w:val="24"/>
          <w:szCs w:val="24"/>
          <w:lang w:val="lt-LT" w:eastAsia="lt-LT"/>
        </w:rPr>
        <w:t>76,7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tūkst. </w:t>
      </w:r>
      <w:proofErr w:type="spellStart"/>
      <w:r>
        <w:rPr>
          <w:rFonts w:ascii="Times New Roman" w:hAnsi="Times New Roman"/>
          <w:sz w:val="24"/>
          <w:szCs w:val="24"/>
          <w:lang w:val="lt-LT" w:eastAsia="lt-LT"/>
        </w:rPr>
        <w:t>Eur</w:t>
      </w:r>
      <w:proofErr w:type="spellEnd"/>
      <w:r>
        <w:rPr>
          <w:rFonts w:ascii="Times New Roman" w:hAnsi="Times New Roman"/>
          <w:sz w:val="24"/>
          <w:szCs w:val="24"/>
          <w:lang w:val="lt-LT" w:eastAsia="lt-LT"/>
        </w:rPr>
        <w:t>.</w:t>
      </w:r>
    </w:p>
    <w:p w14:paraId="301E96C6" w14:textId="263D2097" w:rsidR="00E0658E" w:rsidRDefault="00E0658E" w:rsidP="00E0658E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 xml:space="preserve">1 administratoriaus planuojamas darbo užmokesčio fondas metams įskaitant </w:t>
      </w:r>
      <w:proofErr w:type="spellStart"/>
      <w:r>
        <w:rPr>
          <w:rFonts w:ascii="Times New Roman" w:hAnsi="Times New Roman"/>
          <w:sz w:val="24"/>
          <w:szCs w:val="24"/>
          <w:lang w:val="lt-LT" w:eastAsia="lt-LT"/>
        </w:rPr>
        <w:t>Soc</w:t>
      </w:r>
      <w:proofErr w:type="spellEnd"/>
      <w:r>
        <w:rPr>
          <w:rFonts w:ascii="Times New Roman" w:hAnsi="Times New Roman"/>
          <w:sz w:val="24"/>
          <w:szCs w:val="24"/>
          <w:lang w:val="lt-LT" w:eastAsia="lt-LT"/>
        </w:rPr>
        <w:t xml:space="preserve">. draudimo įmokas </w:t>
      </w:r>
      <w:r w:rsidRPr="00E0658E">
        <w:rPr>
          <w:rFonts w:ascii="Times New Roman" w:hAnsi="Times New Roman"/>
          <w:sz w:val="24"/>
          <w:szCs w:val="24"/>
          <w:lang w:val="lt-LT" w:eastAsia="lt-LT"/>
        </w:rPr>
        <w:t>13,5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. </w:t>
      </w:r>
    </w:p>
    <w:p w14:paraId="4751A5E6" w14:textId="4EF7ABF2" w:rsidR="006B0411" w:rsidRPr="00FA635F" w:rsidRDefault="00E0658E" w:rsidP="00E0658E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lastRenderedPageBreak/>
        <w:t xml:space="preserve">Planuojama per metus sutaupyti 63,3 tūkst. </w:t>
      </w:r>
      <w:proofErr w:type="spellStart"/>
      <w:r>
        <w:rPr>
          <w:rFonts w:ascii="Times New Roman" w:hAnsi="Times New Roman"/>
          <w:sz w:val="24"/>
          <w:szCs w:val="24"/>
          <w:lang w:val="lt-LT" w:eastAsia="lt-LT"/>
        </w:rPr>
        <w:t>Eur</w:t>
      </w:r>
      <w:proofErr w:type="spellEnd"/>
      <w:r>
        <w:rPr>
          <w:rFonts w:ascii="Times New Roman" w:hAnsi="Times New Roman"/>
          <w:sz w:val="24"/>
          <w:szCs w:val="24"/>
          <w:lang w:val="lt-LT" w:eastAsia="lt-LT"/>
        </w:rPr>
        <w:t xml:space="preserve">. </w:t>
      </w:r>
    </w:p>
    <w:p w14:paraId="65D6C188" w14:textId="77777777" w:rsidR="00E0658E" w:rsidRDefault="00E0658E" w:rsidP="00E0658E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b/>
          <w:sz w:val="24"/>
          <w:szCs w:val="24"/>
          <w:lang w:val="lt-LT" w:eastAsia="lt-LT"/>
        </w:rPr>
      </w:pPr>
    </w:p>
    <w:p w14:paraId="22564698" w14:textId="09F70DBD" w:rsidR="006B0411" w:rsidRPr="00FA635F" w:rsidRDefault="006B0411" w:rsidP="00E0658E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FA635F">
        <w:rPr>
          <w:rFonts w:ascii="Times New Roman" w:hAnsi="Times New Roman"/>
          <w:b/>
          <w:sz w:val="24"/>
          <w:szCs w:val="24"/>
          <w:lang w:val="lt-LT" w:eastAsia="lt-LT"/>
        </w:rPr>
        <w:t>5. Kieno iniciatyva parengtas sprendimo projektas:</w:t>
      </w:r>
      <w:r w:rsidRPr="00FA635F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</w:p>
    <w:p w14:paraId="1C55690E" w14:textId="1E08A1F2" w:rsidR="006B0411" w:rsidRDefault="006B0411" w:rsidP="00894DB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23298">
        <w:rPr>
          <w:rFonts w:ascii="Times New Roman" w:eastAsia="Calibri" w:hAnsi="Times New Roman"/>
          <w:noProof/>
          <w:sz w:val="24"/>
          <w:szCs w:val="24"/>
          <w:lang w:val="lt-LT"/>
        </w:rPr>
        <w:t xml:space="preserve">Panevėžio miesto savivaldybės administracijos </w:t>
      </w:r>
      <w:r w:rsidR="002F53B8">
        <w:rPr>
          <w:rFonts w:ascii="Times New Roman" w:eastAsia="Calibri" w:hAnsi="Times New Roman"/>
          <w:noProof/>
          <w:sz w:val="24"/>
          <w:szCs w:val="24"/>
          <w:lang w:val="lt-LT"/>
        </w:rPr>
        <w:t>Sporto</w:t>
      </w:r>
      <w:r w:rsidRPr="00823298">
        <w:rPr>
          <w:rFonts w:ascii="Times New Roman" w:eastAsia="Calibri" w:hAnsi="Times New Roman"/>
          <w:noProof/>
          <w:sz w:val="24"/>
          <w:szCs w:val="24"/>
          <w:lang w:val="lt-LT"/>
        </w:rPr>
        <w:t xml:space="preserve"> skyriaus iniciatyva</w:t>
      </w:r>
      <w:r>
        <w:rPr>
          <w:rFonts w:ascii="Times New Roman" w:hAnsi="Times New Roman"/>
          <w:sz w:val="24"/>
          <w:szCs w:val="24"/>
        </w:rPr>
        <w:t>.</w:t>
      </w:r>
    </w:p>
    <w:p w14:paraId="53676CA6" w14:textId="77777777" w:rsidR="0004066D" w:rsidRDefault="0004066D" w:rsidP="00894DBA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387D9F7" w14:textId="77777777" w:rsidR="00832C89" w:rsidRDefault="00832C89" w:rsidP="00894DB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F4907EE" w14:textId="77777777" w:rsidR="00580ACF" w:rsidRDefault="0004066D" w:rsidP="006B04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Sporto </w:t>
      </w:r>
      <w:proofErr w:type="spellStart"/>
      <w:r>
        <w:rPr>
          <w:rFonts w:ascii="Times New Roman" w:hAnsi="Times New Roman"/>
          <w:sz w:val="24"/>
          <w:szCs w:val="24"/>
        </w:rPr>
        <w:t>skyriaus</w:t>
      </w:r>
      <w:proofErr w:type="spellEnd"/>
      <w:r w:rsidR="00580A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0ACF">
        <w:rPr>
          <w:rFonts w:ascii="Times New Roman" w:hAnsi="Times New Roman"/>
          <w:sz w:val="24"/>
          <w:szCs w:val="24"/>
        </w:rPr>
        <w:t>vyriausioji</w:t>
      </w:r>
      <w:proofErr w:type="spellEnd"/>
      <w:r w:rsidR="00580A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0ACF">
        <w:rPr>
          <w:rFonts w:ascii="Times New Roman" w:hAnsi="Times New Roman"/>
          <w:sz w:val="24"/>
          <w:szCs w:val="24"/>
        </w:rPr>
        <w:t>sportinės</w:t>
      </w:r>
      <w:proofErr w:type="spellEnd"/>
      <w:r w:rsidR="00580A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0ACF">
        <w:rPr>
          <w:rFonts w:ascii="Times New Roman" w:hAnsi="Times New Roman"/>
          <w:sz w:val="24"/>
          <w:szCs w:val="24"/>
        </w:rPr>
        <w:t>veiklos</w:t>
      </w:r>
      <w:proofErr w:type="spellEnd"/>
    </w:p>
    <w:p w14:paraId="2413C029" w14:textId="632F4D0B" w:rsidR="00580ACF" w:rsidRDefault="00580ACF" w:rsidP="006B041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koordinavimo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projektų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valdymo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specialistė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Lina </w:t>
      </w:r>
      <w:proofErr w:type="spellStart"/>
      <w:r>
        <w:rPr>
          <w:rFonts w:ascii="Times New Roman" w:hAnsi="Times New Roman"/>
          <w:sz w:val="24"/>
          <w:szCs w:val="24"/>
        </w:rPr>
        <w:t>Pocienė</w:t>
      </w:r>
      <w:proofErr w:type="spellEnd"/>
    </w:p>
    <w:p w14:paraId="7F049C12" w14:textId="3AA23BB4" w:rsidR="0004066D" w:rsidRDefault="0004066D" w:rsidP="006B04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14:paraId="13ABFAEE" w14:textId="77777777" w:rsidR="006B0411" w:rsidRDefault="006B0411" w:rsidP="006B04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05AA0A" w14:textId="77777777" w:rsidR="00681CCA" w:rsidRDefault="00681CCA"/>
    <w:sectPr w:rsidR="00681C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347CF"/>
    <w:multiLevelType w:val="hybridMultilevel"/>
    <w:tmpl w:val="CD781B14"/>
    <w:lvl w:ilvl="0" w:tplc="7EB44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F033DC"/>
    <w:multiLevelType w:val="hybridMultilevel"/>
    <w:tmpl w:val="8752E6C0"/>
    <w:lvl w:ilvl="0" w:tplc="8CBA201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11"/>
    <w:rsid w:val="0004066D"/>
    <w:rsid w:val="000E60F5"/>
    <w:rsid w:val="001244E8"/>
    <w:rsid w:val="001D5DC3"/>
    <w:rsid w:val="00241F0B"/>
    <w:rsid w:val="00255F52"/>
    <w:rsid w:val="00294368"/>
    <w:rsid w:val="002F53B8"/>
    <w:rsid w:val="003E3C23"/>
    <w:rsid w:val="004E72EB"/>
    <w:rsid w:val="00580ACF"/>
    <w:rsid w:val="005D06FA"/>
    <w:rsid w:val="005F734A"/>
    <w:rsid w:val="006278C5"/>
    <w:rsid w:val="00633AC6"/>
    <w:rsid w:val="00636F79"/>
    <w:rsid w:val="00681CCA"/>
    <w:rsid w:val="006B0411"/>
    <w:rsid w:val="006C0ECA"/>
    <w:rsid w:val="00832C89"/>
    <w:rsid w:val="00894DBA"/>
    <w:rsid w:val="008D0C74"/>
    <w:rsid w:val="009C5DA5"/>
    <w:rsid w:val="00AF7844"/>
    <w:rsid w:val="00BB37AE"/>
    <w:rsid w:val="00E0658E"/>
    <w:rsid w:val="00E52661"/>
    <w:rsid w:val="00F67FAB"/>
    <w:rsid w:val="00FE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68BAF"/>
  <w15:chartTrackingRefBased/>
  <w15:docId w15:val="{5FA5CD2D-C06E-4B4C-B0A6-D314ECAE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0411"/>
    <w:pPr>
      <w:spacing w:after="200" w:line="276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F7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6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1814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Pocienė</dc:creator>
  <cp:keywords/>
  <dc:description/>
  <cp:lastModifiedBy>Diana Brazdžiunienė</cp:lastModifiedBy>
  <cp:revision>3</cp:revision>
  <dcterms:created xsi:type="dcterms:W3CDTF">2023-11-21T06:56:00Z</dcterms:created>
  <dcterms:modified xsi:type="dcterms:W3CDTF">2023-11-21T10:51:00Z</dcterms:modified>
</cp:coreProperties>
</file>