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3E357" w14:textId="77777777" w:rsidR="00F34AA8" w:rsidRPr="00CA3C15" w:rsidRDefault="00F34AA8" w:rsidP="00F34AA8">
      <w:pPr>
        <w:jc w:val="center"/>
        <w:rPr>
          <w:b/>
          <w:color w:val="000000" w:themeColor="text1"/>
        </w:rPr>
      </w:pPr>
      <w:bookmarkStart w:id="0" w:name="_GoBack"/>
      <w:bookmarkEnd w:id="0"/>
      <w:r w:rsidRPr="00CA3C15">
        <w:rPr>
          <w:b/>
          <w:color w:val="000000" w:themeColor="text1"/>
        </w:rPr>
        <w:t>AIŠKINAMASIS RAŠTAS</w:t>
      </w:r>
    </w:p>
    <w:p w14:paraId="6345502D" w14:textId="77777777" w:rsidR="00F34AA8" w:rsidRPr="00CA3C15" w:rsidRDefault="00F34AA8" w:rsidP="00F34AA8">
      <w:pPr>
        <w:jc w:val="center"/>
        <w:rPr>
          <w:color w:val="000000" w:themeColor="text1"/>
        </w:rPr>
      </w:pPr>
    </w:p>
    <w:p w14:paraId="16B053AA" w14:textId="77777777" w:rsidR="00F85F2A" w:rsidRPr="00F85F2A" w:rsidRDefault="00F85F2A" w:rsidP="00F85F2A">
      <w:pPr>
        <w:jc w:val="center"/>
        <w:rPr>
          <w:b/>
          <w:bCs/>
          <w:lang w:eastAsia="en-US"/>
        </w:rPr>
      </w:pPr>
      <w:r w:rsidRPr="00F85F2A">
        <w:rPr>
          <w:b/>
          <w:bCs/>
          <w:lang w:eastAsia="en-US"/>
        </w:rPr>
        <w:t xml:space="preserve">DĖL PANEVĖŽIO MIESTO SAVIVALDYBĖS TARYBOS 2021 M. GRUODŽIO 27 D. SPRENDIMO NR. 1-374 „DĖL PANEVĖŽIO MIESTO SAVIVALDYBĖS NEVYRIAUSYBINIŲ ORGANIZACIJŲ FINANSAVIMO IŠ SAVIVALDYBĖS BIUDŽETO LĖŠŲ NUOSTATŲ </w:t>
      </w:r>
      <w:r w:rsidRPr="00F85F2A">
        <w:rPr>
          <w:b/>
          <w:lang w:eastAsia="en-US"/>
        </w:rPr>
        <w:t>PATVIRTINIMO IR SAVIVALDYBĖS TARYBOS SPRENDIMŲ PRIPAŽINIMO NETEKUSIAIS GALIOS“ PAKEITIMO</w:t>
      </w:r>
    </w:p>
    <w:p w14:paraId="5CEEA6E3" w14:textId="77777777" w:rsidR="001B10AF" w:rsidRPr="00CA3C15" w:rsidRDefault="001B10AF" w:rsidP="00F34AA8">
      <w:pPr>
        <w:jc w:val="center"/>
        <w:rPr>
          <w:color w:val="000000" w:themeColor="text1"/>
        </w:rPr>
      </w:pPr>
    </w:p>
    <w:p w14:paraId="1550240D" w14:textId="781CE3C7" w:rsidR="00F34AA8" w:rsidRPr="00CA3C15" w:rsidRDefault="00F34AA8" w:rsidP="00F34AA8">
      <w:pPr>
        <w:jc w:val="center"/>
        <w:rPr>
          <w:color w:val="000000" w:themeColor="text1"/>
        </w:rPr>
      </w:pPr>
      <w:r w:rsidRPr="00CA3C15">
        <w:rPr>
          <w:color w:val="000000" w:themeColor="text1"/>
        </w:rPr>
        <w:t>202</w:t>
      </w:r>
      <w:r w:rsidR="00D6416B">
        <w:rPr>
          <w:color w:val="000000" w:themeColor="text1"/>
        </w:rPr>
        <w:t>3</w:t>
      </w:r>
      <w:r w:rsidRPr="00CA3C15">
        <w:rPr>
          <w:color w:val="000000" w:themeColor="text1"/>
        </w:rPr>
        <w:t xml:space="preserve"> m. </w:t>
      </w:r>
      <w:r w:rsidR="004F2967" w:rsidRPr="00CA3C15">
        <w:rPr>
          <w:color w:val="000000" w:themeColor="text1"/>
        </w:rPr>
        <w:t>gruodžio</w:t>
      </w:r>
      <w:r w:rsidR="007E0D56" w:rsidRPr="00CA3C15">
        <w:rPr>
          <w:color w:val="000000" w:themeColor="text1"/>
        </w:rPr>
        <w:t xml:space="preserve"> 1</w:t>
      </w:r>
      <w:r w:rsidR="00140994">
        <w:rPr>
          <w:color w:val="000000" w:themeColor="text1"/>
        </w:rPr>
        <w:t>5</w:t>
      </w:r>
      <w:r w:rsidR="007E0D56" w:rsidRPr="00CA3C15">
        <w:rPr>
          <w:color w:val="000000" w:themeColor="text1"/>
        </w:rPr>
        <w:t xml:space="preserve"> </w:t>
      </w:r>
      <w:r w:rsidRPr="00CA3C15">
        <w:rPr>
          <w:color w:val="000000" w:themeColor="text1"/>
        </w:rPr>
        <w:t>d.</w:t>
      </w:r>
    </w:p>
    <w:p w14:paraId="3E83C237" w14:textId="77777777" w:rsidR="00F34AA8" w:rsidRPr="00CA3C15" w:rsidRDefault="00F34AA8" w:rsidP="00F34AA8">
      <w:pPr>
        <w:jc w:val="center"/>
        <w:rPr>
          <w:color w:val="000000" w:themeColor="text1"/>
        </w:rPr>
      </w:pPr>
      <w:r w:rsidRPr="00CA3C15">
        <w:rPr>
          <w:color w:val="000000" w:themeColor="text1"/>
        </w:rPr>
        <w:t>Panevėžys</w:t>
      </w:r>
    </w:p>
    <w:p w14:paraId="5FBE9A5C" w14:textId="77777777" w:rsidR="00F34AA8" w:rsidRDefault="00F34AA8" w:rsidP="00F34AA8">
      <w:pPr>
        <w:jc w:val="center"/>
        <w:rPr>
          <w:color w:val="000000" w:themeColor="text1"/>
        </w:rPr>
      </w:pPr>
    </w:p>
    <w:p w14:paraId="769BFF3C" w14:textId="77777777" w:rsidR="008705D4" w:rsidRPr="00271AF9" w:rsidRDefault="008705D4" w:rsidP="008705D4">
      <w:pPr>
        <w:tabs>
          <w:tab w:val="left" w:pos="0"/>
        </w:tabs>
        <w:spacing w:line="360" w:lineRule="auto"/>
        <w:ind w:firstLine="851"/>
        <w:jc w:val="both"/>
      </w:pPr>
      <w:r w:rsidRPr="00271AF9">
        <w:rPr>
          <w:b/>
        </w:rPr>
        <w:t>1. Sprendimo projekto tikslai ir uždaviniai:</w:t>
      </w:r>
      <w:r w:rsidRPr="00271AF9">
        <w:t xml:space="preserve"> </w:t>
      </w:r>
    </w:p>
    <w:p w14:paraId="599BAADA" w14:textId="2AB6385C" w:rsidR="008705D4" w:rsidRPr="00D335B8" w:rsidRDefault="008705D4" w:rsidP="00D335B8">
      <w:pPr>
        <w:tabs>
          <w:tab w:val="left" w:pos="0"/>
        </w:tabs>
        <w:spacing w:line="360" w:lineRule="auto"/>
        <w:ind w:firstLine="851"/>
        <w:jc w:val="both"/>
      </w:pPr>
      <w:r w:rsidRPr="00271AF9">
        <w:t xml:space="preserve">Tikslas – </w:t>
      </w:r>
      <w:bookmarkStart w:id="1" w:name="_Hlk150849265"/>
      <w:r w:rsidR="00D335B8" w:rsidRPr="00D335B8">
        <w:t>atnaujinti Panevėžio miesto savivaldybės nevyriausybinių organizacijų finansavimo iš savivaldybės biudžeto lėšų nuostatus</w:t>
      </w:r>
      <w:bookmarkEnd w:id="1"/>
      <w:r w:rsidRPr="00D335B8">
        <w:t>.</w:t>
      </w:r>
    </w:p>
    <w:p w14:paraId="43F64DC7" w14:textId="77777777" w:rsidR="008705D4" w:rsidRPr="00271AF9" w:rsidRDefault="008705D4" w:rsidP="00D335B8">
      <w:pPr>
        <w:tabs>
          <w:tab w:val="left" w:pos="0"/>
        </w:tabs>
        <w:spacing w:line="360" w:lineRule="auto"/>
        <w:ind w:firstLine="851"/>
        <w:jc w:val="both"/>
      </w:pPr>
      <w:r w:rsidRPr="00271AF9">
        <w:t>Uždaviniai:</w:t>
      </w:r>
    </w:p>
    <w:p w14:paraId="29119342" w14:textId="29BA7FAA" w:rsidR="00D335B8" w:rsidRPr="00D335B8" w:rsidRDefault="00D335B8" w:rsidP="00D335B8">
      <w:pPr>
        <w:pStyle w:val="Sraopastraipa"/>
        <w:numPr>
          <w:ilvl w:val="0"/>
          <w:numId w:val="3"/>
        </w:numPr>
        <w:tabs>
          <w:tab w:val="left" w:pos="0"/>
        </w:tabs>
        <w:spacing w:line="360" w:lineRule="auto"/>
        <w:ind w:left="0" w:firstLine="851"/>
        <w:jc w:val="both"/>
        <w:rPr>
          <w:rFonts w:ascii="Times New Roman" w:hAnsi="Times New Roman"/>
          <w:sz w:val="24"/>
          <w:szCs w:val="24"/>
        </w:rPr>
      </w:pPr>
      <w:r w:rsidRPr="00D335B8">
        <w:rPr>
          <w:rFonts w:ascii="Times New Roman" w:hAnsi="Times New Roman"/>
          <w:sz w:val="24"/>
          <w:szCs w:val="24"/>
        </w:rPr>
        <w:t>pritarti Panevėžio miesto savivaldybės nevyriausybinių organizacijų finansavimo iš savivaldybės biudžeto lėšų nuostatų siūlomiems pakeitimams.</w:t>
      </w:r>
    </w:p>
    <w:p w14:paraId="761C3219" w14:textId="6BC96AC2" w:rsidR="008705D4" w:rsidRDefault="008705D4" w:rsidP="00933C77">
      <w:pPr>
        <w:tabs>
          <w:tab w:val="left" w:pos="0"/>
        </w:tabs>
        <w:spacing w:line="360" w:lineRule="auto"/>
        <w:ind w:left="851"/>
        <w:jc w:val="both"/>
      </w:pPr>
      <w:r w:rsidRPr="00271AF9">
        <w:rPr>
          <w:b/>
        </w:rPr>
        <w:t xml:space="preserve">2. </w:t>
      </w:r>
      <w:r w:rsidRPr="00271AF9">
        <w:rPr>
          <w:b/>
          <w:bCs/>
        </w:rPr>
        <w:t>Siūlomos teisinio reguliavimo nuostatos, laukiami rezultatai:</w:t>
      </w:r>
      <w:r w:rsidRPr="00271AF9">
        <w:t xml:space="preserve"> </w:t>
      </w:r>
    </w:p>
    <w:p w14:paraId="60B95F7A" w14:textId="1263C2C8" w:rsidR="00330E69" w:rsidRPr="003A327F" w:rsidRDefault="003A327F" w:rsidP="003A327F">
      <w:pPr>
        <w:spacing w:line="360" w:lineRule="auto"/>
        <w:ind w:firstLine="851"/>
        <w:jc w:val="both"/>
        <w:rPr>
          <w:color w:val="000000" w:themeColor="text1"/>
        </w:rPr>
      </w:pPr>
      <w:r w:rsidRPr="003A327F">
        <w:rPr>
          <w:color w:val="000000" w:themeColor="text1"/>
        </w:rPr>
        <w:t>Panevėžio miesto savivaldybės nevyriausybinių organizacijų finansavimo iš savivaldybės biudžeto lėšų nuostatų finansavimo tikslas – stiprinti ir paremti aktyvias Panevėžio mieste veikiančias organizacijas, skatinti jų veiklos plėtrą ir tęstinumą, tarpusavio bendravimą ir bendradarbiavimą, teikiant finansinę paramą padėti spręsti Panevėžio miesto bendruomenei aktualias problemas. P</w:t>
      </w:r>
      <w:r w:rsidR="00330E69" w:rsidRPr="003A327F">
        <w:rPr>
          <w:color w:val="000000" w:themeColor="text1"/>
        </w:rPr>
        <w:t xml:space="preserve">agrindiniai </w:t>
      </w:r>
      <w:r w:rsidRPr="003A327F">
        <w:rPr>
          <w:color w:val="000000" w:themeColor="text1"/>
        </w:rPr>
        <w:t xml:space="preserve">naujos redakcijos </w:t>
      </w:r>
      <w:r w:rsidR="00330E69" w:rsidRPr="003A327F">
        <w:rPr>
          <w:color w:val="000000" w:themeColor="text1"/>
        </w:rPr>
        <w:t>pakeitimai numatomi šie: didinama projekto finansavimui skiriama suma bendruomeninėms organizacijoms iki 2500 Eur.; visoms pareiškėjų grupėms didinamas procentas galimas skirti projekto administravimui iki 20 proc.; visoms pareiškėjų grupėms keičiamas projekto dalyvių įkainis iki 12 Eur. žmogui per dieną; didinamos transporto nuomai galimos skirti lėšos – iki 30 proc. nuo savivaldybės skiriamos sumos; atsisakoma pagal atlygintinų paslaugų, autorines sutartis perkamų paslaugų sumos apribojimo, kuris iki šiol buvo 30 Eur. už valandą, tokiu būdu sudarant galimybes organizacijoms pirkti kokybiškas, poreikius ir projekto tikslus atitinkančias paslaugas.</w:t>
      </w:r>
    </w:p>
    <w:p w14:paraId="4524A368" w14:textId="77777777" w:rsidR="008705D4" w:rsidRPr="00271AF9" w:rsidRDefault="008705D4" w:rsidP="008705D4">
      <w:pPr>
        <w:tabs>
          <w:tab w:val="left" w:pos="0"/>
        </w:tabs>
        <w:spacing w:line="360" w:lineRule="auto"/>
        <w:ind w:firstLine="851"/>
        <w:jc w:val="both"/>
        <w:rPr>
          <w:color w:val="000000" w:themeColor="text1"/>
        </w:rPr>
      </w:pPr>
      <w:r w:rsidRPr="00271AF9">
        <w:rPr>
          <w:b/>
          <w:color w:val="000000" w:themeColor="text1"/>
        </w:rPr>
        <w:t xml:space="preserve">3. </w:t>
      </w:r>
      <w:r w:rsidRPr="00271AF9">
        <w:rPr>
          <w:b/>
          <w:bCs/>
          <w:color w:val="000000" w:themeColor="text1"/>
        </w:rPr>
        <w:t>Lėšų poreikis ir šaltiniai:</w:t>
      </w:r>
      <w:r w:rsidRPr="00271AF9">
        <w:rPr>
          <w:color w:val="000000" w:themeColor="text1"/>
        </w:rPr>
        <w:t xml:space="preserve"> </w:t>
      </w:r>
    </w:p>
    <w:p w14:paraId="299D99A9" w14:textId="441FCFF9" w:rsidR="008705D4" w:rsidRPr="00271AF9" w:rsidRDefault="0039689C" w:rsidP="008705D4">
      <w:pPr>
        <w:tabs>
          <w:tab w:val="left" w:pos="0"/>
        </w:tabs>
        <w:spacing w:line="360" w:lineRule="auto"/>
        <w:ind w:firstLine="851"/>
        <w:jc w:val="both"/>
        <w:rPr>
          <w:bCs/>
          <w:color w:val="000000" w:themeColor="text1"/>
        </w:rPr>
      </w:pPr>
      <w:r w:rsidRPr="0039689C">
        <w:rPr>
          <w:bCs/>
          <w:color w:val="000000" w:themeColor="text1"/>
        </w:rPr>
        <w:t>Lėšų poreikio nėra.</w:t>
      </w:r>
    </w:p>
    <w:p w14:paraId="1E1CA9CF" w14:textId="77777777" w:rsidR="008705D4" w:rsidRPr="0039689C" w:rsidRDefault="008705D4" w:rsidP="008705D4">
      <w:pPr>
        <w:tabs>
          <w:tab w:val="left" w:pos="0"/>
        </w:tabs>
        <w:spacing w:line="360" w:lineRule="auto"/>
        <w:ind w:firstLine="851"/>
        <w:jc w:val="both"/>
        <w:rPr>
          <w:b/>
          <w:color w:val="000000" w:themeColor="text1"/>
        </w:rPr>
      </w:pPr>
      <w:r w:rsidRPr="00271AF9">
        <w:rPr>
          <w:b/>
          <w:color w:val="000000" w:themeColor="text1"/>
        </w:rPr>
        <w:t xml:space="preserve">4. </w:t>
      </w:r>
      <w:r w:rsidRPr="00271AF9">
        <w:rPr>
          <w:b/>
          <w:bCs/>
          <w:color w:val="000000" w:themeColor="text1"/>
        </w:rPr>
        <w:t>Sprendimui priimti reikalingi pagrindimai, skaičiavimai ar paaiškinimai:</w:t>
      </w:r>
      <w:r w:rsidRPr="00271AF9">
        <w:rPr>
          <w:b/>
          <w:color w:val="000000" w:themeColor="text1"/>
        </w:rPr>
        <w:t xml:space="preserve"> </w:t>
      </w:r>
    </w:p>
    <w:p w14:paraId="55F17010" w14:textId="2C5FC9BB" w:rsidR="0039689C" w:rsidRPr="0039689C" w:rsidRDefault="0039689C" w:rsidP="008705D4">
      <w:pPr>
        <w:tabs>
          <w:tab w:val="left" w:pos="0"/>
        </w:tabs>
        <w:spacing w:line="360" w:lineRule="auto"/>
        <w:ind w:firstLine="851"/>
        <w:jc w:val="both"/>
        <w:rPr>
          <w:bCs/>
          <w:color w:val="000000" w:themeColor="text1"/>
        </w:rPr>
      </w:pPr>
      <w:r w:rsidRPr="0039689C">
        <w:rPr>
          <w:bCs/>
          <w:color w:val="000000" w:themeColor="text1"/>
        </w:rPr>
        <w:t>Lietuvos Respublikos vietos savivaldos įstatymo 16 straipsnio 1 dalis, Lietuvos Respublikos nevyriausybinių organizacijų plėtros įstatymo 4 straipsnio 4 dalies 1 punktas, Panevėžio miesto savivaldybės nevyriausybinių organizacijų tarybos 2023 m. lapkričio 14 d. protokolas Nr. NOT-4.</w:t>
      </w:r>
    </w:p>
    <w:p w14:paraId="5EE881A0" w14:textId="18FA5090" w:rsidR="008705D4" w:rsidRPr="00271AF9" w:rsidRDefault="008705D4" w:rsidP="008705D4">
      <w:pPr>
        <w:tabs>
          <w:tab w:val="left" w:pos="0"/>
        </w:tabs>
        <w:spacing w:line="360" w:lineRule="auto"/>
        <w:ind w:firstLine="851"/>
        <w:jc w:val="both"/>
        <w:rPr>
          <w:color w:val="000000" w:themeColor="text1"/>
        </w:rPr>
      </w:pPr>
      <w:r w:rsidRPr="00271AF9">
        <w:rPr>
          <w:b/>
          <w:color w:val="000000" w:themeColor="text1"/>
        </w:rPr>
        <w:t>5. Kieno iniciatyva parengtas sprendimo projektas:</w:t>
      </w:r>
      <w:r w:rsidRPr="00271AF9">
        <w:rPr>
          <w:color w:val="000000" w:themeColor="text1"/>
        </w:rPr>
        <w:t xml:space="preserve"> </w:t>
      </w:r>
    </w:p>
    <w:p w14:paraId="18C1C4AC" w14:textId="77777777" w:rsidR="008705D4" w:rsidRPr="00271AF9" w:rsidRDefault="008705D4" w:rsidP="008705D4">
      <w:pPr>
        <w:tabs>
          <w:tab w:val="left" w:pos="0"/>
        </w:tabs>
        <w:spacing w:line="360" w:lineRule="auto"/>
        <w:ind w:firstLine="851"/>
        <w:jc w:val="both"/>
        <w:rPr>
          <w:color w:val="000000" w:themeColor="text1"/>
        </w:rPr>
      </w:pPr>
      <w:r w:rsidRPr="00271AF9">
        <w:rPr>
          <w:color w:val="000000" w:themeColor="text1"/>
        </w:rPr>
        <w:t>Panevėžio miesto savivaldybės administracijos.</w:t>
      </w:r>
    </w:p>
    <w:p w14:paraId="600DD4DB" w14:textId="77777777" w:rsidR="008705D4" w:rsidRPr="00CA3C15" w:rsidRDefault="008705D4" w:rsidP="008705D4">
      <w:pPr>
        <w:jc w:val="both"/>
        <w:rPr>
          <w:color w:val="000000" w:themeColor="text1"/>
        </w:rPr>
      </w:pPr>
    </w:p>
    <w:p w14:paraId="7B8CF2DD" w14:textId="77777777" w:rsidR="00F34AA8" w:rsidRPr="00CA3C15" w:rsidRDefault="00F34AA8" w:rsidP="00F34AA8">
      <w:pPr>
        <w:spacing w:line="360" w:lineRule="auto"/>
        <w:rPr>
          <w:color w:val="000000" w:themeColor="text1"/>
        </w:rPr>
      </w:pPr>
    </w:p>
    <w:p w14:paraId="694DFE72" w14:textId="77777777" w:rsidR="00F34AA8" w:rsidRPr="00CA3C15" w:rsidRDefault="00F34AA8" w:rsidP="00F34AA8">
      <w:pPr>
        <w:shd w:val="clear" w:color="auto" w:fill="FFFFFF"/>
        <w:jc w:val="both"/>
        <w:rPr>
          <w:color w:val="000000" w:themeColor="text1"/>
          <w:sz w:val="22"/>
          <w:szCs w:val="22"/>
        </w:rPr>
      </w:pPr>
      <w:r w:rsidRPr="00CA3C15">
        <w:rPr>
          <w:color w:val="000000" w:themeColor="text1"/>
        </w:rPr>
        <w:t>               </w:t>
      </w:r>
    </w:p>
    <w:p w14:paraId="7027467C" w14:textId="77777777" w:rsidR="00F34AA8" w:rsidRPr="00CA3C15" w:rsidRDefault="00F34AA8" w:rsidP="00F34AA8">
      <w:pPr>
        <w:shd w:val="clear" w:color="auto" w:fill="FFFFFF"/>
        <w:jc w:val="both"/>
        <w:rPr>
          <w:color w:val="000000" w:themeColor="text1"/>
        </w:rPr>
      </w:pPr>
      <w:r w:rsidRPr="00CA3C15">
        <w:rPr>
          <w:color w:val="000000" w:themeColor="text1"/>
        </w:rPr>
        <w:t> </w:t>
      </w:r>
    </w:p>
    <w:p w14:paraId="6AB07CC2" w14:textId="459C6042" w:rsidR="00F34AA8" w:rsidRPr="00CA3C15" w:rsidRDefault="00F34AA8" w:rsidP="00F34AA8">
      <w:pPr>
        <w:rPr>
          <w:color w:val="000000" w:themeColor="text1"/>
        </w:rPr>
      </w:pPr>
      <w:r w:rsidRPr="00CA3C15">
        <w:rPr>
          <w:color w:val="000000" w:themeColor="text1"/>
        </w:rPr>
        <w:t>Nevyriausybinių organizacijų koordinatorė                                    Goda Voveriūnaitė-Kaminskien</w:t>
      </w:r>
      <w:r w:rsidR="00330E69">
        <w:rPr>
          <w:color w:val="000000" w:themeColor="text1"/>
        </w:rPr>
        <w:t>ė</w:t>
      </w:r>
    </w:p>
    <w:p w14:paraId="081117BE" w14:textId="77777777" w:rsidR="00320EC0" w:rsidRPr="00CA3C15" w:rsidRDefault="00320EC0">
      <w:pPr>
        <w:rPr>
          <w:color w:val="000000" w:themeColor="text1"/>
        </w:rPr>
      </w:pPr>
    </w:p>
    <w:sectPr w:rsidR="00320EC0" w:rsidRPr="00CA3C15" w:rsidSect="0093166B">
      <w:pgSz w:w="11906" w:h="16838"/>
      <w:pgMar w:top="1134" w:right="56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24923"/>
    <w:multiLevelType w:val="hybridMultilevel"/>
    <w:tmpl w:val="32CAD2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289B0A46"/>
    <w:multiLevelType w:val="hybridMultilevel"/>
    <w:tmpl w:val="C63218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2C1D0A03"/>
    <w:multiLevelType w:val="hybridMultilevel"/>
    <w:tmpl w:val="80F81F58"/>
    <w:lvl w:ilvl="0" w:tplc="D39E139A">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9B"/>
    <w:rsid w:val="00027591"/>
    <w:rsid w:val="000D3A54"/>
    <w:rsid w:val="00140994"/>
    <w:rsid w:val="001B10AF"/>
    <w:rsid w:val="001C067A"/>
    <w:rsid w:val="001D178B"/>
    <w:rsid w:val="0020619E"/>
    <w:rsid w:val="002B04E8"/>
    <w:rsid w:val="002C3599"/>
    <w:rsid w:val="002F2728"/>
    <w:rsid w:val="00320EC0"/>
    <w:rsid w:val="00330E69"/>
    <w:rsid w:val="00350002"/>
    <w:rsid w:val="00385C3D"/>
    <w:rsid w:val="0039689C"/>
    <w:rsid w:val="003A327F"/>
    <w:rsid w:val="00423362"/>
    <w:rsid w:val="004D4802"/>
    <w:rsid w:val="004F2967"/>
    <w:rsid w:val="00630156"/>
    <w:rsid w:val="006955F3"/>
    <w:rsid w:val="006D3B58"/>
    <w:rsid w:val="006D674E"/>
    <w:rsid w:val="00744596"/>
    <w:rsid w:val="007460F6"/>
    <w:rsid w:val="007B5C3C"/>
    <w:rsid w:val="007E0D56"/>
    <w:rsid w:val="008672E8"/>
    <w:rsid w:val="008705D4"/>
    <w:rsid w:val="0087590D"/>
    <w:rsid w:val="00911F85"/>
    <w:rsid w:val="0093166B"/>
    <w:rsid w:val="00933C77"/>
    <w:rsid w:val="00984A9A"/>
    <w:rsid w:val="0098668F"/>
    <w:rsid w:val="009C58DB"/>
    <w:rsid w:val="009D0106"/>
    <w:rsid w:val="00A75EB9"/>
    <w:rsid w:val="00A815D4"/>
    <w:rsid w:val="00BB1B50"/>
    <w:rsid w:val="00C34886"/>
    <w:rsid w:val="00C82F9B"/>
    <w:rsid w:val="00C90F2D"/>
    <w:rsid w:val="00C97797"/>
    <w:rsid w:val="00CA3C15"/>
    <w:rsid w:val="00CC6E12"/>
    <w:rsid w:val="00D335B8"/>
    <w:rsid w:val="00D6416B"/>
    <w:rsid w:val="00E43240"/>
    <w:rsid w:val="00EB74B2"/>
    <w:rsid w:val="00F03812"/>
    <w:rsid w:val="00F34AA8"/>
    <w:rsid w:val="00F85F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880C"/>
  <w15:docId w15:val="{D4E89F5E-418D-40B5-BD34-682F1CB6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AA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34AA8"/>
    <w:pPr>
      <w:ind w:left="720"/>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F34AA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4AA8"/>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1563</Words>
  <Characters>892</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Diana Brazdžiunienė</cp:lastModifiedBy>
  <cp:revision>2</cp:revision>
  <dcterms:created xsi:type="dcterms:W3CDTF">2023-11-16T07:36:00Z</dcterms:created>
  <dcterms:modified xsi:type="dcterms:W3CDTF">2023-11-16T07:36:00Z</dcterms:modified>
</cp:coreProperties>
</file>