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9A88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9C1954D" wp14:editId="52897C1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1E3D163" w14:textId="77777777" w:rsidR="005C41AC" w:rsidRPr="005C41AC" w:rsidRDefault="005C41AC" w:rsidP="005C41AC">
      <w:pPr>
        <w:jc w:val="center"/>
        <w:rPr>
          <w:szCs w:val="24"/>
        </w:rPr>
      </w:pPr>
    </w:p>
    <w:p w14:paraId="1BE4843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8B186EE" w14:textId="77777777" w:rsidR="005C41AC" w:rsidRPr="005C41AC" w:rsidRDefault="005C41AC" w:rsidP="00571BF3">
      <w:pPr>
        <w:keepNext/>
        <w:jc w:val="center"/>
        <w:outlineLvl w:val="1"/>
      </w:pPr>
    </w:p>
    <w:p w14:paraId="2B9AF16A" w14:textId="77777777" w:rsidR="0062551B" w:rsidRPr="00A562AA" w:rsidRDefault="00A11511" w:rsidP="00571BF3">
      <w:pPr>
        <w:keepNext/>
        <w:jc w:val="center"/>
        <w:outlineLvl w:val="1"/>
        <w:rPr>
          <w:b/>
        </w:rPr>
      </w:pPr>
      <w:r>
        <w:rPr>
          <w:b/>
        </w:rPr>
        <w:t>SPRENDIMAS</w:t>
      </w:r>
    </w:p>
    <w:p w14:paraId="080153F0" w14:textId="77777777" w:rsidR="0023098E" w:rsidRPr="0023098E" w:rsidRDefault="00F54253" w:rsidP="0023098E">
      <w:pPr>
        <w:jc w:val="center"/>
        <w:rPr>
          <w:b/>
          <w:szCs w:val="24"/>
        </w:rPr>
      </w:pPr>
      <w:bookmarkStart w:id="1" w:name="Pavadinimas"/>
      <w:r>
        <w:rPr>
          <w:b/>
          <w:szCs w:val="24"/>
        </w:rPr>
        <w:t>DĖL SAVIVALDYBĖS TARYBOS 202</w:t>
      </w:r>
      <w:r w:rsidR="004179E8">
        <w:rPr>
          <w:b/>
          <w:szCs w:val="24"/>
        </w:rPr>
        <w:t>3</w:t>
      </w:r>
      <w:r>
        <w:rPr>
          <w:b/>
          <w:szCs w:val="24"/>
        </w:rPr>
        <w:t xml:space="preserve"> M. </w:t>
      </w:r>
      <w:r w:rsidR="004179E8">
        <w:rPr>
          <w:b/>
          <w:szCs w:val="24"/>
        </w:rPr>
        <w:t>BALANDŽIO</w:t>
      </w:r>
      <w:r>
        <w:rPr>
          <w:b/>
          <w:szCs w:val="24"/>
        </w:rPr>
        <w:t xml:space="preserve"> 2</w:t>
      </w:r>
      <w:r w:rsidR="004179E8">
        <w:rPr>
          <w:b/>
          <w:szCs w:val="24"/>
        </w:rPr>
        <w:t>0</w:t>
      </w:r>
      <w:r>
        <w:rPr>
          <w:b/>
          <w:szCs w:val="24"/>
        </w:rPr>
        <w:t xml:space="preserve"> D. SPRENDIMO NR. 1-</w:t>
      </w:r>
      <w:r w:rsidR="004179E8">
        <w:rPr>
          <w:b/>
          <w:szCs w:val="24"/>
        </w:rPr>
        <w:t>103</w:t>
      </w:r>
      <w:r>
        <w:rPr>
          <w:b/>
          <w:szCs w:val="24"/>
        </w:rPr>
        <w:t xml:space="preserve"> „</w:t>
      </w:r>
      <w:r w:rsidR="0023098E" w:rsidRPr="0023098E">
        <w:rPr>
          <w:b/>
          <w:bCs/>
          <w:szCs w:val="24"/>
        </w:rPr>
        <w:t>DĖL PANEVĖŽIO MIESTO</w:t>
      </w:r>
      <w:r w:rsidR="0023098E" w:rsidRPr="0023098E">
        <w:rPr>
          <w:b/>
          <w:szCs w:val="24"/>
        </w:rPr>
        <w:t> </w:t>
      </w:r>
      <w:r w:rsidR="0023098E" w:rsidRPr="0023098E">
        <w:rPr>
          <w:b/>
          <w:bCs/>
          <w:szCs w:val="24"/>
        </w:rPr>
        <w:t>SAVIVALDYBĖS TARYBOS VEIKLOS REGLAMENTO PATVIRTINIMO IR SAVIVALDYBĖS TARYBOS 2015 M. KOVO 26 D. SPRENDIMO</w:t>
      </w:r>
    </w:p>
    <w:p w14:paraId="7C7778C1" w14:textId="7427ACD5" w:rsidR="00F54253" w:rsidRDefault="0023098E" w:rsidP="00F54253">
      <w:pPr>
        <w:jc w:val="center"/>
        <w:rPr>
          <w:b/>
          <w:szCs w:val="24"/>
        </w:rPr>
      </w:pPr>
      <w:r w:rsidRPr="0023098E">
        <w:rPr>
          <w:b/>
          <w:bCs/>
          <w:szCs w:val="24"/>
        </w:rPr>
        <w:t>NR. 1-44</w:t>
      </w:r>
      <w:r w:rsidRPr="0023098E">
        <w:rPr>
          <w:b/>
          <w:szCs w:val="24"/>
        </w:rPr>
        <w:t> </w:t>
      </w:r>
      <w:r w:rsidRPr="0023098E">
        <w:rPr>
          <w:b/>
          <w:bCs/>
          <w:szCs w:val="24"/>
        </w:rPr>
        <w:t>PRIPAŽINIMO NETEKUSIU GALIOS</w:t>
      </w:r>
      <w:r w:rsidR="00F54253">
        <w:rPr>
          <w:b/>
          <w:szCs w:val="24"/>
        </w:rPr>
        <w:t>“ PAKEITIMO</w:t>
      </w:r>
      <w:bookmarkEnd w:id="1"/>
      <w:r w:rsidR="00F54253">
        <w:rPr>
          <w:b/>
          <w:szCs w:val="24"/>
        </w:rPr>
        <w:t xml:space="preserve"> </w:t>
      </w:r>
    </w:p>
    <w:p w14:paraId="26AADCA7" w14:textId="77777777" w:rsidR="0062551B" w:rsidRDefault="0062551B" w:rsidP="003E58F0">
      <w:pPr>
        <w:jc w:val="center"/>
      </w:pPr>
    </w:p>
    <w:p w14:paraId="6B1C1964" w14:textId="77777777" w:rsidR="00D33279" w:rsidRPr="00A562AA" w:rsidRDefault="00D33279" w:rsidP="00D33279">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2023 m. lapkričio 20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TSP-432</w:t>
      </w:r>
      <w:r>
        <w:fldChar w:fldCharType="end"/>
      </w:r>
      <w:bookmarkEnd w:id="3"/>
    </w:p>
    <w:p w14:paraId="4B410E05" w14:textId="77777777" w:rsidR="00A55F40" w:rsidRPr="00A562AA" w:rsidRDefault="00A55F40" w:rsidP="00A55F40">
      <w:pPr>
        <w:keepNext/>
        <w:jc w:val="center"/>
        <w:outlineLvl w:val="2"/>
        <w:rPr>
          <w:b/>
        </w:rPr>
      </w:pPr>
      <w:r w:rsidRPr="00A562AA">
        <w:t>Panevėžys</w:t>
      </w:r>
    </w:p>
    <w:p w14:paraId="7F0B5139" w14:textId="117029AE" w:rsidR="00C263AF" w:rsidRPr="00A562AA" w:rsidRDefault="00C263AF" w:rsidP="00C263AF">
      <w:pPr>
        <w:keepNext/>
        <w:jc w:val="center"/>
        <w:outlineLvl w:val="2"/>
        <w:rPr>
          <w:b/>
        </w:rPr>
      </w:pPr>
    </w:p>
    <w:p w14:paraId="0778A0DA" w14:textId="292A574C" w:rsidR="002A44E9" w:rsidRPr="00FF5C41" w:rsidRDefault="0062551B" w:rsidP="00FF5C41">
      <w:pPr>
        <w:spacing w:line="360" w:lineRule="auto"/>
        <w:ind w:firstLine="851"/>
        <w:jc w:val="both"/>
        <w:rPr>
          <w:szCs w:val="24"/>
        </w:rPr>
      </w:pPr>
      <w:r w:rsidRPr="00FF5C41">
        <w:rPr>
          <w:szCs w:val="24"/>
        </w:rPr>
        <w:t>Vadovaudamasi</w:t>
      </w:r>
      <w:r w:rsidR="002A44E9" w:rsidRPr="00FF5C41">
        <w:rPr>
          <w:szCs w:val="24"/>
        </w:rPr>
        <w:t xml:space="preserve"> Lietuvos Respublikos vietos savivaldos įstatymo </w:t>
      </w:r>
      <w:r w:rsidR="00475FCD" w:rsidRPr="00FF5C41">
        <w:rPr>
          <w:szCs w:val="24"/>
        </w:rPr>
        <w:t>15 straipsnio 2 dalies 1</w:t>
      </w:r>
      <w:r w:rsidR="00E9747A">
        <w:rPr>
          <w:szCs w:val="24"/>
        </w:rPr>
        <w:t> </w:t>
      </w:r>
      <w:r w:rsidR="00475FCD" w:rsidRPr="00FF5C41">
        <w:rPr>
          <w:szCs w:val="24"/>
        </w:rPr>
        <w:t xml:space="preserve">punktu, </w:t>
      </w:r>
      <w:r w:rsidR="00AF6EC2" w:rsidRPr="00FF5C41">
        <w:rPr>
          <w:szCs w:val="24"/>
        </w:rPr>
        <w:t xml:space="preserve">16 straipsnio 1 dalimi </w:t>
      </w:r>
      <w:r w:rsidR="002A44E9" w:rsidRPr="00FF5C41">
        <w:rPr>
          <w:szCs w:val="24"/>
        </w:rPr>
        <w:t>ir Panevėžio miesto savivaldybės tarybos veiklos reglamento, patvirtinto Panevėžio miesto savivaldybės tarybos 2023 m. balandžio 2</w:t>
      </w:r>
      <w:r w:rsidR="00A55F40">
        <w:rPr>
          <w:szCs w:val="24"/>
        </w:rPr>
        <w:t>0</w:t>
      </w:r>
      <w:r w:rsidR="002A44E9" w:rsidRPr="00FF5C41">
        <w:rPr>
          <w:szCs w:val="24"/>
        </w:rPr>
        <w:t xml:space="preserve"> d. sprendimu Nr. 1-103 „Dėl Panevėžio miesto savivaldybės tarybos veiklos reglamento patvirtinimo ir Savivaldybės tarybos 2015 m. kovo 26 d. sprendimo Nr. 1-44 pripažinimo netekusiu galios“,</w:t>
      </w:r>
      <w:r w:rsidR="00815BBD" w:rsidRPr="00FF5C41">
        <w:rPr>
          <w:szCs w:val="24"/>
        </w:rPr>
        <w:t xml:space="preserve"> </w:t>
      </w:r>
      <w:r w:rsidR="00475FCD" w:rsidRPr="00FF5C41">
        <w:rPr>
          <w:szCs w:val="24"/>
        </w:rPr>
        <w:t xml:space="preserve">78.1 papunkčiu ir </w:t>
      </w:r>
      <w:r w:rsidR="00AF6EC2" w:rsidRPr="00FF5C41">
        <w:rPr>
          <w:szCs w:val="24"/>
        </w:rPr>
        <w:t xml:space="preserve">189 </w:t>
      </w:r>
      <w:r w:rsidR="002A44E9" w:rsidRPr="00FF5C41">
        <w:rPr>
          <w:szCs w:val="24"/>
        </w:rPr>
        <w:t>punkt</w:t>
      </w:r>
      <w:r w:rsidR="00475FCD" w:rsidRPr="00FF5C41">
        <w:rPr>
          <w:szCs w:val="24"/>
        </w:rPr>
        <w:t>u</w:t>
      </w:r>
      <w:r w:rsidR="002A44E9" w:rsidRPr="00FF5C41">
        <w:rPr>
          <w:szCs w:val="24"/>
        </w:rPr>
        <w:t>, Panevėžio miesto savivaldybės taryba n u s p r e n d ž i a:</w:t>
      </w:r>
    </w:p>
    <w:p w14:paraId="2DA40EB1" w14:textId="30677CE1" w:rsidR="00310070" w:rsidRPr="00F55591" w:rsidRDefault="00202B73" w:rsidP="00FF5C41">
      <w:pPr>
        <w:shd w:val="clear" w:color="auto" w:fill="FFFFFF"/>
        <w:spacing w:line="360" w:lineRule="auto"/>
        <w:ind w:firstLine="851"/>
        <w:jc w:val="both"/>
        <w:rPr>
          <w:szCs w:val="24"/>
          <w:shd w:val="clear" w:color="auto" w:fill="FFFFFF"/>
          <w:lang w:eastAsia="lt-LT"/>
        </w:rPr>
      </w:pPr>
      <w:r w:rsidRPr="00F55591">
        <w:rPr>
          <w:szCs w:val="24"/>
          <w:lang w:eastAsia="lt-LT"/>
        </w:rPr>
        <w:t>1. Pakeisti</w:t>
      </w:r>
      <w:r w:rsidR="00AF6EC2" w:rsidRPr="00F55591">
        <w:rPr>
          <w:szCs w:val="24"/>
          <w:lang w:eastAsia="lt-LT"/>
        </w:rPr>
        <w:t xml:space="preserve"> Panevėžio miesto savivaldybės tarybos </w:t>
      </w:r>
      <w:r w:rsidR="00475FCD" w:rsidRPr="00F55591">
        <w:rPr>
          <w:szCs w:val="24"/>
          <w:lang w:eastAsia="lt-LT"/>
        </w:rPr>
        <w:t>veiklos reglament</w:t>
      </w:r>
      <w:r w:rsidR="00AB0AF3" w:rsidRPr="00F55591">
        <w:rPr>
          <w:szCs w:val="24"/>
          <w:lang w:eastAsia="lt-LT"/>
        </w:rPr>
        <w:t>ą</w:t>
      </w:r>
      <w:r w:rsidR="00B94EF3" w:rsidRPr="00F55591">
        <w:rPr>
          <w:szCs w:val="24"/>
          <w:lang w:eastAsia="lt-LT"/>
        </w:rPr>
        <w:t>,</w:t>
      </w:r>
      <w:r w:rsidRPr="00F55591">
        <w:rPr>
          <w:szCs w:val="24"/>
          <w:lang w:eastAsia="lt-LT"/>
        </w:rPr>
        <w:t> </w:t>
      </w:r>
      <w:r w:rsidR="00B94EF3" w:rsidRPr="00F55591">
        <w:rPr>
          <w:szCs w:val="24"/>
          <w:lang w:eastAsia="lt-LT"/>
        </w:rPr>
        <w:t>patvirtint</w:t>
      </w:r>
      <w:r w:rsidR="00AB0AF3" w:rsidRPr="00F55591">
        <w:rPr>
          <w:szCs w:val="24"/>
          <w:lang w:eastAsia="lt-LT"/>
        </w:rPr>
        <w:t>ą</w:t>
      </w:r>
      <w:r w:rsidR="00B94EF3" w:rsidRPr="00F55591">
        <w:rPr>
          <w:szCs w:val="24"/>
          <w:lang w:eastAsia="lt-LT"/>
        </w:rPr>
        <w:t xml:space="preserve"> </w:t>
      </w:r>
      <w:r w:rsidRPr="00F55591">
        <w:rPr>
          <w:szCs w:val="24"/>
          <w:lang w:eastAsia="lt-LT"/>
        </w:rPr>
        <w:t>Panevėžio miesto savivaldybės tarybos 202</w:t>
      </w:r>
      <w:r w:rsidR="00AB0AF3" w:rsidRPr="00F55591">
        <w:rPr>
          <w:szCs w:val="24"/>
          <w:lang w:eastAsia="lt-LT"/>
        </w:rPr>
        <w:t>3</w:t>
      </w:r>
      <w:r w:rsidRPr="00F55591">
        <w:rPr>
          <w:szCs w:val="24"/>
          <w:lang w:eastAsia="lt-LT"/>
        </w:rPr>
        <w:t xml:space="preserve"> m. </w:t>
      </w:r>
      <w:r w:rsidR="00AB0AF3" w:rsidRPr="00F55591">
        <w:rPr>
          <w:szCs w:val="24"/>
          <w:lang w:eastAsia="lt-LT"/>
        </w:rPr>
        <w:t>balandžio</w:t>
      </w:r>
      <w:r w:rsidRPr="00F55591">
        <w:rPr>
          <w:szCs w:val="24"/>
          <w:lang w:eastAsia="lt-LT"/>
        </w:rPr>
        <w:t xml:space="preserve"> </w:t>
      </w:r>
      <w:r w:rsidR="002916C9" w:rsidRPr="00F55591">
        <w:rPr>
          <w:szCs w:val="24"/>
          <w:lang w:eastAsia="lt-LT"/>
        </w:rPr>
        <w:t>2</w:t>
      </w:r>
      <w:r w:rsidR="00AB0AF3" w:rsidRPr="00F55591">
        <w:rPr>
          <w:szCs w:val="24"/>
          <w:lang w:eastAsia="lt-LT"/>
        </w:rPr>
        <w:t>0</w:t>
      </w:r>
      <w:r w:rsidRPr="00F55591">
        <w:rPr>
          <w:szCs w:val="24"/>
          <w:lang w:eastAsia="lt-LT"/>
        </w:rPr>
        <w:t xml:space="preserve"> d. sprendimu Nr. 1-</w:t>
      </w:r>
      <w:r w:rsidR="00AB0AF3" w:rsidRPr="00F55591">
        <w:rPr>
          <w:szCs w:val="24"/>
          <w:lang w:eastAsia="lt-LT"/>
        </w:rPr>
        <w:t>103</w:t>
      </w:r>
      <w:r w:rsidRPr="00F55591">
        <w:rPr>
          <w:szCs w:val="24"/>
          <w:lang w:eastAsia="lt-LT"/>
        </w:rPr>
        <w:t xml:space="preserve"> </w:t>
      </w:r>
      <w:r w:rsidR="00AB0AF3" w:rsidRPr="00F55591">
        <w:rPr>
          <w:szCs w:val="24"/>
          <w:lang w:eastAsia="lt-LT"/>
        </w:rPr>
        <w:t xml:space="preserve">„Dėl Panevėžio miesto savivaldybės tarybos veiklos reglamento patvirtinimo ir </w:t>
      </w:r>
      <w:r w:rsidR="00A55F40" w:rsidRPr="00F55591">
        <w:rPr>
          <w:szCs w:val="24"/>
          <w:lang w:eastAsia="lt-LT"/>
        </w:rPr>
        <w:t>S</w:t>
      </w:r>
      <w:r w:rsidR="00AB0AF3" w:rsidRPr="00F55591">
        <w:rPr>
          <w:szCs w:val="24"/>
          <w:lang w:eastAsia="lt-LT"/>
        </w:rPr>
        <w:t>avivaldybės tarybos 2015 m. kovo 26 d. sprendimo Nr. 1-44 pripažinimo netekusiu galios</w:t>
      </w:r>
      <w:r w:rsidRPr="00F55591">
        <w:rPr>
          <w:szCs w:val="24"/>
          <w:shd w:val="clear" w:color="auto" w:fill="FFFFFF"/>
          <w:lang w:eastAsia="lt-LT"/>
        </w:rPr>
        <w:t>“</w:t>
      </w:r>
      <w:r w:rsidR="00AB0AF3" w:rsidRPr="00F55591">
        <w:rPr>
          <w:szCs w:val="24"/>
          <w:shd w:val="clear" w:color="auto" w:fill="FFFFFF"/>
          <w:lang w:eastAsia="lt-LT"/>
        </w:rPr>
        <w:t>:</w:t>
      </w:r>
    </w:p>
    <w:p w14:paraId="57D7B914" w14:textId="56D86E71" w:rsidR="00057FE3" w:rsidRPr="00F55591" w:rsidRDefault="00057FE3" w:rsidP="00057FE3">
      <w:pPr>
        <w:shd w:val="clear" w:color="auto" w:fill="FFFFFF"/>
        <w:spacing w:line="360" w:lineRule="auto"/>
        <w:ind w:firstLine="851"/>
        <w:jc w:val="both"/>
        <w:rPr>
          <w:szCs w:val="24"/>
          <w:shd w:val="clear" w:color="auto" w:fill="FFFFFF"/>
          <w:lang w:eastAsia="lt-LT"/>
        </w:rPr>
      </w:pPr>
      <w:r w:rsidRPr="00F55591">
        <w:rPr>
          <w:szCs w:val="24"/>
          <w:shd w:val="clear" w:color="auto" w:fill="FFFFFF"/>
          <w:lang w:eastAsia="lt-LT"/>
        </w:rPr>
        <w:t>1.1. Pakeisti VI skyriaus pavadinimą ir jį išdėstyti taip:</w:t>
      </w:r>
    </w:p>
    <w:p w14:paraId="09E41693" w14:textId="77777777" w:rsidR="00057FE3" w:rsidRPr="00F55591" w:rsidRDefault="00057FE3" w:rsidP="00D33279">
      <w:pPr>
        <w:shd w:val="clear" w:color="auto" w:fill="FFFFFF"/>
        <w:ind w:firstLine="851"/>
        <w:jc w:val="center"/>
        <w:rPr>
          <w:szCs w:val="24"/>
          <w:shd w:val="clear" w:color="auto" w:fill="FFFFFF"/>
          <w:lang w:eastAsia="lt-LT"/>
        </w:rPr>
      </w:pPr>
      <w:bookmarkStart w:id="4" w:name="part_f62fc41815cb47f58c1c4d3cb93f1d5f"/>
      <w:bookmarkStart w:id="5" w:name="part_8d3834f28feb4db585d4bce4a5ecf60a"/>
      <w:bookmarkEnd w:id="4"/>
      <w:bookmarkEnd w:id="5"/>
      <w:r w:rsidRPr="00D33279">
        <w:rPr>
          <w:szCs w:val="24"/>
          <w:shd w:val="clear" w:color="auto" w:fill="FFFFFF"/>
          <w:lang w:eastAsia="lt-LT"/>
        </w:rPr>
        <w:t>„</w:t>
      </w:r>
      <w:r w:rsidRPr="00F55591">
        <w:rPr>
          <w:b/>
          <w:bCs/>
          <w:szCs w:val="24"/>
          <w:shd w:val="clear" w:color="auto" w:fill="FFFFFF"/>
          <w:lang w:eastAsia="lt-LT"/>
        </w:rPr>
        <w:t>VI SKYRIUS</w:t>
      </w:r>
    </w:p>
    <w:p w14:paraId="4524A7E5" w14:textId="303A03A8" w:rsidR="00057FE3" w:rsidRPr="00F55591" w:rsidRDefault="00057FE3" w:rsidP="00D33279">
      <w:pPr>
        <w:shd w:val="clear" w:color="auto" w:fill="FFFFFF"/>
        <w:ind w:firstLine="851"/>
        <w:jc w:val="center"/>
        <w:rPr>
          <w:szCs w:val="24"/>
          <w:shd w:val="clear" w:color="auto" w:fill="FFFFFF"/>
          <w:lang w:eastAsia="lt-LT"/>
        </w:rPr>
      </w:pPr>
      <w:r w:rsidRPr="00F55591">
        <w:rPr>
          <w:b/>
          <w:bCs/>
          <w:szCs w:val="24"/>
          <w:shd w:val="clear" w:color="auto" w:fill="FFFFFF"/>
          <w:lang w:eastAsia="lt-LT"/>
        </w:rPr>
        <w:t>TARYBOS NARIO ATLYGINIMAS</w:t>
      </w:r>
      <w:r w:rsidRPr="00D33279">
        <w:rPr>
          <w:szCs w:val="24"/>
          <w:shd w:val="clear" w:color="auto" w:fill="FFFFFF"/>
          <w:lang w:eastAsia="lt-LT"/>
        </w:rPr>
        <w:t>“</w:t>
      </w:r>
      <w:r w:rsidR="00D33279" w:rsidRPr="00D33279">
        <w:rPr>
          <w:szCs w:val="24"/>
          <w:shd w:val="clear" w:color="auto" w:fill="FFFFFF"/>
          <w:lang w:eastAsia="lt-LT"/>
        </w:rPr>
        <w:t>.</w:t>
      </w:r>
    </w:p>
    <w:p w14:paraId="1A052F61" w14:textId="11D929F5" w:rsidR="000C318A" w:rsidRPr="00F55591" w:rsidRDefault="00CE0DD8" w:rsidP="00CE0DD8">
      <w:pPr>
        <w:shd w:val="clear" w:color="auto" w:fill="FFFFFF"/>
        <w:spacing w:line="360" w:lineRule="auto"/>
        <w:ind w:left="851"/>
        <w:jc w:val="both"/>
        <w:rPr>
          <w:szCs w:val="24"/>
          <w:shd w:val="clear" w:color="auto" w:fill="FFFFFF"/>
          <w:lang w:eastAsia="lt-LT"/>
        </w:rPr>
      </w:pPr>
      <w:r w:rsidRPr="00F55591">
        <w:rPr>
          <w:szCs w:val="24"/>
          <w:shd w:val="clear" w:color="auto" w:fill="FFFFFF"/>
          <w:lang w:eastAsia="lt-LT"/>
        </w:rPr>
        <w:t>1.</w:t>
      </w:r>
      <w:r w:rsidR="00796C8F" w:rsidRPr="00F55591">
        <w:rPr>
          <w:szCs w:val="24"/>
          <w:shd w:val="clear" w:color="auto" w:fill="FFFFFF"/>
          <w:lang w:eastAsia="lt-LT"/>
        </w:rPr>
        <w:t>2</w:t>
      </w:r>
      <w:r w:rsidRPr="00F55591">
        <w:rPr>
          <w:szCs w:val="24"/>
          <w:shd w:val="clear" w:color="auto" w:fill="FFFFFF"/>
          <w:lang w:eastAsia="lt-LT"/>
        </w:rPr>
        <w:t xml:space="preserve">. </w:t>
      </w:r>
      <w:r w:rsidR="000C318A" w:rsidRPr="00F55591">
        <w:rPr>
          <w:szCs w:val="24"/>
          <w:shd w:val="clear" w:color="auto" w:fill="FFFFFF"/>
          <w:lang w:eastAsia="lt-LT"/>
        </w:rPr>
        <w:t>Pa</w:t>
      </w:r>
      <w:r w:rsidR="00F27862" w:rsidRPr="00F55591">
        <w:rPr>
          <w:szCs w:val="24"/>
          <w:shd w:val="clear" w:color="auto" w:fill="FFFFFF"/>
          <w:lang w:eastAsia="lt-LT"/>
        </w:rPr>
        <w:t xml:space="preserve">pildyti </w:t>
      </w:r>
      <w:r w:rsidR="000C318A" w:rsidRPr="00F55591">
        <w:rPr>
          <w:szCs w:val="24"/>
          <w:shd w:val="clear" w:color="auto" w:fill="FFFFFF"/>
          <w:lang w:eastAsia="lt-LT"/>
        </w:rPr>
        <w:t>121</w:t>
      </w:r>
      <w:r w:rsidR="00F27862" w:rsidRPr="00F55591">
        <w:rPr>
          <w:szCs w:val="24"/>
          <w:shd w:val="clear" w:color="auto" w:fill="FFFFFF"/>
          <w:lang w:eastAsia="lt-LT"/>
        </w:rPr>
        <w:t>¹</w:t>
      </w:r>
      <w:r w:rsidR="000C318A" w:rsidRPr="00F55591">
        <w:rPr>
          <w:szCs w:val="24"/>
          <w:shd w:val="clear" w:color="auto" w:fill="FFFFFF"/>
          <w:lang w:eastAsia="lt-LT"/>
        </w:rPr>
        <w:t xml:space="preserve"> punkt</w:t>
      </w:r>
      <w:r w:rsidR="00F27862" w:rsidRPr="00F55591">
        <w:rPr>
          <w:szCs w:val="24"/>
          <w:shd w:val="clear" w:color="auto" w:fill="FFFFFF"/>
          <w:lang w:eastAsia="lt-LT"/>
        </w:rPr>
        <w:t>u</w:t>
      </w:r>
      <w:r w:rsidR="000C318A" w:rsidRPr="00F55591">
        <w:rPr>
          <w:szCs w:val="24"/>
          <w:shd w:val="clear" w:color="auto" w:fill="FFFFFF"/>
          <w:lang w:eastAsia="lt-LT"/>
        </w:rPr>
        <w:t>:</w:t>
      </w:r>
    </w:p>
    <w:p w14:paraId="53F76EF5" w14:textId="4411AC8A" w:rsidR="000C318A" w:rsidRPr="00F55591" w:rsidRDefault="000E0F3B" w:rsidP="00525136">
      <w:pPr>
        <w:shd w:val="clear" w:color="auto" w:fill="FFFFFF"/>
        <w:spacing w:line="360" w:lineRule="auto"/>
        <w:ind w:firstLine="851"/>
        <w:jc w:val="both"/>
        <w:rPr>
          <w:szCs w:val="24"/>
          <w:shd w:val="clear" w:color="auto" w:fill="FFFFFF"/>
          <w:lang w:eastAsia="lt-LT"/>
        </w:rPr>
      </w:pPr>
      <w:r w:rsidRPr="00F55591">
        <w:rPr>
          <w:szCs w:val="24"/>
          <w:shd w:val="clear" w:color="auto" w:fill="FFFFFF"/>
          <w:lang w:eastAsia="lt-LT"/>
        </w:rPr>
        <w:t>„121</w:t>
      </w:r>
      <w:r w:rsidR="00525136" w:rsidRPr="00F55591">
        <w:rPr>
          <w:szCs w:val="24"/>
          <w:shd w:val="clear" w:color="auto" w:fill="FFFFFF"/>
          <w:lang w:eastAsia="lt-LT"/>
        </w:rPr>
        <w:t>¹</w:t>
      </w:r>
      <w:r w:rsidRPr="00F55591">
        <w:rPr>
          <w:szCs w:val="24"/>
          <w:shd w:val="clear" w:color="auto" w:fill="FFFFFF"/>
          <w:lang w:eastAsia="lt-LT"/>
        </w:rPr>
        <w:t xml:space="preserve">. </w:t>
      </w:r>
      <w:r w:rsidR="00CD5628" w:rsidRPr="00F55591">
        <w:rPr>
          <w:szCs w:val="24"/>
          <w:shd w:val="clear" w:color="auto" w:fill="FFFFFF"/>
          <w:lang w:eastAsia="lt-LT"/>
        </w:rPr>
        <w:t>V</w:t>
      </w:r>
      <w:r w:rsidR="00F27862" w:rsidRPr="00F55591">
        <w:rPr>
          <w:szCs w:val="24"/>
          <w:shd w:val="clear" w:color="auto" w:fill="FFFFFF"/>
          <w:lang w:eastAsia="lt-LT"/>
        </w:rPr>
        <w:t>ietos savivaldos įstatymo 33 straipsnio 3 dalies 6 punkt</w:t>
      </w:r>
      <w:r w:rsidR="00525136" w:rsidRPr="00F55591">
        <w:rPr>
          <w:szCs w:val="24"/>
          <w:shd w:val="clear" w:color="auto" w:fill="FFFFFF"/>
          <w:lang w:eastAsia="lt-LT"/>
        </w:rPr>
        <w:t>e numatytu atveju, Savivaldybės administracija</w:t>
      </w:r>
      <w:r w:rsidR="000232A3" w:rsidRPr="00F55591">
        <w:rPr>
          <w:szCs w:val="24"/>
          <w:shd w:val="clear" w:color="auto" w:fill="FFFFFF"/>
          <w:lang w:eastAsia="lt-LT"/>
        </w:rPr>
        <w:t>, vadovaudamasi Panevėžio miesto savivaldybės dokumentų valdymo procedūrų aprašu</w:t>
      </w:r>
      <w:r w:rsidR="00D33279">
        <w:rPr>
          <w:szCs w:val="24"/>
          <w:shd w:val="clear" w:color="auto" w:fill="FFFFFF"/>
          <w:lang w:eastAsia="lt-LT"/>
        </w:rPr>
        <w:t>,</w:t>
      </w:r>
      <w:r w:rsidR="000232A3" w:rsidRPr="00F55591">
        <w:rPr>
          <w:szCs w:val="24"/>
          <w:shd w:val="clear" w:color="auto" w:fill="FFFFFF"/>
          <w:lang w:eastAsia="lt-LT"/>
        </w:rPr>
        <w:t xml:space="preserve"> teikia išvadą </w:t>
      </w:r>
      <w:r w:rsidR="00525136" w:rsidRPr="00F55591">
        <w:rPr>
          <w:szCs w:val="24"/>
          <w:shd w:val="clear" w:color="auto" w:fill="FFFFFF"/>
          <w:lang w:eastAsia="lt-LT"/>
        </w:rPr>
        <w:t>dėl Savivaldybės tarybos sprendimo projekto.</w:t>
      </w:r>
      <w:r w:rsidR="000232A3" w:rsidRPr="00F55591">
        <w:rPr>
          <w:szCs w:val="24"/>
          <w:shd w:val="clear" w:color="auto" w:fill="FFFFFF"/>
          <w:lang w:eastAsia="lt-LT"/>
        </w:rPr>
        <w:t>“</w:t>
      </w:r>
      <w:r w:rsidR="00525136" w:rsidRPr="00F55591">
        <w:rPr>
          <w:szCs w:val="24"/>
          <w:shd w:val="clear" w:color="auto" w:fill="FFFFFF"/>
          <w:lang w:eastAsia="lt-LT"/>
        </w:rPr>
        <w:t xml:space="preserve"> </w:t>
      </w:r>
    </w:p>
    <w:p w14:paraId="2A892B96" w14:textId="1B48C01B" w:rsidR="000C318A" w:rsidRPr="00F55591" w:rsidRDefault="00CE0DD8" w:rsidP="00CE0DD8">
      <w:pPr>
        <w:shd w:val="clear" w:color="auto" w:fill="FFFFFF"/>
        <w:spacing w:line="360" w:lineRule="auto"/>
        <w:ind w:left="851"/>
        <w:jc w:val="both"/>
        <w:rPr>
          <w:szCs w:val="24"/>
          <w:shd w:val="clear" w:color="auto" w:fill="FFFFFF"/>
          <w:lang w:eastAsia="lt-LT"/>
        </w:rPr>
      </w:pPr>
      <w:r w:rsidRPr="00F55591">
        <w:rPr>
          <w:szCs w:val="24"/>
          <w:shd w:val="clear" w:color="auto" w:fill="FFFFFF"/>
          <w:lang w:eastAsia="lt-LT"/>
        </w:rPr>
        <w:t>1.</w:t>
      </w:r>
      <w:r w:rsidR="00796C8F" w:rsidRPr="00F55591">
        <w:rPr>
          <w:szCs w:val="24"/>
          <w:shd w:val="clear" w:color="auto" w:fill="FFFFFF"/>
          <w:lang w:eastAsia="lt-LT"/>
        </w:rPr>
        <w:t>3</w:t>
      </w:r>
      <w:r w:rsidRPr="00F55591">
        <w:rPr>
          <w:szCs w:val="24"/>
          <w:shd w:val="clear" w:color="auto" w:fill="FFFFFF"/>
          <w:lang w:eastAsia="lt-LT"/>
        </w:rPr>
        <w:t xml:space="preserve">. </w:t>
      </w:r>
      <w:r w:rsidR="000C318A" w:rsidRPr="00F55591">
        <w:rPr>
          <w:szCs w:val="24"/>
          <w:shd w:val="clear" w:color="auto" w:fill="FFFFFF"/>
          <w:lang w:eastAsia="lt-LT"/>
        </w:rPr>
        <w:t>Pakeisti 1</w:t>
      </w:r>
      <w:r w:rsidR="00C755C3" w:rsidRPr="00F55591">
        <w:rPr>
          <w:szCs w:val="24"/>
          <w:shd w:val="clear" w:color="auto" w:fill="FFFFFF"/>
          <w:lang w:eastAsia="lt-LT"/>
        </w:rPr>
        <w:t>35</w:t>
      </w:r>
      <w:r w:rsidR="000C318A" w:rsidRPr="00F55591">
        <w:rPr>
          <w:szCs w:val="24"/>
          <w:shd w:val="clear" w:color="auto" w:fill="FFFFFF"/>
          <w:lang w:eastAsia="lt-LT"/>
        </w:rPr>
        <w:t xml:space="preserve"> punktą ir jį išdėstyti taip:</w:t>
      </w:r>
    </w:p>
    <w:p w14:paraId="09AFF9EF" w14:textId="05FD880E" w:rsidR="003953FF" w:rsidRPr="00F55591" w:rsidRDefault="003953FF" w:rsidP="00014646">
      <w:pPr>
        <w:shd w:val="clear" w:color="auto" w:fill="FFFFFF"/>
        <w:spacing w:line="360" w:lineRule="auto"/>
        <w:ind w:firstLine="851"/>
        <w:jc w:val="both"/>
        <w:rPr>
          <w:szCs w:val="24"/>
          <w:shd w:val="clear" w:color="auto" w:fill="FFFFFF"/>
          <w:lang w:eastAsia="lt-LT"/>
        </w:rPr>
      </w:pPr>
      <w:bookmarkStart w:id="6" w:name="_Hlk150415709"/>
      <w:r w:rsidRPr="00F55591">
        <w:rPr>
          <w:szCs w:val="24"/>
          <w:shd w:val="clear" w:color="auto" w:fill="FFFFFF"/>
          <w:lang w:eastAsia="lt-LT"/>
        </w:rPr>
        <w:t>„1</w:t>
      </w:r>
      <w:r w:rsidR="00C755C3" w:rsidRPr="00F55591">
        <w:rPr>
          <w:szCs w:val="24"/>
          <w:shd w:val="clear" w:color="auto" w:fill="FFFFFF"/>
          <w:lang w:eastAsia="lt-LT"/>
        </w:rPr>
        <w:t>35</w:t>
      </w:r>
      <w:r w:rsidRPr="00F55591">
        <w:rPr>
          <w:szCs w:val="24"/>
          <w:shd w:val="clear" w:color="auto" w:fill="FFFFFF"/>
          <w:lang w:eastAsia="lt-LT"/>
        </w:rPr>
        <w:t xml:space="preserve">. </w:t>
      </w:r>
      <w:r w:rsidR="00C755C3" w:rsidRPr="00F55591">
        <w:rPr>
          <w:szCs w:val="24"/>
          <w:shd w:val="clear" w:color="auto" w:fill="FFFFFF"/>
          <w:lang w:eastAsia="lt-LT"/>
        </w:rPr>
        <w:t xml:space="preserve">Posėdžio pradžioje posėdžio pirmininkas informuoja apie gautus Vyriausybės atstovo teikimus ar reikalavimus (perskaito jų antraštes) ir nurodo, kur galima susipažinti su visu dokumentu (jis paprastai pateikiamas Savivaldybės interneto svetainėje, prie tos dienos Tarybos posėdžio darbotvarkės), </w:t>
      </w:r>
      <w:r w:rsidR="00EC5DA7">
        <w:rPr>
          <w:szCs w:val="24"/>
          <w:shd w:val="clear" w:color="auto" w:fill="FFFFFF"/>
          <w:lang w:eastAsia="lt-LT"/>
        </w:rPr>
        <w:t>prireikus</w:t>
      </w:r>
      <w:r w:rsidR="00C755C3" w:rsidRPr="00F55591">
        <w:rPr>
          <w:szCs w:val="24"/>
          <w:shd w:val="clear" w:color="auto" w:fill="FFFFFF"/>
          <w:lang w:eastAsia="lt-LT"/>
        </w:rPr>
        <w:t>, vadovau</w:t>
      </w:r>
      <w:r w:rsidR="00EC5DA7">
        <w:rPr>
          <w:szCs w:val="24"/>
          <w:shd w:val="clear" w:color="auto" w:fill="FFFFFF"/>
          <w:lang w:eastAsia="lt-LT"/>
        </w:rPr>
        <w:t>damasis</w:t>
      </w:r>
      <w:r w:rsidR="00C755C3" w:rsidRPr="00F55591">
        <w:rPr>
          <w:szCs w:val="24"/>
          <w:shd w:val="clear" w:color="auto" w:fill="FFFFFF"/>
          <w:lang w:eastAsia="lt-LT"/>
        </w:rPr>
        <w:t xml:space="preserve"> Reglamento 160.4 papunkčiu</w:t>
      </w:r>
      <w:r w:rsidR="00EC5DA7">
        <w:rPr>
          <w:szCs w:val="24"/>
          <w:shd w:val="clear" w:color="auto" w:fill="FFFFFF"/>
          <w:lang w:eastAsia="lt-LT"/>
        </w:rPr>
        <w:t>,</w:t>
      </w:r>
      <w:r w:rsidR="00C755C3" w:rsidRPr="00F55591">
        <w:rPr>
          <w:szCs w:val="24"/>
          <w:shd w:val="clear" w:color="auto" w:fill="FFFFFF"/>
          <w:lang w:eastAsia="lt-LT"/>
        </w:rPr>
        <w:t xml:space="preserve"> pasiūlo Tarybai priimti protokolinį sprendimą.</w:t>
      </w:r>
      <w:r w:rsidR="00014646" w:rsidRPr="00F55591">
        <w:rPr>
          <w:szCs w:val="24"/>
          <w:shd w:val="clear" w:color="auto" w:fill="FFFFFF"/>
          <w:lang w:eastAsia="lt-LT"/>
        </w:rPr>
        <w:t xml:space="preserve"> Tokiu atveju Tarybos nariai su protokoliniu sprendimu supažindinami</w:t>
      </w:r>
      <w:r w:rsidR="00E16E54" w:rsidRPr="00F55591">
        <w:rPr>
          <w:szCs w:val="24"/>
          <w:shd w:val="clear" w:color="auto" w:fill="FFFFFF"/>
          <w:lang w:eastAsia="lt-LT"/>
        </w:rPr>
        <w:t xml:space="preserve"> išsiunčiant jiems protokolinį sp</w:t>
      </w:r>
      <w:r w:rsidR="00EC5DA7">
        <w:rPr>
          <w:szCs w:val="24"/>
          <w:shd w:val="clear" w:color="auto" w:fill="FFFFFF"/>
          <w:lang w:eastAsia="lt-LT"/>
        </w:rPr>
        <w:t>r</w:t>
      </w:r>
      <w:r w:rsidR="00E16E54" w:rsidRPr="00F55591">
        <w:rPr>
          <w:szCs w:val="24"/>
          <w:shd w:val="clear" w:color="auto" w:fill="FFFFFF"/>
          <w:lang w:eastAsia="lt-LT"/>
        </w:rPr>
        <w:t>endimą el. paštu</w:t>
      </w:r>
      <w:r w:rsidR="00014646" w:rsidRPr="00F55591">
        <w:rPr>
          <w:szCs w:val="24"/>
          <w:shd w:val="clear" w:color="auto" w:fill="FFFFFF"/>
          <w:lang w:eastAsia="lt-LT"/>
        </w:rPr>
        <w:t xml:space="preserve"> ne vėliau nei 3 darbo dienos iki Tarybos posėdžio, kuriame siūloma priimti protokolinį sprendimą</w:t>
      </w:r>
      <w:r w:rsidR="00263CE6" w:rsidRPr="00F55591">
        <w:rPr>
          <w:szCs w:val="24"/>
          <w:shd w:val="clear" w:color="auto" w:fill="FFFFFF"/>
          <w:lang w:eastAsia="lt-LT"/>
        </w:rPr>
        <w:t xml:space="preserve">, išskyrus tuos atvejus, kai </w:t>
      </w:r>
      <w:r w:rsidR="00263CE6" w:rsidRPr="00F55591">
        <w:rPr>
          <w:szCs w:val="24"/>
          <w:shd w:val="clear" w:color="auto" w:fill="FFFFFF"/>
          <w:lang w:eastAsia="lt-LT"/>
        </w:rPr>
        <w:lastRenderedPageBreak/>
        <w:t>teikimas ar reikalavimas gaunami likus mažesniam termin</w:t>
      </w:r>
      <w:r w:rsidR="00EC5DA7">
        <w:rPr>
          <w:szCs w:val="24"/>
          <w:shd w:val="clear" w:color="auto" w:fill="FFFFFF"/>
          <w:lang w:eastAsia="lt-LT"/>
        </w:rPr>
        <w:t>ui</w:t>
      </w:r>
      <w:r w:rsidR="00014646" w:rsidRPr="00F55591">
        <w:rPr>
          <w:szCs w:val="24"/>
          <w:shd w:val="clear" w:color="auto" w:fill="FFFFFF"/>
          <w:lang w:eastAsia="lt-LT"/>
        </w:rPr>
        <w:t xml:space="preserve">. </w:t>
      </w:r>
      <w:r w:rsidR="00C755C3" w:rsidRPr="00F55591">
        <w:rPr>
          <w:szCs w:val="24"/>
          <w:shd w:val="clear" w:color="auto" w:fill="FFFFFF"/>
          <w:lang w:eastAsia="lt-LT"/>
        </w:rPr>
        <w:t>Jeigu Tarybos posėdyje dalyvauja Vyriausybės atstovas, jis turi teisę kalbėti kiekvienu svarstomu klausimu.“</w:t>
      </w:r>
    </w:p>
    <w:p w14:paraId="3C5477D3" w14:textId="161B93FD" w:rsidR="003C509A" w:rsidRPr="00F55591" w:rsidRDefault="00CE0DD8" w:rsidP="00CE0DD8">
      <w:pPr>
        <w:shd w:val="clear" w:color="auto" w:fill="FFFFFF"/>
        <w:spacing w:line="360" w:lineRule="auto"/>
        <w:ind w:left="851"/>
        <w:jc w:val="both"/>
        <w:rPr>
          <w:szCs w:val="24"/>
          <w:shd w:val="clear" w:color="auto" w:fill="FFFFFF"/>
          <w:lang w:eastAsia="lt-LT"/>
        </w:rPr>
      </w:pPr>
      <w:bookmarkStart w:id="7" w:name="_Hlk143588285"/>
      <w:bookmarkStart w:id="8" w:name="_Hlk148516011"/>
      <w:bookmarkEnd w:id="6"/>
      <w:r w:rsidRPr="00F55591">
        <w:rPr>
          <w:szCs w:val="24"/>
          <w:shd w:val="clear" w:color="auto" w:fill="FFFFFF"/>
          <w:lang w:eastAsia="lt-LT"/>
        </w:rPr>
        <w:t>1.</w:t>
      </w:r>
      <w:r w:rsidR="00796C8F" w:rsidRPr="00F55591">
        <w:rPr>
          <w:szCs w:val="24"/>
          <w:shd w:val="clear" w:color="auto" w:fill="FFFFFF"/>
          <w:lang w:eastAsia="lt-LT"/>
        </w:rPr>
        <w:t>4</w:t>
      </w:r>
      <w:r w:rsidRPr="00F55591">
        <w:rPr>
          <w:szCs w:val="24"/>
          <w:shd w:val="clear" w:color="auto" w:fill="FFFFFF"/>
          <w:lang w:eastAsia="lt-LT"/>
        </w:rPr>
        <w:t xml:space="preserve">. </w:t>
      </w:r>
      <w:r w:rsidR="003C509A" w:rsidRPr="00F55591">
        <w:rPr>
          <w:szCs w:val="24"/>
          <w:shd w:val="clear" w:color="auto" w:fill="FFFFFF"/>
          <w:lang w:eastAsia="lt-LT"/>
        </w:rPr>
        <w:t xml:space="preserve">Pakeisti </w:t>
      </w:r>
      <w:r w:rsidR="00FD3CC9" w:rsidRPr="00F55591">
        <w:rPr>
          <w:szCs w:val="24"/>
          <w:shd w:val="clear" w:color="auto" w:fill="FFFFFF"/>
          <w:lang w:eastAsia="lt-LT"/>
        </w:rPr>
        <w:t>193</w:t>
      </w:r>
      <w:r w:rsidR="00EC5DA7">
        <w:rPr>
          <w:szCs w:val="24"/>
          <w:shd w:val="clear" w:color="auto" w:fill="FFFFFF"/>
          <w:lang w:eastAsia="lt-LT"/>
        </w:rPr>
        <w:t>–</w:t>
      </w:r>
      <w:r w:rsidR="00D33279">
        <w:rPr>
          <w:szCs w:val="24"/>
          <w:shd w:val="clear" w:color="auto" w:fill="FFFFFF"/>
          <w:lang w:eastAsia="lt-LT"/>
        </w:rPr>
        <w:t>195</w:t>
      </w:r>
      <w:r w:rsidR="00D33279" w:rsidRPr="00F55591">
        <w:rPr>
          <w:szCs w:val="24"/>
          <w:shd w:val="clear" w:color="auto" w:fill="FFFFFF"/>
          <w:lang w:eastAsia="lt-LT"/>
        </w:rPr>
        <w:t xml:space="preserve"> punkt</w:t>
      </w:r>
      <w:r w:rsidR="00D33279">
        <w:rPr>
          <w:szCs w:val="24"/>
          <w:shd w:val="clear" w:color="auto" w:fill="FFFFFF"/>
          <w:lang w:eastAsia="lt-LT"/>
        </w:rPr>
        <w:t xml:space="preserve">us </w:t>
      </w:r>
      <w:r w:rsidR="00D33279" w:rsidRPr="00F55591">
        <w:rPr>
          <w:szCs w:val="24"/>
          <w:shd w:val="clear" w:color="auto" w:fill="FFFFFF"/>
          <w:lang w:eastAsia="lt-LT"/>
        </w:rPr>
        <w:t>ir j</w:t>
      </w:r>
      <w:r w:rsidR="00D33279">
        <w:rPr>
          <w:szCs w:val="24"/>
          <w:shd w:val="clear" w:color="auto" w:fill="FFFFFF"/>
          <w:lang w:eastAsia="lt-LT"/>
        </w:rPr>
        <w:t>uos</w:t>
      </w:r>
      <w:r w:rsidR="00D33279" w:rsidRPr="00F55591">
        <w:rPr>
          <w:szCs w:val="24"/>
          <w:shd w:val="clear" w:color="auto" w:fill="FFFFFF"/>
          <w:lang w:eastAsia="lt-LT"/>
        </w:rPr>
        <w:t xml:space="preserve"> išdėstyti taip:</w:t>
      </w:r>
    </w:p>
    <w:bookmarkEnd w:id="7"/>
    <w:bookmarkEnd w:id="8"/>
    <w:p w14:paraId="759D51C8" w14:textId="7F27AC79" w:rsidR="003C509A" w:rsidRPr="00F55591" w:rsidRDefault="003C509A" w:rsidP="00FF5C41">
      <w:pPr>
        <w:shd w:val="clear" w:color="auto" w:fill="FFFFFF"/>
        <w:spacing w:line="360" w:lineRule="auto"/>
        <w:ind w:firstLine="851"/>
        <w:jc w:val="both"/>
        <w:rPr>
          <w:szCs w:val="24"/>
          <w:shd w:val="clear" w:color="auto" w:fill="FFFFFF"/>
          <w:lang w:eastAsia="lt-LT"/>
        </w:rPr>
      </w:pPr>
      <w:r w:rsidRPr="00F55591">
        <w:rPr>
          <w:szCs w:val="24"/>
          <w:shd w:val="clear" w:color="auto" w:fill="FFFFFF"/>
          <w:lang w:eastAsia="lt-LT"/>
        </w:rPr>
        <w:t>„</w:t>
      </w:r>
      <w:r w:rsidR="00FD3CC9" w:rsidRPr="00F55591">
        <w:rPr>
          <w:szCs w:val="24"/>
          <w:shd w:val="clear" w:color="auto" w:fill="FFFFFF"/>
          <w:lang w:eastAsia="lt-LT"/>
        </w:rPr>
        <w:t>193. Gyventojai pastabas ir pasiūlymus dėl biudžeto projekto teikia per 10 kalendorinių dienų nuo projekto paskelbimo Savivaldybės interneto svetainėje dienos el. paštu (priimamasis@panevezys.lt) arba raštu Tarybos veiklos administravimo skyriui, kuris gautas pastabas ir pasiūlymus pateikia Strateginio planavimo, finansų ir infrastruktūros komitetui</w:t>
      </w:r>
      <w:r w:rsidR="00670AF3" w:rsidRPr="00F55591">
        <w:rPr>
          <w:szCs w:val="24"/>
          <w:shd w:val="clear" w:color="auto" w:fill="FFFFFF"/>
          <w:lang w:eastAsia="lt-LT"/>
        </w:rPr>
        <w:t xml:space="preserve"> ir merui</w:t>
      </w:r>
      <w:r w:rsidR="00FD3CC9" w:rsidRPr="00F55591">
        <w:rPr>
          <w:szCs w:val="24"/>
          <w:shd w:val="clear" w:color="auto" w:fill="FFFFFF"/>
          <w:lang w:eastAsia="lt-LT"/>
        </w:rPr>
        <w:t>.</w:t>
      </w:r>
    </w:p>
    <w:p w14:paraId="5AF76E8F" w14:textId="5F3A305E" w:rsidR="00D8640A" w:rsidRPr="00F55591" w:rsidRDefault="00FD3CC9" w:rsidP="00FF5C41">
      <w:pPr>
        <w:shd w:val="clear" w:color="auto" w:fill="FFFFFF"/>
        <w:spacing w:line="360" w:lineRule="auto"/>
        <w:ind w:firstLine="851"/>
        <w:jc w:val="both"/>
        <w:rPr>
          <w:szCs w:val="24"/>
          <w:shd w:val="clear" w:color="auto" w:fill="FFFFFF"/>
          <w:lang w:eastAsia="lt-LT"/>
        </w:rPr>
      </w:pPr>
      <w:bookmarkStart w:id="9" w:name="_Hlk143860949"/>
      <w:bookmarkStart w:id="10" w:name="_Hlk148516059"/>
      <w:r w:rsidRPr="00F55591">
        <w:rPr>
          <w:szCs w:val="24"/>
          <w:shd w:val="clear" w:color="auto" w:fill="FFFFFF"/>
          <w:lang w:eastAsia="lt-LT"/>
        </w:rPr>
        <w:t xml:space="preserve">194. Tarybos komitetai, frakcijos, Tarybos narių grupės ir Mišrios grupės po Tarybos posėdžio apsvarsto Savivaldybės biudžeto projektą ir </w:t>
      </w:r>
      <w:r w:rsidR="00670AF3" w:rsidRPr="00F55591">
        <w:rPr>
          <w:szCs w:val="24"/>
          <w:shd w:val="clear" w:color="auto" w:fill="FFFFFF"/>
          <w:lang w:eastAsia="lt-LT"/>
        </w:rPr>
        <w:t xml:space="preserve">ne vėliau kaip likus </w:t>
      </w:r>
      <w:r w:rsidR="002A05BC" w:rsidRPr="00F55591">
        <w:rPr>
          <w:szCs w:val="24"/>
          <w:shd w:val="clear" w:color="auto" w:fill="FFFFFF"/>
          <w:lang w:eastAsia="lt-LT"/>
        </w:rPr>
        <w:t>5</w:t>
      </w:r>
      <w:r w:rsidR="00670AF3" w:rsidRPr="00F55591">
        <w:rPr>
          <w:szCs w:val="24"/>
          <w:shd w:val="clear" w:color="auto" w:fill="FFFFFF"/>
          <w:lang w:eastAsia="lt-LT"/>
        </w:rPr>
        <w:t xml:space="preserve"> darbo dienoms iki antro </w:t>
      </w:r>
      <w:bookmarkStart w:id="11" w:name="_Hlk148516509"/>
      <w:r w:rsidR="00670AF3" w:rsidRPr="00F55591">
        <w:rPr>
          <w:szCs w:val="24"/>
          <w:shd w:val="clear" w:color="auto" w:fill="FFFFFF"/>
          <w:lang w:eastAsia="lt-LT"/>
        </w:rPr>
        <w:t xml:space="preserve">Strateginio planavimo, finansų ir infrastruktūros komiteto </w:t>
      </w:r>
      <w:bookmarkEnd w:id="11"/>
      <w:r w:rsidR="00670AF3" w:rsidRPr="00F55591">
        <w:rPr>
          <w:szCs w:val="24"/>
          <w:shd w:val="clear" w:color="auto" w:fill="FFFFFF"/>
          <w:lang w:eastAsia="lt-LT"/>
        </w:rPr>
        <w:t xml:space="preserve">posėdžio </w:t>
      </w:r>
      <w:r w:rsidRPr="00F55591">
        <w:rPr>
          <w:szCs w:val="24"/>
          <w:shd w:val="clear" w:color="auto" w:fill="FFFFFF"/>
          <w:lang w:eastAsia="lt-LT"/>
        </w:rPr>
        <w:t>pateikia išvadas, pastabas, pasiūlymus</w:t>
      </w:r>
      <w:bookmarkStart w:id="12" w:name="_Hlk125457389"/>
      <w:r w:rsidRPr="00F55591">
        <w:rPr>
          <w:szCs w:val="24"/>
          <w:shd w:val="clear" w:color="auto" w:fill="FFFFFF"/>
          <w:lang w:eastAsia="lt-LT"/>
        </w:rPr>
        <w:t>.</w:t>
      </w:r>
      <w:bookmarkEnd w:id="9"/>
      <w:bookmarkEnd w:id="12"/>
      <w:r w:rsidR="00670AF3" w:rsidRPr="00F55591">
        <w:rPr>
          <w:szCs w:val="24"/>
          <w:shd w:val="clear" w:color="auto" w:fill="FFFFFF"/>
          <w:lang w:eastAsia="lt-LT"/>
        </w:rPr>
        <w:t xml:space="preserve"> Strateginio planavimo, finansų ir infrastruktūros komitetas gautas</w:t>
      </w:r>
      <w:r w:rsidR="00670AF3" w:rsidRPr="00F55591">
        <w:t xml:space="preserve"> </w:t>
      </w:r>
      <w:r w:rsidR="00670AF3" w:rsidRPr="00F55591">
        <w:rPr>
          <w:szCs w:val="24"/>
          <w:shd w:val="clear" w:color="auto" w:fill="FFFFFF"/>
          <w:lang w:eastAsia="lt-LT"/>
        </w:rPr>
        <w:t>išvadas, pastabas, pasiūlymus pateikia merui.</w:t>
      </w:r>
    </w:p>
    <w:bookmarkEnd w:id="10"/>
    <w:p w14:paraId="16A023FF" w14:textId="1C50830E" w:rsidR="00FD3CC9" w:rsidRPr="00F55591" w:rsidRDefault="00FD3CC9" w:rsidP="00FD3CC9">
      <w:pPr>
        <w:shd w:val="clear" w:color="auto" w:fill="FFFFFF"/>
        <w:spacing w:line="360" w:lineRule="auto"/>
        <w:ind w:firstLine="851"/>
        <w:jc w:val="both"/>
        <w:rPr>
          <w:szCs w:val="24"/>
          <w:shd w:val="clear" w:color="auto" w:fill="FFFFFF"/>
          <w:lang w:eastAsia="lt-LT"/>
        </w:rPr>
      </w:pPr>
      <w:r w:rsidRPr="00F55591">
        <w:rPr>
          <w:szCs w:val="24"/>
          <w:shd w:val="clear" w:color="auto" w:fill="FFFFFF"/>
          <w:lang w:eastAsia="lt-LT"/>
        </w:rPr>
        <w:t>195. Strateginio planavimo, finansų ir infrastruktūros komitetas, gavęs komitetų, frakcijų, Tarybos narių grupių, Mišrios grupės išvadas ir gyventojų pasiūlymus raštu</w:t>
      </w:r>
      <w:r w:rsidR="00F03726" w:rsidRPr="00F55591">
        <w:rPr>
          <w:szCs w:val="24"/>
          <w:shd w:val="clear" w:color="auto" w:fill="FFFFFF"/>
          <w:lang w:eastAsia="lt-LT"/>
        </w:rPr>
        <w:t>,</w:t>
      </w:r>
      <w:r w:rsidRPr="00F55591">
        <w:rPr>
          <w:szCs w:val="24"/>
          <w:shd w:val="clear" w:color="auto" w:fill="FFFFFF"/>
          <w:lang w:eastAsia="lt-LT"/>
        </w:rPr>
        <w:t xml:space="preserve"> išanalizuoja siūlomas pataisas ir savo išvadas pateikia merui. Meras patikslina Savivaldybės biudžeto projektą, kuris teikiamas svarstyti ir tvirtinti Tarybai.“</w:t>
      </w:r>
    </w:p>
    <w:p w14:paraId="48FFDFEA" w14:textId="0845A002" w:rsidR="00E039E6" w:rsidRPr="00F55591" w:rsidRDefault="00E039E6" w:rsidP="00E039E6">
      <w:pPr>
        <w:shd w:val="clear" w:color="auto" w:fill="FFFFFF"/>
        <w:spacing w:line="360" w:lineRule="auto"/>
        <w:ind w:firstLine="851"/>
        <w:jc w:val="both"/>
        <w:rPr>
          <w:szCs w:val="24"/>
          <w:shd w:val="clear" w:color="auto" w:fill="FFFFFF"/>
          <w:lang w:eastAsia="lt-LT"/>
        </w:rPr>
      </w:pPr>
      <w:r w:rsidRPr="00F55591">
        <w:rPr>
          <w:szCs w:val="24"/>
          <w:shd w:val="clear" w:color="auto" w:fill="FFFFFF"/>
          <w:lang w:eastAsia="lt-LT"/>
        </w:rPr>
        <w:t>1.</w:t>
      </w:r>
      <w:r w:rsidR="00D33279">
        <w:rPr>
          <w:szCs w:val="24"/>
          <w:shd w:val="clear" w:color="auto" w:fill="FFFFFF"/>
          <w:lang w:eastAsia="lt-LT"/>
        </w:rPr>
        <w:t>5</w:t>
      </w:r>
      <w:r w:rsidRPr="00F55591">
        <w:rPr>
          <w:szCs w:val="24"/>
          <w:shd w:val="clear" w:color="auto" w:fill="FFFFFF"/>
          <w:lang w:eastAsia="lt-LT"/>
        </w:rPr>
        <w:t>. Pakeisti 318.6 papunktį ir jį išdėstyti taip:</w:t>
      </w:r>
    </w:p>
    <w:p w14:paraId="554BDDD9" w14:textId="23E159AE" w:rsidR="00E039E6" w:rsidRPr="00F55591" w:rsidRDefault="00E039E6" w:rsidP="00E039E6">
      <w:pPr>
        <w:shd w:val="clear" w:color="auto" w:fill="FFFFFF"/>
        <w:spacing w:line="360" w:lineRule="auto"/>
        <w:ind w:firstLine="851"/>
        <w:jc w:val="both"/>
        <w:rPr>
          <w:szCs w:val="24"/>
          <w:shd w:val="clear" w:color="auto" w:fill="FFFFFF"/>
          <w:lang w:eastAsia="lt-LT"/>
        </w:rPr>
      </w:pPr>
      <w:r w:rsidRPr="00F55591">
        <w:rPr>
          <w:szCs w:val="24"/>
          <w:shd w:val="clear" w:color="auto" w:fill="FFFFFF"/>
          <w:lang w:eastAsia="lt-LT"/>
        </w:rPr>
        <w:t>„318.6. dėl Tarybos sprendimo projekto, išskyrus 318.5 papunktyje nurodytus sp</w:t>
      </w:r>
      <w:r w:rsidR="00EC5DA7">
        <w:rPr>
          <w:szCs w:val="24"/>
          <w:shd w:val="clear" w:color="auto" w:fill="FFFFFF"/>
          <w:lang w:eastAsia="lt-LT"/>
        </w:rPr>
        <w:t>r</w:t>
      </w:r>
      <w:r w:rsidRPr="00F55591">
        <w:rPr>
          <w:szCs w:val="24"/>
          <w:shd w:val="clear" w:color="auto" w:fill="FFFFFF"/>
          <w:lang w:eastAsia="lt-LT"/>
        </w:rPr>
        <w:t>endimų projektus, ne vėliau kaip per 10 darbo dienų nuo registravimo dienos pateikia išvadas, vadovau</w:t>
      </w:r>
      <w:r w:rsidR="00EC5DA7">
        <w:rPr>
          <w:szCs w:val="24"/>
          <w:shd w:val="clear" w:color="auto" w:fill="FFFFFF"/>
          <w:lang w:eastAsia="lt-LT"/>
        </w:rPr>
        <w:t>damasi</w:t>
      </w:r>
      <w:r w:rsidRPr="00F55591">
        <w:rPr>
          <w:szCs w:val="24"/>
          <w:shd w:val="clear" w:color="auto" w:fill="FFFFFF"/>
          <w:lang w:eastAsia="lt-LT"/>
        </w:rPr>
        <w:t xml:space="preserve"> Panevėžio miesto savivaldybės dokumentų valdymo procedūrų aprašu. Jeigu Tarybos sprendimo projektas didelės apimties, Savivaldybės administracijos direktoriaus įsakymu išvadų pateikimo terminas vieną kartą gali būti pratęstas iki 10 darbo dienų;“.</w:t>
      </w:r>
    </w:p>
    <w:p w14:paraId="6FB50423" w14:textId="22619F06" w:rsidR="00622395" w:rsidRPr="00F55591" w:rsidRDefault="00622395" w:rsidP="00FD3CC9">
      <w:pPr>
        <w:shd w:val="clear" w:color="auto" w:fill="FFFFFF"/>
        <w:spacing w:line="360" w:lineRule="auto"/>
        <w:ind w:firstLine="851"/>
        <w:jc w:val="both"/>
        <w:rPr>
          <w:szCs w:val="24"/>
          <w:shd w:val="clear" w:color="auto" w:fill="FFFFFF"/>
          <w:lang w:eastAsia="lt-LT"/>
        </w:rPr>
      </w:pPr>
      <w:r w:rsidRPr="00F55591">
        <w:rPr>
          <w:szCs w:val="24"/>
          <w:shd w:val="clear" w:color="auto" w:fill="FFFFFF"/>
          <w:lang w:eastAsia="lt-LT"/>
        </w:rPr>
        <w:t>1.</w:t>
      </w:r>
      <w:r w:rsidR="00D33279">
        <w:rPr>
          <w:szCs w:val="24"/>
          <w:shd w:val="clear" w:color="auto" w:fill="FFFFFF"/>
          <w:lang w:eastAsia="lt-LT"/>
        </w:rPr>
        <w:t>6</w:t>
      </w:r>
      <w:r w:rsidRPr="00F55591">
        <w:rPr>
          <w:szCs w:val="24"/>
          <w:shd w:val="clear" w:color="auto" w:fill="FFFFFF"/>
          <w:lang w:eastAsia="lt-LT"/>
        </w:rPr>
        <w:t>. Pakeisti 338 punktą ir jį išdėstyti taip:</w:t>
      </w:r>
    </w:p>
    <w:p w14:paraId="41C5C80A" w14:textId="173A3790" w:rsidR="00B442F5" w:rsidRPr="00F55591" w:rsidRDefault="00B442F5" w:rsidP="00B442F5">
      <w:pPr>
        <w:shd w:val="clear" w:color="auto" w:fill="FFFFFF"/>
        <w:spacing w:line="360" w:lineRule="auto"/>
        <w:ind w:firstLine="851"/>
        <w:jc w:val="both"/>
        <w:rPr>
          <w:szCs w:val="24"/>
          <w:shd w:val="clear" w:color="auto" w:fill="FFFFFF"/>
          <w:lang w:eastAsia="lt-LT"/>
        </w:rPr>
      </w:pPr>
      <w:r w:rsidRPr="00F55591">
        <w:rPr>
          <w:szCs w:val="24"/>
          <w:shd w:val="clear" w:color="auto" w:fill="FFFFFF"/>
          <w:lang w:eastAsia="lt-LT"/>
        </w:rPr>
        <w:t>„338. Tarybos posėdžių, komitetų ir komisijų posėdžių darbotvarkės, pateikti Tarybos sprendimų projektai, posėdžio protokolai</w:t>
      </w:r>
      <w:r w:rsidR="00AD7AFE" w:rsidRPr="00F55591">
        <w:t>, išskyrus Etikos komisijos ir komisijų uždarus posėdžius, transliuojami tiesiogiai ir komisijų posėdžių garso ir vaizdo įrašai Dokumentų ir archyvų įstatymo nustatyta tvarka saugomi informacinėse laikmenose ir skelbiami viešai</w:t>
      </w:r>
      <w:r w:rsidRPr="00F55591">
        <w:rPr>
          <w:szCs w:val="24"/>
          <w:shd w:val="clear" w:color="auto" w:fill="FFFFFF"/>
          <w:lang w:eastAsia="lt-LT"/>
        </w:rPr>
        <w:t xml:space="preserve"> Savivaldybės interneto svetainėje.“ </w:t>
      </w:r>
    </w:p>
    <w:p w14:paraId="157A9CF2" w14:textId="0907138B" w:rsidR="00C46652" w:rsidRPr="00FF5C41" w:rsidRDefault="00FF7A0F" w:rsidP="00FD3CC9">
      <w:pPr>
        <w:shd w:val="clear" w:color="auto" w:fill="FFFFFF"/>
        <w:spacing w:line="360" w:lineRule="auto"/>
        <w:ind w:firstLine="851"/>
        <w:jc w:val="both"/>
        <w:rPr>
          <w:szCs w:val="24"/>
        </w:rPr>
      </w:pPr>
      <w:r w:rsidRPr="008176ED">
        <w:rPr>
          <w:szCs w:val="24"/>
          <w:shd w:val="clear" w:color="auto" w:fill="FFFFFF"/>
          <w:lang w:eastAsia="lt-LT"/>
        </w:rPr>
        <w:t xml:space="preserve">2. </w:t>
      </w:r>
      <w:r w:rsidR="00C46652" w:rsidRPr="00FF5C41">
        <w:rPr>
          <w:szCs w:val="24"/>
        </w:rPr>
        <w:t>Nustatyti, kad šis sprendimas:</w:t>
      </w:r>
    </w:p>
    <w:p w14:paraId="1BE3B034" w14:textId="4AB9D7B5" w:rsidR="00C46652" w:rsidRPr="00FF5C41" w:rsidRDefault="00FD3CC9" w:rsidP="00FF5C41">
      <w:pPr>
        <w:spacing w:line="360" w:lineRule="auto"/>
        <w:ind w:firstLine="851"/>
        <w:jc w:val="both"/>
        <w:rPr>
          <w:szCs w:val="24"/>
        </w:rPr>
      </w:pPr>
      <w:r>
        <w:rPr>
          <w:szCs w:val="24"/>
        </w:rPr>
        <w:t>2</w:t>
      </w:r>
      <w:r w:rsidR="00C46652" w:rsidRPr="00FF5C41">
        <w:rPr>
          <w:szCs w:val="24"/>
        </w:rPr>
        <w:t>.1. skelbiamas Teisės aktų registre ir Panevėžio miesto savivaldybės interneto svetainėje www.panevezys.lt;</w:t>
      </w:r>
    </w:p>
    <w:p w14:paraId="08EB8EE4" w14:textId="2E1635FB" w:rsidR="00C46652" w:rsidRDefault="00FD3CC9" w:rsidP="00FF5C41">
      <w:pPr>
        <w:spacing w:line="360" w:lineRule="auto"/>
        <w:ind w:firstLine="851"/>
        <w:jc w:val="both"/>
        <w:rPr>
          <w:szCs w:val="24"/>
        </w:rPr>
      </w:pPr>
      <w:r>
        <w:rPr>
          <w:szCs w:val="24"/>
        </w:rPr>
        <w:t>2</w:t>
      </w:r>
      <w:r w:rsidR="00C46652" w:rsidRPr="00FF5C41">
        <w:rPr>
          <w:szCs w:val="24"/>
        </w:rPr>
        <w:t>.2. įsigalioja kitą dieną po jo oficialaus paskelbimo Teisės aktų registre.</w:t>
      </w:r>
    </w:p>
    <w:p w14:paraId="2435ECB6" w14:textId="77777777" w:rsidR="00D33279" w:rsidRPr="00FF5C41" w:rsidRDefault="00D33279" w:rsidP="00FF5C41">
      <w:pPr>
        <w:spacing w:line="360" w:lineRule="auto"/>
        <w:ind w:firstLine="851"/>
        <w:jc w:val="both"/>
        <w:rPr>
          <w:szCs w:val="24"/>
        </w:rPr>
      </w:pPr>
    </w:p>
    <w:p w14:paraId="423ABC0A" w14:textId="4464032E" w:rsidR="00B30600" w:rsidRDefault="001D3CB6" w:rsidP="00895637">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B30600" w:rsidSect="00312A40">
      <w:headerReference w:type="default" r:id="rId9"/>
      <w:pgSz w:w="11907" w:h="16840" w:code="9"/>
      <w:pgMar w:top="851"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44D64" w14:textId="77777777" w:rsidR="00BF35D3" w:rsidRDefault="00BF35D3">
      <w:r>
        <w:separator/>
      </w:r>
    </w:p>
  </w:endnote>
  <w:endnote w:type="continuationSeparator" w:id="0">
    <w:p w14:paraId="36435725" w14:textId="77777777" w:rsidR="00BF35D3" w:rsidRDefault="00BF3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5CE70" w14:textId="77777777" w:rsidR="00BF35D3" w:rsidRDefault="00BF35D3">
      <w:r>
        <w:separator/>
      </w:r>
    </w:p>
  </w:footnote>
  <w:footnote w:type="continuationSeparator" w:id="0">
    <w:p w14:paraId="1DE3F9AB" w14:textId="77777777" w:rsidR="00BF35D3" w:rsidRDefault="00BF3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04304" w14:textId="77777777" w:rsidR="00EC5DA7" w:rsidRDefault="00EC5DA7">
    <w:pPr>
      <w:pStyle w:val="Antrats"/>
      <w:jc w:val="center"/>
    </w:pPr>
  </w:p>
  <w:sdt>
    <w:sdtPr>
      <w:id w:val="910737024"/>
      <w:docPartObj>
        <w:docPartGallery w:val="Page Numbers (Top of Page)"/>
        <w:docPartUnique/>
      </w:docPartObj>
    </w:sdtPr>
    <w:sdtEndPr/>
    <w:sdtContent>
      <w:p w14:paraId="677B3294" w14:textId="4472BFAE" w:rsidR="00EC5DA7" w:rsidRDefault="00EC5DA7">
        <w:pPr>
          <w:pStyle w:val="Antrats"/>
          <w:jc w:val="center"/>
        </w:pPr>
        <w:r>
          <w:fldChar w:fldCharType="begin"/>
        </w:r>
        <w:r>
          <w:instrText>PAGE   \* MERGEFORMAT</w:instrText>
        </w:r>
        <w:r>
          <w:fldChar w:fldCharType="separate"/>
        </w:r>
        <w:r w:rsidR="00E44399">
          <w:rPr>
            <w:noProof/>
          </w:rPr>
          <w:t>2</w:t>
        </w:r>
        <w:r>
          <w:fldChar w:fldCharType="end"/>
        </w:r>
      </w:p>
    </w:sdtContent>
  </w:sdt>
  <w:p w14:paraId="2395F5E5" w14:textId="77777777" w:rsidR="00EC5DA7" w:rsidRDefault="00EC5DA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B64870"/>
    <w:multiLevelType w:val="multilevel"/>
    <w:tmpl w:val="15A244A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5D24042B"/>
    <w:multiLevelType w:val="hybridMultilevel"/>
    <w:tmpl w:val="2C1EC0C0"/>
    <w:lvl w:ilvl="0" w:tplc="69FAF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E5E1068"/>
    <w:multiLevelType w:val="multilevel"/>
    <w:tmpl w:val="15A244A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628436A5"/>
    <w:multiLevelType w:val="multilevel"/>
    <w:tmpl w:val="15A244A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63E176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DAD"/>
    <w:rsid w:val="00012976"/>
    <w:rsid w:val="00012BFD"/>
    <w:rsid w:val="00014646"/>
    <w:rsid w:val="0001566B"/>
    <w:rsid w:val="00015B99"/>
    <w:rsid w:val="0002192F"/>
    <w:rsid w:val="00022759"/>
    <w:rsid w:val="000232A3"/>
    <w:rsid w:val="0003432D"/>
    <w:rsid w:val="000347B2"/>
    <w:rsid w:val="00041060"/>
    <w:rsid w:val="0005169C"/>
    <w:rsid w:val="00057FE3"/>
    <w:rsid w:val="000623A8"/>
    <w:rsid w:val="0006343C"/>
    <w:rsid w:val="0006659F"/>
    <w:rsid w:val="00075594"/>
    <w:rsid w:val="00075D5A"/>
    <w:rsid w:val="000778E2"/>
    <w:rsid w:val="000811E1"/>
    <w:rsid w:val="00085C27"/>
    <w:rsid w:val="000930AE"/>
    <w:rsid w:val="00095E6C"/>
    <w:rsid w:val="000A1796"/>
    <w:rsid w:val="000A6F84"/>
    <w:rsid w:val="000B0F35"/>
    <w:rsid w:val="000B333C"/>
    <w:rsid w:val="000C318A"/>
    <w:rsid w:val="000C58D1"/>
    <w:rsid w:val="000D6F28"/>
    <w:rsid w:val="000E0F3B"/>
    <w:rsid w:val="000E4D08"/>
    <w:rsid w:val="000E5652"/>
    <w:rsid w:val="000E5933"/>
    <w:rsid w:val="000E7131"/>
    <w:rsid w:val="000F76E3"/>
    <w:rsid w:val="001019FF"/>
    <w:rsid w:val="00101F07"/>
    <w:rsid w:val="00124B60"/>
    <w:rsid w:val="00132ABE"/>
    <w:rsid w:val="00153B94"/>
    <w:rsid w:val="00157634"/>
    <w:rsid w:val="00177E6D"/>
    <w:rsid w:val="001943CE"/>
    <w:rsid w:val="0019441F"/>
    <w:rsid w:val="001A70F0"/>
    <w:rsid w:val="001B1FE3"/>
    <w:rsid w:val="001C11C6"/>
    <w:rsid w:val="001D1AC1"/>
    <w:rsid w:val="001D3CB6"/>
    <w:rsid w:val="001D41C6"/>
    <w:rsid w:val="001D686D"/>
    <w:rsid w:val="001D751F"/>
    <w:rsid w:val="001E042D"/>
    <w:rsid w:val="001E4BB0"/>
    <w:rsid w:val="001E4DFD"/>
    <w:rsid w:val="001E4FF8"/>
    <w:rsid w:val="001F7914"/>
    <w:rsid w:val="0020204A"/>
    <w:rsid w:val="00202B73"/>
    <w:rsid w:val="00206FC7"/>
    <w:rsid w:val="00213E11"/>
    <w:rsid w:val="0022108E"/>
    <w:rsid w:val="002269AE"/>
    <w:rsid w:val="0023021F"/>
    <w:rsid w:val="0023098E"/>
    <w:rsid w:val="0023118A"/>
    <w:rsid w:val="00233E58"/>
    <w:rsid w:val="0023417F"/>
    <w:rsid w:val="00234FD8"/>
    <w:rsid w:val="00246AFF"/>
    <w:rsid w:val="0024706D"/>
    <w:rsid w:val="002524DA"/>
    <w:rsid w:val="002526D2"/>
    <w:rsid w:val="00254732"/>
    <w:rsid w:val="002611C9"/>
    <w:rsid w:val="002630A9"/>
    <w:rsid w:val="00263CE6"/>
    <w:rsid w:val="002658A0"/>
    <w:rsid w:val="00271BC3"/>
    <w:rsid w:val="00276412"/>
    <w:rsid w:val="002777EB"/>
    <w:rsid w:val="002844C8"/>
    <w:rsid w:val="0028633A"/>
    <w:rsid w:val="002915B5"/>
    <w:rsid w:val="00291649"/>
    <w:rsid w:val="002916C9"/>
    <w:rsid w:val="002920DE"/>
    <w:rsid w:val="00292BFF"/>
    <w:rsid w:val="00293059"/>
    <w:rsid w:val="00296095"/>
    <w:rsid w:val="002A05BC"/>
    <w:rsid w:val="002A2097"/>
    <w:rsid w:val="002A44E9"/>
    <w:rsid w:val="002A4FE0"/>
    <w:rsid w:val="002B207F"/>
    <w:rsid w:val="002B3900"/>
    <w:rsid w:val="002C6876"/>
    <w:rsid w:val="002D0B3C"/>
    <w:rsid w:val="002D3DF0"/>
    <w:rsid w:val="002D5523"/>
    <w:rsid w:val="002D57F9"/>
    <w:rsid w:val="002D5D28"/>
    <w:rsid w:val="002D75F0"/>
    <w:rsid w:val="002D7CC5"/>
    <w:rsid w:val="002D7E2D"/>
    <w:rsid w:val="002E2386"/>
    <w:rsid w:val="002E4357"/>
    <w:rsid w:val="002F7001"/>
    <w:rsid w:val="00303346"/>
    <w:rsid w:val="003058B5"/>
    <w:rsid w:val="00310070"/>
    <w:rsid w:val="00312A40"/>
    <w:rsid w:val="00312A5C"/>
    <w:rsid w:val="00313BD7"/>
    <w:rsid w:val="00320058"/>
    <w:rsid w:val="00325CF1"/>
    <w:rsid w:val="00325EDF"/>
    <w:rsid w:val="0033248A"/>
    <w:rsid w:val="00336C47"/>
    <w:rsid w:val="00337555"/>
    <w:rsid w:val="003450DD"/>
    <w:rsid w:val="003452DB"/>
    <w:rsid w:val="00355495"/>
    <w:rsid w:val="00355EE8"/>
    <w:rsid w:val="003635F0"/>
    <w:rsid w:val="00366CE8"/>
    <w:rsid w:val="003720B5"/>
    <w:rsid w:val="00392558"/>
    <w:rsid w:val="003925F4"/>
    <w:rsid w:val="003928C9"/>
    <w:rsid w:val="003953FF"/>
    <w:rsid w:val="0039707D"/>
    <w:rsid w:val="003A3085"/>
    <w:rsid w:val="003A3559"/>
    <w:rsid w:val="003A7394"/>
    <w:rsid w:val="003A77C1"/>
    <w:rsid w:val="003B3F42"/>
    <w:rsid w:val="003C151F"/>
    <w:rsid w:val="003C509A"/>
    <w:rsid w:val="003C583F"/>
    <w:rsid w:val="003D09C3"/>
    <w:rsid w:val="003D113C"/>
    <w:rsid w:val="003D158D"/>
    <w:rsid w:val="003D6535"/>
    <w:rsid w:val="003E4C07"/>
    <w:rsid w:val="003E58F0"/>
    <w:rsid w:val="003F3684"/>
    <w:rsid w:val="004014AB"/>
    <w:rsid w:val="004100D4"/>
    <w:rsid w:val="00414039"/>
    <w:rsid w:val="00414325"/>
    <w:rsid w:val="004179E8"/>
    <w:rsid w:val="00420850"/>
    <w:rsid w:val="00421D43"/>
    <w:rsid w:val="004243DD"/>
    <w:rsid w:val="0043101B"/>
    <w:rsid w:val="004376E8"/>
    <w:rsid w:val="0045001B"/>
    <w:rsid w:val="00451176"/>
    <w:rsid w:val="00453148"/>
    <w:rsid w:val="004564CD"/>
    <w:rsid w:val="00460914"/>
    <w:rsid w:val="00464BB1"/>
    <w:rsid w:val="00475FCD"/>
    <w:rsid w:val="00480D2E"/>
    <w:rsid w:val="004849ED"/>
    <w:rsid w:val="00486255"/>
    <w:rsid w:val="0049140A"/>
    <w:rsid w:val="00491D6D"/>
    <w:rsid w:val="004A07AA"/>
    <w:rsid w:val="004A3610"/>
    <w:rsid w:val="004B3C6B"/>
    <w:rsid w:val="004C07E0"/>
    <w:rsid w:val="004D35C5"/>
    <w:rsid w:val="004E4142"/>
    <w:rsid w:val="004F15A7"/>
    <w:rsid w:val="004F1813"/>
    <w:rsid w:val="004F3118"/>
    <w:rsid w:val="00510DE4"/>
    <w:rsid w:val="005166E3"/>
    <w:rsid w:val="0052387D"/>
    <w:rsid w:val="00524D2D"/>
    <w:rsid w:val="00525136"/>
    <w:rsid w:val="00533646"/>
    <w:rsid w:val="0053532D"/>
    <w:rsid w:val="00536F4A"/>
    <w:rsid w:val="00545E19"/>
    <w:rsid w:val="00561FA8"/>
    <w:rsid w:val="005627BB"/>
    <w:rsid w:val="00562BCD"/>
    <w:rsid w:val="00566FC8"/>
    <w:rsid w:val="00571BF3"/>
    <w:rsid w:val="00584C4D"/>
    <w:rsid w:val="005905AD"/>
    <w:rsid w:val="00590C5A"/>
    <w:rsid w:val="0059247E"/>
    <w:rsid w:val="00595F80"/>
    <w:rsid w:val="005B1469"/>
    <w:rsid w:val="005B727C"/>
    <w:rsid w:val="005C0865"/>
    <w:rsid w:val="005C41AC"/>
    <w:rsid w:val="005C58C5"/>
    <w:rsid w:val="005C605B"/>
    <w:rsid w:val="005C7FA9"/>
    <w:rsid w:val="005E1A66"/>
    <w:rsid w:val="005E3BBF"/>
    <w:rsid w:val="005E3FC5"/>
    <w:rsid w:val="005E7CBB"/>
    <w:rsid w:val="005F0236"/>
    <w:rsid w:val="005F1AC1"/>
    <w:rsid w:val="005F44E3"/>
    <w:rsid w:val="005F580B"/>
    <w:rsid w:val="005F6353"/>
    <w:rsid w:val="00602A29"/>
    <w:rsid w:val="0060717D"/>
    <w:rsid w:val="006078B8"/>
    <w:rsid w:val="00611EE0"/>
    <w:rsid w:val="00612283"/>
    <w:rsid w:val="006127B2"/>
    <w:rsid w:val="0061285B"/>
    <w:rsid w:val="006128BC"/>
    <w:rsid w:val="0061401B"/>
    <w:rsid w:val="00622395"/>
    <w:rsid w:val="006244B6"/>
    <w:rsid w:val="0062551B"/>
    <w:rsid w:val="00625C86"/>
    <w:rsid w:val="00630B08"/>
    <w:rsid w:val="00655408"/>
    <w:rsid w:val="00655E6A"/>
    <w:rsid w:val="00662FB1"/>
    <w:rsid w:val="00670AF3"/>
    <w:rsid w:val="0068030A"/>
    <w:rsid w:val="00693A6B"/>
    <w:rsid w:val="00693CC2"/>
    <w:rsid w:val="00695E8C"/>
    <w:rsid w:val="006B0BC0"/>
    <w:rsid w:val="006C57AD"/>
    <w:rsid w:val="006C6200"/>
    <w:rsid w:val="006D014A"/>
    <w:rsid w:val="006D107B"/>
    <w:rsid w:val="006D6344"/>
    <w:rsid w:val="006D7A59"/>
    <w:rsid w:val="006D7D9D"/>
    <w:rsid w:val="006E1CA8"/>
    <w:rsid w:val="00701945"/>
    <w:rsid w:val="00705839"/>
    <w:rsid w:val="007129E5"/>
    <w:rsid w:val="007142FE"/>
    <w:rsid w:val="00740946"/>
    <w:rsid w:val="00743B7D"/>
    <w:rsid w:val="007452C6"/>
    <w:rsid w:val="00746225"/>
    <w:rsid w:val="0077448A"/>
    <w:rsid w:val="00780E8C"/>
    <w:rsid w:val="00783D07"/>
    <w:rsid w:val="007845CA"/>
    <w:rsid w:val="00785145"/>
    <w:rsid w:val="007877F2"/>
    <w:rsid w:val="00792775"/>
    <w:rsid w:val="00793437"/>
    <w:rsid w:val="00796C8F"/>
    <w:rsid w:val="00796E6A"/>
    <w:rsid w:val="007978F3"/>
    <w:rsid w:val="007A38DC"/>
    <w:rsid w:val="007A4492"/>
    <w:rsid w:val="007B799F"/>
    <w:rsid w:val="007C1C4B"/>
    <w:rsid w:val="007C7AE1"/>
    <w:rsid w:val="007C7FFC"/>
    <w:rsid w:val="007D1933"/>
    <w:rsid w:val="007D3F07"/>
    <w:rsid w:val="007D7548"/>
    <w:rsid w:val="007E0FCA"/>
    <w:rsid w:val="007E2B12"/>
    <w:rsid w:val="007F1F9E"/>
    <w:rsid w:val="007F2ABF"/>
    <w:rsid w:val="007F3F25"/>
    <w:rsid w:val="007F57DD"/>
    <w:rsid w:val="00801DD2"/>
    <w:rsid w:val="00802625"/>
    <w:rsid w:val="00811E67"/>
    <w:rsid w:val="008143EF"/>
    <w:rsid w:val="00815BBD"/>
    <w:rsid w:val="008176ED"/>
    <w:rsid w:val="008212D1"/>
    <w:rsid w:val="00823D34"/>
    <w:rsid w:val="0083670A"/>
    <w:rsid w:val="00841E9D"/>
    <w:rsid w:val="008443D1"/>
    <w:rsid w:val="0086080D"/>
    <w:rsid w:val="008608CB"/>
    <w:rsid w:val="0086111D"/>
    <w:rsid w:val="008641DC"/>
    <w:rsid w:val="00876E15"/>
    <w:rsid w:val="0088367B"/>
    <w:rsid w:val="00883F12"/>
    <w:rsid w:val="0088449E"/>
    <w:rsid w:val="00887D9C"/>
    <w:rsid w:val="00895637"/>
    <w:rsid w:val="00897201"/>
    <w:rsid w:val="008A2000"/>
    <w:rsid w:val="008B28AB"/>
    <w:rsid w:val="008B316A"/>
    <w:rsid w:val="008B3D51"/>
    <w:rsid w:val="008B749F"/>
    <w:rsid w:val="008C0C3D"/>
    <w:rsid w:val="008C5330"/>
    <w:rsid w:val="008D2435"/>
    <w:rsid w:val="008D373F"/>
    <w:rsid w:val="008D3D6A"/>
    <w:rsid w:val="008D7F28"/>
    <w:rsid w:val="008E480C"/>
    <w:rsid w:val="008E528D"/>
    <w:rsid w:val="008E7D47"/>
    <w:rsid w:val="008F1635"/>
    <w:rsid w:val="008F62A9"/>
    <w:rsid w:val="008F7354"/>
    <w:rsid w:val="009111D4"/>
    <w:rsid w:val="00916D5D"/>
    <w:rsid w:val="00931ACB"/>
    <w:rsid w:val="00942B11"/>
    <w:rsid w:val="00943F64"/>
    <w:rsid w:val="00956EFA"/>
    <w:rsid w:val="00962FC5"/>
    <w:rsid w:val="00971288"/>
    <w:rsid w:val="00976276"/>
    <w:rsid w:val="00983960"/>
    <w:rsid w:val="00984C44"/>
    <w:rsid w:val="00986837"/>
    <w:rsid w:val="0099046B"/>
    <w:rsid w:val="00990645"/>
    <w:rsid w:val="00992918"/>
    <w:rsid w:val="00994D23"/>
    <w:rsid w:val="009A4733"/>
    <w:rsid w:val="009A4896"/>
    <w:rsid w:val="009B542B"/>
    <w:rsid w:val="009C110D"/>
    <w:rsid w:val="009C3C68"/>
    <w:rsid w:val="009C55DF"/>
    <w:rsid w:val="009D1163"/>
    <w:rsid w:val="009D3436"/>
    <w:rsid w:val="009D4140"/>
    <w:rsid w:val="009E1263"/>
    <w:rsid w:val="009E5C02"/>
    <w:rsid w:val="009F5E68"/>
    <w:rsid w:val="00A0004E"/>
    <w:rsid w:val="00A11511"/>
    <w:rsid w:val="00A131F1"/>
    <w:rsid w:val="00A14746"/>
    <w:rsid w:val="00A16DA7"/>
    <w:rsid w:val="00A17373"/>
    <w:rsid w:val="00A23F69"/>
    <w:rsid w:val="00A3474A"/>
    <w:rsid w:val="00A36213"/>
    <w:rsid w:val="00A37460"/>
    <w:rsid w:val="00A37FAA"/>
    <w:rsid w:val="00A43D02"/>
    <w:rsid w:val="00A50889"/>
    <w:rsid w:val="00A55F40"/>
    <w:rsid w:val="00A562AA"/>
    <w:rsid w:val="00A57683"/>
    <w:rsid w:val="00A71C62"/>
    <w:rsid w:val="00A72F74"/>
    <w:rsid w:val="00A81759"/>
    <w:rsid w:val="00A83444"/>
    <w:rsid w:val="00A84DDD"/>
    <w:rsid w:val="00A90AC8"/>
    <w:rsid w:val="00A97838"/>
    <w:rsid w:val="00AA3A57"/>
    <w:rsid w:val="00AA6772"/>
    <w:rsid w:val="00AB02B7"/>
    <w:rsid w:val="00AB0AF3"/>
    <w:rsid w:val="00AB0E39"/>
    <w:rsid w:val="00AB3D6A"/>
    <w:rsid w:val="00AD3E4E"/>
    <w:rsid w:val="00AD5126"/>
    <w:rsid w:val="00AD5BBD"/>
    <w:rsid w:val="00AD778C"/>
    <w:rsid w:val="00AD7AFE"/>
    <w:rsid w:val="00AF3359"/>
    <w:rsid w:val="00AF6EC2"/>
    <w:rsid w:val="00B021F0"/>
    <w:rsid w:val="00B02C08"/>
    <w:rsid w:val="00B05FC9"/>
    <w:rsid w:val="00B13EAF"/>
    <w:rsid w:val="00B14AEE"/>
    <w:rsid w:val="00B30600"/>
    <w:rsid w:val="00B31B93"/>
    <w:rsid w:val="00B408ED"/>
    <w:rsid w:val="00B442F5"/>
    <w:rsid w:val="00B44F79"/>
    <w:rsid w:val="00B467C1"/>
    <w:rsid w:val="00B52FFC"/>
    <w:rsid w:val="00B61A88"/>
    <w:rsid w:val="00B64147"/>
    <w:rsid w:val="00B6518B"/>
    <w:rsid w:val="00B664FD"/>
    <w:rsid w:val="00B75891"/>
    <w:rsid w:val="00B76C0F"/>
    <w:rsid w:val="00B83E18"/>
    <w:rsid w:val="00B87778"/>
    <w:rsid w:val="00B92EBF"/>
    <w:rsid w:val="00B94EF3"/>
    <w:rsid w:val="00BA458B"/>
    <w:rsid w:val="00BA5CB4"/>
    <w:rsid w:val="00BA67D3"/>
    <w:rsid w:val="00BA6BBE"/>
    <w:rsid w:val="00BB0318"/>
    <w:rsid w:val="00BB130F"/>
    <w:rsid w:val="00BB6886"/>
    <w:rsid w:val="00BB7454"/>
    <w:rsid w:val="00BC557A"/>
    <w:rsid w:val="00BD3AA9"/>
    <w:rsid w:val="00BD518E"/>
    <w:rsid w:val="00BD5C3A"/>
    <w:rsid w:val="00BE4566"/>
    <w:rsid w:val="00BE58FB"/>
    <w:rsid w:val="00BF06D7"/>
    <w:rsid w:val="00BF0A1B"/>
    <w:rsid w:val="00BF347D"/>
    <w:rsid w:val="00BF35D3"/>
    <w:rsid w:val="00C008EA"/>
    <w:rsid w:val="00C03A52"/>
    <w:rsid w:val="00C07C22"/>
    <w:rsid w:val="00C13EA5"/>
    <w:rsid w:val="00C14F8B"/>
    <w:rsid w:val="00C201FF"/>
    <w:rsid w:val="00C2051A"/>
    <w:rsid w:val="00C208B5"/>
    <w:rsid w:val="00C2421C"/>
    <w:rsid w:val="00C263AF"/>
    <w:rsid w:val="00C26CD2"/>
    <w:rsid w:val="00C40FD3"/>
    <w:rsid w:val="00C420AA"/>
    <w:rsid w:val="00C42498"/>
    <w:rsid w:val="00C46652"/>
    <w:rsid w:val="00C52416"/>
    <w:rsid w:val="00C53A6E"/>
    <w:rsid w:val="00C5420E"/>
    <w:rsid w:val="00C63A9D"/>
    <w:rsid w:val="00C64699"/>
    <w:rsid w:val="00C72861"/>
    <w:rsid w:val="00C72CB4"/>
    <w:rsid w:val="00C73107"/>
    <w:rsid w:val="00C755C3"/>
    <w:rsid w:val="00C75F05"/>
    <w:rsid w:val="00C80C28"/>
    <w:rsid w:val="00C9091E"/>
    <w:rsid w:val="00CA0C32"/>
    <w:rsid w:val="00CB0658"/>
    <w:rsid w:val="00CC23E4"/>
    <w:rsid w:val="00CC5B6A"/>
    <w:rsid w:val="00CD4AAC"/>
    <w:rsid w:val="00CD5628"/>
    <w:rsid w:val="00CD5CCA"/>
    <w:rsid w:val="00CE0DD8"/>
    <w:rsid w:val="00CE1C5C"/>
    <w:rsid w:val="00CE2D50"/>
    <w:rsid w:val="00CE7576"/>
    <w:rsid w:val="00CF26D6"/>
    <w:rsid w:val="00CF4026"/>
    <w:rsid w:val="00CF5882"/>
    <w:rsid w:val="00CF6077"/>
    <w:rsid w:val="00D16849"/>
    <w:rsid w:val="00D25AF1"/>
    <w:rsid w:val="00D25F2C"/>
    <w:rsid w:val="00D31243"/>
    <w:rsid w:val="00D33279"/>
    <w:rsid w:val="00D33742"/>
    <w:rsid w:val="00D3546F"/>
    <w:rsid w:val="00D36E34"/>
    <w:rsid w:val="00D454EA"/>
    <w:rsid w:val="00D47955"/>
    <w:rsid w:val="00D625ED"/>
    <w:rsid w:val="00D679FC"/>
    <w:rsid w:val="00D74A20"/>
    <w:rsid w:val="00D8640A"/>
    <w:rsid w:val="00D91F56"/>
    <w:rsid w:val="00D9296D"/>
    <w:rsid w:val="00D9387C"/>
    <w:rsid w:val="00D9483F"/>
    <w:rsid w:val="00DA19FF"/>
    <w:rsid w:val="00DA5E12"/>
    <w:rsid w:val="00DA692C"/>
    <w:rsid w:val="00DB5818"/>
    <w:rsid w:val="00DC434B"/>
    <w:rsid w:val="00DC75E0"/>
    <w:rsid w:val="00DD20B8"/>
    <w:rsid w:val="00DE0D95"/>
    <w:rsid w:val="00DE71EC"/>
    <w:rsid w:val="00DF15F9"/>
    <w:rsid w:val="00DF5760"/>
    <w:rsid w:val="00E0000B"/>
    <w:rsid w:val="00E00B4D"/>
    <w:rsid w:val="00E039E6"/>
    <w:rsid w:val="00E13BCD"/>
    <w:rsid w:val="00E16E54"/>
    <w:rsid w:val="00E208B8"/>
    <w:rsid w:val="00E21A77"/>
    <w:rsid w:val="00E25080"/>
    <w:rsid w:val="00E25841"/>
    <w:rsid w:val="00E31C95"/>
    <w:rsid w:val="00E33870"/>
    <w:rsid w:val="00E34BFA"/>
    <w:rsid w:val="00E429EE"/>
    <w:rsid w:val="00E44399"/>
    <w:rsid w:val="00E52838"/>
    <w:rsid w:val="00E53DBA"/>
    <w:rsid w:val="00E60928"/>
    <w:rsid w:val="00E6329A"/>
    <w:rsid w:val="00E65E1C"/>
    <w:rsid w:val="00E73C7C"/>
    <w:rsid w:val="00E80783"/>
    <w:rsid w:val="00E81C99"/>
    <w:rsid w:val="00E85A32"/>
    <w:rsid w:val="00E874D4"/>
    <w:rsid w:val="00E9055A"/>
    <w:rsid w:val="00E94693"/>
    <w:rsid w:val="00E94E7A"/>
    <w:rsid w:val="00E9747A"/>
    <w:rsid w:val="00EA2453"/>
    <w:rsid w:val="00EA65EF"/>
    <w:rsid w:val="00EA6A5E"/>
    <w:rsid w:val="00EB01E1"/>
    <w:rsid w:val="00EB63B9"/>
    <w:rsid w:val="00EC4E26"/>
    <w:rsid w:val="00EC5DA7"/>
    <w:rsid w:val="00ED6339"/>
    <w:rsid w:val="00EE44FA"/>
    <w:rsid w:val="00F03726"/>
    <w:rsid w:val="00F0681D"/>
    <w:rsid w:val="00F07730"/>
    <w:rsid w:val="00F15C15"/>
    <w:rsid w:val="00F27099"/>
    <w:rsid w:val="00F27862"/>
    <w:rsid w:val="00F30315"/>
    <w:rsid w:val="00F31575"/>
    <w:rsid w:val="00F43577"/>
    <w:rsid w:val="00F47074"/>
    <w:rsid w:val="00F51B6C"/>
    <w:rsid w:val="00F523A8"/>
    <w:rsid w:val="00F54253"/>
    <w:rsid w:val="00F55591"/>
    <w:rsid w:val="00F610F3"/>
    <w:rsid w:val="00F66A3D"/>
    <w:rsid w:val="00F83894"/>
    <w:rsid w:val="00F84447"/>
    <w:rsid w:val="00F85E0A"/>
    <w:rsid w:val="00F86B18"/>
    <w:rsid w:val="00F929F4"/>
    <w:rsid w:val="00F9348D"/>
    <w:rsid w:val="00F97C2A"/>
    <w:rsid w:val="00FA267E"/>
    <w:rsid w:val="00FA5FAE"/>
    <w:rsid w:val="00FB1994"/>
    <w:rsid w:val="00FB3D14"/>
    <w:rsid w:val="00FB6C36"/>
    <w:rsid w:val="00FC1FBA"/>
    <w:rsid w:val="00FC3383"/>
    <w:rsid w:val="00FD35EE"/>
    <w:rsid w:val="00FD3CC9"/>
    <w:rsid w:val="00FD6215"/>
    <w:rsid w:val="00FD7127"/>
    <w:rsid w:val="00FE4E52"/>
    <w:rsid w:val="00FF4C5A"/>
    <w:rsid w:val="00FF5C41"/>
    <w:rsid w:val="00FF6C40"/>
    <w:rsid w:val="00FF7A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6A01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54253"/>
    <w:pPr>
      <w:ind w:left="720"/>
      <w:contextualSpacing/>
    </w:pPr>
  </w:style>
  <w:style w:type="table" w:customStyle="1" w:styleId="Lentelstinklelis1">
    <w:name w:val="Lentelės tinklelis1"/>
    <w:basedOn w:val="prastojilentel"/>
    <w:next w:val="Lentelstinklelis"/>
    <w:uiPriority w:val="59"/>
    <w:rsid w:val="00491D6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locked/>
    <w:rsid w:val="00491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72548">
      <w:bodyDiv w:val="1"/>
      <w:marLeft w:val="0"/>
      <w:marRight w:val="0"/>
      <w:marTop w:val="0"/>
      <w:marBottom w:val="0"/>
      <w:divBdr>
        <w:top w:val="none" w:sz="0" w:space="0" w:color="auto"/>
        <w:left w:val="none" w:sz="0" w:space="0" w:color="auto"/>
        <w:bottom w:val="none" w:sz="0" w:space="0" w:color="auto"/>
        <w:right w:val="none" w:sz="0" w:space="0" w:color="auto"/>
      </w:divBdr>
    </w:div>
    <w:div w:id="282932316">
      <w:bodyDiv w:val="1"/>
      <w:marLeft w:val="0"/>
      <w:marRight w:val="0"/>
      <w:marTop w:val="0"/>
      <w:marBottom w:val="0"/>
      <w:divBdr>
        <w:top w:val="none" w:sz="0" w:space="0" w:color="auto"/>
        <w:left w:val="none" w:sz="0" w:space="0" w:color="auto"/>
        <w:bottom w:val="none" w:sz="0" w:space="0" w:color="auto"/>
        <w:right w:val="none" w:sz="0" w:space="0" w:color="auto"/>
      </w:divBdr>
      <w:divsChild>
        <w:div w:id="1397431096">
          <w:marLeft w:val="0"/>
          <w:marRight w:val="0"/>
          <w:marTop w:val="0"/>
          <w:marBottom w:val="0"/>
          <w:divBdr>
            <w:top w:val="none" w:sz="0" w:space="0" w:color="auto"/>
            <w:left w:val="none" w:sz="0" w:space="0" w:color="auto"/>
            <w:bottom w:val="none" w:sz="0" w:space="0" w:color="auto"/>
            <w:right w:val="none" w:sz="0" w:space="0" w:color="auto"/>
          </w:divBdr>
        </w:div>
        <w:div w:id="1097868161">
          <w:marLeft w:val="0"/>
          <w:marRight w:val="0"/>
          <w:marTop w:val="0"/>
          <w:marBottom w:val="0"/>
          <w:divBdr>
            <w:top w:val="none" w:sz="0" w:space="0" w:color="auto"/>
            <w:left w:val="none" w:sz="0" w:space="0" w:color="auto"/>
            <w:bottom w:val="none" w:sz="0" w:space="0" w:color="auto"/>
            <w:right w:val="none" w:sz="0" w:space="0" w:color="auto"/>
          </w:divBdr>
        </w:div>
      </w:divsChild>
    </w:div>
    <w:div w:id="325282552">
      <w:bodyDiv w:val="1"/>
      <w:marLeft w:val="0"/>
      <w:marRight w:val="0"/>
      <w:marTop w:val="0"/>
      <w:marBottom w:val="0"/>
      <w:divBdr>
        <w:top w:val="none" w:sz="0" w:space="0" w:color="auto"/>
        <w:left w:val="none" w:sz="0" w:space="0" w:color="auto"/>
        <w:bottom w:val="none" w:sz="0" w:space="0" w:color="auto"/>
        <w:right w:val="none" w:sz="0" w:space="0" w:color="auto"/>
      </w:divBdr>
    </w:div>
    <w:div w:id="342707740">
      <w:bodyDiv w:val="1"/>
      <w:marLeft w:val="0"/>
      <w:marRight w:val="0"/>
      <w:marTop w:val="0"/>
      <w:marBottom w:val="0"/>
      <w:divBdr>
        <w:top w:val="none" w:sz="0" w:space="0" w:color="auto"/>
        <w:left w:val="none" w:sz="0" w:space="0" w:color="auto"/>
        <w:bottom w:val="none" w:sz="0" w:space="0" w:color="auto"/>
        <w:right w:val="none" w:sz="0" w:space="0" w:color="auto"/>
      </w:divBdr>
      <w:divsChild>
        <w:div w:id="730857792">
          <w:marLeft w:val="0"/>
          <w:marRight w:val="0"/>
          <w:marTop w:val="0"/>
          <w:marBottom w:val="0"/>
          <w:divBdr>
            <w:top w:val="none" w:sz="0" w:space="0" w:color="auto"/>
            <w:left w:val="none" w:sz="0" w:space="0" w:color="auto"/>
            <w:bottom w:val="none" w:sz="0" w:space="0" w:color="auto"/>
            <w:right w:val="none" w:sz="0" w:space="0" w:color="auto"/>
          </w:divBdr>
          <w:divsChild>
            <w:div w:id="1127622108">
              <w:marLeft w:val="0"/>
              <w:marRight w:val="0"/>
              <w:marTop w:val="0"/>
              <w:marBottom w:val="0"/>
              <w:divBdr>
                <w:top w:val="none" w:sz="0" w:space="0" w:color="auto"/>
                <w:left w:val="none" w:sz="0" w:space="0" w:color="auto"/>
                <w:bottom w:val="none" w:sz="0" w:space="0" w:color="auto"/>
                <w:right w:val="none" w:sz="0" w:space="0" w:color="auto"/>
              </w:divBdr>
              <w:divsChild>
                <w:div w:id="870454273">
                  <w:marLeft w:val="0"/>
                  <w:marRight w:val="0"/>
                  <w:marTop w:val="0"/>
                  <w:marBottom w:val="0"/>
                  <w:divBdr>
                    <w:top w:val="none" w:sz="0" w:space="0" w:color="auto"/>
                    <w:left w:val="none" w:sz="0" w:space="0" w:color="auto"/>
                    <w:bottom w:val="none" w:sz="0" w:space="0" w:color="auto"/>
                    <w:right w:val="none" w:sz="0" w:space="0" w:color="auto"/>
                  </w:divBdr>
                </w:div>
                <w:div w:id="2073889887">
                  <w:marLeft w:val="0"/>
                  <w:marRight w:val="0"/>
                  <w:marTop w:val="0"/>
                  <w:marBottom w:val="0"/>
                  <w:divBdr>
                    <w:top w:val="none" w:sz="0" w:space="0" w:color="auto"/>
                    <w:left w:val="none" w:sz="0" w:space="0" w:color="auto"/>
                    <w:bottom w:val="none" w:sz="0" w:space="0" w:color="auto"/>
                    <w:right w:val="none" w:sz="0" w:space="0" w:color="auto"/>
                  </w:divBdr>
                </w:div>
                <w:div w:id="924801262">
                  <w:marLeft w:val="0"/>
                  <w:marRight w:val="0"/>
                  <w:marTop w:val="0"/>
                  <w:marBottom w:val="0"/>
                  <w:divBdr>
                    <w:top w:val="none" w:sz="0" w:space="0" w:color="auto"/>
                    <w:left w:val="none" w:sz="0" w:space="0" w:color="auto"/>
                    <w:bottom w:val="none" w:sz="0" w:space="0" w:color="auto"/>
                    <w:right w:val="none" w:sz="0" w:space="0" w:color="auto"/>
                  </w:divBdr>
                </w:div>
              </w:divsChild>
            </w:div>
            <w:div w:id="142162235">
              <w:marLeft w:val="0"/>
              <w:marRight w:val="0"/>
              <w:marTop w:val="0"/>
              <w:marBottom w:val="0"/>
              <w:divBdr>
                <w:top w:val="none" w:sz="0" w:space="0" w:color="auto"/>
                <w:left w:val="none" w:sz="0" w:space="0" w:color="auto"/>
                <w:bottom w:val="none" w:sz="0" w:space="0" w:color="auto"/>
                <w:right w:val="none" w:sz="0" w:space="0" w:color="auto"/>
              </w:divBdr>
            </w:div>
          </w:divsChild>
        </w:div>
        <w:div w:id="182282892">
          <w:marLeft w:val="0"/>
          <w:marRight w:val="0"/>
          <w:marTop w:val="0"/>
          <w:marBottom w:val="0"/>
          <w:divBdr>
            <w:top w:val="none" w:sz="0" w:space="0" w:color="auto"/>
            <w:left w:val="none" w:sz="0" w:space="0" w:color="auto"/>
            <w:bottom w:val="none" w:sz="0" w:space="0" w:color="auto"/>
            <w:right w:val="none" w:sz="0" w:space="0" w:color="auto"/>
          </w:divBdr>
        </w:div>
      </w:divsChild>
    </w:div>
    <w:div w:id="476263237">
      <w:bodyDiv w:val="1"/>
      <w:marLeft w:val="0"/>
      <w:marRight w:val="0"/>
      <w:marTop w:val="0"/>
      <w:marBottom w:val="0"/>
      <w:divBdr>
        <w:top w:val="none" w:sz="0" w:space="0" w:color="auto"/>
        <w:left w:val="none" w:sz="0" w:space="0" w:color="auto"/>
        <w:bottom w:val="none" w:sz="0" w:space="0" w:color="auto"/>
        <w:right w:val="none" w:sz="0" w:space="0" w:color="auto"/>
      </w:divBdr>
    </w:div>
    <w:div w:id="1189222367">
      <w:bodyDiv w:val="1"/>
      <w:marLeft w:val="0"/>
      <w:marRight w:val="0"/>
      <w:marTop w:val="0"/>
      <w:marBottom w:val="0"/>
      <w:divBdr>
        <w:top w:val="none" w:sz="0" w:space="0" w:color="auto"/>
        <w:left w:val="none" w:sz="0" w:space="0" w:color="auto"/>
        <w:bottom w:val="none" w:sz="0" w:space="0" w:color="auto"/>
        <w:right w:val="none" w:sz="0" w:space="0" w:color="auto"/>
      </w:divBdr>
    </w:div>
    <w:div w:id="1192493382">
      <w:bodyDiv w:val="1"/>
      <w:marLeft w:val="0"/>
      <w:marRight w:val="0"/>
      <w:marTop w:val="0"/>
      <w:marBottom w:val="0"/>
      <w:divBdr>
        <w:top w:val="none" w:sz="0" w:space="0" w:color="auto"/>
        <w:left w:val="none" w:sz="0" w:space="0" w:color="auto"/>
        <w:bottom w:val="none" w:sz="0" w:space="0" w:color="auto"/>
        <w:right w:val="none" w:sz="0" w:space="0" w:color="auto"/>
      </w:divBdr>
      <w:divsChild>
        <w:div w:id="485054289">
          <w:marLeft w:val="0"/>
          <w:marRight w:val="0"/>
          <w:marTop w:val="0"/>
          <w:marBottom w:val="0"/>
          <w:divBdr>
            <w:top w:val="none" w:sz="0" w:space="0" w:color="auto"/>
            <w:left w:val="none" w:sz="0" w:space="0" w:color="auto"/>
            <w:bottom w:val="none" w:sz="0" w:space="0" w:color="auto"/>
            <w:right w:val="none" w:sz="0" w:space="0" w:color="auto"/>
          </w:divBdr>
        </w:div>
      </w:divsChild>
    </w:div>
    <w:div w:id="1283340830">
      <w:bodyDiv w:val="1"/>
      <w:marLeft w:val="0"/>
      <w:marRight w:val="0"/>
      <w:marTop w:val="0"/>
      <w:marBottom w:val="0"/>
      <w:divBdr>
        <w:top w:val="none" w:sz="0" w:space="0" w:color="auto"/>
        <w:left w:val="none" w:sz="0" w:space="0" w:color="auto"/>
        <w:bottom w:val="none" w:sz="0" w:space="0" w:color="auto"/>
        <w:right w:val="none" w:sz="0" w:space="0" w:color="auto"/>
      </w:divBdr>
    </w:div>
    <w:div w:id="1569149271">
      <w:bodyDiv w:val="1"/>
      <w:marLeft w:val="0"/>
      <w:marRight w:val="0"/>
      <w:marTop w:val="0"/>
      <w:marBottom w:val="0"/>
      <w:divBdr>
        <w:top w:val="none" w:sz="0" w:space="0" w:color="auto"/>
        <w:left w:val="none" w:sz="0" w:space="0" w:color="auto"/>
        <w:bottom w:val="none" w:sz="0" w:space="0" w:color="auto"/>
        <w:right w:val="none" w:sz="0" w:space="0" w:color="auto"/>
      </w:divBdr>
    </w:div>
    <w:div w:id="1625456480">
      <w:bodyDiv w:val="1"/>
      <w:marLeft w:val="0"/>
      <w:marRight w:val="0"/>
      <w:marTop w:val="0"/>
      <w:marBottom w:val="0"/>
      <w:divBdr>
        <w:top w:val="none" w:sz="0" w:space="0" w:color="auto"/>
        <w:left w:val="none" w:sz="0" w:space="0" w:color="auto"/>
        <w:bottom w:val="none" w:sz="0" w:space="0" w:color="auto"/>
        <w:right w:val="none" w:sz="0" w:space="0" w:color="auto"/>
      </w:divBdr>
      <w:divsChild>
        <w:div w:id="1628512771">
          <w:marLeft w:val="0"/>
          <w:marRight w:val="0"/>
          <w:marTop w:val="0"/>
          <w:marBottom w:val="0"/>
          <w:divBdr>
            <w:top w:val="none" w:sz="0" w:space="0" w:color="auto"/>
            <w:left w:val="none" w:sz="0" w:space="0" w:color="auto"/>
            <w:bottom w:val="none" w:sz="0" w:space="0" w:color="auto"/>
            <w:right w:val="none" w:sz="0" w:space="0" w:color="auto"/>
          </w:divBdr>
          <w:divsChild>
            <w:div w:id="190633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20495">
      <w:bodyDiv w:val="1"/>
      <w:marLeft w:val="0"/>
      <w:marRight w:val="0"/>
      <w:marTop w:val="0"/>
      <w:marBottom w:val="0"/>
      <w:divBdr>
        <w:top w:val="none" w:sz="0" w:space="0" w:color="auto"/>
        <w:left w:val="none" w:sz="0" w:space="0" w:color="auto"/>
        <w:bottom w:val="none" w:sz="0" w:space="0" w:color="auto"/>
        <w:right w:val="none" w:sz="0" w:space="0" w:color="auto"/>
      </w:divBdr>
      <w:divsChild>
        <w:div w:id="200557250">
          <w:marLeft w:val="0"/>
          <w:marRight w:val="0"/>
          <w:marTop w:val="0"/>
          <w:marBottom w:val="0"/>
          <w:divBdr>
            <w:top w:val="none" w:sz="0" w:space="0" w:color="auto"/>
            <w:left w:val="none" w:sz="0" w:space="0" w:color="auto"/>
            <w:bottom w:val="none" w:sz="0" w:space="0" w:color="auto"/>
            <w:right w:val="none" w:sz="0" w:space="0" w:color="auto"/>
          </w:divBdr>
        </w:div>
      </w:divsChild>
    </w:div>
    <w:div w:id="1735927302">
      <w:bodyDiv w:val="1"/>
      <w:marLeft w:val="0"/>
      <w:marRight w:val="0"/>
      <w:marTop w:val="0"/>
      <w:marBottom w:val="0"/>
      <w:divBdr>
        <w:top w:val="none" w:sz="0" w:space="0" w:color="auto"/>
        <w:left w:val="none" w:sz="0" w:space="0" w:color="auto"/>
        <w:bottom w:val="none" w:sz="0" w:space="0" w:color="auto"/>
        <w:right w:val="none" w:sz="0" w:space="0" w:color="auto"/>
      </w:divBdr>
    </w:div>
    <w:div w:id="1893425631">
      <w:bodyDiv w:val="1"/>
      <w:marLeft w:val="0"/>
      <w:marRight w:val="0"/>
      <w:marTop w:val="0"/>
      <w:marBottom w:val="0"/>
      <w:divBdr>
        <w:top w:val="none" w:sz="0" w:space="0" w:color="auto"/>
        <w:left w:val="none" w:sz="0" w:space="0" w:color="auto"/>
        <w:bottom w:val="none" w:sz="0" w:space="0" w:color="auto"/>
        <w:right w:val="none" w:sz="0" w:space="0" w:color="auto"/>
      </w:divBdr>
    </w:div>
    <w:div w:id="193740320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5CCBF-65CA-434D-9848-B70BF1AC2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5</Pages>
  <Words>609</Words>
  <Characters>4209</Characters>
  <Application>Microsoft Office Word</Application>
  <DocSecurity>4</DocSecurity>
  <Lines>35</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2023-08-25T09:57:00Z</cp:lastPrinted>
  <dcterms:created xsi:type="dcterms:W3CDTF">2023-11-20T14:42:00Z</dcterms:created>
  <dcterms:modified xsi:type="dcterms:W3CDTF">2023-11-20T14:42:00Z</dcterms:modified>
</cp:coreProperties>
</file>