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C1AF" w14:textId="0C84D076" w:rsidR="005C78FE" w:rsidRDefault="00055749" w:rsidP="00A21E7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MERO RYČIO RAČKAUSKO, </w:t>
      </w:r>
      <w:r w:rsidR="007048C0">
        <w:rPr>
          <w:sz w:val="28"/>
          <w:szCs w:val="28"/>
        </w:rPr>
        <w:t>TARYBOS NAR</w:t>
      </w:r>
      <w:r>
        <w:rPr>
          <w:sz w:val="28"/>
          <w:szCs w:val="28"/>
        </w:rPr>
        <w:t xml:space="preserve">IO DARIAUS VIRŽONIO, VICEMERĖS LORETOS MASILIŪNIENĖS IR VICEMERĖS ŽIBUTĖS GAIVENIENĖS </w:t>
      </w:r>
      <w:r w:rsidR="004D4C3A">
        <w:rPr>
          <w:sz w:val="28"/>
          <w:szCs w:val="28"/>
        </w:rPr>
        <w:t>K</w:t>
      </w:r>
      <w:r w:rsidR="00A21E7E" w:rsidRPr="00283EAA">
        <w:rPr>
          <w:sz w:val="28"/>
          <w:szCs w:val="28"/>
        </w:rPr>
        <w:t xml:space="preserve">OMANDIRUOTĖS </w:t>
      </w:r>
      <w:r>
        <w:rPr>
          <w:sz w:val="28"/>
          <w:szCs w:val="28"/>
        </w:rPr>
        <w:t>BIRGU (MALTOJE)</w:t>
      </w:r>
      <w:r w:rsidR="005C78FE">
        <w:rPr>
          <w:sz w:val="28"/>
          <w:szCs w:val="28"/>
        </w:rPr>
        <w:t xml:space="preserve"> </w:t>
      </w:r>
    </w:p>
    <w:p w14:paraId="54181750" w14:textId="77777777" w:rsidR="00A21E7E" w:rsidRPr="00283EAA" w:rsidRDefault="005C78FE" w:rsidP="00A21E7E">
      <w:pPr>
        <w:jc w:val="center"/>
        <w:rPr>
          <w:sz w:val="28"/>
          <w:szCs w:val="28"/>
        </w:rPr>
      </w:pPr>
      <w:r>
        <w:rPr>
          <w:sz w:val="28"/>
          <w:szCs w:val="28"/>
        </w:rPr>
        <w:t>ATAS</w:t>
      </w:r>
      <w:r w:rsidR="00A21E7E" w:rsidRPr="00283EAA">
        <w:rPr>
          <w:sz w:val="28"/>
          <w:szCs w:val="28"/>
        </w:rPr>
        <w:t>KAITA</w:t>
      </w:r>
    </w:p>
    <w:p w14:paraId="3B432F81" w14:textId="745BF88C" w:rsidR="00A21E7E" w:rsidRPr="00283EAA" w:rsidRDefault="00A21E7E" w:rsidP="00A21E7E">
      <w:pPr>
        <w:jc w:val="center"/>
        <w:rPr>
          <w:sz w:val="28"/>
          <w:szCs w:val="28"/>
        </w:rPr>
      </w:pPr>
      <w:r w:rsidRPr="00283EAA">
        <w:rPr>
          <w:sz w:val="28"/>
          <w:szCs w:val="28"/>
        </w:rPr>
        <w:t>20</w:t>
      </w:r>
      <w:r w:rsidR="004258DC">
        <w:rPr>
          <w:sz w:val="28"/>
          <w:szCs w:val="28"/>
        </w:rPr>
        <w:t>2</w:t>
      </w:r>
      <w:r w:rsidR="004D4C3A">
        <w:rPr>
          <w:sz w:val="28"/>
          <w:szCs w:val="28"/>
        </w:rPr>
        <w:t>3</w:t>
      </w:r>
      <w:r w:rsidR="004258DC">
        <w:rPr>
          <w:sz w:val="28"/>
          <w:szCs w:val="28"/>
        </w:rPr>
        <w:t xml:space="preserve"> </w:t>
      </w:r>
      <w:r w:rsidR="00055749">
        <w:rPr>
          <w:sz w:val="28"/>
          <w:szCs w:val="28"/>
        </w:rPr>
        <w:t>11</w:t>
      </w:r>
      <w:r w:rsidR="007048C0">
        <w:rPr>
          <w:sz w:val="28"/>
          <w:szCs w:val="28"/>
        </w:rPr>
        <w:t xml:space="preserve"> </w:t>
      </w:r>
      <w:r w:rsidR="0015595D">
        <w:rPr>
          <w:sz w:val="28"/>
          <w:szCs w:val="28"/>
        </w:rPr>
        <w:t>09-1</w:t>
      </w:r>
      <w:r w:rsidR="00055749">
        <w:rPr>
          <w:sz w:val="28"/>
          <w:szCs w:val="28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09"/>
      </w:tblGrid>
      <w:tr w:rsidR="00390FBD" w:rsidRPr="00283EAA" w14:paraId="0363F0D2" w14:textId="77777777" w:rsidTr="00A5201D">
        <w:tc>
          <w:tcPr>
            <w:tcW w:w="4842" w:type="dxa"/>
            <w:shd w:val="clear" w:color="auto" w:fill="auto"/>
          </w:tcPr>
          <w:p w14:paraId="1B8240BB" w14:textId="77777777" w:rsidR="00A21E7E" w:rsidRPr="00283EAA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14:paraId="6EFA09BE" w14:textId="77777777" w:rsidR="00A21E7E" w:rsidRPr="00283EAA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Komandiruotės trukmė</w:t>
            </w:r>
          </w:p>
          <w:p w14:paraId="0954A6A1" w14:textId="77777777" w:rsidR="00A21E7E" w:rsidRPr="00283EAA" w:rsidRDefault="00A21E7E" w:rsidP="00A5201D">
            <w:pPr>
              <w:rPr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0F89117C" w14:textId="77777777" w:rsidR="00A21E7E" w:rsidRPr="00283EAA" w:rsidRDefault="00A21E7E" w:rsidP="00A5201D">
            <w:pPr>
              <w:jc w:val="center"/>
              <w:rPr>
                <w:sz w:val="28"/>
                <w:szCs w:val="28"/>
              </w:rPr>
            </w:pPr>
          </w:p>
          <w:p w14:paraId="18706EDB" w14:textId="5E75C2F8" w:rsidR="00A21E7E" w:rsidRPr="00D97655" w:rsidRDefault="00A21E7E" w:rsidP="00055749">
            <w:pPr>
              <w:rPr>
                <w:sz w:val="24"/>
                <w:szCs w:val="24"/>
              </w:rPr>
            </w:pPr>
            <w:r w:rsidRPr="00D97655">
              <w:rPr>
                <w:sz w:val="24"/>
                <w:szCs w:val="24"/>
              </w:rPr>
              <w:t xml:space="preserve">          20</w:t>
            </w:r>
            <w:r w:rsidR="004258DC" w:rsidRPr="00D97655">
              <w:rPr>
                <w:sz w:val="24"/>
                <w:szCs w:val="24"/>
              </w:rPr>
              <w:t>2</w:t>
            </w:r>
            <w:r w:rsidR="004D4C3A">
              <w:rPr>
                <w:sz w:val="24"/>
                <w:szCs w:val="24"/>
              </w:rPr>
              <w:t>3</w:t>
            </w:r>
            <w:r w:rsidRPr="00D97655">
              <w:rPr>
                <w:sz w:val="24"/>
                <w:szCs w:val="24"/>
              </w:rPr>
              <w:t xml:space="preserve"> m. </w:t>
            </w:r>
            <w:r w:rsidR="0015595D">
              <w:rPr>
                <w:sz w:val="24"/>
                <w:szCs w:val="24"/>
              </w:rPr>
              <w:t>l</w:t>
            </w:r>
            <w:r w:rsidR="00055749">
              <w:rPr>
                <w:sz w:val="24"/>
                <w:szCs w:val="24"/>
              </w:rPr>
              <w:t xml:space="preserve">apkričio 9-13 d. </w:t>
            </w:r>
            <w:r w:rsidR="004D4C3A">
              <w:rPr>
                <w:sz w:val="24"/>
                <w:szCs w:val="24"/>
              </w:rPr>
              <w:t xml:space="preserve"> </w:t>
            </w:r>
            <w:r w:rsidRPr="00D97655">
              <w:rPr>
                <w:sz w:val="24"/>
                <w:szCs w:val="24"/>
              </w:rPr>
              <w:t xml:space="preserve"> </w:t>
            </w:r>
          </w:p>
          <w:p w14:paraId="2C5992DD" w14:textId="77777777" w:rsidR="00A21E7E" w:rsidRPr="00283EAA" w:rsidRDefault="00A21E7E" w:rsidP="00A5201D">
            <w:pPr>
              <w:jc w:val="both"/>
              <w:rPr>
                <w:sz w:val="28"/>
                <w:szCs w:val="28"/>
              </w:rPr>
            </w:pPr>
            <w:r w:rsidRPr="00283EAA">
              <w:rPr>
                <w:sz w:val="28"/>
                <w:szCs w:val="28"/>
              </w:rPr>
              <w:t xml:space="preserve"> </w:t>
            </w:r>
          </w:p>
        </w:tc>
      </w:tr>
      <w:tr w:rsidR="00390FBD" w:rsidRPr="00283EAA" w14:paraId="72AA10A9" w14:textId="77777777" w:rsidTr="00A5201D">
        <w:tc>
          <w:tcPr>
            <w:tcW w:w="4842" w:type="dxa"/>
            <w:shd w:val="clear" w:color="auto" w:fill="auto"/>
          </w:tcPr>
          <w:p w14:paraId="2C1A552C" w14:textId="77777777" w:rsidR="00A21E7E" w:rsidRPr="00283EAA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14:paraId="09424B42" w14:textId="77777777" w:rsidR="00A21E7E" w:rsidRPr="00283EAA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Renginio forma, pavadinimas</w:t>
            </w:r>
          </w:p>
          <w:p w14:paraId="4F4DE763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14:paraId="7AB29495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2FFB0D3E" w14:textId="77777777" w:rsidR="00A21E7E" w:rsidRPr="00283EAA" w:rsidRDefault="00A21E7E" w:rsidP="00A5201D">
            <w:pPr>
              <w:jc w:val="center"/>
              <w:rPr>
                <w:sz w:val="28"/>
                <w:szCs w:val="28"/>
              </w:rPr>
            </w:pPr>
          </w:p>
          <w:p w14:paraId="4D37D9C4" w14:textId="67274143" w:rsidR="00A21E7E" w:rsidRPr="00D97655" w:rsidRDefault="0015595D" w:rsidP="004258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 </w:t>
            </w:r>
            <w:r w:rsidR="00055749">
              <w:rPr>
                <w:sz w:val="24"/>
                <w:szCs w:val="24"/>
              </w:rPr>
              <w:t>projekto „Aplinka ir bendruomenė“ trečiasis partnerių susitikimas</w:t>
            </w:r>
          </w:p>
        </w:tc>
      </w:tr>
      <w:tr w:rsidR="00390FBD" w:rsidRPr="00283EAA" w14:paraId="20E6E2BC" w14:textId="77777777" w:rsidTr="00A5201D">
        <w:tc>
          <w:tcPr>
            <w:tcW w:w="4842" w:type="dxa"/>
            <w:shd w:val="clear" w:color="auto" w:fill="auto"/>
          </w:tcPr>
          <w:p w14:paraId="014E2925" w14:textId="77777777" w:rsidR="00A21E7E" w:rsidRPr="00283EAA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14:paraId="2E8D2CC3" w14:textId="77777777" w:rsidR="00A21E7E" w:rsidRPr="00283EAA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Komandiruotės tikslas</w:t>
            </w:r>
          </w:p>
          <w:p w14:paraId="78FAF0C8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14:paraId="4DF419FC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14:paraId="2895BB61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14:paraId="1342421F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0B39C62C" w14:textId="48BE7305" w:rsidR="0015595D" w:rsidRPr="0015595D" w:rsidRDefault="004D24BA" w:rsidP="0015595D">
            <w:pPr>
              <w:pStyle w:val="Paprastasisteksta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5D">
              <w:rPr>
                <w:rFonts w:ascii="Times New Roman" w:hAnsi="Times New Roman" w:cs="Times New Roman"/>
                <w:sz w:val="24"/>
                <w:szCs w:val="24"/>
              </w:rPr>
              <w:t>Atstovauti Panevėžiui ir Lietuv</w:t>
            </w:r>
            <w:r w:rsidR="0015595D" w:rsidRPr="0015595D">
              <w:rPr>
                <w:rFonts w:ascii="Times New Roman" w:hAnsi="Times New Roman" w:cs="Times New Roman"/>
                <w:sz w:val="24"/>
                <w:szCs w:val="24"/>
              </w:rPr>
              <w:t>ai tarptautin</w:t>
            </w:r>
            <w:r w:rsidR="00055749">
              <w:rPr>
                <w:rFonts w:ascii="Times New Roman" w:hAnsi="Times New Roman" w:cs="Times New Roman"/>
                <w:sz w:val="24"/>
                <w:szCs w:val="24"/>
              </w:rPr>
              <w:t>iame partnerių iš Airijos, Čekijos, Italijos, Maltos, Latvijos ir Lietuvos susitikime</w:t>
            </w:r>
            <w:r w:rsidR="0015595D" w:rsidRPr="0015595D">
              <w:rPr>
                <w:rFonts w:ascii="Times New Roman" w:hAnsi="Times New Roman" w:cs="Times New Roman"/>
                <w:sz w:val="24"/>
                <w:szCs w:val="24"/>
              </w:rPr>
              <w:t>. Dalyvauti  renginiuose ir veiklose</w:t>
            </w:r>
            <w:r w:rsidR="001538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5595D" w:rsidRPr="0015595D">
              <w:rPr>
                <w:rFonts w:ascii="Times New Roman" w:hAnsi="Times New Roman" w:cs="Times New Roman"/>
                <w:sz w:val="24"/>
                <w:szCs w:val="24"/>
              </w:rPr>
              <w:t xml:space="preserve"> skirtose  Europos pilietiškumo skatinimui, </w:t>
            </w:r>
            <w:r w:rsidR="00055749">
              <w:rPr>
                <w:rFonts w:ascii="Times New Roman" w:hAnsi="Times New Roman" w:cs="Times New Roman"/>
                <w:sz w:val="24"/>
                <w:szCs w:val="24"/>
              </w:rPr>
              <w:t>žiedinės ekonomikos praktinių pavyzdžių pristatymui,</w:t>
            </w:r>
            <w:r w:rsidR="00055749" w:rsidRPr="00155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5749">
              <w:rPr>
                <w:rFonts w:ascii="Times New Roman" w:hAnsi="Times New Roman" w:cs="Times New Roman"/>
                <w:sz w:val="24"/>
                <w:szCs w:val="24"/>
              </w:rPr>
              <w:t>susipažinti su partnerių gerąja patirtimi tvarkant ir rūšiuojant atliekas.</w:t>
            </w:r>
          </w:p>
          <w:p w14:paraId="2A37272E" w14:textId="427431BE" w:rsidR="00BF09D7" w:rsidRPr="004D24BA" w:rsidRDefault="00BF09D7" w:rsidP="0015595D">
            <w:pPr>
              <w:jc w:val="both"/>
              <w:rPr>
                <w:sz w:val="24"/>
                <w:szCs w:val="24"/>
              </w:rPr>
            </w:pPr>
          </w:p>
        </w:tc>
      </w:tr>
      <w:tr w:rsidR="00390FBD" w:rsidRPr="008D416C" w14:paraId="7F2DB12B" w14:textId="77777777" w:rsidTr="00A5201D">
        <w:tc>
          <w:tcPr>
            <w:tcW w:w="4842" w:type="dxa"/>
            <w:shd w:val="clear" w:color="auto" w:fill="auto"/>
          </w:tcPr>
          <w:p w14:paraId="549503AA" w14:textId="77777777" w:rsidR="00A21E7E" w:rsidRPr="008D416C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14:paraId="73BA6187" w14:textId="77777777" w:rsidR="00A21E7E" w:rsidRPr="008D416C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8D416C">
              <w:rPr>
                <w:b/>
                <w:sz w:val="28"/>
                <w:szCs w:val="28"/>
              </w:rPr>
              <w:t>Nagrinėti klausimai ir atlikti darbai</w:t>
            </w:r>
          </w:p>
          <w:p w14:paraId="503C70E7" w14:textId="77777777" w:rsidR="00A21E7E" w:rsidRPr="008D416C" w:rsidRDefault="00A21E7E" w:rsidP="00A5201D">
            <w:pPr>
              <w:rPr>
                <w:sz w:val="28"/>
                <w:szCs w:val="28"/>
              </w:rPr>
            </w:pPr>
          </w:p>
          <w:p w14:paraId="39C4274F" w14:textId="77777777" w:rsidR="00A21E7E" w:rsidRPr="008D416C" w:rsidRDefault="00A21E7E" w:rsidP="00A5201D">
            <w:pPr>
              <w:rPr>
                <w:sz w:val="28"/>
                <w:szCs w:val="28"/>
              </w:rPr>
            </w:pPr>
          </w:p>
          <w:p w14:paraId="3524CFED" w14:textId="77777777" w:rsidR="00A21E7E" w:rsidRPr="008D416C" w:rsidRDefault="00A21E7E" w:rsidP="00A5201D">
            <w:pPr>
              <w:rPr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01D01C05" w14:textId="4FA27D67" w:rsidR="00390FBD" w:rsidRDefault="00263DF1" w:rsidP="008D416C">
            <w:pPr>
              <w:pStyle w:val="Betarp"/>
              <w:jc w:val="both"/>
              <w:rPr>
                <w:sz w:val="24"/>
                <w:szCs w:val="24"/>
              </w:rPr>
            </w:pPr>
            <w:r w:rsidRPr="004D24BA">
              <w:rPr>
                <w:sz w:val="24"/>
                <w:szCs w:val="24"/>
              </w:rPr>
              <w:t>Atstovaut</w:t>
            </w:r>
            <w:r>
              <w:rPr>
                <w:sz w:val="24"/>
                <w:szCs w:val="24"/>
              </w:rPr>
              <w:t>a</w:t>
            </w:r>
            <w:r w:rsidRPr="004D24BA">
              <w:rPr>
                <w:sz w:val="24"/>
                <w:szCs w:val="24"/>
              </w:rPr>
              <w:t xml:space="preserve"> Panevėžiui ir</w:t>
            </w:r>
            <w:r>
              <w:rPr>
                <w:sz w:val="24"/>
                <w:szCs w:val="24"/>
              </w:rPr>
              <w:t xml:space="preserve"> Lietuv</w:t>
            </w:r>
            <w:r w:rsidR="00055749">
              <w:rPr>
                <w:sz w:val="24"/>
                <w:szCs w:val="24"/>
              </w:rPr>
              <w:t>ai. Pristatyta Panevėžyje veikianti ir dalyvaujanti žiedinės ekonomikos procese</w:t>
            </w:r>
            <w:r w:rsidR="003447EA">
              <w:rPr>
                <w:sz w:val="24"/>
                <w:szCs w:val="24"/>
              </w:rPr>
              <w:t xml:space="preserve"> </w:t>
            </w:r>
            <w:r w:rsidR="00390FBD">
              <w:rPr>
                <w:sz w:val="24"/>
                <w:szCs w:val="24"/>
              </w:rPr>
              <w:t>(prikelianti elektronikos įrenginius naujam gyvenimui)</w:t>
            </w:r>
            <w:r w:rsidR="00055749">
              <w:rPr>
                <w:sz w:val="24"/>
                <w:szCs w:val="24"/>
              </w:rPr>
              <w:t xml:space="preserve"> įmonė RESTORIE. </w:t>
            </w:r>
          </w:p>
          <w:p w14:paraId="0595DFFF" w14:textId="1AF741FB" w:rsidR="00390FBD" w:rsidRDefault="00390FBD" w:rsidP="008D416C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Pristatyta prieš renginį parengta ir atlikta </w:t>
            </w:r>
            <w:r w:rsidR="003447EA">
              <w:rPr>
                <w:sz w:val="24"/>
                <w:szCs w:val="24"/>
              </w:rPr>
              <w:t xml:space="preserve">miesto gyventojų </w:t>
            </w:r>
            <w:r>
              <w:rPr>
                <w:sz w:val="24"/>
                <w:szCs w:val="24"/>
              </w:rPr>
              <w:t>apklausa apie žiedinę ekonomiką Panevėžyje</w:t>
            </w:r>
            <w:r w:rsidR="003447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(ar gyventojai ką nors žino apie žiedinę ekonomiką, jei žino, tai ką, pavyzdžiai, ar norėtų dalyvauti žiedinės ekonomikos procesuose). </w:t>
            </w:r>
          </w:p>
          <w:p w14:paraId="5A61715B" w14:textId="51DF17A3" w:rsidR="000E7C52" w:rsidRDefault="000E7C52" w:rsidP="008D416C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Vyko pažintinis vizitas į atliekų tvarkymo centrą</w:t>
            </w:r>
            <w:r w:rsidR="00760ECA">
              <w:rPr>
                <w:sz w:val="24"/>
                <w:szCs w:val="24"/>
              </w:rPr>
              <w:t xml:space="preserve"> WASTERSERV. Susipažinta su šiuolaikinėmis pakuočių ir atliekų tvarkymo Maltoje technologijomis.</w:t>
            </w:r>
            <w:r>
              <w:rPr>
                <w:sz w:val="24"/>
                <w:szCs w:val="24"/>
              </w:rPr>
              <w:t xml:space="preserve"> </w:t>
            </w:r>
          </w:p>
          <w:p w14:paraId="1A764295" w14:textId="28368BEB" w:rsidR="00B96EBC" w:rsidRDefault="00390FBD" w:rsidP="008D416C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Susitikimų metu dalyvauta diskusijose ir darbo grupių veiklose. </w:t>
            </w:r>
            <w:r w:rsidR="00055749">
              <w:rPr>
                <w:sz w:val="24"/>
                <w:szCs w:val="24"/>
              </w:rPr>
              <w:t xml:space="preserve"> </w:t>
            </w:r>
            <w:r w:rsidR="0015595D">
              <w:rPr>
                <w:sz w:val="24"/>
                <w:szCs w:val="24"/>
              </w:rPr>
              <w:t>Užmegzti kontaktai su partneriais iš Italijos, Maltos</w:t>
            </w:r>
            <w:r>
              <w:rPr>
                <w:sz w:val="24"/>
                <w:szCs w:val="24"/>
              </w:rPr>
              <w:t>,</w:t>
            </w:r>
            <w:r w:rsidR="0015595D">
              <w:rPr>
                <w:sz w:val="24"/>
                <w:szCs w:val="24"/>
              </w:rPr>
              <w:t xml:space="preserve"> </w:t>
            </w:r>
            <w:r w:rsidR="00055749">
              <w:rPr>
                <w:sz w:val="24"/>
                <w:szCs w:val="24"/>
              </w:rPr>
              <w:t>Čekijos</w:t>
            </w:r>
            <w:r>
              <w:rPr>
                <w:sz w:val="24"/>
                <w:szCs w:val="24"/>
              </w:rPr>
              <w:t xml:space="preserve">, Airijos ir Latvijos. </w:t>
            </w:r>
            <w:r w:rsidR="0015595D">
              <w:rPr>
                <w:sz w:val="24"/>
                <w:szCs w:val="24"/>
              </w:rPr>
              <w:t xml:space="preserve">  </w:t>
            </w:r>
          </w:p>
          <w:p w14:paraId="604982D9" w14:textId="4F341500" w:rsidR="0015595D" w:rsidRPr="0015595D" w:rsidRDefault="0015595D" w:rsidP="008D416C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Apsikeista simbolinėmis dovanomis. </w:t>
            </w:r>
          </w:p>
        </w:tc>
      </w:tr>
      <w:tr w:rsidR="00390FBD" w:rsidRPr="008D416C" w14:paraId="641330A4" w14:textId="77777777" w:rsidTr="00A5201D">
        <w:tc>
          <w:tcPr>
            <w:tcW w:w="4842" w:type="dxa"/>
            <w:shd w:val="clear" w:color="auto" w:fill="auto"/>
          </w:tcPr>
          <w:p w14:paraId="16F2C5DF" w14:textId="77777777" w:rsidR="00A21E7E" w:rsidRPr="008D416C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14:paraId="7A9DAA3D" w14:textId="77777777" w:rsidR="00A21E7E" w:rsidRPr="008D416C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8D416C">
              <w:rPr>
                <w:b/>
                <w:sz w:val="28"/>
                <w:szCs w:val="28"/>
              </w:rPr>
              <w:t xml:space="preserve">Išvados. </w:t>
            </w:r>
          </w:p>
          <w:p w14:paraId="0D98E923" w14:textId="77777777" w:rsidR="00A21E7E" w:rsidRPr="008D416C" w:rsidRDefault="00A21E7E" w:rsidP="00A5201D">
            <w:pPr>
              <w:rPr>
                <w:b/>
                <w:sz w:val="28"/>
                <w:szCs w:val="28"/>
              </w:rPr>
            </w:pPr>
          </w:p>
          <w:p w14:paraId="3E34AAAC" w14:textId="77777777" w:rsidR="00A21E7E" w:rsidRPr="008D416C" w:rsidRDefault="00A21E7E" w:rsidP="00A5201D">
            <w:pPr>
              <w:rPr>
                <w:b/>
                <w:sz w:val="28"/>
                <w:szCs w:val="28"/>
              </w:rPr>
            </w:pPr>
          </w:p>
          <w:p w14:paraId="058462DA" w14:textId="77777777" w:rsidR="00A21E7E" w:rsidRPr="008D416C" w:rsidRDefault="00A21E7E" w:rsidP="00A5201D">
            <w:pPr>
              <w:rPr>
                <w:b/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42D0FAEB" w14:textId="77777777" w:rsidR="00A21E7E" w:rsidRPr="008D416C" w:rsidRDefault="00A21E7E" w:rsidP="00A5201D">
            <w:pPr>
              <w:ind w:firstLine="851"/>
              <w:jc w:val="both"/>
              <w:rPr>
                <w:sz w:val="28"/>
                <w:szCs w:val="28"/>
              </w:rPr>
            </w:pPr>
          </w:p>
          <w:p w14:paraId="6636EC46" w14:textId="3A1C686F" w:rsidR="00A21E7E" w:rsidRPr="00D97655" w:rsidRDefault="00A21E7E" w:rsidP="00D97655">
            <w:pPr>
              <w:jc w:val="both"/>
              <w:rPr>
                <w:sz w:val="24"/>
                <w:szCs w:val="24"/>
              </w:rPr>
            </w:pPr>
            <w:r w:rsidRPr="00D97655">
              <w:rPr>
                <w:sz w:val="24"/>
                <w:szCs w:val="24"/>
              </w:rPr>
              <w:t xml:space="preserve">              Komandiruotės metu</w:t>
            </w:r>
            <w:r w:rsidRPr="00D97655">
              <w:rPr>
                <w:b/>
                <w:sz w:val="24"/>
                <w:szCs w:val="24"/>
              </w:rPr>
              <w:t xml:space="preserve"> </w:t>
            </w:r>
            <w:r w:rsidRPr="00D97655">
              <w:rPr>
                <w:sz w:val="24"/>
                <w:szCs w:val="24"/>
              </w:rPr>
              <w:t xml:space="preserve">buvo </w:t>
            </w:r>
            <w:r w:rsidR="009B6DD6" w:rsidRPr="00D97655">
              <w:rPr>
                <w:sz w:val="24"/>
                <w:szCs w:val="24"/>
              </w:rPr>
              <w:t>atstovauta Panevėži</w:t>
            </w:r>
            <w:r w:rsidR="0099105F" w:rsidRPr="00D97655">
              <w:rPr>
                <w:sz w:val="24"/>
                <w:szCs w:val="24"/>
              </w:rPr>
              <w:t xml:space="preserve">o </w:t>
            </w:r>
            <w:r w:rsidR="00BF09D7">
              <w:rPr>
                <w:sz w:val="24"/>
                <w:szCs w:val="24"/>
              </w:rPr>
              <w:t>miestui ir Lietuv</w:t>
            </w:r>
            <w:r w:rsidR="0015595D">
              <w:rPr>
                <w:sz w:val="24"/>
                <w:szCs w:val="24"/>
              </w:rPr>
              <w:t>ai</w:t>
            </w:r>
            <w:r w:rsidR="009B6DD6" w:rsidRPr="00D97655">
              <w:rPr>
                <w:sz w:val="24"/>
                <w:szCs w:val="24"/>
              </w:rPr>
              <w:t xml:space="preserve">, užmegzti </w:t>
            </w:r>
            <w:r w:rsidRPr="00D97655">
              <w:rPr>
                <w:sz w:val="24"/>
                <w:szCs w:val="24"/>
              </w:rPr>
              <w:t xml:space="preserve">kontaktai su </w:t>
            </w:r>
            <w:r w:rsidR="00BF09D7">
              <w:rPr>
                <w:sz w:val="24"/>
                <w:szCs w:val="24"/>
              </w:rPr>
              <w:t xml:space="preserve">kolegomis iš </w:t>
            </w:r>
            <w:r w:rsidR="0015595D">
              <w:rPr>
                <w:sz w:val="24"/>
                <w:szCs w:val="24"/>
              </w:rPr>
              <w:t xml:space="preserve">kitų šalių </w:t>
            </w:r>
            <w:r w:rsidR="00263DF1">
              <w:rPr>
                <w:sz w:val="24"/>
                <w:szCs w:val="24"/>
              </w:rPr>
              <w:t xml:space="preserve">bei aptartos </w:t>
            </w:r>
            <w:r w:rsidR="00D27A8D" w:rsidRPr="00D97655">
              <w:rPr>
                <w:sz w:val="24"/>
                <w:szCs w:val="24"/>
              </w:rPr>
              <w:t xml:space="preserve">būsimų </w:t>
            </w:r>
            <w:r w:rsidR="00D97655" w:rsidRPr="00D97655">
              <w:rPr>
                <w:sz w:val="24"/>
                <w:szCs w:val="24"/>
              </w:rPr>
              <w:t xml:space="preserve">projektų </w:t>
            </w:r>
            <w:r w:rsidR="00D27A8D" w:rsidRPr="00D97655">
              <w:rPr>
                <w:sz w:val="24"/>
                <w:szCs w:val="24"/>
              </w:rPr>
              <w:t>galimybės</w:t>
            </w:r>
            <w:r w:rsidR="00390FBD">
              <w:rPr>
                <w:sz w:val="24"/>
                <w:szCs w:val="24"/>
              </w:rPr>
              <w:t xml:space="preserve"> atliekų tvarkymo, rūšiavimo ir žiedinės ekonomikos srityse. </w:t>
            </w:r>
            <w:r w:rsidR="00D27A8D" w:rsidRPr="00D97655">
              <w:rPr>
                <w:sz w:val="24"/>
                <w:szCs w:val="24"/>
              </w:rPr>
              <w:t xml:space="preserve"> </w:t>
            </w:r>
            <w:r w:rsidR="00082DD5" w:rsidRPr="00D97655">
              <w:rPr>
                <w:sz w:val="24"/>
                <w:szCs w:val="24"/>
              </w:rPr>
              <w:t xml:space="preserve"> </w:t>
            </w:r>
            <w:r w:rsidR="005040BA" w:rsidRPr="00D97655">
              <w:rPr>
                <w:sz w:val="24"/>
                <w:szCs w:val="24"/>
              </w:rPr>
              <w:t xml:space="preserve"> </w:t>
            </w:r>
            <w:r w:rsidR="000A6036" w:rsidRPr="00D97655">
              <w:rPr>
                <w:sz w:val="24"/>
                <w:szCs w:val="24"/>
              </w:rPr>
              <w:t xml:space="preserve"> </w:t>
            </w:r>
            <w:r w:rsidR="00FC7AC9" w:rsidRPr="00D97655">
              <w:rPr>
                <w:sz w:val="24"/>
                <w:szCs w:val="24"/>
              </w:rPr>
              <w:t xml:space="preserve"> </w:t>
            </w:r>
            <w:r w:rsidRPr="00D97655">
              <w:rPr>
                <w:sz w:val="24"/>
                <w:szCs w:val="24"/>
              </w:rPr>
              <w:t xml:space="preserve">     </w:t>
            </w:r>
          </w:p>
        </w:tc>
      </w:tr>
    </w:tbl>
    <w:p w14:paraId="4F3DDD0B" w14:textId="77777777" w:rsidR="008728C6" w:rsidRPr="008D416C" w:rsidRDefault="008728C6">
      <w:pPr>
        <w:rPr>
          <w:sz w:val="28"/>
          <w:szCs w:val="28"/>
        </w:rPr>
      </w:pPr>
    </w:p>
    <w:sectPr w:rsidR="008728C6" w:rsidRPr="008D416C" w:rsidSect="00E4754B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4F6A"/>
    <w:multiLevelType w:val="hybridMultilevel"/>
    <w:tmpl w:val="8CA40F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97CEF"/>
    <w:multiLevelType w:val="hybridMultilevel"/>
    <w:tmpl w:val="827EB6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038484">
    <w:abstractNumId w:val="1"/>
  </w:num>
  <w:num w:numId="2" w16cid:durableId="600257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E7E"/>
    <w:rsid w:val="00041B5F"/>
    <w:rsid w:val="00055749"/>
    <w:rsid w:val="00082DD5"/>
    <w:rsid w:val="00084A96"/>
    <w:rsid w:val="000A6036"/>
    <w:rsid w:val="000E197A"/>
    <w:rsid w:val="000E7C52"/>
    <w:rsid w:val="00153815"/>
    <w:rsid w:val="0015595D"/>
    <w:rsid w:val="001C3F82"/>
    <w:rsid w:val="0022661B"/>
    <w:rsid w:val="00263DF1"/>
    <w:rsid w:val="00283EAA"/>
    <w:rsid w:val="003447EA"/>
    <w:rsid w:val="00390FBD"/>
    <w:rsid w:val="004058B5"/>
    <w:rsid w:val="00417CD5"/>
    <w:rsid w:val="004258DC"/>
    <w:rsid w:val="004D24BA"/>
    <w:rsid w:val="004D4C3A"/>
    <w:rsid w:val="005040BA"/>
    <w:rsid w:val="005C78FE"/>
    <w:rsid w:val="0063589F"/>
    <w:rsid w:val="006A3AE6"/>
    <w:rsid w:val="00702697"/>
    <w:rsid w:val="007048C0"/>
    <w:rsid w:val="007323D0"/>
    <w:rsid w:val="0074199D"/>
    <w:rsid w:val="00760ECA"/>
    <w:rsid w:val="007D00F7"/>
    <w:rsid w:val="00840E67"/>
    <w:rsid w:val="008728C6"/>
    <w:rsid w:val="00894B13"/>
    <w:rsid w:val="00895647"/>
    <w:rsid w:val="008A6C34"/>
    <w:rsid w:val="008D416C"/>
    <w:rsid w:val="008E073B"/>
    <w:rsid w:val="00911740"/>
    <w:rsid w:val="0099105F"/>
    <w:rsid w:val="009B6DD6"/>
    <w:rsid w:val="009E1580"/>
    <w:rsid w:val="009E2DC3"/>
    <w:rsid w:val="00A21E7E"/>
    <w:rsid w:val="00A910F1"/>
    <w:rsid w:val="00AA3DB0"/>
    <w:rsid w:val="00B05321"/>
    <w:rsid w:val="00B063DF"/>
    <w:rsid w:val="00B96EBC"/>
    <w:rsid w:val="00BE453C"/>
    <w:rsid w:val="00BF09D7"/>
    <w:rsid w:val="00C833FA"/>
    <w:rsid w:val="00D265C4"/>
    <w:rsid w:val="00D27A8D"/>
    <w:rsid w:val="00D5542E"/>
    <w:rsid w:val="00D97655"/>
    <w:rsid w:val="00DD1B92"/>
    <w:rsid w:val="00E1227D"/>
    <w:rsid w:val="00E4754B"/>
    <w:rsid w:val="00F3274D"/>
    <w:rsid w:val="00FC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4536E"/>
  <w15:chartTrackingRefBased/>
  <w15:docId w15:val="{5A6FCB33-9D1C-41DC-A6D5-1E73D8E0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21E7E"/>
    <w:rPr>
      <w:rFonts w:eastAsia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3EA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3EAA"/>
    <w:rPr>
      <w:rFonts w:ascii="Segoe UI" w:eastAsia="Times New Roman" w:hAnsi="Segoe UI" w:cs="Segoe UI"/>
      <w:sz w:val="18"/>
      <w:szCs w:val="18"/>
    </w:rPr>
  </w:style>
  <w:style w:type="paragraph" w:styleId="Betarp">
    <w:name w:val="No Spacing"/>
    <w:uiPriority w:val="1"/>
    <w:qFormat/>
    <w:rsid w:val="008D416C"/>
    <w:rPr>
      <w:rFonts w:eastAsia="Times New Roman" w:cs="Times New Roman"/>
      <w:sz w:val="20"/>
      <w:szCs w:val="20"/>
    </w:rPr>
  </w:style>
  <w:style w:type="paragraph" w:customStyle="1" w:styleId="Default">
    <w:name w:val="Default"/>
    <w:rsid w:val="00D97655"/>
    <w:pPr>
      <w:autoSpaceDE w:val="0"/>
      <w:autoSpaceDN w:val="0"/>
      <w:adjustRightInd w:val="0"/>
    </w:pPr>
    <w:rPr>
      <w:rFonts w:cs="Times New Roman"/>
      <w:color w:val="000000"/>
      <w:szCs w:val="24"/>
      <w:lang w:val="en-GB"/>
    </w:rPr>
  </w:style>
  <w:style w:type="paragraph" w:styleId="Sraopastraipa">
    <w:name w:val="List Paragraph"/>
    <w:basedOn w:val="prastasis"/>
    <w:uiPriority w:val="34"/>
    <w:qFormat/>
    <w:rsid w:val="004D24BA"/>
    <w:pPr>
      <w:ind w:left="720"/>
      <w:contextualSpacing/>
    </w:p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15595D"/>
    <w:rPr>
      <w:rFonts w:ascii="Calibri" w:eastAsiaTheme="minorEastAsia" w:hAnsi="Calibri" w:cstheme="minorBidi"/>
      <w:kern w:val="2"/>
      <w:sz w:val="22"/>
      <w:szCs w:val="21"/>
      <w:lang w:eastAsia="zh-CN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15595D"/>
    <w:rPr>
      <w:rFonts w:ascii="Calibri" w:eastAsiaTheme="minorEastAsia" w:hAnsi="Calibri"/>
      <w:kern w:val="2"/>
      <w:sz w:val="22"/>
      <w:szCs w:val="21"/>
      <w:lang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1124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Kučytė</dc:creator>
  <cp:keywords/>
  <dc:description/>
  <cp:lastModifiedBy>Dalia Gurskienė</cp:lastModifiedBy>
  <cp:revision>6</cp:revision>
  <cp:lastPrinted>2018-09-27T05:16:00Z</cp:lastPrinted>
  <dcterms:created xsi:type="dcterms:W3CDTF">2023-11-15T06:05:00Z</dcterms:created>
  <dcterms:modified xsi:type="dcterms:W3CDTF">2023-11-16T06:19:00Z</dcterms:modified>
</cp:coreProperties>
</file>