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Pr="00F057BC" w:rsidRDefault="00FF57FE" w:rsidP="00BE2A9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057BC">
        <w:rPr>
          <w:b/>
          <w:sz w:val="24"/>
          <w:szCs w:val="24"/>
        </w:rPr>
        <w:t>AIŠKINAMASIS RAŠTAS</w:t>
      </w:r>
    </w:p>
    <w:p w14:paraId="64478344" w14:textId="7C829392" w:rsidR="008D5A22" w:rsidRPr="00844B34" w:rsidRDefault="008D5A22" w:rsidP="008D5A22">
      <w:pPr>
        <w:jc w:val="center"/>
        <w:rPr>
          <w:b/>
          <w:sz w:val="24"/>
          <w:szCs w:val="24"/>
        </w:rPr>
      </w:pPr>
      <w:r w:rsidRPr="00844B34">
        <w:rPr>
          <w:b/>
          <w:sz w:val="24"/>
          <w:szCs w:val="24"/>
          <w:lang w:eastAsia="lt-LT"/>
        </w:rPr>
        <w:t xml:space="preserve">DĖL </w:t>
      </w:r>
      <w:r w:rsidR="00844B34" w:rsidRPr="00844B34">
        <w:rPr>
          <w:b/>
          <w:color w:val="000000"/>
          <w:sz w:val="24"/>
          <w:szCs w:val="24"/>
          <w:lang w:eastAsia="lt-LT"/>
        </w:rPr>
        <w:t xml:space="preserve">VAIKŲ VASAROS STOVYKLŲ FINANSAVIMO KONKURSO TVARKOS APRAŠO PATVIRTINIMO IR </w:t>
      </w:r>
      <w:r w:rsidR="00844B34" w:rsidRPr="00844B34">
        <w:rPr>
          <w:b/>
          <w:bCs/>
          <w:sz w:val="24"/>
          <w:szCs w:val="24"/>
        </w:rPr>
        <w:t xml:space="preserve">SAVIVALDYBĖS TARYBOS </w:t>
      </w:r>
      <w:r w:rsidR="00844B34" w:rsidRPr="00844B34">
        <w:rPr>
          <w:b/>
          <w:sz w:val="24"/>
          <w:szCs w:val="24"/>
        </w:rPr>
        <w:t xml:space="preserve">2021 M. LAPKRIČIO </w:t>
      </w:r>
      <w:r w:rsidR="00844B34" w:rsidRPr="00844B34">
        <w:rPr>
          <w:b/>
          <w:sz w:val="24"/>
          <w:szCs w:val="24"/>
        </w:rPr>
        <w:br/>
        <w:t>25 D. SPRENDIMO NR. 1-332 PRIPAŽINIMO NETEKUSIU GALIOS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691F0E9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 xml:space="preserve">2023 m. </w:t>
      </w:r>
      <w:r w:rsidR="00935F19">
        <w:rPr>
          <w:sz w:val="24"/>
          <w:szCs w:val="24"/>
        </w:rPr>
        <w:t>gruodžio 4</w:t>
      </w:r>
      <w:r w:rsidRPr="00F057BC">
        <w:rPr>
          <w:sz w:val="24"/>
          <w:szCs w:val="24"/>
        </w:rPr>
        <w:t xml:space="preserve"> d. </w:t>
      </w:r>
    </w:p>
    <w:p w14:paraId="23BFA877" w14:textId="7777777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057BC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232FFB20" w14:textId="372753A2" w:rsidR="00FF57FE" w:rsidRPr="00F057BC" w:rsidRDefault="001A377E" w:rsidP="00F057BC">
      <w:pPr>
        <w:spacing w:line="360" w:lineRule="auto"/>
        <w:ind w:firstLine="710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tikslas </w:t>
      </w:r>
      <w:r w:rsidR="00150824" w:rsidRPr="00F057BC">
        <w:rPr>
          <w:sz w:val="24"/>
          <w:szCs w:val="24"/>
        </w:rPr>
        <w:t>–</w:t>
      </w:r>
      <w:r w:rsidR="00E87163">
        <w:rPr>
          <w:sz w:val="24"/>
          <w:szCs w:val="24"/>
        </w:rPr>
        <w:t xml:space="preserve"> </w:t>
      </w:r>
      <w:r w:rsidR="00E87163">
        <w:rPr>
          <w:sz w:val="24"/>
          <w:szCs w:val="24"/>
          <w:lang w:eastAsia="lt-LT"/>
        </w:rPr>
        <w:t>atnaujinti</w:t>
      </w:r>
      <w:r w:rsid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 xml:space="preserve">Savivaldybės tarybos </w:t>
      </w:r>
      <w:r w:rsidR="003A3233">
        <w:rPr>
          <w:sz w:val="24"/>
          <w:szCs w:val="24"/>
        </w:rPr>
        <w:t xml:space="preserve">2021 m. lapkričio </w:t>
      </w:r>
      <w:r w:rsidR="003A3233">
        <w:rPr>
          <w:sz w:val="24"/>
          <w:szCs w:val="24"/>
        </w:rPr>
        <w:br/>
        <w:t>25 d. s</w:t>
      </w:r>
      <w:r w:rsidR="003A3233" w:rsidRPr="003A3233">
        <w:rPr>
          <w:sz w:val="24"/>
          <w:szCs w:val="24"/>
        </w:rPr>
        <w:t xml:space="preserve">prendimu </w:t>
      </w:r>
      <w:r w:rsidR="003A3233">
        <w:rPr>
          <w:sz w:val="24"/>
          <w:szCs w:val="24"/>
        </w:rPr>
        <w:t>N</w:t>
      </w:r>
      <w:r w:rsidR="003A3233" w:rsidRPr="003A3233">
        <w:rPr>
          <w:sz w:val="24"/>
          <w:szCs w:val="24"/>
        </w:rPr>
        <w:t>r. 1-332</w:t>
      </w:r>
      <w:r w:rsidR="003A3233" w:rsidRPr="008D5A22">
        <w:rPr>
          <w:b/>
          <w:sz w:val="24"/>
          <w:szCs w:val="24"/>
        </w:rPr>
        <w:t xml:space="preserve"> </w:t>
      </w:r>
      <w:r w:rsidR="00150824" w:rsidRPr="00F057BC">
        <w:rPr>
          <w:sz w:val="24"/>
          <w:szCs w:val="24"/>
          <w:lang w:eastAsia="lt-LT"/>
        </w:rPr>
        <w:t>patvirtintą</w:t>
      </w:r>
      <w:r w:rsidRPr="00F057BC">
        <w:rPr>
          <w:sz w:val="24"/>
          <w:szCs w:val="24"/>
          <w:lang w:eastAsia="lt-LT"/>
        </w:rPr>
        <w:t xml:space="preserve"> </w:t>
      </w:r>
      <w:r w:rsidR="003A3233">
        <w:rPr>
          <w:sz w:val="24"/>
          <w:szCs w:val="24"/>
          <w:lang w:eastAsia="lt-LT"/>
        </w:rPr>
        <w:t xml:space="preserve">Vaikų vasaros stovyklų finansavimo konkurso </w:t>
      </w:r>
      <w:r w:rsidR="00150824" w:rsidRPr="00F057BC">
        <w:rPr>
          <w:sz w:val="24"/>
          <w:szCs w:val="24"/>
          <w:lang w:eastAsia="lt-LT"/>
        </w:rPr>
        <w:t xml:space="preserve"> tvarko</w:t>
      </w:r>
      <w:r w:rsidR="00A40E61" w:rsidRPr="00F057BC">
        <w:rPr>
          <w:sz w:val="24"/>
          <w:szCs w:val="24"/>
          <w:lang w:eastAsia="lt-LT"/>
        </w:rPr>
        <w:t>s</w:t>
      </w:r>
      <w:r w:rsidR="00150824" w:rsidRPr="00F057BC">
        <w:rPr>
          <w:sz w:val="24"/>
          <w:szCs w:val="24"/>
          <w:lang w:eastAsia="lt-LT"/>
        </w:rPr>
        <w:t xml:space="preserve"> aprašą</w:t>
      </w:r>
      <w:r w:rsidR="00E87163">
        <w:rPr>
          <w:sz w:val="24"/>
          <w:szCs w:val="24"/>
          <w:lang w:eastAsia="lt-LT"/>
        </w:rPr>
        <w:t>, teikiant nauja redakcija.</w:t>
      </w:r>
    </w:p>
    <w:p w14:paraId="1F7D00E0" w14:textId="77777777" w:rsidR="001A377E" w:rsidRPr="00F057BC" w:rsidRDefault="00FF57FE" w:rsidP="00F057BC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F057BC">
        <w:rPr>
          <w:b/>
          <w:sz w:val="24"/>
          <w:szCs w:val="24"/>
        </w:rPr>
        <w:t xml:space="preserve">2. </w:t>
      </w:r>
      <w:r w:rsidR="001A377E" w:rsidRPr="00F057BC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5111DAC3" w14:textId="05DD9489" w:rsidR="00A7761F" w:rsidRDefault="0080779D" w:rsidP="000C4F48">
      <w:pPr>
        <w:spacing w:line="360" w:lineRule="auto"/>
        <w:ind w:firstLine="710"/>
        <w:jc w:val="both"/>
        <w:rPr>
          <w:sz w:val="24"/>
          <w:szCs w:val="24"/>
        </w:rPr>
      </w:pPr>
      <w:r w:rsidRPr="00844B34">
        <w:rPr>
          <w:sz w:val="24"/>
          <w:szCs w:val="24"/>
        </w:rPr>
        <w:t xml:space="preserve">Tikslinant </w:t>
      </w:r>
      <w:r w:rsidR="00511F47" w:rsidRPr="00844B34">
        <w:rPr>
          <w:sz w:val="24"/>
          <w:szCs w:val="24"/>
          <w:lang w:eastAsia="lt-LT"/>
        </w:rPr>
        <w:t xml:space="preserve">Vaikų vasaros stovyklų finansavimo konkurso  </w:t>
      </w:r>
      <w:r w:rsidRPr="00844B34">
        <w:rPr>
          <w:sz w:val="24"/>
          <w:szCs w:val="24"/>
        </w:rPr>
        <w:t xml:space="preserve">tvarkos aprašą </w:t>
      </w:r>
      <w:r w:rsidR="00A7761F">
        <w:rPr>
          <w:sz w:val="24"/>
          <w:szCs w:val="24"/>
        </w:rPr>
        <w:t xml:space="preserve"> yra atliktos šios korekcijos:</w:t>
      </w:r>
    </w:p>
    <w:p w14:paraId="1BA8CB24" w14:textId="77777777" w:rsidR="00540D4A" w:rsidRPr="00540D4A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patikslintas </w:t>
      </w:r>
      <w:r w:rsidR="00540D4A">
        <w:rPr>
          <w:sz w:val="24"/>
          <w:szCs w:val="24"/>
        </w:rPr>
        <w:t>Konkurso</w:t>
      </w:r>
      <w:r w:rsidRPr="00A7761F">
        <w:rPr>
          <w:sz w:val="24"/>
          <w:szCs w:val="24"/>
        </w:rPr>
        <w:t xml:space="preserve"> uždavinys - </w:t>
      </w:r>
      <w:r w:rsidRPr="00A7761F">
        <w:rPr>
          <w:color w:val="000000" w:themeColor="text1"/>
          <w:sz w:val="24"/>
          <w:szCs w:val="24"/>
        </w:rPr>
        <w:t xml:space="preserve">užimti kuo daugiau </w:t>
      </w:r>
      <w:r w:rsidRPr="00A7761F">
        <w:rPr>
          <w:bCs/>
          <w:color w:val="000000" w:themeColor="text1"/>
          <w:sz w:val="24"/>
          <w:szCs w:val="24"/>
        </w:rPr>
        <w:t xml:space="preserve">Panevėžio miesto bendrojo </w:t>
      </w:r>
    </w:p>
    <w:p w14:paraId="542BC6B9" w14:textId="3585E0FF" w:rsidR="00A7761F" w:rsidRPr="00540D4A" w:rsidRDefault="00A7761F" w:rsidP="00540D4A">
      <w:pPr>
        <w:spacing w:line="360" w:lineRule="auto"/>
        <w:jc w:val="both"/>
        <w:rPr>
          <w:sz w:val="24"/>
          <w:szCs w:val="24"/>
        </w:rPr>
      </w:pPr>
      <w:r w:rsidRPr="00540D4A">
        <w:rPr>
          <w:bCs/>
          <w:color w:val="000000" w:themeColor="text1"/>
          <w:sz w:val="24"/>
          <w:szCs w:val="24"/>
        </w:rPr>
        <w:t>ugdymo</w:t>
      </w:r>
      <w:r w:rsidRPr="00540D4A">
        <w:rPr>
          <w:color w:val="000000" w:themeColor="text1"/>
          <w:sz w:val="24"/>
          <w:szCs w:val="24"/>
        </w:rPr>
        <w:t xml:space="preserve"> mokyklose besimokančių vaikų vasaros stovyklose</w:t>
      </w:r>
      <w:r w:rsidRPr="00540D4A">
        <w:rPr>
          <w:sz w:val="24"/>
          <w:szCs w:val="24"/>
        </w:rPr>
        <w:t>;</w:t>
      </w:r>
    </w:p>
    <w:p w14:paraId="596281A5" w14:textId="08CA819C" w:rsidR="00A7761F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7761F">
        <w:rPr>
          <w:sz w:val="24"/>
          <w:szCs w:val="24"/>
        </w:rPr>
        <w:t xml:space="preserve">paraiškų </w:t>
      </w:r>
      <w:r w:rsidR="00540D4A">
        <w:rPr>
          <w:sz w:val="24"/>
          <w:szCs w:val="24"/>
        </w:rPr>
        <w:t>ir</w:t>
      </w:r>
      <w:r>
        <w:rPr>
          <w:sz w:val="24"/>
          <w:szCs w:val="24"/>
        </w:rPr>
        <w:t xml:space="preserve"> ataskaitų </w:t>
      </w:r>
      <w:r w:rsidRPr="00A7761F">
        <w:rPr>
          <w:sz w:val="24"/>
          <w:szCs w:val="24"/>
        </w:rPr>
        <w:t>teikimas vykdomas tik elektroniniu būdu;</w:t>
      </w:r>
    </w:p>
    <w:p w14:paraId="1FD7BF48" w14:textId="77777777" w:rsidR="00A7761F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naujai</w:t>
      </w:r>
      <w:r w:rsidR="00844B34" w:rsidRPr="00A7761F">
        <w:rPr>
          <w:sz w:val="24"/>
          <w:szCs w:val="24"/>
        </w:rPr>
        <w:t xml:space="preserve"> </w:t>
      </w:r>
      <w:r w:rsidRPr="00A7761F">
        <w:rPr>
          <w:sz w:val="24"/>
          <w:szCs w:val="24"/>
        </w:rPr>
        <w:t>reglamentuota</w:t>
      </w:r>
      <w:r w:rsidR="00844B34" w:rsidRPr="00A7761F">
        <w:rPr>
          <w:sz w:val="24"/>
          <w:szCs w:val="24"/>
        </w:rPr>
        <w:t xml:space="preserve"> Komisij</w:t>
      </w:r>
      <w:r w:rsidRPr="00A7761F">
        <w:rPr>
          <w:sz w:val="24"/>
          <w:szCs w:val="24"/>
        </w:rPr>
        <w:t>os sudėtis ir atliekamos funkcijos;</w:t>
      </w:r>
      <w:r w:rsidR="00844B34" w:rsidRPr="00A7761F">
        <w:rPr>
          <w:sz w:val="24"/>
          <w:szCs w:val="24"/>
        </w:rPr>
        <w:t xml:space="preserve"> </w:t>
      </w:r>
    </w:p>
    <w:p w14:paraId="1AD438FB" w14:textId="0C1F45B9" w:rsidR="00AD3982" w:rsidRP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D3982">
        <w:rPr>
          <w:sz w:val="24"/>
          <w:szCs w:val="24"/>
        </w:rPr>
        <w:t xml:space="preserve">inansuojant nepilną sumą galima mažinti pamainų </w:t>
      </w:r>
      <w:r>
        <w:rPr>
          <w:sz w:val="24"/>
          <w:szCs w:val="24"/>
        </w:rPr>
        <w:t>skaičių ir keisti veiklų pobūdį;</w:t>
      </w:r>
    </w:p>
    <w:p w14:paraId="0A2EB0E1" w14:textId="77777777" w:rsidR="00AD3982" w:rsidRDefault="00540D4A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n</w:t>
      </w:r>
      <w:r w:rsidR="00A7761F" w:rsidRPr="00AD3982">
        <w:rPr>
          <w:sz w:val="24"/>
          <w:szCs w:val="24"/>
        </w:rPr>
        <w:t xml:space="preserve">umatomas </w:t>
      </w:r>
      <w:r w:rsidR="00AD3982" w:rsidRPr="00AD3982">
        <w:rPr>
          <w:sz w:val="24"/>
          <w:szCs w:val="24"/>
        </w:rPr>
        <w:t xml:space="preserve">sąmatos keitimas, </w:t>
      </w:r>
      <w:r w:rsidR="00AD3982">
        <w:rPr>
          <w:sz w:val="24"/>
          <w:szCs w:val="24"/>
        </w:rPr>
        <w:t xml:space="preserve">tik tada, </w:t>
      </w:r>
      <w:r w:rsidR="00AD3982" w:rsidRPr="00AD3982">
        <w:rPr>
          <w:sz w:val="24"/>
          <w:szCs w:val="24"/>
        </w:rPr>
        <w:t xml:space="preserve">jeigu ataskaitoje pagal atskiras sąmatos eilutes </w:t>
      </w:r>
    </w:p>
    <w:p w14:paraId="011BB2DE" w14:textId="11BACD74" w:rsidR="00AD3982" w:rsidRPr="00AD3982" w:rsidRDefault="00AD3982" w:rsidP="00AD3982">
      <w:p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yra daugiau nei 10 procentų faktinių išlaidų pokytis</w:t>
      </w:r>
      <w:r>
        <w:rPr>
          <w:sz w:val="24"/>
          <w:szCs w:val="24"/>
        </w:rPr>
        <w:t>;</w:t>
      </w:r>
    </w:p>
    <w:p w14:paraId="16FA018E" w14:textId="77777777" w:rsid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D3982">
        <w:rPr>
          <w:sz w:val="24"/>
          <w:szCs w:val="24"/>
        </w:rPr>
        <w:t>areiš</w:t>
      </w:r>
      <w:r w:rsidR="00A7761F" w:rsidRPr="00AD3982">
        <w:rPr>
          <w:sz w:val="24"/>
          <w:szCs w:val="24"/>
        </w:rPr>
        <w:t>kėjams</w:t>
      </w:r>
      <w:r>
        <w:rPr>
          <w:sz w:val="24"/>
          <w:szCs w:val="24"/>
        </w:rPr>
        <w:t>, Stovyklą įgyvendinusi</w:t>
      </w:r>
      <w:r w:rsidR="00A7761F" w:rsidRPr="00AD3982">
        <w:rPr>
          <w:sz w:val="24"/>
          <w:szCs w:val="24"/>
        </w:rPr>
        <w:t>ems ne pa</w:t>
      </w:r>
      <w:r w:rsidR="00844B34" w:rsidRPr="00AD3982">
        <w:rPr>
          <w:sz w:val="24"/>
          <w:szCs w:val="24"/>
        </w:rPr>
        <w:t xml:space="preserve">gal finansavimo sutartyje sutartą išlaidų </w:t>
      </w:r>
    </w:p>
    <w:p w14:paraId="10BE7116" w14:textId="1161DE7A" w:rsidR="00A7761F" w:rsidRPr="00AD3982" w:rsidRDefault="00AD3982" w:rsidP="00AD39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sąmatą </w:t>
      </w:r>
      <w:r w:rsidR="00667344" w:rsidRPr="00AD3982">
        <w:rPr>
          <w:sz w:val="24"/>
          <w:szCs w:val="24"/>
        </w:rPr>
        <w:t xml:space="preserve">nebus galima </w:t>
      </w:r>
      <w:r w:rsidR="00667344">
        <w:rPr>
          <w:sz w:val="24"/>
          <w:szCs w:val="24"/>
        </w:rPr>
        <w:t>1</w:t>
      </w:r>
      <w:r w:rsidR="00667344" w:rsidRPr="00AD3982">
        <w:rPr>
          <w:sz w:val="24"/>
          <w:szCs w:val="24"/>
        </w:rPr>
        <w:t xml:space="preserve"> metus tei</w:t>
      </w:r>
      <w:r w:rsidR="00667344">
        <w:rPr>
          <w:sz w:val="24"/>
          <w:szCs w:val="24"/>
        </w:rPr>
        <w:t>kti paraiškų  Stovyklų konkursui, o</w:t>
      </w:r>
      <w:r>
        <w:rPr>
          <w:sz w:val="24"/>
          <w:szCs w:val="24"/>
        </w:rPr>
        <w:t xml:space="preserve"> nepateikus ataskaitos, </w:t>
      </w:r>
      <w:r w:rsidR="00A7761F" w:rsidRPr="00AD3982">
        <w:rPr>
          <w:sz w:val="24"/>
          <w:szCs w:val="24"/>
        </w:rPr>
        <w:t xml:space="preserve">nebus galima </w:t>
      </w:r>
      <w:r w:rsidR="00935F19">
        <w:rPr>
          <w:sz w:val="24"/>
          <w:szCs w:val="24"/>
        </w:rPr>
        <w:t>1</w:t>
      </w:r>
      <w:r w:rsidR="00A7761F" w:rsidRPr="00AD3982">
        <w:rPr>
          <w:sz w:val="24"/>
          <w:szCs w:val="24"/>
        </w:rPr>
        <w:t xml:space="preserve"> metus tei</w:t>
      </w:r>
      <w:r>
        <w:rPr>
          <w:sz w:val="24"/>
          <w:szCs w:val="24"/>
        </w:rPr>
        <w:t xml:space="preserve">kti </w:t>
      </w:r>
      <w:r w:rsidR="00935F19">
        <w:rPr>
          <w:sz w:val="24"/>
          <w:szCs w:val="24"/>
        </w:rPr>
        <w:t xml:space="preserve">paraiškų dalyvauti </w:t>
      </w:r>
      <w:r w:rsidR="00667344">
        <w:rPr>
          <w:sz w:val="24"/>
          <w:szCs w:val="24"/>
        </w:rPr>
        <w:t>Administracijos organizuojamuose konkursuos</w:t>
      </w:r>
      <w:r w:rsidR="00935F19">
        <w:rPr>
          <w:sz w:val="24"/>
          <w:szCs w:val="24"/>
        </w:rPr>
        <w:t>e</w:t>
      </w:r>
      <w:r>
        <w:rPr>
          <w:sz w:val="24"/>
          <w:szCs w:val="24"/>
        </w:rPr>
        <w:t>;</w:t>
      </w:r>
    </w:p>
    <w:p w14:paraId="0D9CFDFB" w14:textId="042879F1" w:rsid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4F48" w:rsidRPr="00AD3982">
        <w:rPr>
          <w:sz w:val="24"/>
          <w:szCs w:val="24"/>
        </w:rPr>
        <w:t xml:space="preserve">akeistas ir savivaldybės administracijos buvusio </w:t>
      </w:r>
      <w:r w:rsidR="00F70D9C" w:rsidRPr="00AD3982">
        <w:rPr>
          <w:sz w:val="24"/>
          <w:szCs w:val="24"/>
        </w:rPr>
        <w:t>Buhalterijos skyri</w:t>
      </w:r>
      <w:r w:rsidR="000C4F48" w:rsidRPr="00AD3982">
        <w:rPr>
          <w:sz w:val="24"/>
          <w:szCs w:val="24"/>
        </w:rPr>
        <w:t>a</w:t>
      </w:r>
      <w:r w:rsidR="00F70D9C" w:rsidRPr="00AD3982">
        <w:rPr>
          <w:sz w:val="24"/>
          <w:szCs w:val="24"/>
        </w:rPr>
        <w:t>us</w:t>
      </w:r>
      <w:r w:rsidR="000C4F48" w:rsidRPr="00AD3982">
        <w:rPr>
          <w:sz w:val="24"/>
          <w:szCs w:val="24"/>
        </w:rPr>
        <w:t xml:space="preserve"> pavadinimas </w:t>
      </w:r>
      <w:r w:rsidR="00F70D9C" w:rsidRPr="00AD3982">
        <w:rPr>
          <w:sz w:val="24"/>
          <w:szCs w:val="24"/>
        </w:rPr>
        <w:t xml:space="preserve">į </w:t>
      </w:r>
    </w:p>
    <w:p w14:paraId="54154797" w14:textId="772BACAB" w:rsidR="00150824" w:rsidRDefault="00F70D9C" w:rsidP="00AD3982">
      <w:p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Apskaitos skyri</w:t>
      </w:r>
      <w:r w:rsidR="000C4F48" w:rsidRPr="00AD3982">
        <w:rPr>
          <w:sz w:val="24"/>
          <w:szCs w:val="24"/>
        </w:rPr>
        <w:t>ų</w:t>
      </w:r>
      <w:r w:rsidR="00AD3982">
        <w:rPr>
          <w:sz w:val="24"/>
          <w:szCs w:val="24"/>
        </w:rPr>
        <w:t>;</w:t>
      </w:r>
    </w:p>
    <w:p w14:paraId="477F3BF3" w14:textId="0EF09FA0" w:rsidR="00AD3982" w:rsidRP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patikslintas Asmens duomenų saugos skyrius.</w:t>
      </w:r>
    </w:p>
    <w:p w14:paraId="0D81A130" w14:textId="43472A56" w:rsidR="008D7684" w:rsidRPr="00B5581C" w:rsidRDefault="00844B34" w:rsidP="008D7684">
      <w:p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7684" w:rsidRPr="00844B34">
        <w:rPr>
          <w:color w:val="000000"/>
          <w:sz w:val="24"/>
          <w:szCs w:val="24"/>
        </w:rPr>
        <w:t xml:space="preserve">Atnaujintas tvarkos aprašas leis aiškiau, skaidriau ir subjektyviau vykdyti </w:t>
      </w:r>
      <w:r w:rsidR="008D7684" w:rsidRPr="00844B34">
        <w:rPr>
          <w:sz w:val="24"/>
          <w:szCs w:val="24"/>
        </w:rPr>
        <w:t xml:space="preserve">vaikų vasaros stovyklų </w:t>
      </w:r>
      <w:r w:rsidR="008D7684" w:rsidRPr="00844B34">
        <w:rPr>
          <w:color w:val="000000"/>
          <w:sz w:val="24"/>
          <w:szCs w:val="24"/>
        </w:rPr>
        <w:t xml:space="preserve"> finansavimo  paraiškų teikimą ir vertinimą, lėšų skyrimą ir jų panaudojimą. </w:t>
      </w:r>
    </w:p>
    <w:p w14:paraId="7B65F542" w14:textId="77777777" w:rsidR="002F1ADE" w:rsidRDefault="001A377E" w:rsidP="00F057BC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/>
          <w:bCs/>
          <w:sz w:val="24"/>
          <w:szCs w:val="24"/>
          <w:lang w:eastAsia="lt-LT"/>
        </w:rPr>
        <w:t xml:space="preserve">3. Lėšų poreikis ir šaltiniai: </w:t>
      </w:r>
    </w:p>
    <w:p w14:paraId="4B44F1CE" w14:textId="5BFCD283" w:rsidR="002F1ADE" w:rsidRPr="00BE2A9E" w:rsidRDefault="002472E4" w:rsidP="00BE2A9E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844B34">
        <w:rPr>
          <w:sz w:val="24"/>
          <w:szCs w:val="24"/>
          <w:lang w:eastAsia="lt-LT"/>
        </w:rPr>
        <w:t>Vaikų vasar</w:t>
      </w:r>
      <w:r>
        <w:rPr>
          <w:sz w:val="24"/>
          <w:szCs w:val="24"/>
          <w:lang w:eastAsia="lt-LT"/>
        </w:rPr>
        <w:t xml:space="preserve">os stovyklų finansavimo konkursui </w:t>
      </w:r>
      <w:r>
        <w:rPr>
          <w:bCs/>
          <w:sz w:val="24"/>
          <w:szCs w:val="24"/>
          <w:lang w:eastAsia="lt-LT"/>
        </w:rPr>
        <w:t>lėšo</w:t>
      </w:r>
      <w:r w:rsidR="00844B34">
        <w:rPr>
          <w:bCs/>
          <w:sz w:val="24"/>
          <w:szCs w:val="24"/>
          <w:lang w:eastAsia="lt-LT"/>
        </w:rPr>
        <w:t xml:space="preserve">s </w:t>
      </w:r>
      <w:r>
        <w:rPr>
          <w:bCs/>
          <w:sz w:val="24"/>
          <w:szCs w:val="24"/>
          <w:lang w:eastAsia="lt-LT"/>
        </w:rPr>
        <w:t xml:space="preserve">kiekvienais metais </w:t>
      </w:r>
      <w:r w:rsidR="00844B34">
        <w:rPr>
          <w:bCs/>
          <w:sz w:val="24"/>
          <w:szCs w:val="24"/>
          <w:lang w:eastAsia="lt-LT"/>
        </w:rPr>
        <w:t>numatomos savivaldybės biudžete</w:t>
      </w:r>
      <w:r>
        <w:rPr>
          <w:bCs/>
          <w:sz w:val="24"/>
          <w:szCs w:val="24"/>
          <w:lang w:eastAsia="lt-LT"/>
        </w:rPr>
        <w:t>.</w:t>
      </w:r>
    </w:p>
    <w:p w14:paraId="377EB289" w14:textId="5A9C51C1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F057BC">
        <w:rPr>
          <w:b/>
          <w:sz w:val="24"/>
          <w:szCs w:val="24"/>
        </w:rPr>
        <w:t xml:space="preserve"> </w:t>
      </w:r>
      <w:r w:rsidR="002472E4" w:rsidRPr="002472E4">
        <w:rPr>
          <w:sz w:val="24"/>
          <w:szCs w:val="24"/>
        </w:rPr>
        <w:t>Nėra</w:t>
      </w:r>
    </w:p>
    <w:p w14:paraId="51553676" w14:textId="697779EA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>5. Kieno iniciatyva parengtas sprendimo projektas:</w:t>
      </w:r>
      <w:r w:rsidRPr="00F057BC">
        <w:rPr>
          <w:sz w:val="24"/>
          <w:szCs w:val="24"/>
        </w:rPr>
        <w:t xml:space="preserve"> </w:t>
      </w:r>
      <w:r w:rsidRPr="00F057BC">
        <w:rPr>
          <w:sz w:val="24"/>
          <w:szCs w:val="24"/>
          <w:lang w:eastAsia="lt-LT"/>
        </w:rPr>
        <w:t xml:space="preserve">Projektas parengtas </w:t>
      </w:r>
      <w:r w:rsidR="003B0514" w:rsidRPr="00F057BC">
        <w:rPr>
          <w:sz w:val="24"/>
          <w:szCs w:val="24"/>
          <w:lang w:eastAsia="lt-LT"/>
        </w:rPr>
        <w:t>Panevėžio miesto savivaldybės administracija.</w:t>
      </w:r>
    </w:p>
    <w:p w14:paraId="4D171FBD" w14:textId="77777777" w:rsidR="001A377E" w:rsidRPr="00F057BC" w:rsidRDefault="001A377E" w:rsidP="00F057BC">
      <w:pPr>
        <w:spacing w:line="360" w:lineRule="auto"/>
        <w:rPr>
          <w:sz w:val="24"/>
          <w:szCs w:val="24"/>
        </w:rPr>
      </w:pPr>
    </w:p>
    <w:p w14:paraId="0B296B75" w14:textId="77777777" w:rsidR="001A377E" w:rsidRPr="00F057BC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19E480A2" w14:textId="77777777" w:rsidR="00E87163" w:rsidRDefault="00E87163" w:rsidP="00F057BC">
      <w:pPr>
        <w:spacing w:line="360" w:lineRule="auto"/>
        <w:ind w:firstLine="851"/>
        <w:jc w:val="both"/>
        <w:textAlignment w:val="center"/>
        <w:rPr>
          <w:sz w:val="24"/>
          <w:szCs w:val="24"/>
        </w:rPr>
      </w:pPr>
    </w:p>
    <w:p w14:paraId="2FB1B2BB" w14:textId="2B5D266C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8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E87163">
      <w:headerReference w:type="even" r:id="rId9"/>
      <w:headerReference w:type="default" r:id="rId10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63578" w14:textId="77777777" w:rsidR="004B0525" w:rsidRDefault="004B0525" w:rsidP="00824EDA">
      <w:r>
        <w:separator/>
      </w:r>
    </w:p>
  </w:endnote>
  <w:endnote w:type="continuationSeparator" w:id="0">
    <w:p w14:paraId="260E6289" w14:textId="77777777" w:rsidR="004B0525" w:rsidRDefault="004B0525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8143E" w14:textId="77777777" w:rsidR="004B0525" w:rsidRDefault="004B0525" w:rsidP="00824EDA">
      <w:r>
        <w:separator/>
      </w:r>
    </w:p>
  </w:footnote>
  <w:footnote w:type="continuationSeparator" w:id="0">
    <w:p w14:paraId="6F5342EE" w14:textId="77777777" w:rsidR="004B0525" w:rsidRDefault="004B0525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C1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24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CB5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7C1"/>
    <w:rsid w:val="000F4D2A"/>
    <w:rsid w:val="000F5B03"/>
    <w:rsid w:val="001224AD"/>
    <w:rsid w:val="001331E6"/>
    <w:rsid w:val="001408B9"/>
    <w:rsid w:val="00142F6B"/>
    <w:rsid w:val="00150824"/>
    <w:rsid w:val="00151CBB"/>
    <w:rsid w:val="001838A9"/>
    <w:rsid w:val="00195822"/>
    <w:rsid w:val="001A377E"/>
    <w:rsid w:val="001A4906"/>
    <w:rsid w:val="001B6CA0"/>
    <w:rsid w:val="001B7E1D"/>
    <w:rsid w:val="001C2A21"/>
    <w:rsid w:val="001C550E"/>
    <w:rsid w:val="001C7161"/>
    <w:rsid w:val="001D6A31"/>
    <w:rsid w:val="001E4B8F"/>
    <w:rsid w:val="002007E3"/>
    <w:rsid w:val="00201E1C"/>
    <w:rsid w:val="00212F78"/>
    <w:rsid w:val="00213441"/>
    <w:rsid w:val="00217394"/>
    <w:rsid w:val="002472E4"/>
    <w:rsid w:val="002550A3"/>
    <w:rsid w:val="00265DD4"/>
    <w:rsid w:val="00270EEF"/>
    <w:rsid w:val="00276096"/>
    <w:rsid w:val="002846A7"/>
    <w:rsid w:val="002860E9"/>
    <w:rsid w:val="002B0000"/>
    <w:rsid w:val="002D7FA2"/>
    <w:rsid w:val="002E3203"/>
    <w:rsid w:val="002E586C"/>
    <w:rsid w:val="002F1ADE"/>
    <w:rsid w:val="003022BF"/>
    <w:rsid w:val="003050CF"/>
    <w:rsid w:val="00316355"/>
    <w:rsid w:val="003171A8"/>
    <w:rsid w:val="00320108"/>
    <w:rsid w:val="003263EE"/>
    <w:rsid w:val="00336F10"/>
    <w:rsid w:val="00343626"/>
    <w:rsid w:val="00364386"/>
    <w:rsid w:val="00365509"/>
    <w:rsid w:val="003707F9"/>
    <w:rsid w:val="0037354F"/>
    <w:rsid w:val="00386A19"/>
    <w:rsid w:val="00387A58"/>
    <w:rsid w:val="003933AD"/>
    <w:rsid w:val="003A3233"/>
    <w:rsid w:val="003A6F33"/>
    <w:rsid w:val="003B0514"/>
    <w:rsid w:val="003C6D42"/>
    <w:rsid w:val="003D0600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6123F"/>
    <w:rsid w:val="00480F1E"/>
    <w:rsid w:val="00481793"/>
    <w:rsid w:val="0049528F"/>
    <w:rsid w:val="00496270"/>
    <w:rsid w:val="00496813"/>
    <w:rsid w:val="004B0525"/>
    <w:rsid w:val="004D0FB9"/>
    <w:rsid w:val="004D1014"/>
    <w:rsid w:val="004E2236"/>
    <w:rsid w:val="004E2679"/>
    <w:rsid w:val="004E688B"/>
    <w:rsid w:val="004F5750"/>
    <w:rsid w:val="004F7723"/>
    <w:rsid w:val="005030B3"/>
    <w:rsid w:val="005063E7"/>
    <w:rsid w:val="00506470"/>
    <w:rsid w:val="00511F47"/>
    <w:rsid w:val="00527F5B"/>
    <w:rsid w:val="00536F11"/>
    <w:rsid w:val="00540D4A"/>
    <w:rsid w:val="00542269"/>
    <w:rsid w:val="00542521"/>
    <w:rsid w:val="00543200"/>
    <w:rsid w:val="005575F1"/>
    <w:rsid w:val="00564B6F"/>
    <w:rsid w:val="00577818"/>
    <w:rsid w:val="00577FA8"/>
    <w:rsid w:val="00581601"/>
    <w:rsid w:val="00593174"/>
    <w:rsid w:val="00595932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F0603"/>
    <w:rsid w:val="005F62B0"/>
    <w:rsid w:val="00600CE8"/>
    <w:rsid w:val="006057FB"/>
    <w:rsid w:val="006058FA"/>
    <w:rsid w:val="00612942"/>
    <w:rsid w:val="00617CBA"/>
    <w:rsid w:val="006220A2"/>
    <w:rsid w:val="0062649C"/>
    <w:rsid w:val="00640AB9"/>
    <w:rsid w:val="006444B7"/>
    <w:rsid w:val="00657837"/>
    <w:rsid w:val="00667344"/>
    <w:rsid w:val="00690BD2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456E"/>
    <w:rsid w:val="006F4E17"/>
    <w:rsid w:val="006F5C39"/>
    <w:rsid w:val="006F6D30"/>
    <w:rsid w:val="006F73AB"/>
    <w:rsid w:val="00705413"/>
    <w:rsid w:val="0071738B"/>
    <w:rsid w:val="00721462"/>
    <w:rsid w:val="00722DD8"/>
    <w:rsid w:val="007239CF"/>
    <w:rsid w:val="0073260B"/>
    <w:rsid w:val="007336D8"/>
    <w:rsid w:val="0076192F"/>
    <w:rsid w:val="007746BA"/>
    <w:rsid w:val="00782DE2"/>
    <w:rsid w:val="007841B3"/>
    <w:rsid w:val="00792F66"/>
    <w:rsid w:val="007934BA"/>
    <w:rsid w:val="007A14AC"/>
    <w:rsid w:val="007D342B"/>
    <w:rsid w:val="007D349B"/>
    <w:rsid w:val="007E5993"/>
    <w:rsid w:val="007E7FB1"/>
    <w:rsid w:val="007F046C"/>
    <w:rsid w:val="007F219A"/>
    <w:rsid w:val="007F6687"/>
    <w:rsid w:val="007F747E"/>
    <w:rsid w:val="00807714"/>
    <w:rsid w:val="0080779D"/>
    <w:rsid w:val="00824EDA"/>
    <w:rsid w:val="00825D22"/>
    <w:rsid w:val="00837DB3"/>
    <w:rsid w:val="00844B34"/>
    <w:rsid w:val="00862FDC"/>
    <w:rsid w:val="00877F35"/>
    <w:rsid w:val="00880196"/>
    <w:rsid w:val="008961FD"/>
    <w:rsid w:val="008B4DD5"/>
    <w:rsid w:val="008B7944"/>
    <w:rsid w:val="008C037A"/>
    <w:rsid w:val="008C7FDB"/>
    <w:rsid w:val="008D5A22"/>
    <w:rsid w:val="008D7684"/>
    <w:rsid w:val="008E4DC3"/>
    <w:rsid w:val="008E5BB8"/>
    <w:rsid w:val="008F0726"/>
    <w:rsid w:val="00907ECD"/>
    <w:rsid w:val="00914A65"/>
    <w:rsid w:val="00935F19"/>
    <w:rsid w:val="009540DD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75C23"/>
    <w:rsid w:val="00A7761F"/>
    <w:rsid w:val="00A86FFC"/>
    <w:rsid w:val="00AA7A3B"/>
    <w:rsid w:val="00AC47F8"/>
    <w:rsid w:val="00AC6C0A"/>
    <w:rsid w:val="00AD2A1B"/>
    <w:rsid w:val="00AD3982"/>
    <w:rsid w:val="00AE7EB8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C0C28"/>
    <w:rsid w:val="00BC39DB"/>
    <w:rsid w:val="00BC4B98"/>
    <w:rsid w:val="00BD06F3"/>
    <w:rsid w:val="00BE2A9E"/>
    <w:rsid w:val="00BE33C0"/>
    <w:rsid w:val="00BE5217"/>
    <w:rsid w:val="00BF5ACF"/>
    <w:rsid w:val="00BF7D60"/>
    <w:rsid w:val="00C00B8D"/>
    <w:rsid w:val="00C03425"/>
    <w:rsid w:val="00C17564"/>
    <w:rsid w:val="00C259D9"/>
    <w:rsid w:val="00C30FAF"/>
    <w:rsid w:val="00C619A3"/>
    <w:rsid w:val="00C73AB4"/>
    <w:rsid w:val="00C82528"/>
    <w:rsid w:val="00C9559C"/>
    <w:rsid w:val="00CA2427"/>
    <w:rsid w:val="00CA4F3F"/>
    <w:rsid w:val="00CB1335"/>
    <w:rsid w:val="00CB4886"/>
    <w:rsid w:val="00CC004E"/>
    <w:rsid w:val="00CC6023"/>
    <w:rsid w:val="00CE70CB"/>
    <w:rsid w:val="00CF7F2E"/>
    <w:rsid w:val="00D121BD"/>
    <w:rsid w:val="00D150EF"/>
    <w:rsid w:val="00D22F89"/>
    <w:rsid w:val="00D27BBA"/>
    <w:rsid w:val="00D33BD7"/>
    <w:rsid w:val="00D47567"/>
    <w:rsid w:val="00D53728"/>
    <w:rsid w:val="00D611F9"/>
    <w:rsid w:val="00D630E2"/>
    <w:rsid w:val="00D94028"/>
    <w:rsid w:val="00DC40AE"/>
    <w:rsid w:val="00DC432B"/>
    <w:rsid w:val="00DD15A8"/>
    <w:rsid w:val="00DF58CE"/>
    <w:rsid w:val="00E110CB"/>
    <w:rsid w:val="00E12A04"/>
    <w:rsid w:val="00E12C6B"/>
    <w:rsid w:val="00E13E98"/>
    <w:rsid w:val="00E20F06"/>
    <w:rsid w:val="00E311E9"/>
    <w:rsid w:val="00E37DA1"/>
    <w:rsid w:val="00E530AA"/>
    <w:rsid w:val="00E56BC5"/>
    <w:rsid w:val="00E577DA"/>
    <w:rsid w:val="00E63C53"/>
    <w:rsid w:val="00E856D2"/>
    <w:rsid w:val="00E87163"/>
    <w:rsid w:val="00E9256C"/>
    <w:rsid w:val="00EA197B"/>
    <w:rsid w:val="00EA1B90"/>
    <w:rsid w:val="00EA2B90"/>
    <w:rsid w:val="00ED6A89"/>
    <w:rsid w:val="00EE2B04"/>
    <w:rsid w:val="00EE56E5"/>
    <w:rsid w:val="00EF1C1B"/>
    <w:rsid w:val="00EF4BB2"/>
    <w:rsid w:val="00F00058"/>
    <w:rsid w:val="00F0575B"/>
    <w:rsid w:val="00F057BC"/>
    <w:rsid w:val="00F12C52"/>
    <w:rsid w:val="00F14892"/>
    <w:rsid w:val="00F14A8E"/>
    <w:rsid w:val="00F213BC"/>
    <w:rsid w:val="00F2636E"/>
    <w:rsid w:val="00F40B66"/>
    <w:rsid w:val="00F435B4"/>
    <w:rsid w:val="00F47C47"/>
    <w:rsid w:val="00F50C2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one.bagdansk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D819-678E-461D-A84F-066D7A49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2023-12-07T13:56:00Z</dcterms:created>
  <dcterms:modified xsi:type="dcterms:W3CDTF">2023-12-07T13:56:00Z</dcterms:modified>
</cp:coreProperties>
</file>