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B6B2" w14:textId="77777777" w:rsidR="00347470" w:rsidRPr="00347470" w:rsidRDefault="00347470" w:rsidP="00314A59">
      <w:pPr>
        <w:ind w:left="5103"/>
      </w:pPr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2F318024" w:rsidR="00347470" w:rsidRPr="00347470" w:rsidRDefault="001F679A" w:rsidP="00314A59">
      <w:pPr>
        <w:ind w:left="3807" w:firstLine="1296"/>
        <w:rPr>
          <w:noProof/>
          <w:lang w:eastAsia="zh-CN"/>
        </w:rPr>
      </w:pPr>
      <w:r>
        <w:t>8</w:t>
      </w:r>
      <w:r w:rsidR="00314A59">
        <w:t xml:space="preserve">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7E04FB03" w:rsidR="00A1298D" w:rsidRDefault="001F679A" w:rsidP="00A50A8D">
            <w:pPr>
              <w:jc w:val="center"/>
              <w:rPr>
                <w:b/>
              </w:rPr>
            </w:pPr>
            <w:r>
              <w:rPr>
                <w:b/>
              </w:rPr>
              <w:t>72959,0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1F22C669" w:rsidR="00A1298D" w:rsidRDefault="001F679A" w:rsidP="00A50A8D">
            <w:pPr>
              <w:jc w:val="center"/>
            </w:pPr>
            <w:r>
              <w:t>72959,0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390193E9" w:rsidR="00A1298D" w:rsidRDefault="001F679A" w:rsidP="00A50A8D">
            <w:pPr>
              <w:jc w:val="center"/>
            </w:pPr>
            <w:r>
              <w:t>25813,9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5660CB29" w:rsidR="00A1298D" w:rsidRDefault="00F15E70" w:rsidP="00A50A8D">
            <w:pPr>
              <w:jc w:val="center"/>
            </w:pPr>
            <w:r>
              <w:t>2900,9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541FDE5E" w:rsidR="00A1298D" w:rsidRDefault="001F679A" w:rsidP="00A50A8D">
            <w:pPr>
              <w:jc w:val="center"/>
            </w:pPr>
            <w:r>
              <w:t>1101,0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1B9CA7FB" w:rsidR="00A1298D" w:rsidRDefault="00F15E70" w:rsidP="00A50A8D">
            <w:pPr>
              <w:jc w:val="center"/>
            </w:pPr>
            <w:r>
              <w:t>39568,4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7349626E" w:rsidR="00A1298D" w:rsidRDefault="001F679A" w:rsidP="00A50A8D">
            <w:pPr>
              <w:jc w:val="center"/>
            </w:pPr>
            <w:r>
              <w:t>375,7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6864C8" w14:paraId="2627F24B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BF0" w14:textId="588DAA1C" w:rsidR="006864C8" w:rsidRDefault="006864C8" w:rsidP="006864C8"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30EB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572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AE373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6CA0" w14:textId="77777777" w:rsidR="006864C8" w:rsidRDefault="006864C8" w:rsidP="006864C8">
            <w:pPr>
              <w:jc w:val="center"/>
            </w:pPr>
          </w:p>
        </w:tc>
      </w:tr>
      <w:tr w:rsidR="006864C8" w14:paraId="587648E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A34" w14:textId="4DC3E7C9" w:rsidR="006864C8" w:rsidRDefault="006864C8" w:rsidP="006864C8">
            <w:r>
              <w:t xml:space="preserve">2.1.13. </w:t>
            </w:r>
            <w:r w:rsidRPr="00B20914">
              <w:t xml:space="preserve">Savivaldybės aplinkos apsaugos rėmimo specialiosios </w:t>
            </w:r>
            <w:r w:rsidRPr="00B20914">
              <w:lastRenderedPageBreak/>
              <w:t xml:space="preserve">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7381E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0BED4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7C05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9DB6" w14:textId="77777777" w:rsidR="006864C8" w:rsidRDefault="006864C8" w:rsidP="006864C8">
            <w:pPr>
              <w:jc w:val="center"/>
            </w:pPr>
          </w:p>
        </w:tc>
      </w:tr>
      <w:tr w:rsidR="006864C8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6864C8" w:rsidRDefault="006864C8" w:rsidP="006864C8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6864C8" w:rsidRDefault="006864C8" w:rsidP="006864C8">
            <w:pPr>
              <w:jc w:val="center"/>
            </w:pPr>
          </w:p>
        </w:tc>
      </w:tr>
      <w:tr w:rsidR="006864C8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6864C8" w:rsidRDefault="006864C8" w:rsidP="006864C8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6864C8" w:rsidRDefault="006864C8" w:rsidP="006864C8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6333" w14:textId="77777777" w:rsidR="005D27F9" w:rsidRDefault="005D27F9">
      <w:r>
        <w:separator/>
      </w:r>
    </w:p>
  </w:endnote>
  <w:endnote w:type="continuationSeparator" w:id="0">
    <w:p w14:paraId="7454EC7F" w14:textId="77777777" w:rsidR="005D27F9" w:rsidRDefault="005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0A91" w14:textId="77777777" w:rsidR="005D27F9" w:rsidRDefault="005D27F9">
      <w:r>
        <w:separator/>
      </w:r>
    </w:p>
  </w:footnote>
  <w:footnote w:type="continuationSeparator" w:id="0">
    <w:p w14:paraId="47457BF7" w14:textId="77777777" w:rsidR="005D27F9" w:rsidRDefault="005D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71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01184">
    <w:abstractNumId w:val="26"/>
  </w:num>
  <w:num w:numId="2" w16cid:durableId="2116289084">
    <w:abstractNumId w:val="16"/>
  </w:num>
  <w:num w:numId="3" w16cid:durableId="160197959">
    <w:abstractNumId w:val="2"/>
  </w:num>
  <w:num w:numId="4" w16cid:durableId="542130690">
    <w:abstractNumId w:val="17"/>
  </w:num>
  <w:num w:numId="5" w16cid:durableId="1787038357">
    <w:abstractNumId w:val="15"/>
  </w:num>
  <w:num w:numId="6" w16cid:durableId="235362099">
    <w:abstractNumId w:val="1"/>
  </w:num>
  <w:num w:numId="7" w16cid:durableId="1385058359">
    <w:abstractNumId w:val="24"/>
  </w:num>
  <w:num w:numId="8" w16cid:durableId="1579943730">
    <w:abstractNumId w:val="0"/>
  </w:num>
  <w:num w:numId="9" w16cid:durableId="736899643">
    <w:abstractNumId w:val="25"/>
  </w:num>
  <w:num w:numId="10" w16cid:durableId="14663904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8173721">
    <w:abstractNumId w:val="4"/>
  </w:num>
  <w:num w:numId="12" w16cid:durableId="20024178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3028591">
    <w:abstractNumId w:val="19"/>
  </w:num>
  <w:num w:numId="14" w16cid:durableId="1052583292">
    <w:abstractNumId w:val="23"/>
  </w:num>
  <w:num w:numId="15" w16cid:durableId="1963534951">
    <w:abstractNumId w:val="13"/>
  </w:num>
  <w:num w:numId="16" w16cid:durableId="1142963561">
    <w:abstractNumId w:val="10"/>
  </w:num>
  <w:num w:numId="17" w16cid:durableId="277831515">
    <w:abstractNumId w:val="7"/>
  </w:num>
  <w:num w:numId="18" w16cid:durableId="708724731">
    <w:abstractNumId w:val="12"/>
  </w:num>
  <w:num w:numId="19" w16cid:durableId="648948626">
    <w:abstractNumId w:val="9"/>
  </w:num>
  <w:num w:numId="20" w16cid:durableId="703024969">
    <w:abstractNumId w:val="3"/>
  </w:num>
  <w:num w:numId="21" w16cid:durableId="1167355859">
    <w:abstractNumId w:val="18"/>
  </w:num>
  <w:num w:numId="22" w16cid:durableId="794058598">
    <w:abstractNumId w:val="21"/>
  </w:num>
  <w:num w:numId="23" w16cid:durableId="2117483846">
    <w:abstractNumId w:val="20"/>
  </w:num>
  <w:num w:numId="24" w16cid:durableId="1210413299">
    <w:abstractNumId w:val="6"/>
  </w:num>
  <w:num w:numId="25" w16cid:durableId="613711589">
    <w:abstractNumId w:val="11"/>
  </w:num>
  <w:num w:numId="26" w16cid:durableId="960767424">
    <w:abstractNumId w:val="8"/>
  </w:num>
  <w:num w:numId="27" w16cid:durableId="711226612">
    <w:abstractNumId w:val="27"/>
  </w:num>
  <w:num w:numId="28" w16cid:durableId="1288783032">
    <w:abstractNumId w:val="5"/>
  </w:num>
  <w:num w:numId="29" w16cid:durableId="19404041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1F679A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1E21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4C83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27E2F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27F9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864C8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32A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D5A65"/>
    <w:rsid w:val="008E28C7"/>
    <w:rsid w:val="008E600E"/>
    <w:rsid w:val="008F2828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5242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4DB6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15D4"/>
    <w:rsid w:val="00C62D3A"/>
    <w:rsid w:val="00C64504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1D8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CF5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3E5C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5E70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660F"/>
    <w:rsid w:val="00F7796B"/>
    <w:rsid w:val="00F801D3"/>
    <w:rsid w:val="00F805F5"/>
    <w:rsid w:val="00F82067"/>
    <w:rsid w:val="00F844F7"/>
    <w:rsid w:val="00F84662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DD1B-4D40-460F-8509-CC22DF4F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1501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2023-12-18T09:24:00Z</dcterms:created>
  <dcterms:modified xsi:type="dcterms:W3CDTF">2023-12-18T09:24:00Z</dcterms:modified>
</cp:coreProperties>
</file>