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4DCC9" w14:textId="77777777" w:rsidR="00742518" w:rsidRPr="00742518" w:rsidRDefault="00742518" w:rsidP="00742518">
      <w:pPr>
        <w:suppressAutoHyphens w:val="0"/>
        <w:jc w:val="center"/>
        <w:rPr>
          <w:sz w:val="24"/>
          <w:szCs w:val="24"/>
          <w:lang w:val="lt-LT" w:eastAsia="en-US" w:bidi="ar-SA"/>
        </w:rPr>
      </w:pPr>
      <w:bookmarkStart w:id="0" w:name="_GoBack"/>
      <w:bookmarkEnd w:id="0"/>
      <w:r w:rsidRPr="00742518">
        <w:rPr>
          <w:noProof/>
          <w:sz w:val="24"/>
          <w:lang w:val="lt-LT" w:eastAsia="lt-LT" w:bidi="ar-SA"/>
        </w:rPr>
        <w:drawing>
          <wp:inline distT="0" distB="0" distL="0" distR="0" wp14:anchorId="737254D9" wp14:editId="042E06DE">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52F6F4D1" w14:textId="77777777" w:rsidR="00742518" w:rsidRPr="00742518" w:rsidRDefault="00742518" w:rsidP="00742518">
      <w:pPr>
        <w:suppressAutoHyphens w:val="0"/>
        <w:jc w:val="center"/>
        <w:rPr>
          <w:sz w:val="24"/>
          <w:szCs w:val="24"/>
          <w:lang w:val="lt-LT" w:eastAsia="en-US" w:bidi="ar-SA"/>
        </w:rPr>
      </w:pPr>
    </w:p>
    <w:p w14:paraId="671AE20C" w14:textId="77777777" w:rsidR="00742518" w:rsidRPr="00742518" w:rsidRDefault="00742518" w:rsidP="00742518">
      <w:pPr>
        <w:suppressAutoHyphens w:val="0"/>
        <w:jc w:val="center"/>
        <w:rPr>
          <w:b/>
          <w:sz w:val="28"/>
          <w:lang w:val="lt-LT" w:eastAsia="en-US" w:bidi="ar-SA"/>
        </w:rPr>
      </w:pPr>
      <w:r w:rsidRPr="00742518">
        <w:rPr>
          <w:b/>
          <w:sz w:val="28"/>
          <w:lang w:val="lt-LT" w:eastAsia="en-US" w:bidi="ar-SA"/>
        </w:rPr>
        <w:t>PANEVĖŽIO MIESTO SAVIVALDYBĖS TARYBA</w:t>
      </w:r>
    </w:p>
    <w:p w14:paraId="0D5EC453" w14:textId="77777777" w:rsidR="00742518" w:rsidRPr="00742518" w:rsidRDefault="00742518" w:rsidP="00742518">
      <w:pPr>
        <w:keepNext/>
        <w:suppressAutoHyphens w:val="0"/>
        <w:jc w:val="center"/>
        <w:outlineLvl w:val="1"/>
        <w:rPr>
          <w:sz w:val="24"/>
          <w:lang w:val="lt-LT" w:eastAsia="en-US" w:bidi="ar-SA"/>
        </w:rPr>
      </w:pPr>
    </w:p>
    <w:p w14:paraId="079E4F17" w14:textId="77777777" w:rsidR="00742518" w:rsidRPr="00742518" w:rsidRDefault="00742518" w:rsidP="00742518">
      <w:pPr>
        <w:keepNext/>
        <w:suppressAutoHyphens w:val="0"/>
        <w:jc w:val="center"/>
        <w:outlineLvl w:val="1"/>
        <w:rPr>
          <w:b/>
          <w:sz w:val="24"/>
          <w:lang w:val="lt-LT" w:eastAsia="en-US" w:bidi="ar-SA"/>
        </w:rPr>
      </w:pPr>
      <w:r w:rsidRPr="00742518">
        <w:rPr>
          <w:b/>
          <w:sz w:val="24"/>
          <w:lang w:val="lt-LT" w:eastAsia="en-US" w:bidi="ar-SA"/>
        </w:rPr>
        <w:t>SPRENDIMAS</w:t>
      </w:r>
    </w:p>
    <w:p w14:paraId="5F4CDBE7" w14:textId="77777777" w:rsidR="00742518" w:rsidRPr="00742518" w:rsidRDefault="00742518" w:rsidP="00742518">
      <w:pPr>
        <w:keepNext/>
        <w:numPr>
          <w:ilvl w:val="0"/>
          <w:numId w:val="1"/>
        </w:numPr>
        <w:suppressAutoHyphens w:val="0"/>
        <w:ind w:left="431" w:hanging="431"/>
        <w:jc w:val="center"/>
        <w:outlineLvl w:val="0"/>
        <w:rPr>
          <w:b/>
          <w:sz w:val="24"/>
          <w:lang w:val="lt-LT"/>
        </w:rPr>
      </w:pPr>
      <w:bookmarkStart w:id="1" w:name="Pavadinimas"/>
      <w:r w:rsidRPr="00742518">
        <w:rPr>
          <w:b/>
          <w:sz w:val="24"/>
          <w:szCs w:val="24"/>
          <w:lang w:val="lt-LT" w:eastAsia="lt-LT"/>
        </w:rPr>
        <w:t xml:space="preserve">DĖL </w:t>
      </w:r>
      <w:bookmarkEnd w:id="1"/>
      <w:r w:rsidRPr="00742518">
        <w:rPr>
          <w:b/>
          <w:sz w:val="24"/>
          <w:lang w:val="lt-LT"/>
        </w:rPr>
        <w:t xml:space="preserve">PANEVĖŽIO MIESTO SAVIVALDYBĖS VIEŠŲJŲ ĮSTAIGŲ, KURIŲ SAVININKĖ YRA SAVIVALDYBĖ ARBA KAI </w:t>
      </w:r>
      <w:r w:rsidRPr="00742518">
        <w:rPr>
          <w:b/>
          <w:caps/>
          <w:sz w:val="24"/>
          <w:lang w:val="lt-LT"/>
        </w:rPr>
        <w:t xml:space="preserve">SAVIVALDYBĖ TURI DAUGUMĄ BALSŲ VISUOTINIAME DALININKŲ SUSIRINKIME, VADOVŲ </w:t>
      </w:r>
      <w:r w:rsidRPr="00742518">
        <w:rPr>
          <w:b/>
          <w:sz w:val="24"/>
          <w:lang w:val="lt-LT"/>
        </w:rPr>
        <w:t>DARBO APMOKĖJIMO TVARKOS APRAŠO PATVIRTINIMO</w:t>
      </w:r>
    </w:p>
    <w:p w14:paraId="229D0FC0" w14:textId="77777777" w:rsidR="00742518" w:rsidRPr="00742518" w:rsidRDefault="00742518" w:rsidP="00742518">
      <w:pPr>
        <w:keepNext/>
        <w:numPr>
          <w:ilvl w:val="0"/>
          <w:numId w:val="1"/>
        </w:numPr>
        <w:suppressAutoHyphens w:val="0"/>
        <w:ind w:left="431" w:hanging="431"/>
        <w:jc w:val="center"/>
        <w:outlineLvl w:val="0"/>
        <w:rPr>
          <w:b/>
          <w:sz w:val="24"/>
          <w:lang w:val="lt-LT"/>
        </w:rPr>
      </w:pPr>
    </w:p>
    <w:p w14:paraId="4C8EA4E2" w14:textId="7F7F2904" w:rsidR="00742518" w:rsidRDefault="00742518" w:rsidP="00742518">
      <w:pPr>
        <w:keepNext/>
        <w:suppressAutoHyphens w:val="0"/>
        <w:jc w:val="center"/>
        <w:outlineLvl w:val="2"/>
        <w:rPr>
          <w:sz w:val="24"/>
          <w:lang w:val="lt-LT" w:eastAsia="en-US" w:bidi="ar-SA"/>
        </w:rPr>
      </w:pPr>
      <w:r w:rsidRPr="00742518">
        <w:rPr>
          <w:sz w:val="24"/>
          <w:lang w:val="lt-LT" w:eastAsia="en-US" w:bidi="ar-SA"/>
        </w:rPr>
        <w:t xml:space="preserve">2021 m. </w:t>
      </w:r>
      <w:r>
        <w:rPr>
          <w:sz w:val="24"/>
          <w:lang w:val="lt-LT" w:eastAsia="en-US" w:bidi="ar-SA"/>
        </w:rPr>
        <w:t>liepos</w:t>
      </w:r>
      <w:r w:rsidRPr="00742518">
        <w:rPr>
          <w:sz w:val="24"/>
          <w:lang w:val="lt-LT" w:eastAsia="en-US" w:bidi="ar-SA"/>
        </w:rPr>
        <w:t xml:space="preserve"> </w:t>
      </w:r>
      <w:r>
        <w:rPr>
          <w:sz w:val="24"/>
          <w:lang w:val="lt-LT" w:eastAsia="en-US" w:bidi="ar-SA"/>
        </w:rPr>
        <w:t>1</w:t>
      </w:r>
      <w:r w:rsidRPr="00742518">
        <w:rPr>
          <w:sz w:val="24"/>
          <w:lang w:val="lt-LT" w:eastAsia="en-US" w:bidi="ar-SA"/>
        </w:rPr>
        <w:t xml:space="preserve"> d. Nr. </w:t>
      </w:r>
      <w:r>
        <w:rPr>
          <w:sz w:val="24"/>
          <w:lang w:val="lt-LT" w:eastAsia="en-US" w:bidi="ar-SA"/>
        </w:rPr>
        <w:t>1</w:t>
      </w:r>
      <w:r w:rsidRPr="00742518">
        <w:rPr>
          <w:sz w:val="24"/>
          <w:lang w:val="lt-LT" w:eastAsia="en-US" w:bidi="ar-SA"/>
        </w:rPr>
        <w:t>-2</w:t>
      </w:r>
      <w:r w:rsidR="00BD665E">
        <w:rPr>
          <w:sz w:val="24"/>
          <w:lang w:val="lt-LT" w:eastAsia="en-US" w:bidi="ar-SA"/>
        </w:rPr>
        <w:t>07</w:t>
      </w:r>
    </w:p>
    <w:p w14:paraId="76DBB812" w14:textId="17584427" w:rsidR="00742518" w:rsidRPr="00742518" w:rsidRDefault="00742518" w:rsidP="00742518">
      <w:pPr>
        <w:keepNext/>
        <w:suppressAutoHyphens w:val="0"/>
        <w:jc w:val="center"/>
        <w:outlineLvl w:val="2"/>
        <w:rPr>
          <w:b/>
          <w:sz w:val="24"/>
          <w:lang w:val="lt-LT" w:eastAsia="en-US" w:bidi="ar-SA"/>
        </w:rPr>
      </w:pPr>
      <w:r w:rsidRPr="00742518">
        <w:rPr>
          <w:sz w:val="24"/>
          <w:lang w:val="lt-LT" w:eastAsia="en-US" w:bidi="ar-SA"/>
        </w:rPr>
        <w:t>Panevėžys</w:t>
      </w:r>
    </w:p>
    <w:p w14:paraId="663185CB" w14:textId="77777777" w:rsidR="00742518" w:rsidRPr="00742518" w:rsidRDefault="00742518" w:rsidP="00742518">
      <w:pPr>
        <w:suppressAutoHyphens w:val="0"/>
        <w:jc w:val="center"/>
        <w:rPr>
          <w:sz w:val="24"/>
          <w:lang w:val="lt-LT" w:eastAsia="en-US" w:bidi="ar-SA"/>
        </w:rPr>
      </w:pPr>
    </w:p>
    <w:p w14:paraId="14E6B54F" w14:textId="77777777" w:rsidR="00742518" w:rsidRPr="00742518" w:rsidRDefault="00742518" w:rsidP="00742518">
      <w:pPr>
        <w:suppressAutoHyphens w:val="0"/>
        <w:jc w:val="center"/>
        <w:rPr>
          <w:sz w:val="24"/>
          <w:lang w:val="lt-LT" w:eastAsia="en-US" w:bidi="ar-SA"/>
        </w:rPr>
      </w:pPr>
    </w:p>
    <w:p w14:paraId="71C65523" w14:textId="4CB18404" w:rsidR="00742518" w:rsidRPr="00742518" w:rsidRDefault="00742518" w:rsidP="00742518">
      <w:pPr>
        <w:suppressAutoHyphens w:val="0"/>
        <w:spacing w:line="360" w:lineRule="auto"/>
        <w:ind w:firstLine="851"/>
        <w:jc w:val="both"/>
        <w:rPr>
          <w:sz w:val="24"/>
          <w:szCs w:val="24"/>
          <w:lang w:val="lt-LT" w:eastAsia="lt-LT" w:bidi="ar-SA"/>
        </w:rPr>
      </w:pPr>
      <w:r w:rsidRPr="00742518">
        <w:rPr>
          <w:sz w:val="24"/>
          <w:szCs w:val="24"/>
          <w:lang w:val="lt-LT" w:eastAsia="lt-LT" w:bidi="ar-SA"/>
        </w:rPr>
        <w:t xml:space="preserve">Vadovaudamasi Lietuvos Respublikos vietos savivaldos įstatymo 16 straipsnio 4 dalimi,  </w:t>
      </w:r>
      <w:r w:rsidRPr="00742518">
        <w:rPr>
          <w:sz w:val="24"/>
          <w:lang w:val="lt-LT" w:eastAsia="en-US" w:bidi="ar-SA"/>
        </w:rPr>
        <w:t>Lietuvos Respublikos Vyriausybės 2010 m. gegužės 26 d. nutarimu Nr. 598 „Dėl viešųjų įstaigų, kurių savininkė yra valstybė arba kai valstybė turi daugumą balsų visuotiniame dalininkų susirinkime, vadovų darbo apmokėjimo“</w:t>
      </w:r>
      <w:r w:rsidRPr="00742518">
        <w:rPr>
          <w:sz w:val="24"/>
          <w:szCs w:val="24"/>
          <w:lang w:val="lt-LT" w:eastAsia="lt-LT" w:bidi="ar-SA"/>
        </w:rPr>
        <w:t xml:space="preserve">, Panevėžio miesto savivaldybės taryba </w:t>
      </w:r>
      <w:r>
        <w:rPr>
          <w:sz w:val="24"/>
          <w:szCs w:val="24"/>
          <w:lang w:val="lt-LT" w:eastAsia="lt-LT" w:bidi="ar-SA"/>
        </w:rPr>
        <w:t xml:space="preserve"> </w:t>
      </w:r>
      <w:r w:rsidRPr="00742518">
        <w:rPr>
          <w:sz w:val="24"/>
          <w:szCs w:val="24"/>
          <w:lang w:val="lt-LT" w:eastAsia="lt-LT" w:bidi="ar-SA"/>
        </w:rPr>
        <w:t>n u s p r e n d ž i a:</w:t>
      </w:r>
    </w:p>
    <w:p w14:paraId="60BD1DD1" w14:textId="77777777" w:rsidR="00742518" w:rsidRPr="00742518" w:rsidRDefault="00742518" w:rsidP="00742518">
      <w:pPr>
        <w:keepNext/>
        <w:numPr>
          <w:ilvl w:val="0"/>
          <w:numId w:val="1"/>
        </w:numPr>
        <w:suppressAutoHyphens w:val="0"/>
        <w:spacing w:line="360" w:lineRule="auto"/>
        <w:ind w:left="0" w:firstLine="851"/>
        <w:jc w:val="both"/>
        <w:outlineLvl w:val="0"/>
        <w:rPr>
          <w:sz w:val="24"/>
          <w:szCs w:val="24"/>
          <w:lang w:val="lt-LT" w:eastAsia="lt-LT"/>
        </w:rPr>
      </w:pPr>
      <w:r w:rsidRPr="00742518">
        <w:rPr>
          <w:sz w:val="24"/>
          <w:szCs w:val="24"/>
          <w:lang w:val="lt-LT" w:eastAsia="lt-LT"/>
        </w:rPr>
        <w:t>Patvirtinti P</w:t>
      </w:r>
      <w:r w:rsidRPr="00742518">
        <w:rPr>
          <w:sz w:val="24"/>
          <w:lang w:val="lt-LT"/>
        </w:rPr>
        <w:t>anevėžio miesto savivaldybės viešųjų įstaigų, kurių savininkė yra Savivaldybė arba kai Savivaldybė turi daugumą balsų visuotiniame dalininkų susirinkime, vadovų darbo apmokėjimo tvarkos aprašą</w:t>
      </w:r>
      <w:r w:rsidRPr="00742518">
        <w:rPr>
          <w:sz w:val="24"/>
          <w:szCs w:val="24"/>
          <w:lang w:val="lt-LT" w:eastAsia="lt-LT"/>
        </w:rPr>
        <w:t xml:space="preserve"> (pridedama).</w:t>
      </w:r>
    </w:p>
    <w:p w14:paraId="522DCFBD" w14:textId="77777777" w:rsidR="00742518" w:rsidRPr="00742518" w:rsidRDefault="00742518" w:rsidP="00742518">
      <w:pPr>
        <w:suppressAutoHyphens w:val="0"/>
        <w:jc w:val="both"/>
        <w:rPr>
          <w:sz w:val="24"/>
          <w:szCs w:val="24"/>
          <w:lang w:val="lt-LT" w:eastAsia="en-US" w:bidi="ar-SA"/>
        </w:rPr>
      </w:pPr>
    </w:p>
    <w:p w14:paraId="42876651" w14:textId="77777777" w:rsidR="00742518" w:rsidRPr="00742518" w:rsidRDefault="00742518" w:rsidP="00742518">
      <w:pPr>
        <w:suppressAutoHyphens w:val="0"/>
        <w:jc w:val="both"/>
        <w:rPr>
          <w:sz w:val="24"/>
          <w:szCs w:val="24"/>
          <w:lang w:val="lt-LT" w:eastAsia="en-US" w:bidi="ar-SA"/>
        </w:rPr>
      </w:pPr>
    </w:p>
    <w:p w14:paraId="5F6D1767" w14:textId="77777777" w:rsidR="00742518" w:rsidRPr="00742518" w:rsidRDefault="00742518" w:rsidP="00742518">
      <w:pPr>
        <w:suppressAutoHyphens w:val="0"/>
        <w:jc w:val="both"/>
        <w:rPr>
          <w:sz w:val="24"/>
          <w:szCs w:val="24"/>
          <w:lang w:val="lt-LT" w:eastAsia="en-US" w:bidi="ar-SA"/>
        </w:rPr>
      </w:pPr>
    </w:p>
    <w:p w14:paraId="480E9B8D" w14:textId="77777777" w:rsidR="00742518" w:rsidRPr="00742518" w:rsidRDefault="00742518" w:rsidP="00742518">
      <w:pPr>
        <w:tabs>
          <w:tab w:val="left" w:pos="6946"/>
        </w:tabs>
        <w:suppressAutoHyphens w:val="0"/>
        <w:jc w:val="both"/>
        <w:rPr>
          <w:rFonts w:eastAsia="Calibri"/>
          <w:sz w:val="24"/>
          <w:szCs w:val="24"/>
          <w:lang w:val="lt-LT" w:eastAsia="en-US" w:bidi="ar-SA"/>
        </w:rPr>
      </w:pPr>
      <w:r w:rsidRPr="00742518">
        <w:rPr>
          <w:rFonts w:eastAsia="Calibri"/>
          <w:sz w:val="24"/>
          <w:szCs w:val="24"/>
          <w:lang w:val="lt-LT" w:eastAsia="en-US" w:bidi="ar-SA"/>
        </w:rPr>
        <w:t>Savivaldybės meras</w:t>
      </w:r>
      <w:r w:rsidRPr="00742518">
        <w:rPr>
          <w:rFonts w:eastAsia="Calibri"/>
          <w:sz w:val="24"/>
          <w:szCs w:val="24"/>
          <w:lang w:val="lt-LT" w:eastAsia="en-US" w:bidi="ar-SA"/>
        </w:rPr>
        <w:tab/>
        <w:t>Rytis Mykolas Račkauskas</w:t>
      </w:r>
    </w:p>
    <w:p w14:paraId="0B649146" w14:textId="77777777" w:rsidR="00742518" w:rsidRDefault="00742518">
      <w:pPr>
        <w:suppressAutoHyphens w:val="0"/>
        <w:rPr>
          <w:caps/>
          <w:sz w:val="24"/>
          <w:lang w:val="lt-LT" w:eastAsia="en-US" w:bidi="ar-SA"/>
        </w:rPr>
      </w:pPr>
      <w:r>
        <w:rPr>
          <w:caps/>
          <w:sz w:val="24"/>
          <w:lang w:val="lt-LT"/>
        </w:rPr>
        <w:br w:type="page"/>
      </w:r>
    </w:p>
    <w:p w14:paraId="0F73ED74" w14:textId="7E57DA74" w:rsidR="008B09AC" w:rsidRPr="00C770C9" w:rsidRDefault="008B09AC" w:rsidP="00742518">
      <w:pPr>
        <w:pStyle w:val="Patvirtinta"/>
        <w:ind w:left="5387"/>
        <w:jc w:val="both"/>
        <w:rPr>
          <w:rFonts w:ascii="Times New Roman" w:hAnsi="Times New Roman"/>
          <w:sz w:val="24"/>
          <w:lang w:val="lt-LT"/>
        </w:rPr>
      </w:pPr>
      <w:r w:rsidRPr="00C770C9">
        <w:rPr>
          <w:rFonts w:ascii="Times New Roman" w:hAnsi="Times New Roman"/>
          <w:caps/>
          <w:sz w:val="24"/>
          <w:lang w:val="lt-LT"/>
        </w:rPr>
        <w:lastRenderedPageBreak/>
        <w:t>Patvirtinta</w:t>
      </w:r>
    </w:p>
    <w:p w14:paraId="6D69246C" w14:textId="77777777" w:rsidR="008B09AC" w:rsidRPr="00C770C9" w:rsidRDefault="00FD0425" w:rsidP="00742518">
      <w:pPr>
        <w:pStyle w:val="Patvirtinta"/>
        <w:ind w:left="5387"/>
        <w:jc w:val="both"/>
        <w:rPr>
          <w:rFonts w:ascii="Times New Roman" w:hAnsi="Times New Roman"/>
          <w:sz w:val="24"/>
          <w:lang w:val="lt-LT"/>
        </w:rPr>
      </w:pPr>
      <w:r w:rsidRPr="00C770C9">
        <w:rPr>
          <w:rFonts w:ascii="Times New Roman" w:hAnsi="Times New Roman"/>
          <w:sz w:val="24"/>
          <w:lang w:val="lt-LT"/>
        </w:rPr>
        <w:t>Panevėžio</w:t>
      </w:r>
      <w:r w:rsidR="008B09AC" w:rsidRPr="00C770C9">
        <w:rPr>
          <w:rFonts w:ascii="Times New Roman" w:hAnsi="Times New Roman"/>
          <w:sz w:val="24"/>
          <w:lang w:val="lt-LT"/>
        </w:rPr>
        <w:t xml:space="preserve"> </w:t>
      </w:r>
      <w:r w:rsidR="001063F1" w:rsidRPr="00C770C9">
        <w:rPr>
          <w:rFonts w:ascii="Times New Roman" w:hAnsi="Times New Roman"/>
          <w:sz w:val="24"/>
          <w:lang w:val="lt-LT"/>
        </w:rPr>
        <w:t>miesto</w:t>
      </w:r>
      <w:r w:rsidR="008B09AC" w:rsidRPr="00C770C9">
        <w:rPr>
          <w:rFonts w:ascii="Times New Roman" w:hAnsi="Times New Roman"/>
          <w:sz w:val="24"/>
          <w:lang w:val="lt-LT"/>
        </w:rPr>
        <w:t xml:space="preserve"> savivaldybės</w:t>
      </w:r>
      <w:r w:rsidRPr="00C770C9">
        <w:rPr>
          <w:rFonts w:ascii="Times New Roman" w:hAnsi="Times New Roman"/>
          <w:sz w:val="24"/>
          <w:lang w:val="lt-LT"/>
        </w:rPr>
        <w:t xml:space="preserve"> tarybos</w:t>
      </w:r>
    </w:p>
    <w:p w14:paraId="2D4E8BF3" w14:textId="052E18B3" w:rsidR="008B09AC" w:rsidRPr="00C770C9" w:rsidRDefault="008B09AC" w:rsidP="00742518">
      <w:pPr>
        <w:pStyle w:val="Patvirtinta"/>
        <w:ind w:left="5387"/>
        <w:jc w:val="both"/>
        <w:rPr>
          <w:rFonts w:ascii="Times New Roman" w:hAnsi="Times New Roman"/>
          <w:sz w:val="24"/>
          <w:lang w:val="lt-LT"/>
        </w:rPr>
      </w:pPr>
      <w:r w:rsidRPr="00C770C9">
        <w:rPr>
          <w:rFonts w:ascii="Times New Roman" w:hAnsi="Times New Roman"/>
          <w:sz w:val="24"/>
          <w:lang w:val="lt-LT"/>
        </w:rPr>
        <w:t>20</w:t>
      </w:r>
      <w:r w:rsidR="001063F1" w:rsidRPr="00C770C9">
        <w:rPr>
          <w:rFonts w:ascii="Times New Roman" w:hAnsi="Times New Roman"/>
          <w:sz w:val="24"/>
          <w:lang w:val="lt-LT"/>
        </w:rPr>
        <w:t>21</w:t>
      </w:r>
      <w:r w:rsidRPr="00C770C9">
        <w:rPr>
          <w:rFonts w:ascii="Times New Roman" w:hAnsi="Times New Roman"/>
          <w:sz w:val="24"/>
          <w:lang w:val="lt-LT"/>
        </w:rPr>
        <w:t xml:space="preserve"> m.</w:t>
      </w:r>
      <w:r w:rsidR="001063F1" w:rsidRPr="00C770C9">
        <w:rPr>
          <w:rFonts w:ascii="Times New Roman" w:hAnsi="Times New Roman"/>
          <w:sz w:val="24"/>
          <w:lang w:val="lt-LT"/>
        </w:rPr>
        <w:t xml:space="preserve"> </w:t>
      </w:r>
      <w:r w:rsidR="00742518">
        <w:rPr>
          <w:rFonts w:ascii="Times New Roman" w:hAnsi="Times New Roman"/>
          <w:sz w:val="24"/>
          <w:lang w:val="lt-LT"/>
        </w:rPr>
        <w:t>liepos 1</w:t>
      </w:r>
      <w:r w:rsidRPr="00C770C9">
        <w:rPr>
          <w:rFonts w:ascii="Times New Roman" w:hAnsi="Times New Roman"/>
          <w:sz w:val="24"/>
          <w:lang w:val="lt-LT"/>
        </w:rPr>
        <w:t xml:space="preserve"> d. sprendimu</w:t>
      </w:r>
      <w:r w:rsidR="00FD0425" w:rsidRPr="00C770C9">
        <w:rPr>
          <w:rFonts w:ascii="Times New Roman" w:hAnsi="Times New Roman"/>
          <w:sz w:val="24"/>
          <w:lang w:val="lt-LT"/>
        </w:rPr>
        <w:t xml:space="preserve"> Nr. </w:t>
      </w:r>
      <w:r w:rsidR="00742518">
        <w:rPr>
          <w:rFonts w:ascii="Times New Roman" w:hAnsi="Times New Roman"/>
          <w:sz w:val="24"/>
          <w:lang w:val="lt-LT"/>
        </w:rPr>
        <w:t>1-2</w:t>
      </w:r>
      <w:r w:rsidR="00BD665E">
        <w:rPr>
          <w:rFonts w:ascii="Times New Roman" w:hAnsi="Times New Roman"/>
          <w:sz w:val="24"/>
          <w:lang w:val="lt-LT"/>
        </w:rPr>
        <w:t>07</w:t>
      </w:r>
    </w:p>
    <w:p w14:paraId="395BB8ED" w14:textId="77777777" w:rsidR="008B09AC" w:rsidRDefault="008B09AC" w:rsidP="005A44DA">
      <w:pPr>
        <w:pStyle w:val="Patvirtinta"/>
        <w:ind w:left="0"/>
        <w:jc w:val="center"/>
        <w:rPr>
          <w:rFonts w:ascii="Times New Roman" w:hAnsi="Times New Roman"/>
          <w:sz w:val="24"/>
          <w:lang w:val="lt-LT"/>
        </w:rPr>
      </w:pPr>
    </w:p>
    <w:p w14:paraId="1F0CAB6D" w14:textId="77777777" w:rsidR="00742518" w:rsidRPr="00C770C9" w:rsidRDefault="00742518" w:rsidP="005A44DA">
      <w:pPr>
        <w:pStyle w:val="Patvirtinta"/>
        <w:ind w:left="0"/>
        <w:jc w:val="center"/>
        <w:rPr>
          <w:rFonts w:ascii="Times New Roman" w:hAnsi="Times New Roman"/>
          <w:sz w:val="24"/>
          <w:lang w:val="lt-LT"/>
        </w:rPr>
      </w:pPr>
    </w:p>
    <w:p w14:paraId="0ED23929" w14:textId="77777777" w:rsidR="008B09AC" w:rsidRPr="00C770C9" w:rsidRDefault="001063F1" w:rsidP="005A44DA">
      <w:pPr>
        <w:pStyle w:val="Antrat1"/>
        <w:ind w:left="0" w:firstLine="0"/>
        <w:jc w:val="center"/>
        <w:rPr>
          <w:b/>
        </w:rPr>
      </w:pPr>
      <w:r w:rsidRPr="00C770C9">
        <w:rPr>
          <w:b/>
        </w:rPr>
        <w:t xml:space="preserve">PANEVĖŽIO MIESTO SAVIVALDYBĖS VIEŠŲJŲ ĮSTAIGŲ, KURIŲ SAVININKĖ YRA SAVIVALDYBĖ ARBA KAI </w:t>
      </w:r>
      <w:r w:rsidR="00E4088F" w:rsidRPr="00C770C9">
        <w:rPr>
          <w:b/>
          <w:caps/>
        </w:rPr>
        <w:t xml:space="preserve">SAVIVALDYBĖ TURI DAUGUMĄ BALSŲ </w:t>
      </w:r>
      <w:r w:rsidRPr="00C770C9">
        <w:rPr>
          <w:b/>
          <w:caps/>
        </w:rPr>
        <w:t xml:space="preserve">VISUOTINIAME DALININKŲ SUSIRINKIME, VADOVŲ </w:t>
      </w:r>
      <w:r w:rsidR="008B09AC" w:rsidRPr="00C770C9">
        <w:rPr>
          <w:b/>
        </w:rPr>
        <w:t>DARBO APMOKĖJIMO TVARKOS APRAŠAS</w:t>
      </w:r>
    </w:p>
    <w:p w14:paraId="31E7A44D" w14:textId="77777777" w:rsidR="009E6E47" w:rsidRPr="00C770C9" w:rsidRDefault="009E6E47" w:rsidP="005A44DA">
      <w:pPr>
        <w:pStyle w:val="Antrat1"/>
        <w:ind w:left="0" w:firstLine="0"/>
        <w:jc w:val="center"/>
        <w:rPr>
          <w:b/>
        </w:rPr>
      </w:pPr>
    </w:p>
    <w:p w14:paraId="1E96DF9D" w14:textId="77777777" w:rsidR="00747215" w:rsidRPr="00C770C9" w:rsidRDefault="009E6E47" w:rsidP="005A44DA">
      <w:pPr>
        <w:pStyle w:val="Antrat1"/>
        <w:ind w:left="0" w:firstLine="0"/>
        <w:jc w:val="center"/>
        <w:rPr>
          <w:b/>
        </w:rPr>
      </w:pPr>
      <w:r w:rsidRPr="00C770C9">
        <w:rPr>
          <w:b/>
        </w:rPr>
        <w:t>I</w:t>
      </w:r>
      <w:r w:rsidR="00747215" w:rsidRPr="00C770C9">
        <w:rPr>
          <w:b/>
        </w:rPr>
        <w:t xml:space="preserve"> SKYRIUS</w:t>
      </w:r>
    </w:p>
    <w:p w14:paraId="1D0D4202" w14:textId="77777777" w:rsidR="008B09AC" w:rsidRPr="00C770C9" w:rsidRDefault="008B09AC" w:rsidP="005A44DA">
      <w:pPr>
        <w:pStyle w:val="Antrat1"/>
        <w:ind w:left="0" w:firstLine="0"/>
        <w:jc w:val="center"/>
        <w:rPr>
          <w:b/>
        </w:rPr>
      </w:pPr>
      <w:r w:rsidRPr="00C770C9">
        <w:rPr>
          <w:b/>
        </w:rPr>
        <w:t>BENDROSIOS NUOSTATOS</w:t>
      </w:r>
    </w:p>
    <w:p w14:paraId="20AA1481" w14:textId="77777777" w:rsidR="008B09AC" w:rsidRPr="005A44DA" w:rsidRDefault="008B09AC" w:rsidP="005A44DA">
      <w:pPr>
        <w:pStyle w:val="Pagrindiniotekstotrauka"/>
        <w:spacing w:after="0"/>
        <w:ind w:left="0"/>
        <w:jc w:val="center"/>
        <w:rPr>
          <w:sz w:val="24"/>
          <w:lang w:val="lt-LT"/>
        </w:rPr>
      </w:pPr>
    </w:p>
    <w:p w14:paraId="37E1612B" w14:textId="77777777" w:rsidR="008B09AC" w:rsidRPr="00C770C9" w:rsidRDefault="00AD160C" w:rsidP="005A44DA">
      <w:pPr>
        <w:pStyle w:val="Antrat1"/>
        <w:ind w:left="0" w:firstLine="851"/>
        <w:jc w:val="both"/>
        <w:rPr>
          <w:b/>
        </w:rPr>
      </w:pPr>
      <w:r w:rsidRPr="00C770C9">
        <w:rPr>
          <w:bCs/>
        </w:rPr>
        <w:t>1</w:t>
      </w:r>
      <w:r w:rsidR="008033DB" w:rsidRPr="00C770C9">
        <w:rPr>
          <w:bCs/>
        </w:rPr>
        <w:t>.</w:t>
      </w:r>
      <w:r w:rsidR="008B09AC" w:rsidRPr="00C770C9">
        <w:rPr>
          <w:bCs/>
        </w:rPr>
        <w:t xml:space="preserve"> </w:t>
      </w:r>
      <w:r w:rsidR="0043770C" w:rsidRPr="00C770C9">
        <w:rPr>
          <w:bCs/>
        </w:rPr>
        <w:t xml:space="preserve">Panevėžio miesto savivaldybės viešųjų įstaigų, kurių savininkė yra Savivaldybė arba kai Savivaldybė turi daugumą balsų visuotiniame dalininkų susirinkime, vadovų darbo apmokėjimo tvarkos aprašas </w:t>
      </w:r>
      <w:r w:rsidR="001063F1" w:rsidRPr="00C770C9">
        <w:t xml:space="preserve">(toliau – Aprašas) nustato </w:t>
      </w:r>
      <w:r w:rsidR="001063F1" w:rsidRPr="00C770C9">
        <w:rPr>
          <w:bCs/>
        </w:rPr>
        <w:t>Panevėžio miesto savivaldybės viešųjų įstaigų (toliau – viešoji įstaiga), kurių savininkė yra Panevėžio miesto savivaldybė (toliau – Savivaldybė) arba kai Savivaldybė turi daugumą balsų visuotiniame dalininkų susirinkime,</w:t>
      </w:r>
      <w:r w:rsidR="009C0A86" w:rsidRPr="00C770C9">
        <w:rPr>
          <w:bCs/>
        </w:rPr>
        <w:t xml:space="preserve"> </w:t>
      </w:r>
      <w:r w:rsidR="001063F1" w:rsidRPr="00C770C9">
        <w:rPr>
          <w:bCs/>
        </w:rPr>
        <w:t>vadovų</w:t>
      </w:r>
      <w:r w:rsidR="008B09AC" w:rsidRPr="00C770C9">
        <w:rPr>
          <w:bCs/>
        </w:rPr>
        <w:t xml:space="preserve"> </w:t>
      </w:r>
      <w:r w:rsidR="008B09AC" w:rsidRPr="00C770C9">
        <w:t>darbo apmokėjimo tvark</w:t>
      </w:r>
      <w:r w:rsidR="00217E1C" w:rsidRPr="00C770C9">
        <w:t>ą</w:t>
      </w:r>
      <w:r w:rsidR="008B09AC" w:rsidRPr="00C770C9">
        <w:t>.</w:t>
      </w:r>
    </w:p>
    <w:p w14:paraId="5C599353" w14:textId="77777777" w:rsidR="008B09AC" w:rsidRPr="00C770C9" w:rsidRDefault="00AD160C" w:rsidP="005A44DA">
      <w:pPr>
        <w:pStyle w:val="Antrat1"/>
        <w:ind w:left="0" w:firstLine="851"/>
        <w:jc w:val="both"/>
      </w:pPr>
      <w:r w:rsidRPr="00C770C9">
        <w:t>2</w:t>
      </w:r>
      <w:r w:rsidR="008B09AC" w:rsidRPr="00C770C9">
        <w:t>. Aprašas parengtas vad</w:t>
      </w:r>
      <w:r w:rsidR="002D6359" w:rsidRPr="00C770C9">
        <w:t>ovaujantis</w:t>
      </w:r>
      <w:r w:rsidR="008B09AC" w:rsidRPr="00C770C9">
        <w:t xml:space="preserve"> Lietuvos Respublikos Vyriausybės 2010 m. gegužės 26 d. nutarimu Nr. 598 </w:t>
      </w:r>
      <w:r w:rsidR="0043770C" w:rsidRPr="00C770C9">
        <w:t>„</w:t>
      </w:r>
      <w:r w:rsidR="008B09AC" w:rsidRPr="00C770C9">
        <w:t>Dėl viešųjų įstaigų, kurių savininkė yra valstybė arba kai valstybė turi daugumą balsų visuotiniame dalininkų susir</w:t>
      </w:r>
      <w:r w:rsidR="00342D6D" w:rsidRPr="00C770C9">
        <w:t>inkime, vadovų darbo apmokėjimo“.</w:t>
      </w:r>
    </w:p>
    <w:p w14:paraId="7375B5C9" w14:textId="77777777" w:rsidR="009E6E47" w:rsidRPr="00742518" w:rsidRDefault="009E6E47" w:rsidP="005A44DA">
      <w:pPr>
        <w:jc w:val="center"/>
        <w:rPr>
          <w:sz w:val="24"/>
          <w:lang w:val="lt-LT"/>
        </w:rPr>
      </w:pPr>
    </w:p>
    <w:p w14:paraId="05CBC9AC" w14:textId="77777777" w:rsidR="00747215" w:rsidRPr="00C770C9" w:rsidRDefault="009E6E47" w:rsidP="005A44DA">
      <w:pPr>
        <w:jc w:val="center"/>
        <w:rPr>
          <w:b/>
          <w:sz w:val="24"/>
          <w:szCs w:val="24"/>
          <w:lang w:val="lt-LT"/>
        </w:rPr>
      </w:pPr>
      <w:r w:rsidRPr="00C770C9">
        <w:rPr>
          <w:b/>
          <w:sz w:val="24"/>
          <w:szCs w:val="24"/>
          <w:lang w:val="lt-LT"/>
        </w:rPr>
        <w:t>II</w:t>
      </w:r>
      <w:r w:rsidR="00747215" w:rsidRPr="00C770C9">
        <w:rPr>
          <w:b/>
          <w:sz w:val="24"/>
          <w:szCs w:val="24"/>
          <w:lang w:val="lt-LT"/>
        </w:rPr>
        <w:t xml:space="preserve"> SKYRIUS</w:t>
      </w:r>
    </w:p>
    <w:p w14:paraId="76048374" w14:textId="77777777" w:rsidR="009E6E47" w:rsidRPr="00C770C9" w:rsidRDefault="007D3250" w:rsidP="005A44DA">
      <w:pPr>
        <w:jc w:val="center"/>
        <w:rPr>
          <w:b/>
          <w:sz w:val="24"/>
          <w:szCs w:val="24"/>
          <w:lang w:val="lt-LT"/>
        </w:rPr>
      </w:pPr>
      <w:r w:rsidRPr="00C770C9">
        <w:rPr>
          <w:b/>
          <w:sz w:val="24"/>
          <w:szCs w:val="24"/>
          <w:lang w:val="lt-LT"/>
        </w:rPr>
        <w:t>DARBO UŽMOKESČ</w:t>
      </w:r>
      <w:r w:rsidR="009E6E47" w:rsidRPr="00C770C9">
        <w:rPr>
          <w:b/>
          <w:sz w:val="24"/>
          <w:szCs w:val="24"/>
          <w:lang w:val="lt-LT"/>
        </w:rPr>
        <w:t>IO NUSTATYMO SĄLYGOS</w:t>
      </w:r>
    </w:p>
    <w:p w14:paraId="2633ED48" w14:textId="77777777" w:rsidR="009E6E47" w:rsidRPr="00C770C9" w:rsidRDefault="009E6E47" w:rsidP="005A44DA">
      <w:pPr>
        <w:jc w:val="center"/>
        <w:rPr>
          <w:b/>
          <w:sz w:val="24"/>
          <w:szCs w:val="24"/>
          <w:lang w:val="lt-LT"/>
        </w:rPr>
      </w:pPr>
    </w:p>
    <w:p w14:paraId="3122AB9D" w14:textId="77777777" w:rsidR="008B09AC" w:rsidRPr="00C770C9" w:rsidRDefault="00AD160C" w:rsidP="005A44DA">
      <w:pPr>
        <w:pStyle w:val="Antrat1"/>
        <w:ind w:left="0" w:firstLine="851"/>
        <w:jc w:val="both"/>
      </w:pPr>
      <w:r w:rsidRPr="00C770C9">
        <w:t>3</w:t>
      </w:r>
      <w:r w:rsidR="008B09AC" w:rsidRPr="00C770C9">
        <w:t xml:space="preserve">. </w:t>
      </w:r>
      <w:r w:rsidR="00682953" w:rsidRPr="00C770C9">
        <w:t>Vieš</w:t>
      </w:r>
      <w:r w:rsidR="009B744F" w:rsidRPr="00C770C9">
        <w:t>osios</w:t>
      </w:r>
      <w:r w:rsidR="009E6E47" w:rsidRPr="00C770C9">
        <w:t xml:space="preserve"> įstaig</w:t>
      </w:r>
      <w:r w:rsidR="009B744F" w:rsidRPr="00C770C9">
        <w:t>os</w:t>
      </w:r>
      <w:r w:rsidR="009E6E47" w:rsidRPr="00C770C9">
        <w:t xml:space="preserve"> </w:t>
      </w:r>
      <w:r w:rsidR="00682953" w:rsidRPr="00C770C9">
        <w:t>vadov</w:t>
      </w:r>
      <w:r w:rsidR="009B744F" w:rsidRPr="00C770C9">
        <w:t>o</w:t>
      </w:r>
      <w:r w:rsidR="008B09AC" w:rsidRPr="00C770C9">
        <w:t xml:space="preserve"> mėnesinė alga susideda iš pastoviosios ir kintam</w:t>
      </w:r>
      <w:r w:rsidRPr="00C770C9">
        <w:t>osios</w:t>
      </w:r>
      <w:r w:rsidR="00C546E2" w:rsidRPr="00C770C9">
        <w:t xml:space="preserve"> dali</w:t>
      </w:r>
      <w:r w:rsidR="00682953" w:rsidRPr="00C770C9">
        <w:t>ų</w:t>
      </w:r>
      <w:r w:rsidR="008B09AC" w:rsidRPr="00C770C9">
        <w:t>:</w:t>
      </w:r>
    </w:p>
    <w:p w14:paraId="1A1E7251" w14:textId="77777777" w:rsidR="008B09AC" w:rsidRPr="00C770C9" w:rsidRDefault="00AD160C" w:rsidP="005A44DA">
      <w:pPr>
        <w:pStyle w:val="Antrat1"/>
        <w:ind w:left="0" w:firstLine="851"/>
        <w:jc w:val="both"/>
      </w:pPr>
      <w:r w:rsidRPr="00C770C9">
        <w:t>3</w:t>
      </w:r>
      <w:r w:rsidR="008B09AC" w:rsidRPr="00C770C9">
        <w:t xml:space="preserve">.1. Mėnesinės algos pastovioji dalis nustatoma koeficientais (pagal </w:t>
      </w:r>
      <w:r w:rsidR="004E3CBD" w:rsidRPr="00C770C9">
        <w:t>šio A</w:t>
      </w:r>
      <w:r w:rsidR="009E6E47" w:rsidRPr="00C770C9">
        <w:t xml:space="preserve">prašo </w:t>
      </w:r>
      <w:r w:rsidR="008B09AC" w:rsidRPr="00C770C9">
        <w:rPr>
          <w:szCs w:val="24"/>
        </w:rPr>
        <w:t>1 priedą), taikant Lietuvos Respublikos Seimo nustatytą Lietuvos Respublikos valstybės politikų, teisėjų, valstybės pareigūnų ir valstybės tarnautojų pareiginės algos (atlyginimo) bazinį dydį, atsižvelgiant į viešosios įstaigos kategoriją</w:t>
      </w:r>
      <w:r w:rsidR="00DA69D7" w:rsidRPr="00C770C9">
        <w:rPr>
          <w:szCs w:val="24"/>
        </w:rPr>
        <w:t xml:space="preserve"> </w:t>
      </w:r>
      <w:r w:rsidR="008B09AC" w:rsidRPr="00C770C9">
        <w:rPr>
          <w:szCs w:val="24"/>
        </w:rPr>
        <w:t xml:space="preserve">ir taikant Aprašo </w:t>
      </w:r>
      <w:r w:rsidR="004E2A22" w:rsidRPr="00C770C9">
        <w:rPr>
          <w:szCs w:val="24"/>
        </w:rPr>
        <w:t>3.8 papunkčio</w:t>
      </w:r>
      <w:r w:rsidR="008B09AC" w:rsidRPr="00C770C9">
        <w:rPr>
          <w:szCs w:val="24"/>
        </w:rPr>
        <w:t xml:space="preserve"> nuostatas.</w:t>
      </w:r>
    </w:p>
    <w:p w14:paraId="1D143D75" w14:textId="77777777" w:rsidR="00682953" w:rsidRPr="00C770C9" w:rsidRDefault="00217E1C" w:rsidP="005A44DA">
      <w:pPr>
        <w:ind w:firstLine="851"/>
        <w:jc w:val="both"/>
        <w:rPr>
          <w:sz w:val="24"/>
          <w:szCs w:val="24"/>
          <w:lang w:val="lt-LT" w:eastAsia="lt-LT"/>
        </w:rPr>
      </w:pPr>
      <w:r w:rsidRPr="00C770C9">
        <w:rPr>
          <w:sz w:val="24"/>
          <w:szCs w:val="24"/>
          <w:lang w:val="lt-LT"/>
        </w:rPr>
        <w:t>3</w:t>
      </w:r>
      <w:r w:rsidR="008B09AC" w:rsidRPr="00C770C9">
        <w:rPr>
          <w:sz w:val="24"/>
          <w:szCs w:val="24"/>
          <w:lang w:val="lt-LT"/>
        </w:rPr>
        <w:t xml:space="preserve">.2. </w:t>
      </w:r>
      <w:r w:rsidR="00682953" w:rsidRPr="00C770C9">
        <w:rPr>
          <w:sz w:val="24"/>
          <w:szCs w:val="24"/>
          <w:lang w:val="lt-LT" w:eastAsia="lt-LT"/>
        </w:rPr>
        <w:t xml:space="preserve">Mėnesinės algos kintamoji dalis nustatoma finansiniams metams, atsižvelgiant į praėjusių finansinių metų konkrečius viešosios įstaigos veiklos rezultatų vertinimo rodiklius (viešosios įstaigos tikslų įgyvendinimas pagal atitinkamų metų strateginiame ar metiniame veiklos plane nustatytus vertinimo kriterijus, didėjantį suteiktų viešųjų paslaugų mastą, mažėjančias darbo laiko sąnaudas viešosioms paslaugoms teikti ir (ar) kitus rodiklius). Konkrečius viešosios įstaigos veiklos vertinimo rodiklius </w:t>
      </w:r>
      <w:r w:rsidR="0043770C" w:rsidRPr="00C770C9">
        <w:rPr>
          <w:sz w:val="24"/>
          <w:szCs w:val="24"/>
          <w:lang w:val="lt-LT" w:eastAsia="lt-LT"/>
        </w:rPr>
        <w:t>ir</w:t>
      </w:r>
      <w:r w:rsidR="00682953" w:rsidRPr="00C770C9">
        <w:rPr>
          <w:sz w:val="24"/>
          <w:szCs w:val="24"/>
          <w:lang w:val="lt-LT" w:eastAsia="lt-LT"/>
        </w:rPr>
        <w:t xml:space="preserve"> mėnesinės algos kintamosios dalies dydį už kiekvieno rodiklio įgyvendinimą nustato viešosios įstaigos visuotinis dalininkų susirinkimas. Viešosios įstaigos visuotinio dalininkų susirinkimo</w:t>
      </w:r>
      <w:r w:rsidR="008033DB" w:rsidRPr="00C770C9">
        <w:rPr>
          <w:sz w:val="24"/>
          <w:szCs w:val="24"/>
          <w:lang w:val="lt-LT" w:eastAsia="lt-LT"/>
        </w:rPr>
        <w:t xml:space="preserve"> </w:t>
      </w:r>
      <w:r w:rsidR="00682953" w:rsidRPr="00C770C9">
        <w:rPr>
          <w:sz w:val="24"/>
          <w:szCs w:val="24"/>
          <w:lang w:val="lt-LT" w:eastAsia="lt-LT"/>
        </w:rPr>
        <w:t>sprendimu viešosios įstaigos vadovo mėnesinės algos kintamoji dalis gali priklausyti ir nuo viešosios įstaigos vadovui numatytų užduočių, atsižvelgiant į jų įvykdymo rezultatus. Viešosios įstaigos visuotinis dalininkų susirinkimas</w:t>
      </w:r>
      <w:r w:rsidR="008033DB" w:rsidRPr="00C770C9">
        <w:rPr>
          <w:sz w:val="24"/>
          <w:szCs w:val="24"/>
          <w:lang w:val="lt-LT" w:eastAsia="lt-LT"/>
        </w:rPr>
        <w:t xml:space="preserve"> </w:t>
      </w:r>
      <w:r w:rsidR="00682953" w:rsidRPr="00C770C9">
        <w:rPr>
          <w:sz w:val="24"/>
          <w:szCs w:val="24"/>
          <w:lang w:val="lt-LT" w:eastAsia="lt-LT"/>
        </w:rPr>
        <w:t xml:space="preserve">gali priimti argumentuotą sprendimą viešosios įstaigos vadovo mėnesinės algos kintamąją dalį nustatyti ne finansiniams metams, o ketvirčiams, atsižvelgiant į praėjusio ketvirčio viešosios įstaigos veiklos rezultatus, praėjusio ketvirčio viešosios įstaigos veiklos rezultatų vertinimo rodiklius (viešosios įstaigos tikslų įgyvendinimą pagal atitinkamų metų strateginiame ar metiniame veiklos plane nustatytus vertinimo kriterijus, suteiktų viešųjų paslaugų masto didėjimą, darbo laiko sąnaudų viešosioms paslaugoms teikti mažėjimą ir (ar) kitus rodiklius) </w:t>
      </w:r>
      <w:r w:rsidR="0043770C" w:rsidRPr="00C770C9">
        <w:rPr>
          <w:sz w:val="24"/>
          <w:szCs w:val="24"/>
          <w:lang w:val="lt-LT" w:eastAsia="lt-LT"/>
        </w:rPr>
        <w:t>ir</w:t>
      </w:r>
      <w:r w:rsidR="00682953" w:rsidRPr="00C770C9">
        <w:rPr>
          <w:sz w:val="24"/>
          <w:szCs w:val="24"/>
          <w:lang w:val="lt-LT" w:eastAsia="lt-LT"/>
        </w:rPr>
        <w:t xml:space="preserve"> į viešosios įstaigos vadovui numatytų užduočių praėjusio ketvirčio įvykdymo rezultatus, jeigu buvo priimtas viešosios įstaigos visuotinio dalininkų susirinkimo</w:t>
      </w:r>
      <w:r w:rsidR="008033DB" w:rsidRPr="00C770C9">
        <w:rPr>
          <w:sz w:val="24"/>
          <w:szCs w:val="24"/>
          <w:lang w:val="lt-LT" w:eastAsia="lt-LT"/>
        </w:rPr>
        <w:t xml:space="preserve"> </w:t>
      </w:r>
      <w:r w:rsidR="00682953" w:rsidRPr="00C770C9">
        <w:rPr>
          <w:sz w:val="24"/>
          <w:szCs w:val="24"/>
          <w:lang w:val="lt-LT" w:eastAsia="lt-LT"/>
        </w:rPr>
        <w:t xml:space="preserve">sprendimas nustatyti, kad viešosios įstaigos vadovo mėnesinės algos kintamoji dalis gali priklausyti ir nuo viešosios įstaigos vadovui numatytų užduočių, atsižvelgiant į jų įvykdymo rezultatus. </w:t>
      </w:r>
    </w:p>
    <w:p w14:paraId="2C86758A" w14:textId="0E1C18BA" w:rsidR="00A86FF4" w:rsidRPr="00C770C9" w:rsidRDefault="00217E1C" w:rsidP="005A44DA">
      <w:pPr>
        <w:ind w:firstLine="851"/>
        <w:jc w:val="both"/>
        <w:rPr>
          <w:sz w:val="24"/>
          <w:szCs w:val="24"/>
          <w:lang w:val="lt-LT"/>
        </w:rPr>
      </w:pPr>
      <w:r w:rsidRPr="00C770C9">
        <w:rPr>
          <w:sz w:val="24"/>
          <w:szCs w:val="24"/>
          <w:lang w:val="lt-LT" w:eastAsia="lt-LT"/>
        </w:rPr>
        <w:t>3.3</w:t>
      </w:r>
      <w:r w:rsidR="008033DB" w:rsidRPr="00C770C9">
        <w:rPr>
          <w:sz w:val="24"/>
          <w:szCs w:val="24"/>
          <w:lang w:val="lt-LT" w:eastAsia="lt-LT"/>
        </w:rPr>
        <w:t xml:space="preserve">. </w:t>
      </w:r>
      <w:r w:rsidR="009F2555" w:rsidRPr="00C770C9">
        <w:rPr>
          <w:sz w:val="24"/>
          <w:szCs w:val="24"/>
          <w:lang w:val="lt-LT"/>
        </w:rPr>
        <w:t xml:space="preserve">Viešosios įstaigos </w:t>
      </w:r>
      <w:r w:rsidR="008033DB" w:rsidRPr="00C770C9">
        <w:rPr>
          <w:sz w:val="24"/>
          <w:szCs w:val="24"/>
          <w:lang w:val="lt-LT"/>
        </w:rPr>
        <w:t>vadovas</w:t>
      </w:r>
      <w:r w:rsidR="009F2555" w:rsidRPr="00C770C9">
        <w:rPr>
          <w:sz w:val="24"/>
          <w:szCs w:val="24"/>
          <w:lang w:val="lt-LT"/>
        </w:rPr>
        <w:t xml:space="preserve"> </w:t>
      </w:r>
      <w:r w:rsidR="00DF34FB" w:rsidRPr="00C770C9">
        <w:rPr>
          <w:sz w:val="24"/>
          <w:szCs w:val="24"/>
          <w:lang w:val="lt-LT"/>
        </w:rPr>
        <w:t xml:space="preserve">per 4 mėnesius nuo finansinių metų pabaigos kartu su metinių finansinių ataskaitų rinkiniu </w:t>
      </w:r>
      <w:r w:rsidR="00DC7D7F" w:rsidRPr="00C770C9">
        <w:rPr>
          <w:sz w:val="24"/>
          <w:szCs w:val="24"/>
          <w:lang w:val="lt-LT"/>
        </w:rPr>
        <w:t xml:space="preserve">pateikia ataskaitą apie </w:t>
      </w:r>
      <w:r w:rsidR="008033DB" w:rsidRPr="00C770C9">
        <w:rPr>
          <w:sz w:val="24"/>
          <w:szCs w:val="24"/>
          <w:lang w:val="lt-LT"/>
        </w:rPr>
        <w:t>nustatytų</w:t>
      </w:r>
      <w:r w:rsidR="00DC7D7F" w:rsidRPr="00C770C9">
        <w:rPr>
          <w:sz w:val="24"/>
          <w:szCs w:val="24"/>
          <w:lang w:val="lt-LT"/>
        </w:rPr>
        <w:t xml:space="preserve"> rodiklių įvykdymą</w:t>
      </w:r>
      <w:r w:rsidR="00A86FF4" w:rsidRPr="00C770C9">
        <w:rPr>
          <w:sz w:val="24"/>
          <w:szCs w:val="24"/>
          <w:lang w:val="lt-LT"/>
        </w:rPr>
        <w:t xml:space="preserve"> visuotiniam </w:t>
      </w:r>
      <w:r w:rsidR="00A86FF4" w:rsidRPr="00C770C9">
        <w:rPr>
          <w:sz w:val="24"/>
          <w:szCs w:val="24"/>
          <w:lang w:val="lt-LT"/>
        </w:rPr>
        <w:lastRenderedPageBreak/>
        <w:t>dalininkų susirinkimui</w:t>
      </w:r>
      <w:r w:rsidR="00DC7D7F" w:rsidRPr="00C770C9">
        <w:rPr>
          <w:sz w:val="24"/>
          <w:szCs w:val="24"/>
          <w:lang w:val="lt-LT"/>
        </w:rPr>
        <w:t xml:space="preserve">. </w:t>
      </w:r>
      <w:r w:rsidR="008B09AC" w:rsidRPr="00C770C9">
        <w:rPr>
          <w:sz w:val="24"/>
          <w:szCs w:val="24"/>
          <w:lang w:val="lt-LT"/>
        </w:rPr>
        <w:t xml:space="preserve">Mėnesinės algos kintamoji dalis negali viršyti 50 procentų </w:t>
      </w:r>
      <w:r w:rsidR="008033DB" w:rsidRPr="00C770C9">
        <w:rPr>
          <w:sz w:val="24"/>
          <w:szCs w:val="24"/>
          <w:lang w:val="lt-LT"/>
        </w:rPr>
        <w:t>viešosios įstaigos vadovui</w:t>
      </w:r>
      <w:r w:rsidR="008B09AC" w:rsidRPr="00C770C9">
        <w:rPr>
          <w:sz w:val="24"/>
          <w:szCs w:val="24"/>
          <w:lang w:val="lt-LT"/>
        </w:rPr>
        <w:t xml:space="preserve"> nustatytos mėnesinės algos pastoviosios dalies. </w:t>
      </w:r>
    </w:p>
    <w:p w14:paraId="3D580646" w14:textId="77777777" w:rsidR="008B09AC" w:rsidRPr="00C770C9" w:rsidRDefault="00217E1C" w:rsidP="005A44DA">
      <w:pPr>
        <w:ind w:firstLine="851"/>
        <w:jc w:val="both"/>
        <w:rPr>
          <w:sz w:val="24"/>
          <w:szCs w:val="24"/>
          <w:lang w:val="lt-LT" w:eastAsia="lt-LT"/>
        </w:rPr>
      </w:pPr>
      <w:r w:rsidRPr="00C770C9">
        <w:rPr>
          <w:sz w:val="24"/>
          <w:szCs w:val="24"/>
          <w:lang w:val="lt-LT"/>
        </w:rPr>
        <w:t>3.4</w:t>
      </w:r>
      <w:r w:rsidR="00A86FF4" w:rsidRPr="00C770C9">
        <w:rPr>
          <w:sz w:val="24"/>
          <w:szCs w:val="24"/>
          <w:lang w:val="lt-LT"/>
        </w:rPr>
        <w:t xml:space="preserve">. </w:t>
      </w:r>
      <w:r w:rsidR="00A86FF4" w:rsidRPr="00C770C9">
        <w:rPr>
          <w:sz w:val="24"/>
          <w:szCs w:val="24"/>
          <w:lang w:val="lt-LT" w:eastAsia="lt-LT"/>
        </w:rPr>
        <w:t xml:space="preserve">Pirmaisiais naujai įsteigtos viešosios įstaigos veiklos finansiniais metais naujai įsteigtos viešosios įstaigos kategorija ir viešosios įstaigos vadovo mėnesinės algos pastovioji dalis nustatomos vadovaujantis Aprašo </w:t>
      </w:r>
      <w:r w:rsidRPr="00C770C9">
        <w:rPr>
          <w:sz w:val="24"/>
          <w:szCs w:val="24"/>
          <w:lang w:val="lt-LT" w:eastAsia="lt-LT"/>
        </w:rPr>
        <w:t>3.1</w:t>
      </w:r>
      <w:r w:rsidR="00A86FF4" w:rsidRPr="00C770C9">
        <w:rPr>
          <w:sz w:val="24"/>
          <w:szCs w:val="24"/>
          <w:lang w:val="lt-LT" w:eastAsia="lt-LT"/>
        </w:rPr>
        <w:t xml:space="preserve"> </w:t>
      </w:r>
      <w:r w:rsidR="004E2A22" w:rsidRPr="00C770C9">
        <w:rPr>
          <w:sz w:val="24"/>
          <w:szCs w:val="24"/>
          <w:lang w:val="lt-LT" w:eastAsia="lt-LT"/>
        </w:rPr>
        <w:t>pa</w:t>
      </w:r>
      <w:r w:rsidR="00A86FF4" w:rsidRPr="00C770C9">
        <w:rPr>
          <w:sz w:val="24"/>
          <w:szCs w:val="24"/>
          <w:lang w:val="lt-LT" w:eastAsia="lt-LT"/>
        </w:rPr>
        <w:t>punk</w:t>
      </w:r>
      <w:r w:rsidR="004E2A22" w:rsidRPr="00C770C9">
        <w:rPr>
          <w:sz w:val="24"/>
          <w:szCs w:val="24"/>
          <w:lang w:val="lt-LT" w:eastAsia="lt-LT"/>
        </w:rPr>
        <w:t>čiu</w:t>
      </w:r>
      <w:r w:rsidR="00A86FF4" w:rsidRPr="00C770C9">
        <w:rPr>
          <w:sz w:val="24"/>
          <w:szCs w:val="24"/>
          <w:lang w:val="lt-LT" w:eastAsia="lt-LT"/>
        </w:rPr>
        <w:t xml:space="preserve"> ir pagal prognozuojamus šio Aprašo 2 priede nurodytus kriterijus. Naujai įsteigtos viešosios įstaigos vadovo mėnesinės algos kintamoji dalis nustatoma vadovaujantis Aprašo </w:t>
      </w:r>
      <w:r w:rsidRPr="00C770C9">
        <w:rPr>
          <w:sz w:val="24"/>
          <w:szCs w:val="24"/>
          <w:lang w:val="lt-LT" w:eastAsia="lt-LT"/>
        </w:rPr>
        <w:t>3.2</w:t>
      </w:r>
      <w:r w:rsidR="00A86FF4" w:rsidRPr="00C770C9">
        <w:rPr>
          <w:sz w:val="24"/>
          <w:szCs w:val="24"/>
          <w:lang w:val="lt-LT" w:eastAsia="lt-LT"/>
        </w:rPr>
        <w:t xml:space="preserve"> </w:t>
      </w:r>
      <w:r w:rsidR="004E2A22" w:rsidRPr="00C770C9">
        <w:rPr>
          <w:sz w:val="24"/>
          <w:szCs w:val="24"/>
          <w:lang w:val="lt-LT" w:eastAsia="lt-LT"/>
        </w:rPr>
        <w:t>pa</w:t>
      </w:r>
      <w:r w:rsidR="00A86FF4" w:rsidRPr="00C770C9">
        <w:rPr>
          <w:sz w:val="24"/>
          <w:szCs w:val="24"/>
          <w:lang w:val="lt-LT" w:eastAsia="lt-LT"/>
        </w:rPr>
        <w:t>punk</w:t>
      </w:r>
      <w:r w:rsidR="004E2A22" w:rsidRPr="00C770C9">
        <w:rPr>
          <w:sz w:val="24"/>
          <w:szCs w:val="24"/>
          <w:lang w:val="lt-LT" w:eastAsia="lt-LT"/>
        </w:rPr>
        <w:t>čiu</w:t>
      </w:r>
      <w:r w:rsidR="00A86FF4" w:rsidRPr="00C770C9">
        <w:rPr>
          <w:sz w:val="24"/>
          <w:szCs w:val="24"/>
          <w:lang w:val="lt-LT" w:eastAsia="lt-LT"/>
        </w:rPr>
        <w:t xml:space="preserve"> ne anksčiau nei po 6 mėnesių nuo naujai įsteigtos viešosios įstaigos veiklos pradžios. </w:t>
      </w:r>
      <w:r w:rsidR="00D7729A" w:rsidRPr="00C770C9">
        <w:rPr>
          <w:sz w:val="24"/>
          <w:szCs w:val="24"/>
          <w:lang w:val="lt-LT"/>
        </w:rPr>
        <w:t xml:space="preserve">Naujai į pareigas priimtam viešosios įstaigos </w:t>
      </w:r>
      <w:r w:rsidR="00A86FF4" w:rsidRPr="00C770C9">
        <w:rPr>
          <w:sz w:val="24"/>
          <w:szCs w:val="24"/>
          <w:lang w:val="lt-LT"/>
        </w:rPr>
        <w:t>vadovui</w:t>
      </w:r>
      <w:r w:rsidR="00D7729A" w:rsidRPr="00C770C9">
        <w:rPr>
          <w:sz w:val="24"/>
          <w:szCs w:val="24"/>
          <w:lang w:val="lt-LT"/>
        </w:rPr>
        <w:t xml:space="preserve"> mėnesinės algos kintamoji dalis nustatoma ne anksčiau </w:t>
      </w:r>
      <w:r w:rsidR="00A86FF4" w:rsidRPr="00C770C9">
        <w:rPr>
          <w:sz w:val="24"/>
          <w:szCs w:val="24"/>
          <w:lang w:val="lt-LT"/>
        </w:rPr>
        <w:t>kaip</w:t>
      </w:r>
      <w:r w:rsidR="00D7729A" w:rsidRPr="00C770C9">
        <w:rPr>
          <w:sz w:val="24"/>
          <w:szCs w:val="24"/>
          <w:lang w:val="lt-LT"/>
        </w:rPr>
        <w:t xml:space="preserve"> po 6 mėnesių nuo darbo pradžios.</w:t>
      </w:r>
    </w:p>
    <w:p w14:paraId="74F58EC8" w14:textId="77777777" w:rsidR="008B09AC" w:rsidRPr="00C770C9" w:rsidRDefault="00217E1C" w:rsidP="005A44DA">
      <w:pPr>
        <w:pStyle w:val="Preformatted"/>
        <w:ind w:firstLine="851"/>
        <w:jc w:val="both"/>
        <w:rPr>
          <w:rFonts w:ascii="Times New Roman" w:hAnsi="Times New Roman" w:cs="Times New Roman"/>
          <w:sz w:val="24"/>
          <w:szCs w:val="24"/>
        </w:rPr>
      </w:pPr>
      <w:r w:rsidRPr="00C770C9">
        <w:rPr>
          <w:rFonts w:ascii="Times New Roman" w:hAnsi="Times New Roman" w:cs="Times New Roman"/>
          <w:sz w:val="24"/>
          <w:szCs w:val="24"/>
        </w:rPr>
        <w:t>3.5.</w:t>
      </w:r>
      <w:r w:rsidR="00DA69D7" w:rsidRPr="00C770C9">
        <w:rPr>
          <w:rFonts w:ascii="Times New Roman" w:hAnsi="Times New Roman" w:cs="Times New Roman"/>
          <w:sz w:val="24"/>
          <w:szCs w:val="24"/>
        </w:rPr>
        <w:t xml:space="preserve"> </w:t>
      </w:r>
      <w:r w:rsidR="004E2A22" w:rsidRPr="00C770C9">
        <w:rPr>
          <w:rFonts w:ascii="Times New Roman" w:hAnsi="Times New Roman" w:cs="Times New Roman"/>
          <w:sz w:val="24"/>
          <w:szCs w:val="24"/>
        </w:rPr>
        <w:t xml:space="preserve">Viešosios įstaigos kategoriją nustato visuotinis dalininkų susirinkimas arba kai </w:t>
      </w:r>
      <w:r w:rsidR="0043770C" w:rsidRPr="00C770C9">
        <w:rPr>
          <w:rFonts w:ascii="Times New Roman" w:hAnsi="Times New Roman" w:cs="Times New Roman"/>
          <w:sz w:val="24"/>
          <w:szCs w:val="24"/>
        </w:rPr>
        <w:t>v</w:t>
      </w:r>
      <w:r w:rsidR="004E2A22" w:rsidRPr="00C770C9">
        <w:rPr>
          <w:rFonts w:ascii="Times New Roman" w:hAnsi="Times New Roman" w:cs="Times New Roman"/>
          <w:sz w:val="24"/>
          <w:szCs w:val="24"/>
        </w:rPr>
        <w:t>iešosios įstaigos savinink</w:t>
      </w:r>
      <w:r w:rsidR="0043770C" w:rsidRPr="00C770C9">
        <w:rPr>
          <w:rFonts w:ascii="Times New Roman" w:hAnsi="Times New Roman" w:cs="Times New Roman"/>
          <w:sz w:val="24"/>
          <w:szCs w:val="24"/>
        </w:rPr>
        <w:t>ė</w:t>
      </w:r>
      <w:r w:rsidR="004E2A22" w:rsidRPr="00C770C9">
        <w:rPr>
          <w:rFonts w:ascii="Times New Roman" w:hAnsi="Times New Roman" w:cs="Times New Roman"/>
          <w:sz w:val="24"/>
          <w:szCs w:val="24"/>
        </w:rPr>
        <w:t xml:space="preserve"> yra savivaldybė, rašytiniu sprendimu, atsižvelgiant į praėjusių finansinių metų šio Aprašo 2 priede nurodytus kriterijus. </w:t>
      </w:r>
      <w:r w:rsidR="00DA69D7" w:rsidRPr="00C770C9">
        <w:rPr>
          <w:rFonts w:ascii="Times New Roman" w:hAnsi="Times New Roman" w:cs="Times New Roman"/>
          <w:sz w:val="24"/>
          <w:szCs w:val="24"/>
        </w:rPr>
        <w:t>J</w:t>
      </w:r>
      <w:r w:rsidR="008B09AC" w:rsidRPr="00C770C9">
        <w:rPr>
          <w:rFonts w:ascii="Times New Roman" w:hAnsi="Times New Roman" w:cs="Times New Roman"/>
          <w:sz w:val="24"/>
          <w:szCs w:val="24"/>
        </w:rPr>
        <w:t>eigu viešoji įstaiga</w:t>
      </w:r>
      <w:r w:rsidR="00DA69D7" w:rsidRPr="00C770C9">
        <w:rPr>
          <w:rFonts w:ascii="Times New Roman" w:hAnsi="Times New Roman" w:cs="Times New Roman"/>
          <w:sz w:val="24"/>
          <w:szCs w:val="24"/>
        </w:rPr>
        <w:t xml:space="preserve"> įvertinta</w:t>
      </w:r>
      <w:r w:rsidR="008B09AC" w:rsidRPr="00C770C9">
        <w:rPr>
          <w:rFonts w:ascii="Times New Roman" w:hAnsi="Times New Roman" w:cs="Times New Roman"/>
          <w:sz w:val="24"/>
          <w:szCs w:val="24"/>
        </w:rPr>
        <w:t>:</w:t>
      </w:r>
    </w:p>
    <w:p w14:paraId="0B738951" w14:textId="77777777" w:rsidR="008B09AC" w:rsidRPr="00C770C9" w:rsidRDefault="00217E1C" w:rsidP="005A44DA">
      <w:pPr>
        <w:pStyle w:val="Preformatted"/>
        <w:ind w:firstLine="851"/>
        <w:jc w:val="both"/>
        <w:rPr>
          <w:rFonts w:ascii="Times New Roman" w:hAnsi="Times New Roman" w:cs="Times New Roman"/>
          <w:sz w:val="24"/>
          <w:szCs w:val="24"/>
        </w:rPr>
      </w:pPr>
      <w:r w:rsidRPr="00C770C9">
        <w:rPr>
          <w:rFonts w:ascii="Times New Roman" w:hAnsi="Times New Roman" w:cs="Times New Roman"/>
          <w:sz w:val="24"/>
          <w:szCs w:val="24"/>
        </w:rPr>
        <w:t>3.5</w:t>
      </w:r>
      <w:r w:rsidR="00DA69D7" w:rsidRPr="00C770C9">
        <w:rPr>
          <w:rFonts w:ascii="Times New Roman" w:hAnsi="Times New Roman" w:cs="Times New Roman"/>
          <w:sz w:val="24"/>
          <w:szCs w:val="24"/>
        </w:rPr>
        <w:t>.1.</w:t>
      </w:r>
      <w:r w:rsidR="008B09AC" w:rsidRPr="00C770C9">
        <w:rPr>
          <w:rFonts w:ascii="Times New Roman" w:hAnsi="Times New Roman" w:cs="Times New Roman"/>
          <w:sz w:val="24"/>
          <w:szCs w:val="24"/>
        </w:rPr>
        <w:t xml:space="preserve"> 100 ir daugiau balų, ji priskiriama I kategorijai;</w:t>
      </w:r>
    </w:p>
    <w:p w14:paraId="6A67A93D" w14:textId="77777777" w:rsidR="008B09AC" w:rsidRPr="00C770C9" w:rsidRDefault="00217E1C" w:rsidP="005A44DA">
      <w:pPr>
        <w:pStyle w:val="Preformatted"/>
        <w:ind w:firstLine="851"/>
        <w:jc w:val="both"/>
        <w:rPr>
          <w:rFonts w:ascii="Times New Roman" w:hAnsi="Times New Roman" w:cs="Times New Roman"/>
          <w:sz w:val="24"/>
          <w:szCs w:val="24"/>
        </w:rPr>
      </w:pPr>
      <w:r w:rsidRPr="00C770C9">
        <w:rPr>
          <w:rFonts w:ascii="Times New Roman" w:hAnsi="Times New Roman" w:cs="Times New Roman"/>
          <w:sz w:val="24"/>
          <w:szCs w:val="24"/>
        </w:rPr>
        <w:t>3.5</w:t>
      </w:r>
      <w:r w:rsidR="00DA69D7" w:rsidRPr="00C770C9">
        <w:rPr>
          <w:rFonts w:ascii="Times New Roman" w:hAnsi="Times New Roman" w:cs="Times New Roman"/>
          <w:sz w:val="24"/>
          <w:szCs w:val="24"/>
        </w:rPr>
        <w:t xml:space="preserve">.2. </w:t>
      </w:r>
      <w:r w:rsidR="008B09AC" w:rsidRPr="00C770C9">
        <w:rPr>
          <w:rFonts w:ascii="Times New Roman" w:hAnsi="Times New Roman" w:cs="Times New Roman"/>
          <w:sz w:val="24"/>
          <w:szCs w:val="24"/>
        </w:rPr>
        <w:t>70–95 balais</w:t>
      </w:r>
      <w:r w:rsidR="00A86FF4" w:rsidRPr="00C770C9">
        <w:rPr>
          <w:rFonts w:ascii="Times New Roman" w:hAnsi="Times New Roman" w:cs="Times New Roman"/>
          <w:sz w:val="24"/>
          <w:szCs w:val="24"/>
        </w:rPr>
        <w:t xml:space="preserve"> </w:t>
      </w:r>
      <w:r w:rsidR="0043770C" w:rsidRPr="00C770C9">
        <w:rPr>
          <w:rFonts w:ascii="Times New Roman" w:hAnsi="Times New Roman" w:cs="Times New Roman"/>
          <w:sz w:val="24"/>
          <w:szCs w:val="24"/>
        </w:rPr>
        <w:t>–</w:t>
      </w:r>
      <w:r w:rsidR="008B09AC" w:rsidRPr="00C770C9">
        <w:rPr>
          <w:rFonts w:ascii="Times New Roman" w:hAnsi="Times New Roman" w:cs="Times New Roman"/>
          <w:sz w:val="24"/>
          <w:szCs w:val="24"/>
        </w:rPr>
        <w:t xml:space="preserve"> II kategorijai;</w:t>
      </w:r>
    </w:p>
    <w:p w14:paraId="25D46792" w14:textId="77777777" w:rsidR="008B09AC" w:rsidRPr="00C770C9" w:rsidRDefault="00217E1C" w:rsidP="005A44DA">
      <w:pPr>
        <w:pStyle w:val="Preformatted"/>
        <w:ind w:firstLine="851"/>
        <w:jc w:val="both"/>
        <w:rPr>
          <w:rFonts w:ascii="Times New Roman" w:hAnsi="Times New Roman" w:cs="Times New Roman"/>
          <w:sz w:val="24"/>
          <w:szCs w:val="24"/>
        </w:rPr>
      </w:pPr>
      <w:r w:rsidRPr="00C770C9">
        <w:rPr>
          <w:rFonts w:ascii="Times New Roman" w:hAnsi="Times New Roman" w:cs="Times New Roman"/>
          <w:sz w:val="24"/>
          <w:szCs w:val="24"/>
        </w:rPr>
        <w:t>3.5</w:t>
      </w:r>
      <w:r w:rsidR="00DA69D7" w:rsidRPr="00C770C9">
        <w:rPr>
          <w:rFonts w:ascii="Times New Roman" w:hAnsi="Times New Roman" w:cs="Times New Roman"/>
          <w:sz w:val="24"/>
          <w:szCs w:val="24"/>
        </w:rPr>
        <w:t xml:space="preserve">.3. </w:t>
      </w:r>
      <w:r w:rsidR="008B09AC" w:rsidRPr="00C770C9">
        <w:rPr>
          <w:rFonts w:ascii="Times New Roman" w:hAnsi="Times New Roman" w:cs="Times New Roman"/>
          <w:sz w:val="24"/>
          <w:szCs w:val="24"/>
        </w:rPr>
        <w:t>50–65 balais</w:t>
      </w:r>
      <w:r w:rsidR="00A86FF4" w:rsidRPr="00C770C9">
        <w:rPr>
          <w:rFonts w:ascii="Times New Roman" w:hAnsi="Times New Roman" w:cs="Times New Roman"/>
          <w:sz w:val="24"/>
          <w:szCs w:val="24"/>
        </w:rPr>
        <w:t xml:space="preserve"> </w:t>
      </w:r>
      <w:r w:rsidR="0043770C" w:rsidRPr="00C770C9">
        <w:rPr>
          <w:rFonts w:ascii="Times New Roman" w:hAnsi="Times New Roman" w:cs="Times New Roman"/>
          <w:sz w:val="24"/>
          <w:szCs w:val="24"/>
        </w:rPr>
        <w:t>–</w:t>
      </w:r>
      <w:r w:rsidR="008B09AC" w:rsidRPr="00C770C9">
        <w:rPr>
          <w:rFonts w:ascii="Times New Roman" w:hAnsi="Times New Roman" w:cs="Times New Roman"/>
          <w:sz w:val="24"/>
          <w:szCs w:val="24"/>
        </w:rPr>
        <w:t xml:space="preserve"> III kategorijai;</w:t>
      </w:r>
    </w:p>
    <w:p w14:paraId="609620C8" w14:textId="77777777" w:rsidR="008B09AC" w:rsidRPr="00C770C9" w:rsidRDefault="00217E1C" w:rsidP="005A44DA">
      <w:pPr>
        <w:pStyle w:val="Preformatted"/>
        <w:ind w:firstLine="851"/>
        <w:jc w:val="both"/>
        <w:rPr>
          <w:rFonts w:ascii="Times New Roman" w:hAnsi="Times New Roman" w:cs="Times New Roman"/>
          <w:sz w:val="24"/>
          <w:szCs w:val="24"/>
        </w:rPr>
      </w:pPr>
      <w:r w:rsidRPr="00C770C9">
        <w:rPr>
          <w:rFonts w:ascii="Times New Roman" w:hAnsi="Times New Roman" w:cs="Times New Roman"/>
          <w:sz w:val="24"/>
          <w:szCs w:val="24"/>
        </w:rPr>
        <w:t>3.5</w:t>
      </w:r>
      <w:r w:rsidR="00DA69D7" w:rsidRPr="00C770C9">
        <w:rPr>
          <w:rFonts w:ascii="Times New Roman" w:hAnsi="Times New Roman" w:cs="Times New Roman"/>
          <w:sz w:val="24"/>
          <w:szCs w:val="24"/>
        </w:rPr>
        <w:t xml:space="preserve">.4. </w:t>
      </w:r>
      <w:r w:rsidR="008B09AC" w:rsidRPr="00C770C9">
        <w:rPr>
          <w:rFonts w:ascii="Times New Roman" w:hAnsi="Times New Roman" w:cs="Times New Roman"/>
          <w:sz w:val="24"/>
          <w:szCs w:val="24"/>
        </w:rPr>
        <w:t>30–45 balais</w:t>
      </w:r>
      <w:r w:rsidR="00A86FF4" w:rsidRPr="00C770C9">
        <w:rPr>
          <w:rFonts w:ascii="Times New Roman" w:hAnsi="Times New Roman" w:cs="Times New Roman"/>
          <w:sz w:val="24"/>
          <w:szCs w:val="24"/>
        </w:rPr>
        <w:t xml:space="preserve"> </w:t>
      </w:r>
      <w:r w:rsidR="0043770C" w:rsidRPr="00C770C9">
        <w:rPr>
          <w:rFonts w:ascii="Times New Roman" w:hAnsi="Times New Roman" w:cs="Times New Roman"/>
          <w:sz w:val="24"/>
          <w:szCs w:val="24"/>
        </w:rPr>
        <w:t>–</w:t>
      </w:r>
      <w:r w:rsidR="008B09AC" w:rsidRPr="00C770C9">
        <w:rPr>
          <w:rFonts w:ascii="Times New Roman" w:hAnsi="Times New Roman" w:cs="Times New Roman"/>
          <w:sz w:val="24"/>
          <w:szCs w:val="24"/>
        </w:rPr>
        <w:t xml:space="preserve"> IV kategorijai; </w:t>
      </w:r>
    </w:p>
    <w:p w14:paraId="7A748333" w14:textId="77777777" w:rsidR="008B09AC" w:rsidRPr="00C770C9" w:rsidRDefault="00217E1C" w:rsidP="005A44DA">
      <w:pPr>
        <w:pStyle w:val="Preformatted"/>
        <w:ind w:firstLine="851"/>
        <w:jc w:val="both"/>
        <w:rPr>
          <w:rFonts w:ascii="Times New Roman" w:hAnsi="Times New Roman" w:cs="Times New Roman"/>
          <w:sz w:val="24"/>
          <w:szCs w:val="24"/>
        </w:rPr>
      </w:pPr>
      <w:r w:rsidRPr="00C770C9">
        <w:rPr>
          <w:rFonts w:ascii="Times New Roman" w:hAnsi="Times New Roman" w:cs="Times New Roman"/>
          <w:sz w:val="24"/>
          <w:szCs w:val="24"/>
        </w:rPr>
        <w:t>3.5</w:t>
      </w:r>
      <w:r w:rsidR="00DA69D7" w:rsidRPr="00C770C9">
        <w:rPr>
          <w:rFonts w:ascii="Times New Roman" w:hAnsi="Times New Roman" w:cs="Times New Roman"/>
          <w:sz w:val="24"/>
          <w:szCs w:val="24"/>
        </w:rPr>
        <w:t>.5. 0</w:t>
      </w:r>
      <w:r w:rsidR="008B09AC" w:rsidRPr="00C770C9">
        <w:rPr>
          <w:rFonts w:ascii="Times New Roman" w:hAnsi="Times New Roman" w:cs="Times New Roman"/>
          <w:sz w:val="24"/>
          <w:szCs w:val="24"/>
        </w:rPr>
        <w:t>–25 balai</w:t>
      </w:r>
      <w:r w:rsidR="00DA69D7" w:rsidRPr="00C770C9">
        <w:rPr>
          <w:rFonts w:ascii="Times New Roman" w:hAnsi="Times New Roman" w:cs="Times New Roman"/>
          <w:sz w:val="24"/>
          <w:szCs w:val="24"/>
        </w:rPr>
        <w:t>s</w:t>
      </w:r>
      <w:r w:rsidR="00A86FF4" w:rsidRPr="00C770C9">
        <w:rPr>
          <w:rFonts w:ascii="Times New Roman" w:hAnsi="Times New Roman" w:cs="Times New Roman"/>
          <w:sz w:val="24"/>
          <w:szCs w:val="24"/>
        </w:rPr>
        <w:t xml:space="preserve"> </w:t>
      </w:r>
      <w:r w:rsidR="0043770C" w:rsidRPr="00C770C9">
        <w:rPr>
          <w:rFonts w:ascii="Times New Roman" w:hAnsi="Times New Roman" w:cs="Times New Roman"/>
          <w:sz w:val="24"/>
          <w:szCs w:val="24"/>
        </w:rPr>
        <w:t>–</w:t>
      </w:r>
      <w:r w:rsidR="00DA69D7" w:rsidRPr="00C770C9">
        <w:rPr>
          <w:rFonts w:ascii="Times New Roman" w:hAnsi="Times New Roman" w:cs="Times New Roman"/>
          <w:sz w:val="24"/>
          <w:szCs w:val="24"/>
        </w:rPr>
        <w:t xml:space="preserve"> V kategorijai.</w:t>
      </w:r>
      <w:r w:rsidR="008B09AC" w:rsidRPr="00C770C9">
        <w:rPr>
          <w:rFonts w:ascii="Times New Roman" w:hAnsi="Times New Roman" w:cs="Times New Roman"/>
          <w:sz w:val="24"/>
          <w:szCs w:val="24"/>
        </w:rPr>
        <w:t xml:space="preserve"> </w:t>
      </w:r>
    </w:p>
    <w:p w14:paraId="62DA46F8" w14:textId="77777777" w:rsidR="004F0B1C" w:rsidRPr="00C770C9" w:rsidRDefault="00217E1C" w:rsidP="005A44DA">
      <w:pPr>
        <w:ind w:firstLine="851"/>
        <w:jc w:val="both"/>
        <w:rPr>
          <w:sz w:val="24"/>
          <w:szCs w:val="24"/>
          <w:lang w:val="lt-LT" w:eastAsia="lt-LT"/>
        </w:rPr>
      </w:pPr>
      <w:r w:rsidRPr="00C770C9">
        <w:rPr>
          <w:sz w:val="24"/>
          <w:szCs w:val="24"/>
          <w:lang w:val="lt-LT"/>
        </w:rPr>
        <w:t>3.6</w:t>
      </w:r>
      <w:r w:rsidR="004F0B1C" w:rsidRPr="00C770C9">
        <w:rPr>
          <w:sz w:val="24"/>
          <w:szCs w:val="24"/>
          <w:lang w:val="lt-LT"/>
        </w:rPr>
        <w:t xml:space="preserve">. </w:t>
      </w:r>
      <w:r w:rsidR="004F0B1C" w:rsidRPr="00C770C9">
        <w:rPr>
          <w:sz w:val="24"/>
          <w:szCs w:val="24"/>
          <w:lang w:val="lt-LT" w:eastAsia="lt-LT"/>
        </w:rPr>
        <w:t xml:space="preserve">Viešosios įstaigos, kurios vadovų darbo užmokesčiui mokėti naudoja mišrius lėšų šaltinius </w:t>
      </w:r>
      <w:r w:rsidR="004F0B1C" w:rsidRPr="00C770C9">
        <w:rPr>
          <w:rFonts w:eastAsia="Calibri"/>
          <w:bCs/>
          <w:sz w:val="24"/>
          <w:szCs w:val="24"/>
          <w:lang w:val="lt-LT"/>
        </w:rPr>
        <w:t xml:space="preserve">(kai darbo užmokestis mokamas iš Lietuvos Respublikos valstybės biudžeto asignavimų pagal biudžeto lėšų naudojimo sutartį, pasirašytą vadovaujantis Lietuvos Respublikos valstybės biudžeto ir savivaldybių biudžetų sudarymo ir vykdymo taisyklių, patvirtintų Lietuvos Respublikos Vyriausybės 2001 m. gegužės 14 d. nutarimu Nr. 543 „Dėl Lietuvos Respublikos valstybės biudžeto ir savivaldybių biudžetų sudarymo ir vykdymo taisyklių patvirtinimo“, 61 punktu, Europos Sąjungos finansinės paramos, vystomojo bendradarbiavimo projektų, kurie finansuojami tarptautinių donorų lėšomis (įskaitant ir Dvynių projektus), </w:t>
      </w:r>
      <w:r w:rsidR="0043770C" w:rsidRPr="00C770C9">
        <w:rPr>
          <w:rFonts w:eastAsia="Calibri"/>
          <w:bCs/>
          <w:sz w:val="24"/>
          <w:szCs w:val="24"/>
          <w:lang w:val="lt-LT"/>
        </w:rPr>
        <w:t>ir</w:t>
      </w:r>
      <w:r w:rsidR="004F0B1C" w:rsidRPr="00C770C9">
        <w:rPr>
          <w:rFonts w:eastAsia="Calibri"/>
          <w:bCs/>
          <w:sz w:val="24"/>
          <w:szCs w:val="24"/>
          <w:lang w:val="lt-LT"/>
        </w:rPr>
        <w:t xml:space="preserve"> kitos gaunamos finansinės paramos lėšų, viešosios įstaigos pajamų už paslaugas ir darbus)</w:t>
      </w:r>
      <w:r w:rsidR="004F0B1C" w:rsidRPr="00C770C9">
        <w:rPr>
          <w:rFonts w:eastAsia="Calibri"/>
          <w:b/>
          <w:bCs/>
          <w:sz w:val="24"/>
          <w:szCs w:val="24"/>
          <w:lang w:val="lt-LT"/>
        </w:rPr>
        <w:t xml:space="preserve"> </w:t>
      </w:r>
      <w:r w:rsidR="004F0B1C" w:rsidRPr="00C770C9">
        <w:rPr>
          <w:sz w:val="24"/>
          <w:szCs w:val="24"/>
          <w:lang w:val="lt-LT" w:eastAsia="lt-LT"/>
        </w:rPr>
        <w:t>arba tik viešosios įstaigos pajamas už paslaugas ir darbus, gali būti priskiriamos</w:t>
      </w:r>
      <w:r w:rsidR="004F0B1C" w:rsidRPr="00C770C9">
        <w:rPr>
          <w:b/>
          <w:bCs/>
          <w:sz w:val="24"/>
          <w:szCs w:val="24"/>
          <w:lang w:val="lt-LT" w:eastAsia="lt-LT"/>
        </w:rPr>
        <w:t xml:space="preserve"> </w:t>
      </w:r>
      <w:r w:rsidR="004F0B1C" w:rsidRPr="00C770C9">
        <w:rPr>
          <w:sz w:val="24"/>
          <w:szCs w:val="24"/>
          <w:lang w:val="lt-LT" w:eastAsia="lt-LT"/>
        </w:rPr>
        <w:t xml:space="preserve">viena kategorija aukštesnei kategorijai, negu jos būtų priskirtos pagal šio Aprašo 2 priede nurodytus kriterijus įvertintą balų sumą, išskyrus viešąsias įstaigas, kurios priskirtos aukščiausiajai – I kategorijai. </w:t>
      </w:r>
    </w:p>
    <w:p w14:paraId="6AE17347" w14:textId="77777777" w:rsidR="004F0B1C" w:rsidRPr="00C770C9" w:rsidRDefault="00217E1C" w:rsidP="005A44DA">
      <w:pPr>
        <w:ind w:firstLine="851"/>
        <w:jc w:val="both"/>
        <w:rPr>
          <w:sz w:val="24"/>
          <w:szCs w:val="24"/>
          <w:lang w:val="lt-LT" w:eastAsia="lt-LT"/>
        </w:rPr>
      </w:pPr>
      <w:r w:rsidRPr="00C770C9">
        <w:rPr>
          <w:sz w:val="24"/>
          <w:szCs w:val="24"/>
          <w:lang w:val="lt-LT" w:eastAsia="lt-LT"/>
        </w:rPr>
        <w:t>3.7</w:t>
      </w:r>
      <w:r w:rsidR="004F0B1C" w:rsidRPr="00C770C9">
        <w:rPr>
          <w:sz w:val="24"/>
          <w:szCs w:val="24"/>
          <w:lang w:val="lt-LT" w:eastAsia="lt-LT"/>
        </w:rPr>
        <w:t>. Viešosios įstaigos, kurios administruoja iš Europos Sąjungos arba tarptautinių institucijų finansuojamas programas ir vykdo šių programų lėšomis finansuojamų projektų įgyvendinimo priežiūrą, priskiriamos aukščiausiajai – I kategorijai.</w:t>
      </w:r>
    </w:p>
    <w:p w14:paraId="66106D2B" w14:textId="77777777" w:rsidR="002C6F62" w:rsidRPr="00C770C9" w:rsidRDefault="00385E6C" w:rsidP="005A44DA">
      <w:pPr>
        <w:ind w:firstLine="851"/>
        <w:jc w:val="both"/>
        <w:rPr>
          <w:sz w:val="24"/>
          <w:szCs w:val="24"/>
          <w:lang w:val="lt-LT" w:eastAsia="lt-LT"/>
        </w:rPr>
      </w:pPr>
      <w:r w:rsidRPr="00C770C9">
        <w:rPr>
          <w:sz w:val="24"/>
          <w:szCs w:val="24"/>
          <w:lang w:val="lt-LT" w:eastAsia="lt-LT"/>
        </w:rPr>
        <w:t>3.8</w:t>
      </w:r>
      <w:r w:rsidR="004F0B1C" w:rsidRPr="00C770C9">
        <w:rPr>
          <w:sz w:val="24"/>
          <w:szCs w:val="24"/>
          <w:lang w:val="lt-LT" w:eastAsia="lt-LT"/>
        </w:rPr>
        <w:t>. Pagal viešųjų įstaigų kategorijas nustatyta viešosios įstaigos vadovo mėnesinė alga</w:t>
      </w:r>
      <w:r w:rsidR="004F0B1C" w:rsidRPr="00C770C9">
        <w:rPr>
          <w:b/>
          <w:sz w:val="24"/>
          <w:szCs w:val="24"/>
          <w:lang w:val="lt-LT" w:eastAsia="lt-LT"/>
        </w:rPr>
        <w:t xml:space="preserve"> </w:t>
      </w:r>
      <w:r w:rsidR="004F0B1C" w:rsidRPr="00C770C9">
        <w:rPr>
          <w:sz w:val="24"/>
          <w:szCs w:val="24"/>
          <w:lang w:val="lt-LT" w:eastAsia="lt-LT"/>
        </w:rPr>
        <w:t xml:space="preserve">(pastovioji dalis kartu su kintamąja dalimi) negali viršyti praėjusio ketvirčio viešosios įstaigos darbuotojų </w:t>
      </w:r>
      <w:r w:rsidR="004F0B1C" w:rsidRPr="00C770C9">
        <w:rPr>
          <w:rFonts w:eastAsia="Calibri"/>
          <w:sz w:val="24"/>
          <w:szCs w:val="24"/>
          <w:lang w:val="lt-LT"/>
        </w:rPr>
        <w:t xml:space="preserve">vidutinio mėnesinio darbo užmokesčio, apskaičiuoto vadovaujantis šio Aprašo </w:t>
      </w:r>
      <w:r w:rsidR="001D1FD7" w:rsidRPr="00C770C9">
        <w:rPr>
          <w:rFonts w:eastAsia="Calibri"/>
          <w:sz w:val="24"/>
          <w:szCs w:val="24"/>
          <w:lang w:val="lt-LT"/>
        </w:rPr>
        <w:t>4</w:t>
      </w:r>
      <w:r w:rsidR="004F0B1C" w:rsidRPr="00C770C9">
        <w:rPr>
          <w:rFonts w:eastAsia="Calibri"/>
          <w:sz w:val="24"/>
          <w:szCs w:val="24"/>
          <w:lang w:val="lt-LT"/>
        </w:rPr>
        <w:t xml:space="preserve"> punktu, 5 dydžių</w:t>
      </w:r>
      <w:r w:rsidR="004F0B1C" w:rsidRPr="00C770C9">
        <w:rPr>
          <w:sz w:val="24"/>
          <w:szCs w:val="24"/>
          <w:lang w:val="lt-LT" w:eastAsia="lt-LT"/>
        </w:rPr>
        <w:t xml:space="preserve">. Jeigu negalima apskaičiuoti naujai įsteigtos viešosios įstaigos darbuotojų praėjusio ketvirčio vidutinio mėnesinio darbo užmokesčio arba viešoji įstaiga praėjusį ketvirtį nedirbo, šio </w:t>
      </w:r>
      <w:r w:rsidR="004F0B1C" w:rsidRPr="00C770C9">
        <w:rPr>
          <w:rFonts w:eastAsia="Calibri"/>
          <w:sz w:val="24"/>
          <w:szCs w:val="24"/>
          <w:lang w:val="lt-LT"/>
        </w:rPr>
        <w:t xml:space="preserve">Aprašo </w:t>
      </w:r>
      <w:r w:rsidR="001D1FD7" w:rsidRPr="00C770C9">
        <w:rPr>
          <w:rFonts w:eastAsia="Calibri"/>
          <w:sz w:val="24"/>
          <w:szCs w:val="24"/>
          <w:lang w:val="lt-LT"/>
        </w:rPr>
        <w:t>4</w:t>
      </w:r>
      <w:r w:rsidR="004F0B1C" w:rsidRPr="00C770C9">
        <w:rPr>
          <w:rFonts w:eastAsia="Calibri"/>
          <w:sz w:val="24"/>
          <w:szCs w:val="24"/>
          <w:lang w:val="lt-LT"/>
        </w:rPr>
        <w:t xml:space="preserve"> punktas </w:t>
      </w:r>
      <w:r w:rsidR="004F0B1C" w:rsidRPr="00C770C9">
        <w:rPr>
          <w:sz w:val="24"/>
          <w:szCs w:val="24"/>
          <w:lang w:val="lt-LT" w:eastAsia="lt-LT"/>
        </w:rPr>
        <w:t>netaikomas.</w:t>
      </w:r>
    </w:p>
    <w:p w14:paraId="1F38E68F" w14:textId="77777777" w:rsidR="008B09AC" w:rsidRPr="00C770C9" w:rsidRDefault="00385E6C" w:rsidP="005A44DA">
      <w:pPr>
        <w:ind w:firstLine="851"/>
        <w:jc w:val="both"/>
        <w:rPr>
          <w:sz w:val="24"/>
          <w:szCs w:val="24"/>
          <w:lang w:val="lt-LT" w:eastAsia="lt-LT"/>
        </w:rPr>
      </w:pPr>
      <w:r w:rsidRPr="00C770C9">
        <w:rPr>
          <w:sz w:val="24"/>
          <w:szCs w:val="24"/>
          <w:lang w:val="lt-LT"/>
        </w:rPr>
        <w:t>4</w:t>
      </w:r>
      <w:r w:rsidR="008B09AC" w:rsidRPr="00C770C9">
        <w:rPr>
          <w:sz w:val="24"/>
          <w:szCs w:val="24"/>
          <w:lang w:val="lt-LT"/>
        </w:rPr>
        <w:t>. Vieš</w:t>
      </w:r>
      <w:r w:rsidRPr="00C770C9">
        <w:rPr>
          <w:sz w:val="24"/>
          <w:szCs w:val="24"/>
          <w:lang w:val="lt-LT"/>
        </w:rPr>
        <w:t>osios</w:t>
      </w:r>
      <w:r w:rsidR="008B09AC" w:rsidRPr="00C770C9">
        <w:rPr>
          <w:sz w:val="24"/>
          <w:szCs w:val="24"/>
          <w:lang w:val="lt-LT"/>
        </w:rPr>
        <w:t xml:space="preserve"> įstaig</w:t>
      </w:r>
      <w:r w:rsidRPr="00C770C9">
        <w:rPr>
          <w:sz w:val="24"/>
          <w:szCs w:val="24"/>
          <w:lang w:val="lt-LT"/>
        </w:rPr>
        <w:t xml:space="preserve">os </w:t>
      </w:r>
      <w:r w:rsidR="008B09AC" w:rsidRPr="00C770C9">
        <w:rPr>
          <w:sz w:val="24"/>
          <w:szCs w:val="24"/>
          <w:lang w:val="lt-LT"/>
        </w:rPr>
        <w:t>darbuotojų vidutinis mėnesinis darbo užmokestis</w:t>
      </w:r>
      <w:r w:rsidR="00D56584" w:rsidRPr="00C770C9">
        <w:rPr>
          <w:sz w:val="24"/>
          <w:szCs w:val="24"/>
          <w:lang w:val="lt-LT"/>
        </w:rPr>
        <w:t>, pagal kurį nustatoma vieš</w:t>
      </w:r>
      <w:r w:rsidRPr="00C770C9">
        <w:rPr>
          <w:sz w:val="24"/>
          <w:szCs w:val="24"/>
          <w:lang w:val="lt-LT"/>
        </w:rPr>
        <w:t>osios</w:t>
      </w:r>
      <w:r w:rsidR="00D56584" w:rsidRPr="00C770C9">
        <w:rPr>
          <w:sz w:val="24"/>
          <w:szCs w:val="24"/>
          <w:lang w:val="lt-LT"/>
        </w:rPr>
        <w:t xml:space="preserve"> įstaig</w:t>
      </w:r>
      <w:r w:rsidRPr="00C770C9">
        <w:rPr>
          <w:sz w:val="24"/>
          <w:szCs w:val="24"/>
          <w:lang w:val="lt-LT"/>
        </w:rPr>
        <w:t>os</w:t>
      </w:r>
      <w:r w:rsidR="00D56584" w:rsidRPr="00C770C9">
        <w:rPr>
          <w:sz w:val="24"/>
          <w:szCs w:val="24"/>
          <w:lang w:val="lt-LT"/>
        </w:rPr>
        <w:t xml:space="preserve"> vadov</w:t>
      </w:r>
      <w:r w:rsidRPr="00C770C9">
        <w:rPr>
          <w:sz w:val="24"/>
          <w:szCs w:val="24"/>
          <w:lang w:val="lt-LT"/>
        </w:rPr>
        <w:t>o</w:t>
      </w:r>
      <w:r w:rsidR="00D56584" w:rsidRPr="00C770C9">
        <w:rPr>
          <w:sz w:val="24"/>
          <w:szCs w:val="24"/>
          <w:lang w:val="lt-LT"/>
        </w:rPr>
        <w:t xml:space="preserve"> mėnesinė alga (pastovioji dalis kartu su kintamąja dalimi),</w:t>
      </w:r>
      <w:r w:rsidR="00296A34" w:rsidRPr="00C770C9">
        <w:rPr>
          <w:sz w:val="24"/>
          <w:szCs w:val="24"/>
          <w:lang w:val="lt-LT"/>
        </w:rPr>
        <w:t xml:space="preserve"> </w:t>
      </w:r>
      <w:r w:rsidR="008B09AC" w:rsidRPr="00C770C9">
        <w:rPr>
          <w:sz w:val="24"/>
          <w:szCs w:val="24"/>
          <w:lang w:val="lt-LT"/>
        </w:rPr>
        <w:t xml:space="preserve">apskaičiuojamas taip: </w:t>
      </w:r>
    </w:p>
    <w:p w14:paraId="64F1D0EA" w14:textId="77777777" w:rsidR="008B09AC" w:rsidRPr="00C770C9" w:rsidRDefault="00385E6C" w:rsidP="005A44DA">
      <w:pPr>
        <w:pStyle w:val="HTMLiankstoformatuotas"/>
        <w:ind w:left="0" w:firstLine="851"/>
        <w:jc w:val="both"/>
        <w:rPr>
          <w:rFonts w:ascii="Times New Roman" w:hAnsi="Times New Roman"/>
          <w:sz w:val="24"/>
          <w:szCs w:val="24"/>
        </w:rPr>
      </w:pPr>
      <w:r w:rsidRPr="00C770C9">
        <w:rPr>
          <w:rFonts w:ascii="Times New Roman" w:hAnsi="Times New Roman"/>
          <w:sz w:val="24"/>
          <w:szCs w:val="24"/>
        </w:rPr>
        <w:t>4</w:t>
      </w:r>
      <w:r w:rsidR="008B09AC" w:rsidRPr="00C770C9">
        <w:rPr>
          <w:rFonts w:ascii="Times New Roman" w:hAnsi="Times New Roman"/>
          <w:sz w:val="24"/>
          <w:szCs w:val="24"/>
        </w:rPr>
        <w:t>.1. Praėjusio ketvirčio viešosios įstaigos darbo apmokėjimo lėšos dalijamos iš to ketvirčio viešosios įstaigos vidutinio sąlyginio darbuot</w:t>
      </w:r>
      <w:r w:rsidR="00296A34" w:rsidRPr="00C770C9">
        <w:rPr>
          <w:rFonts w:ascii="Times New Roman" w:hAnsi="Times New Roman"/>
          <w:sz w:val="24"/>
          <w:szCs w:val="24"/>
        </w:rPr>
        <w:t>ojų skaičiaus ir dalijamos iš 3</w:t>
      </w:r>
      <w:r w:rsidR="004260F3" w:rsidRPr="00C770C9">
        <w:rPr>
          <w:rFonts w:ascii="Times New Roman" w:hAnsi="Times New Roman"/>
          <w:sz w:val="24"/>
          <w:szCs w:val="24"/>
        </w:rPr>
        <w:t>.</w:t>
      </w:r>
    </w:p>
    <w:p w14:paraId="2BE8A076" w14:textId="77777777" w:rsidR="008B09AC" w:rsidRPr="00C770C9" w:rsidRDefault="00385E6C" w:rsidP="005A44DA">
      <w:pPr>
        <w:pStyle w:val="HTMLiankstoformatuotas"/>
        <w:ind w:left="0" w:firstLine="851"/>
        <w:jc w:val="both"/>
        <w:rPr>
          <w:rFonts w:ascii="Times New Roman" w:hAnsi="Times New Roman"/>
          <w:sz w:val="24"/>
          <w:szCs w:val="24"/>
        </w:rPr>
      </w:pPr>
      <w:r w:rsidRPr="00C770C9">
        <w:rPr>
          <w:rFonts w:ascii="Times New Roman" w:hAnsi="Times New Roman"/>
          <w:sz w:val="24"/>
          <w:szCs w:val="24"/>
        </w:rPr>
        <w:t>4</w:t>
      </w:r>
      <w:r w:rsidR="008B09AC" w:rsidRPr="00C770C9">
        <w:rPr>
          <w:rFonts w:ascii="Times New Roman" w:hAnsi="Times New Roman"/>
          <w:sz w:val="24"/>
          <w:szCs w:val="24"/>
        </w:rPr>
        <w:t>.2. Vieš</w:t>
      </w:r>
      <w:r w:rsidRPr="00C770C9">
        <w:rPr>
          <w:rFonts w:ascii="Times New Roman" w:hAnsi="Times New Roman"/>
          <w:sz w:val="24"/>
          <w:szCs w:val="24"/>
        </w:rPr>
        <w:t>osios</w:t>
      </w:r>
      <w:r w:rsidR="008B09AC" w:rsidRPr="00C770C9">
        <w:rPr>
          <w:rFonts w:ascii="Times New Roman" w:hAnsi="Times New Roman"/>
          <w:sz w:val="24"/>
          <w:szCs w:val="24"/>
        </w:rPr>
        <w:t xml:space="preserve"> įstaig</w:t>
      </w:r>
      <w:r w:rsidRPr="00C770C9">
        <w:rPr>
          <w:rFonts w:ascii="Times New Roman" w:hAnsi="Times New Roman"/>
          <w:sz w:val="24"/>
          <w:szCs w:val="24"/>
        </w:rPr>
        <w:t>os</w:t>
      </w:r>
      <w:r w:rsidR="008B09AC" w:rsidRPr="00C770C9">
        <w:rPr>
          <w:rFonts w:ascii="Times New Roman" w:hAnsi="Times New Roman"/>
          <w:sz w:val="24"/>
          <w:szCs w:val="24"/>
        </w:rPr>
        <w:t xml:space="preserve"> darbuotojų</w:t>
      </w:r>
      <w:r w:rsidR="00296A34" w:rsidRPr="00C770C9">
        <w:rPr>
          <w:rFonts w:ascii="Times New Roman" w:hAnsi="Times New Roman"/>
          <w:sz w:val="24"/>
          <w:szCs w:val="24"/>
        </w:rPr>
        <w:t xml:space="preserve">, </w:t>
      </w:r>
      <w:r w:rsidR="008B09AC" w:rsidRPr="00C770C9">
        <w:rPr>
          <w:rFonts w:ascii="Times New Roman" w:hAnsi="Times New Roman"/>
          <w:sz w:val="24"/>
          <w:szCs w:val="24"/>
        </w:rPr>
        <w:t>darbo apmokėjimo lėšos yra visų rūšių darbo užmokestis už atliktą darbą ar dirbtą laiką, įskaitant įvairias priemokas, priedus, nuolatines ir vienkartines premijas, apmokėjimas už nedirbtą laiką (</w:t>
      </w:r>
      <w:r w:rsidR="00296A34" w:rsidRPr="00C770C9">
        <w:rPr>
          <w:rFonts w:ascii="Times New Roman" w:hAnsi="Times New Roman"/>
          <w:sz w:val="24"/>
          <w:szCs w:val="24"/>
        </w:rPr>
        <w:t>atostogas, prastovas ir pan</w:t>
      </w:r>
      <w:r w:rsidRPr="00C770C9">
        <w:rPr>
          <w:rFonts w:ascii="Times New Roman" w:hAnsi="Times New Roman"/>
          <w:sz w:val="24"/>
          <w:szCs w:val="24"/>
        </w:rPr>
        <w:t>ašiai</w:t>
      </w:r>
      <w:r w:rsidR="00296A34" w:rsidRPr="00C770C9">
        <w:rPr>
          <w:rFonts w:ascii="Times New Roman" w:hAnsi="Times New Roman"/>
          <w:sz w:val="24"/>
          <w:szCs w:val="24"/>
        </w:rPr>
        <w:t>)</w:t>
      </w:r>
      <w:r w:rsidR="004260F3" w:rsidRPr="00C770C9">
        <w:rPr>
          <w:rFonts w:ascii="Times New Roman" w:hAnsi="Times New Roman"/>
          <w:sz w:val="24"/>
          <w:szCs w:val="24"/>
        </w:rPr>
        <w:t>.</w:t>
      </w:r>
    </w:p>
    <w:p w14:paraId="1660A796" w14:textId="77777777" w:rsidR="008B09AC" w:rsidRPr="00C770C9" w:rsidRDefault="00385E6C" w:rsidP="005A44DA">
      <w:pPr>
        <w:pStyle w:val="Preformatted"/>
        <w:ind w:firstLine="851"/>
        <w:jc w:val="both"/>
        <w:rPr>
          <w:rFonts w:ascii="Times New Roman" w:hAnsi="Times New Roman" w:cs="Times New Roman"/>
          <w:sz w:val="24"/>
          <w:szCs w:val="24"/>
        </w:rPr>
      </w:pPr>
      <w:r w:rsidRPr="00C770C9">
        <w:rPr>
          <w:rFonts w:ascii="Times New Roman" w:hAnsi="Times New Roman" w:cs="Times New Roman"/>
          <w:sz w:val="24"/>
          <w:szCs w:val="24"/>
        </w:rPr>
        <w:t>4</w:t>
      </w:r>
      <w:r w:rsidR="008B09AC" w:rsidRPr="00C770C9">
        <w:rPr>
          <w:rFonts w:ascii="Times New Roman" w:hAnsi="Times New Roman" w:cs="Times New Roman"/>
          <w:sz w:val="24"/>
          <w:szCs w:val="24"/>
        </w:rPr>
        <w:t xml:space="preserve">.3. Į darbo apmokėjimo lėšas neįskaitomos viešosios įstaigos darbuotojams mokamos išeitinės išmokos ir kompensacijos, materialinė pašalpa, ligos pašalpos, mokamos laikino nedarbingumo metu, išmokos pagal rangos, autorines ir kitas civilines sutartis, </w:t>
      </w:r>
      <w:r w:rsidR="00296A34" w:rsidRPr="00C770C9">
        <w:rPr>
          <w:rFonts w:ascii="Times New Roman" w:hAnsi="Times New Roman" w:cs="Times New Roman"/>
          <w:sz w:val="24"/>
          <w:szCs w:val="24"/>
        </w:rPr>
        <w:t xml:space="preserve">viešosios įstaigos </w:t>
      </w:r>
      <w:r w:rsidR="00D56584" w:rsidRPr="00C770C9">
        <w:rPr>
          <w:rFonts w:ascii="Times New Roman" w:hAnsi="Times New Roman" w:cs="Times New Roman"/>
          <w:sz w:val="24"/>
          <w:szCs w:val="24"/>
        </w:rPr>
        <w:t>vadovo</w:t>
      </w:r>
      <w:r w:rsidR="00296A34" w:rsidRPr="00C770C9">
        <w:rPr>
          <w:rFonts w:ascii="Times New Roman" w:hAnsi="Times New Roman" w:cs="Times New Roman"/>
          <w:sz w:val="24"/>
          <w:szCs w:val="24"/>
        </w:rPr>
        <w:t xml:space="preserve"> </w:t>
      </w:r>
      <w:r w:rsidR="008B09AC" w:rsidRPr="00C770C9">
        <w:rPr>
          <w:rFonts w:ascii="Times New Roman" w:hAnsi="Times New Roman" w:cs="Times New Roman"/>
          <w:sz w:val="24"/>
          <w:szCs w:val="24"/>
        </w:rPr>
        <w:t>darbo apmokėjimo ir skatinimo lėšos, taip pat delspinigiai už laiku neišmokėtą darbo užmokestį, dotacijos darbuotojams maitinti, kompensacinės išmokos (butų nuomos, komunalinių paslaugų, už mėnesinius</w:t>
      </w:r>
      <w:r w:rsidR="00296A34" w:rsidRPr="00C770C9">
        <w:rPr>
          <w:rFonts w:ascii="Times New Roman" w:hAnsi="Times New Roman" w:cs="Times New Roman"/>
          <w:sz w:val="24"/>
          <w:szCs w:val="24"/>
        </w:rPr>
        <w:t xml:space="preserve"> transporto bilietus ir pan.</w:t>
      </w:r>
      <w:r w:rsidR="008B09AC" w:rsidRPr="00C770C9">
        <w:rPr>
          <w:rFonts w:ascii="Times New Roman" w:hAnsi="Times New Roman" w:cs="Times New Roman"/>
          <w:sz w:val="24"/>
          <w:szCs w:val="24"/>
        </w:rPr>
        <w:t xml:space="preserve">), </w:t>
      </w:r>
      <w:r w:rsidR="00296A34" w:rsidRPr="00C770C9">
        <w:rPr>
          <w:rFonts w:ascii="Times New Roman" w:hAnsi="Times New Roman" w:cs="Times New Roman"/>
          <w:sz w:val="24"/>
          <w:szCs w:val="24"/>
        </w:rPr>
        <w:t xml:space="preserve">negrąžintos lėšos, panaudotos gyvenamiesiems namams ir butams statyti, ligos pašalpos </w:t>
      </w:r>
      <w:r w:rsidR="008B09AC" w:rsidRPr="00C770C9">
        <w:rPr>
          <w:rFonts w:ascii="Times New Roman" w:hAnsi="Times New Roman" w:cs="Times New Roman"/>
          <w:sz w:val="24"/>
          <w:szCs w:val="24"/>
        </w:rPr>
        <w:t>ir kitos su darbo apmokėjimu nesusijusios išmokos.</w:t>
      </w:r>
    </w:p>
    <w:p w14:paraId="1509DB5E" w14:textId="4609F05E" w:rsidR="00D56584" w:rsidRPr="00C770C9" w:rsidRDefault="00385E6C" w:rsidP="005A44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C770C9">
        <w:rPr>
          <w:sz w:val="24"/>
          <w:szCs w:val="24"/>
          <w:lang w:val="lt-LT"/>
        </w:rPr>
        <w:t>4</w:t>
      </w:r>
      <w:r w:rsidR="008B09AC" w:rsidRPr="00C770C9">
        <w:rPr>
          <w:sz w:val="24"/>
          <w:szCs w:val="24"/>
          <w:lang w:val="lt-LT"/>
        </w:rPr>
        <w:t>.4. Viešosios įstaigos vidutinis sąlyginis darbuotojų skaičius nustatomas vi</w:t>
      </w:r>
      <w:r w:rsidR="00296A34" w:rsidRPr="00C770C9">
        <w:rPr>
          <w:sz w:val="24"/>
          <w:szCs w:val="24"/>
          <w:lang w:val="lt-LT"/>
        </w:rPr>
        <w:t xml:space="preserve">sų darbuotojų </w:t>
      </w:r>
      <w:r w:rsidR="008B09AC" w:rsidRPr="00C770C9">
        <w:rPr>
          <w:sz w:val="24"/>
          <w:szCs w:val="24"/>
          <w:lang w:val="lt-LT"/>
        </w:rPr>
        <w:t xml:space="preserve">per ataskaitinį ketvirtį </w:t>
      </w:r>
      <w:r w:rsidR="00296A34" w:rsidRPr="00C770C9">
        <w:rPr>
          <w:sz w:val="24"/>
          <w:szCs w:val="24"/>
          <w:lang w:val="lt-LT"/>
        </w:rPr>
        <w:t xml:space="preserve">apmokėtas valandas </w:t>
      </w:r>
      <w:r w:rsidR="008B09AC" w:rsidRPr="00C770C9">
        <w:rPr>
          <w:sz w:val="24"/>
          <w:szCs w:val="24"/>
          <w:lang w:val="lt-LT"/>
        </w:rPr>
        <w:t>dalijant iš viešojoje įstaigoje nustatytos mėnesio darbo laiko normos ir dalijant iš 3. Darbuotojai, nedirbę dėl prastovos ar nemokamų atostogų, laikomi dirbančiais visą ji</w:t>
      </w:r>
      <w:r w:rsidR="00296A34" w:rsidRPr="00C770C9">
        <w:rPr>
          <w:sz w:val="24"/>
          <w:szCs w:val="24"/>
          <w:lang w:val="lt-LT"/>
        </w:rPr>
        <w:t>ems nustatytą darbo laiką</w:t>
      </w:r>
      <w:r w:rsidR="008B09AC" w:rsidRPr="00C770C9">
        <w:rPr>
          <w:sz w:val="24"/>
          <w:szCs w:val="24"/>
          <w:lang w:val="lt-LT"/>
        </w:rPr>
        <w:t xml:space="preserve"> ir</w:t>
      </w:r>
      <w:r w:rsidR="002B2FFE" w:rsidRPr="00C770C9">
        <w:rPr>
          <w:sz w:val="24"/>
          <w:szCs w:val="24"/>
          <w:lang w:val="lt-LT"/>
        </w:rPr>
        <w:t xml:space="preserve"> yra įtraukiami</w:t>
      </w:r>
      <w:r w:rsidR="008B09AC" w:rsidRPr="00C770C9">
        <w:rPr>
          <w:sz w:val="24"/>
          <w:szCs w:val="24"/>
          <w:lang w:val="lt-LT"/>
        </w:rPr>
        <w:t xml:space="preserve"> į </w:t>
      </w:r>
      <w:r w:rsidR="00296A34" w:rsidRPr="00C770C9">
        <w:rPr>
          <w:sz w:val="24"/>
          <w:szCs w:val="24"/>
          <w:lang w:val="lt-LT"/>
        </w:rPr>
        <w:t xml:space="preserve">viešosios </w:t>
      </w:r>
      <w:r w:rsidR="008B09AC" w:rsidRPr="00C770C9">
        <w:rPr>
          <w:sz w:val="24"/>
          <w:szCs w:val="24"/>
          <w:lang w:val="lt-LT"/>
        </w:rPr>
        <w:t>įstaigos vidutinį sąlygi</w:t>
      </w:r>
      <w:r w:rsidR="00296A34" w:rsidRPr="00C770C9">
        <w:rPr>
          <w:sz w:val="24"/>
          <w:szCs w:val="24"/>
          <w:lang w:val="lt-LT"/>
        </w:rPr>
        <w:t>nį darbuotojų skaičių</w:t>
      </w:r>
      <w:r w:rsidR="008B09AC" w:rsidRPr="00C770C9">
        <w:rPr>
          <w:sz w:val="24"/>
          <w:szCs w:val="24"/>
          <w:lang w:val="lt-LT"/>
        </w:rPr>
        <w:t>. Į</w:t>
      </w:r>
      <w:r w:rsidR="008B09AC" w:rsidRPr="00C770C9">
        <w:rPr>
          <w:bCs/>
          <w:sz w:val="24"/>
          <w:szCs w:val="24"/>
          <w:lang w:val="lt-LT"/>
        </w:rPr>
        <w:t xml:space="preserve"> vidutinį sąlyginį darbuotojų skaičių </w:t>
      </w:r>
      <w:r w:rsidR="007D3250" w:rsidRPr="00C770C9">
        <w:rPr>
          <w:bCs/>
          <w:sz w:val="24"/>
          <w:szCs w:val="24"/>
          <w:lang w:val="lt-LT"/>
        </w:rPr>
        <w:t xml:space="preserve">neįtraukiamas viešosios įstaigos </w:t>
      </w:r>
      <w:r w:rsidR="00D56584" w:rsidRPr="00C770C9">
        <w:rPr>
          <w:bCs/>
          <w:sz w:val="24"/>
          <w:szCs w:val="24"/>
          <w:lang w:val="lt-LT"/>
        </w:rPr>
        <w:t>vadovas</w:t>
      </w:r>
      <w:r w:rsidR="008B09AC" w:rsidRPr="00C770C9">
        <w:rPr>
          <w:bCs/>
          <w:sz w:val="24"/>
          <w:szCs w:val="24"/>
          <w:lang w:val="lt-LT"/>
        </w:rPr>
        <w:t xml:space="preserve">, </w:t>
      </w:r>
      <w:r w:rsidR="007D3250" w:rsidRPr="00C770C9">
        <w:rPr>
          <w:sz w:val="24"/>
          <w:szCs w:val="24"/>
          <w:lang w:val="lt-LT"/>
        </w:rPr>
        <w:t xml:space="preserve">darbuotojai, </w:t>
      </w:r>
      <w:r w:rsidR="00D56584" w:rsidRPr="00C770C9">
        <w:rPr>
          <w:sz w:val="24"/>
          <w:szCs w:val="24"/>
          <w:lang w:val="lt-LT"/>
        </w:rPr>
        <w:t>kuriems suteiktos</w:t>
      </w:r>
      <w:r w:rsidR="008B09AC" w:rsidRPr="00C770C9">
        <w:rPr>
          <w:sz w:val="24"/>
          <w:szCs w:val="24"/>
          <w:lang w:val="lt-LT"/>
        </w:rPr>
        <w:t xml:space="preserve"> nėštum</w:t>
      </w:r>
      <w:r w:rsidR="007D3250" w:rsidRPr="00C770C9">
        <w:rPr>
          <w:sz w:val="24"/>
          <w:szCs w:val="24"/>
          <w:lang w:val="lt-LT"/>
        </w:rPr>
        <w:t>o ir gimdymo atostog</w:t>
      </w:r>
      <w:r w:rsidR="00D56584" w:rsidRPr="00C770C9">
        <w:rPr>
          <w:sz w:val="24"/>
          <w:szCs w:val="24"/>
          <w:lang w:val="lt-LT"/>
        </w:rPr>
        <w:t>os, atostogos</w:t>
      </w:r>
      <w:r w:rsidR="007D3250" w:rsidRPr="00C770C9">
        <w:rPr>
          <w:sz w:val="24"/>
          <w:szCs w:val="24"/>
          <w:lang w:val="lt-LT"/>
        </w:rPr>
        <w:t xml:space="preserve"> vaikui prižiūrėti,</w:t>
      </w:r>
      <w:r w:rsidR="008B09AC" w:rsidRPr="00C770C9">
        <w:rPr>
          <w:sz w:val="24"/>
          <w:szCs w:val="24"/>
          <w:lang w:val="lt-LT"/>
        </w:rPr>
        <w:t xml:space="preserve"> pašaukti į </w:t>
      </w:r>
      <w:r w:rsidR="007D3250" w:rsidRPr="00C770C9">
        <w:rPr>
          <w:sz w:val="24"/>
          <w:szCs w:val="24"/>
          <w:lang w:val="lt-LT"/>
        </w:rPr>
        <w:t xml:space="preserve">privalomąją </w:t>
      </w:r>
      <w:r w:rsidR="008B09AC" w:rsidRPr="00C770C9">
        <w:rPr>
          <w:sz w:val="24"/>
          <w:szCs w:val="24"/>
          <w:lang w:val="lt-LT"/>
        </w:rPr>
        <w:t>karo tarnybą ar alternatyviąją krašto apsaugos tarnybą,</w:t>
      </w:r>
      <w:r w:rsidR="007D3250" w:rsidRPr="00C770C9">
        <w:rPr>
          <w:sz w:val="24"/>
          <w:szCs w:val="24"/>
          <w:lang w:val="lt-LT"/>
        </w:rPr>
        <w:t xml:space="preserve"> praktikantai, mokiniai ir teisėtvarkos institucijų sulaikyti darbuotojai</w:t>
      </w:r>
      <w:r w:rsidR="008B09AC" w:rsidRPr="00C770C9">
        <w:rPr>
          <w:sz w:val="24"/>
          <w:szCs w:val="24"/>
          <w:lang w:val="lt-LT"/>
        </w:rPr>
        <w:t>.</w:t>
      </w:r>
    </w:p>
    <w:p w14:paraId="36316FA1" w14:textId="77777777" w:rsidR="00D56584" w:rsidRPr="00C770C9" w:rsidRDefault="00385E6C" w:rsidP="005A44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C770C9">
        <w:rPr>
          <w:sz w:val="24"/>
          <w:szCs w:val="24"/>
          <w:lang w:val="lt-LT"/>
        </w:rPr>
        <w:t>5</w:t>
      </w:r>
      <w:r w:rsidR="007D3250" w:rsidRPr="00C770C9">
        <w:rPr>
          <w:sz w:val="24"/>
          <w:szCs w:val="24"/>
          <w:lang w:val="lt-LT"/>
        </w:rPr>
        <w:t xml:space="preserve">. Viešosios įstaigos </w:t>
      </w:r>
      <w:r w:rsidR="00D56584" w:rsidRPr="00C770C9">
        <w:rPr>
          <w:sz w:val="24"/>
          <w:szCs w:val="24"/>
          <w:lang w:val="lt-LT"/>
        </w:rPr>
        <w:t>vadovui</w:t>
      </w:r>
      <w:r w:rsidR="007D3250" w:rsidRPr="00C770C9">
        <w:rPr>
          <w:sz w:val="24"/>
          <w:szCs w:val="24"/>
          <w:lang w:val="lt-LT"/>
        </w:rPr>
        <w:t xml:space="preserve"> už gerus darbo rezultatus ir gerai atliktas pareigas pasibaigus finansiniams</w:t>
      </w:r>
      <w:r w:rsidR="00815B74" w:rsidRPr="00C770C9">
        <w:rPr>
          <w:sz w:val="24"/>
          <w:szCs w:val="24"/>
          <w:lang w:val="lt-LT"/>
        </w:rPr>
        <w:t xml:space="preserve"> metams ir patvirtinus finansinių ataskaitų rinkinius iš sutaupytų viešosios įstaigos lėšų, skirtų darbo užmokesčiui, gali būti skiriama premija, kuri negali būti didesnė už vienos mėnesinės algos pastoviąją dalį.</w:t>
      </w:r>
      <w:r w:rsidR="00D56584" w:rsidRPr="00C770C9">
        <w:rPr>
          <w:sz w:val="24"/>
          <w:szCs w:val="24"/>
          <w:lang w:val="lt-LT"/>
        </w:rPr>
        <w:t xml:space="preserve"> </w:t>
      </w:r>
    </w:p>
    <w:p w14:paraId="21943C19" w14:textId="77777777" w:rsidR="008B09AC" w:rsidRPr="00C770C9" w:rsidRDefault="00385E6C" w:rsidP="005A44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C770C9">
        <w:rPr>
          <w:sz w:val="24"/>
          <w:szCs w:val="24"/>
          <w:lang w:val="lt-LT"/>
        </w:rPr>
        <w:t>6</w:t>
      </w:r>
      <w:r w:rsidR="00D56584" w:rsidRPr="00C770C9">
        <w:rPr>
          <w:sz w:val="24"/>
          <w:szCs w:val="24"/>
          <w:lang w:val="lt-LT"/>
        </w:rPr>
        <w:t xml:space="preserve">. </w:t>
      </w:r>
      <w:r w:rsidR="00815B74" w:rsidRPr="00C770C9">
        <w:rPr>
          <w:sz w:val="24"/>
          <w:szCs w:val="24"/>
          <w:lang w:val="lt-LT"/>
        </w:rPr>
        <w:t xml:space="preserve">Viešosios įstaigos </w:t>
      </w:r>
      <w:r w:rsidR="00D56584" w:rsidRPr="00C770C9">
        <w:rPr>
          <w:sz w:val="24"/>
          <w:szCs w:val="24"/>
          <w:lang w:val="lt-LT"/>
        </w:rPr>
        <w:t>vadovui</w:t>
      </w:r>
      <w:r w:rsidR="00815B74" w:rsidRPr="00C770C9">
        <w:rPr>
          <w:sz w:val="24"/>
          <w:szCs w:val="24"/>
          <w:lang w:val="lt-LT"/>
        </w:rPr>
        <w:t xml:space="preserve"> už dalyvavimą Europos Sąjungos, tarptautinių organizacijų, užsienio valstybių finansuojamuose paramos teikimo arba Lietuvos vystomojo bendradarbiavimo ir paramos demokratijai projektuose, kuriuos įgyvendinant vykdoma su viešosios įstaigos misija ir tikslais susijusi veikla, gavus </w:t>
      </w:r>
      <w:r w:rsidR="00D56584" w:rsidRPr="00C770C9">
        <w:rPr>
          <w:sz w:val="24"/>
          <w:szCs w:val="24"/>
          <w:lang w:val="lt-LT"/>
        </w:rPr>
        <w:t xml:space="preserve">visuotinio dalininko susirinkimo </w:t>
      </w:r>
      <w:r w:rsidR="00815B74" w:rsidRPr="00C770C9">
        <w:rPr>
          <w:sz w:val="24"/>
          <w:szCs w:val="24"/>
          <w:lang w:val="lt-LT"/>
        </w:rPr>
        <w:t>leidimą</w:t>
      </w:r>
      <w:r w:rsidR="0036614E" w:rsidRPr="00C770C9">
        <w:rPr>
          <w:sz w:val="24"/>
          <w:szCs w:val="24"/>
          <w:lang w:val="lt-LT"/>
        </w:rPr>
        <w:t xml:space="preserve"> dėl papildomo darbo</w:t>
      </w:r>
      <w:r w:rsidR="00815B74" w:rsidRPr="00C770C9">
        <w:rPr>
          <w:sz w:val="24"/>
          <w:szCs w:val="24"/>
          <w:lang w:val="lt-LT"/>
        </w:rPr>
        <w:t xml:space="preserve">, iš Europos Sąjungos, tarptautinių organizacijų, užsienio valstybių lėšų pagal paramos teikimo projektų sutartyse nustatytas sąlygas ir įkainius gali būti mokamos vienkartinės ar periodinės išmokos, kurios nėra įskaičiuojamos į </w:t>
      </w:r>
      <w:r w:rsidR="002B2FFE" w:rsidRPr="00C770C9">
        <w:rPr>
          <w:sz w:val="24"/>
          <w:szCs w:val="24"/>
          <w:lang w:val="lt-LT"/>
        </w:rPr>
        <w:t xml:space="preserve">viešosios įstaigos </w:t>
      </w:r>
      <w:r w:rsidR="004B0F53" w:rsidRPr="00C770C9">
        <w:rPr>
          <w:sz w:val="24"/>
          <w:szCs w:val="24"/>
          <w:lang w:val="lt-LT"/>
        </w:rPr>
        <w:t>vadovo</w:t>
      </w:r>
      <w:r w:rsidR="00815B74" w:rsidRPr="00C770C9">
        <w:rPr>
          <w:sz w:val="24"/>
          <w:szCs w:val="24"/>
          <w:lang w:val="lt-LT"/>
        </w:rPr>
        <w:t xml:space="preserve"> darbo užmokestį, apskaičiuotą pagal ši</w:t>
      </w:r>
      <w:r w:rsidR="002B2FFE" w:rsidRPr="00C770C9">
        <w:rPr>
          <w:sz w:val="24"/>
          <w:szCs w:val="24"/>
          <w:lang w:val="lt-LT"/>
        </w:rPr>
        <w:t>o</w:t>
      </w:r>
      <w:r w:rsidR="00815B74" w:rsidRPr="00C770C9">
        <w:rPr>
          <w:sz w:val="24"/>
          <w:szCs w:val="24"/>
          <w:lang w:val="lt-LT"/>
        </w:rPr>
        <w:t xml:space="preserve"> </w:t>
      </w:r>
      <w:r w:rsidR="002B2FFE" w:rsidRPr="00C770C9">
        <w:rPr>
          <w:sz w:val="24"/>
          <w:szCs w:val="24"/>
          <w:lang w:val="lt-LT"/>
        </w:rPr>
        <w:t>A</w:t>
      </w:r>
      <w:r w:rsidR="00815B74" w:rsidRPr="00C770C9">
        <w:rPr>
          <w:sz w:val="24"/>
          <w:szCs w:val="24"/>
          <w:lang w:val="lt-LT"/>
        </w:rPr>
        <w:t xml:space="preserve">prašo nustatytą viešosios įstaigos </w:t>
      </w:r>
      <w:r w:rsidR="004B0F53" w:rsidRPr="00C770C9">
        <w:rPr>
          <w:sz w:val="24"/>
          <w:szCs w:val="24"/>
          <w:lang w:val="lt-LT"/>
        </w:rPr>
        <w:t>vadovo</w:t>
      </w:r>
      <w:r w:rsidR="00815B74" w:rsidRPr="00C770C9">
        <w:rPr>
          <w:sz w:val="24"/>
          <w:szCs w:val="24"/>
          <w:lang w:val="lt-LT"/>
        </w:rPr>
        <w:t xml:space="preserve"> darbo apmokėjimo tvarką ir dydžius. Už laiką, kurį </w:t>
      </w:r>
      <w:r w:rsidR="002B2FFE" w:rsidRPr="00C770C9">
        <w:rPr>
          <w:sz w:val="24"/>
          <w:szCs w:val="24"/>
          <w:lang w:val="lt-LT"/>
        </w:rPr>
        <w:t xml:space="preserve">viešosios įstaigos </w:t>
      </w:r>
      <w:r w:rsidR="004B0F53" w:rsidRPr="00C770C9">
        <w:rPr>
          <w:sz w:val="24"/>
          <w:szCs w:val="24"/>
          <w:lang w:val="lt-LT"/>
        </w:rPr>
        <w:t>vadovas</w:t>
      </w:r>
      <w:r w:rsidR="00815B74" w:rsidRPr="00C770C9">
        <w:rPr>
          <w:sz w:val="24"/>
          <w:szCs w:val="24"/>
          <w:lang w:val="lt-LT"/>
        </w:rPr>
        <w:t xml:space="preserve"> dalyvauja minėtuose paramos teikimo projektuose ir už kurį gauna išmokas iš Europos Sąjungos, tarptautinių organizacijų, užsienio valstybių lėšų, skirtų minėtiems paramos teikimo projektams įgyvendinti, darbo užmokestis, apskaičiuotas pagal </w:t>
      </w:r>
      <w:r w:rsidR="002B2FFE" w:rsidRPr="00C770C9">
        <w:rPr>
          <w:sz w:val="24"/>
          <w:szCs w:val="24"/>
          <w:lang w:val="lt-LT"/>
        </w:rPr>
        <w:t>šio A</w:t>
      </w:r>
      <w:r w:rsidR="00815B74" w:rsidRPr="00C770C9">
        <w:rPr>
          <w:sz w:val="24"/>
          <w:szCs w:val="24"/>
          <w:lang w:val="lt-LT"/>
        </w:rPr>
        <w:t xml:space="preserve">prašo nustatytą viešosios įstaigos </w:t>
      </w:r>
      <w:r w:rsidR="009B744F" w:rsidRPr="00C770C9">
        <w:rPr>
          <w:sz w:val="24"/>
          <w:szCs w:val="24"/>
          <w:lang w:val="lt-LT"/>
        </w:rPr>
        <w:t>vadovo</w:t>
      </w:r>
      <w:r w:rsidR="00815B74" w:rsidRPr="00C770C9">
        <w:rPr>
          <w:sz w:val="24"/>
          <w:szCs w:val="24"/>
          <w:lang w:val="lt-LT"/>
        </w:rPr>
        <w:t xml:space="preserve"> darb</w:t>
      </w:r>
      <w:r w:rsidR="00BA47B7" w:rsidRPr="00C770C9">
        <w:rPr>
          <w:sz w:val="24"/>
          <w:szCs w:val="24"/>
          <w:lang w:val="lt-LT"/>
        </w:rPr>
        <w:t>o apmokėjimo tvarką ir dydžius,</w:t>
      </w:r>
      <w:r w:rsidR="00815B74" w:rsidRPr="00C770C9">
        <w:rPr>
          <w:sz w:val="24"/>
          <w:szCs w:val="24"/>
          <w:lang w:val="lt-LT"/>
        </w:rPr>
        <w:t xml:space="preserve"> </w:t>
      </w:r>
      <w:r w:rsidR="002B2FFE" w:rsidRPr="00C770C9">
        <w:rPr>
          <w:sz w:val="24"/>
          <w:szCs w:val="24"/>
          <w:lang w:val="lt-LT"/>
        </w:rPr>
        <w:t xml:space="preserve">viešosios įstaigos </w:t>
      </w:r>
      <w:r w:rsidR="004B0F53" w:rsidRPr="00C770C9">
        <w:rPr>
          <w:sz w:val="24"/>
          <w:szCs w:val="24"/>
          <w:lang w:val="lt-LT"/>
        </w:rPr>
        <w:t>vadovui</w:t>
      </w:r>
      <w:r w:rsidR="00815B74" w:rsidRPr="00C770C9">
        <w:rPr>
          <w:sz w:val="24"/>
          <w:szCs w:val="24"/>
          <w:lang w:val="lt-LT"/>
        </w:rPr>
        <w:t xml:space="preserve"> nemokamas</w:t>
      </w:r>
      <w:r w:rsidR="002B2FFE" w:rsidRPr="00C770C9">
        <w:rPr>
          <w:sz w:val="24"/>
          <w:szCs w:val="24"/>
          <w:lang w:val="lt-LT"/>
        </w:rPr>
        <w:t>.</w:t>
      </w:r>
    </w:p>
    <w:p w14:paraId="4ED23EEF" w14:textId="77777777" w:rsidR="008B09AC" w:rsidRPr="00C770C9" w:rsidRDefault="00385E6C" w:rsidP="005A44DA">
      <w:pPr>
        <w:pStyle w:val="Preformatted"/>
        <w:ind w:firstLine="851"/>
        <w:jc w:val="both"/>
        <w:rPr>
          <w:rFonts w:ascii="Times New Roman" w:hAnsi="Times New Roman" w:cs="Times New Roman"/>
          <w:sz w:val="24"/>
          <w:szCs w:val="24"/>
        </w:rPr>
      </w:pPr>
      <w:r w:rsidRPr="00C770C9">
        <w:rPr>
          <w:rFonts w:ascii="Times New Roman" w:hAnsi="Times New Roman" w:cs="Times New Roman"/>
          <w:sz w:val="24"/>
          <w:szCs w:val="24"/>
        </w:rPr>
        <w:t>7</w:t>
      </w:r>
      <w:r w:rsidR="002B2FFE" w:rsidRPr="00C770C9">
        <w:rPr>
          <w:rFonts w:ascii="Times New Roman" w:hAnsi="Times New Roman" w:cs="Times New Roman"/>
          <w:sz w:val="24"/>
          <w:szCs w:val="24"/>
        </w:rPr>
        <w:t>. V</w:t>
      </w:r>
      <w:r w:rsidR="008B09AC" w:rsidRPr="00C770C9">
        <w:rPr>
          <w:rFonts w:ascii="Times New Roman" w:hAnsi="Times New Roman" w:cs="Times New Roman"/>
          <w:sz w:val="24"/>
          <w:szCs w:val="24"/>
        </w:rPr>
        <w:t xml:space="preserve">iešosios įstaigos </w:t>
      </w:r>
      <w:r w:rsidR="00D84230" w:rsidRPr="00C770C9">
        <w:rPr>
          <w:rFonts w:ascii="Times New Roman" w:hAnsi="Times New Roman" w:cs="Times New Roman"/>
          <w:sz w:val="24"/>
          <w:szCs w:val="24"/>
        </w:rPr>
        <w:t>vadovui</w:t>
      </w:r>
      <w:r w:rsidR="008B09AC" w:rsidRPr="00C770C9">
        <w:rPr>
          <w:rFonts w:ascii="Times New Roman" w:hAnsi="Times New Roman" w:cs="Times New Roman"/>
          <w:sz w:val="24"/>
          <w:szCs w:val="24"/>
        </w:rPr>
        <w:t xml:space="preserve"> </w:t>
      </w:r>
      <w:r w:rsidR="00BA47B7" w:rsidRPr="00C770C9">
        <w:rPr>
          <w:rFonts w:ascii="Times New Roman" w:hAnsi="Times New Roman" w:cs="Times New Roman"/>
          <w:sz w:val="24"/>
          <w:szCs w:val="24"/>
        </w:rPr>
        <w:t>gali būti skir</w:t>
      </w:r>
      <w:r w:rsidR="002B2FFE" w:rsidRPr="00C770C9">
        <w:rPr>
          <w:rFonts w:ascii="Times New Roman" w:hAnsi="Times New Roman" w:cs="Times New Roman"/>
          <w:sz w:val="24"/>
          <w:szCs w:val="24"/>
        </w:rPr>
        <w:t>iama</w:t>
      </w:r>
      <w:r w:rsidR="00BA47B7" w:rsidRPr="00C770C9">
        <w:rPr>
          <w:rFonts w:ascii="Times New Roman" w:hAnsi="Times New Roman" w:cs="Times New Roman"/>
          <w:sz w:val="24"/>
          <w:szCs w:val="24"/>
        </w:rPr>
        <w:t xml:space="preserve"> iki 5</w:t>
      </w:r>
      <w:r w:rsidR="008B09AC" w:rsidRPr="00C770C9">
        <w:rPr>
          <w:rFonts w:ascii="Times New Roman" w:hAnsi="Times New Roman" w:cs="Times New Roman"/>
          <w:sz w:val="24"/>
          <w:szCs w:val="24"/>
        </w:rPr>
        <w:t xml:space="preserve"> minimaliųjų mė</w:t>
      </w:r>
      <w:r w:rsidR="00BA47B7" w:rsidRPr="00C770C9">
        <w:rPr>
          <w:rFonts w:ascii="Times New Roman" w:hAnsi="Times New Roman" w:cs="Times New Roman"/>
          <w:sz w:val="24"/>
          <w:szCs w:val="24"/>
        </w:rPr>
        <w:t>nesinių algų dydžio materialinė pašalpa</w:t>
      </w:r>
      <w:r w:rsidR="008B09AC" w:rsidRPr="00C770C9">
        <w:rPr>
          <w:rFonts w:ascii="Times New Roman" w:hAnsi="Times New Roman" w:cs="Times New Roman"/>
          <w:sz w:val="24"/>
          <w:szCs w:val="24"/>
        </w:rPr>
        <w:t xml:space="preserve">, kai materialinė būklė sunki dėl jo paties ligos, šeimos narių (sutuoktinio, vaiko (įvaikio), motinos, tėvo (įmotės, įtėvio) ligos ar mirties, stichinės nelaimės ar turto netekimo, jeigu yra </w:t>
      </w:r>
      <w:r w:rsidR="00BA47B7" w:rsidRPr="00C770C9">
        <w:rPr>
          <w:rFonts w:ascii="Times New Roman" w:hAnsi="Times New Roman" w:cs="Times New Roman"/>
          <w:sz w:val="24"/>
          <w:szCs w:val="24"/>
        </w:rPr>
        <w:t xml:space="preserve">viešosios įstaigos </w:t>
      </w:r>
      <w:r w:rsidR="00D84230" w:rsidRPr="00C770C9">
        <w:rPr>
          <w:rFonts w:ascii="Times New Roman" w:hAnsi="Times New Roman" w:cs="Times New Roman"/>
          <w:sz w:val="24"/>
          <w:szCs w:val="24"/>
        </w:rPr>
        <w:t>vadovo</w:t>
      </w:r>
      <w:r w:rsidR="008B09AC" w:rsidRPr="00C770C9">
        <w:rPr>
          <w:rFonts w:ascii="Times New Roman" w:hAnsi="Times New Roman" w:cs="Times New Roman"/>
          <w:sz w:val="24"/>
          <w:szCs w:val="24"/>
        </w:rPr>
        <w:t xml:space="preserve"> rašytinis prašymas ir pateikti atitinkami tai patvirtinantys dokumentai. Mirus </w:t>
      </w:r>
      <w:r w:rsidR="00BA47B7" w:rsidRPr="00C770C9">
        <w:rPr>
          <w:rFonts w:ascii="Times New Roman" w:hAnsi="Times New Roman" w:cs="Times New Roman"/>
          <w:sz w:val="24"/>
          <w:szCs w:val="24"/>
        </w:rPr>
        <w:t xml:space="preserve">viešosios įstaigos </w:t>
      </w:r>
      <w:r w:rsidR="00D84230" w:rsidRPr="00C770C9">
        <w:rPr>
          <w:rFonts w:ascii="Times New Roman" w:hAnsi="Times New Roman" w:cs="Times New Roman"/>
          <w:sz w:val="24"/>
          <w:szCs w:val="24"/>
        </w:rPr>
        <w:t>vadovui</w:t>
      </w:r>
      <w:r w:rsidR="00BA47B7" w:rsidRPr="00C770C9">
        <w:rPr>
          <w:rFonts w:ascii="Times New Roman" w:hAnsi="Times New Roman" w:cs="Times New Roman"/>
          <w:sz w:val="24"/>
          <w:szCs w:val="24"/>
        </w:rPr>
        <w:t>,</w:t>
      </w:r>
      <w:r w:rsidR="008B09AC" w:rsidRPr="00C770C9">
        <w:rPr>
          <w:rFonts w:ascii="Times New Roman" w:hAnsi="Times New Roman" w:cs="Times New Roman"/>
          <w:sz w:val="24"/>
          <w:szCs w:val="24"/>
        </w:rPr>
        <w:t xml:space="preserve"> materialinė paš</w:t>
      </w:r>
      <w:r w:rsidR="00BA47B7" w:rsidRPr="00C770C9">
        <w:rPr>
          <w:rFonts w:ascii="Times New Roman" w:hAnsi="Times New Roman" w:cs="Times New Roman"/>
          <w:sz w:val="24"/>
          <w:szCs w:val="24"/>
        </w:rPr>
        <w:t xml:space="preserve">alpa išmokama jo šeimos nariams, jeigu yra mirusio viešosios įstaigos </w:t>
      </w:r>
      <w:r w:rsidR="00D84230" w:rsidRPr="00C770C9">
        <w:rPr>
          <w:rFonts w:ascii="Times New Roman" w:hAnsi="Times New Roman" w:cs="Times New Roman"/>
          <w:sz w:val="24"/>
          <w:szCs w:val="24"/>
        </w:rPr>
        <w:t>vadovo</w:t>
      </w:r>
      <w:r w:rsidR="00BA47B7" w:rsidRPr="00C770C9">
        <w:rPr>
          <w:rFonts w:ascii="Times New Roman" w:hAnsi="Times New Roman" w:cs="Times New Roman"/>
          <w:sz w:val="24"/>
          <w:szCs w:val="24"/>
        </w:rPr>
        <w:t xml:space="preserve"> šeimos narių rašytinis prašymas ir pateikti atitinkami tai patvirtinantys dokumentai.</w:t>
      </w:r>
    </w:p>
    <w:p w14:paraId="72C524F9" w14:textId="77777777" w:rsidR="00D84230" w:rsidRPr="00C770C9" w:rsidRDefault="00D65357" w:rsidP="005A44DA">
      <w:pPr>
        <w:pStyle w:val="Preformatted"/>
        <w:ind w:firstLine="851"/>
        <w:jc w:val="both"/>
        <w:rPr>
          <w:rFonts w:ascii="Times New Roman" w:hAnsi="Times New Roman" w:cs="Times New Roman"/>
          <w:sz w:val="24"/>
          <w:szCs w:val="24"/>
        </w:rPr>
      </w:pPr>
      <w:r w:rsidRPr="00C770C9">
        <w:rPr>
          <w:rFonts w:ascii="Times New Roman" w:hAnsi="Times New Roman" w:cs="Times New Roman"/>
          <w:sz w:val="24"/>
          <w:szCs w:val="24"/>
        </w:rPr>
        <w:t>8</w:t>
      </w:r>
      <w:r w:rsidR="00BA47B7" w:rsidRPr="00C770C9">
        <w:rPr>
          <w:rFonts w:ascii="Times New Roman" w:hAnsi="Times New Roman" w:cs="Times New Roman"/>
          <w:sz w:val="24"/>
          <w:szCs w:val="24"/>
        </w:rPr>
        <w:t xml:space="preserve">. Viešosios įstaigos </w:t>
      </w:r>
      <w:r w:rsidR="00D84230" w:rsidRPr="00C770C9">
        <w:rPr>
          <w:rFonts w:ascii="Times New Roman" w:hAnsi="Times New Roman" w:cs="Times New Roman"/>
          <w:sz w:val="24"/>
          <w:szCs w:val="24"/>
        </w:rPr>
        <w:t>vadovui</w:t>
      </w:r>
      <w:r w:rsidR="00BA47B7" w:rsidRPr="00C770C9">
        <w:rPr>
          <w:rFonts w:ascii="Times New Roman" w:hAnsi="Times New Roman" w:cs="Times New Roman"/>
          <w:sz w:val="24"/>
          <w:szCs w:val="24"/>
        </w:rPr>
        <w:t>, su kuriuo darbo sutartis nutraukiama šalių susitarimu, gali b</w:t>
      </w:r>
      <w:r w:rsidR="0051045D" w:rsidRPr="00C770C9">
        <w:rPr>
          <w:rFonts w:ascii="Times New Roman" w:hAnsi="Times New Roman" w:cs="Times New Roman"/>
          <w:sz w:val="24"/>
          <w:szCs w:val="24"/>
        </w:rPr>
        <w:t>ūti išmokama kompensacija, kurios</w:t>
      </w:r>
      <w:r w:rsidR="00BA47B7" w:rsidRPr="00C770C9">
        <w:rPr>
          <w:rFonts w:ascii="Times New Roman" w:hAnsi="Times New Roman" w:cs="Times New Roman"/>
          <w:sz w:val="24"/>
          <w:szCs w:val="24"/>
        </w:rPr>
        <w:t xml:space="preserve"> suma negali viršyti 2 jo vidutinių mėnesinių darbo užmokesčių, apskaičiuotų </w:t>
      </w:r>
      <w:r w:rsidR="00ED272D" w:rsidRPr="00C770C9">
        <w:rPr>
          <w:rFonts w:ascii="Times New Roman" w:hAnsi="Times New Roman" w:cs="Times New Roman"/>
          <w:sz w:val="24"/>
          <w:szCs w:val="24"/>
        </w:rPr>
        <w:t>vadovaujantis Lietuvos Respublikos darbo kodekso nustatyta tvarka.</w:t>
      </w:r>
      <w:r w:rsidR="0040020D" w:rsidRPr="00C770C9">
        <w:rPr>
          <w:rFonts w:ascii="Times New Roman" w:hAnsi="Times New Roman" w:cs="Times New Roman"/>
          <w:sz w:val="24"/>
          <w:szCs w:val="24"/>
        </w:rPr>
        <w:t xml:space="preserve"> </w:t>
      </w:r>
    </w:p>
    <w:p w14:paraId="10284F9C" w14:textId="77777777" w:rsidR="008B09AC" w:rsidRPr="00C770C9" w:rsidRDefault="00D65357" w:rsidP="005A44DA">
      <w:pPr>
        <w:pStyle w:val="Preformatted"/>
        <w:ind w:firstLine="851"/>
        <w:jc w:val="both"/>
        <w:rPr>
          <w:rFonts w:ascii="Times New Roman" w:hAnsi="Times New Roman"/>
          <w:sz w:val="24"/>
          <w:szCs w:val="24"/>
        </w:rPr>
      </w:pPr>
      <w:r w:rsidRPr="00C770C9">
        <w:rPr>
          <w:rFonts w:ascii="Times New Roman" w:hAnsi="Times New Roman" w:cs="Times New Roman"/>
          <w:sz w:val="24"/>
          <w:szCs w:val="24"/>
        </w:rPr>
        <w:t>9</w:t>
      </w:r>
      <w:r w:rsidR="002B2FFE" w:rsidRPr="00C770C9">
        <w:rPr>
          <w:rFonts w:ascii="Times New Roman" w:hAnsi="Times New Roman"/>
          <w:sz w:val="24"/>
          <w:szCs w:val="24"/>
        </w:rPr>
        <w:t xml:space="preserve">. Viešosios įstaigos </w:t>
      </w:r>
      <w:r w:rsidR="00D84230" w:rsidRPr="00C770C9">
        <w:rPr>
          <w:rFonts w:ascii="Times New Roman" w:hAnsi="Times New Roman"/>
          <w:sz w:val="24"/>
          <w:szCs w:val="24"/>
        </w:rPr>
        <w:t>vadovo</w:t>
      </w:r>
      <w:r w:rsidR="002B2FFE" w:rsidRPr="00C770C9">
        <w:rPr>
          <w:rFonts w:ascii="Times New Roman" w:hAnsi="Times New Roman"/>
          <w:sz w:val="24"/>
          <w:szCs w:val="24"/>
        </w:rPr>
        <w:t xml:space="preserve"> </w:t>
      </w:r>
      <w:r w:rsidR="00711BAE" w:rsidRPr="00C770C9">
        <w:rPr>
          <w:rFonts w:ascii="Times New Roman" w:hAnsi="Times New Roman"/>
          <w:sz w:val="24"/>
          <w:szCs w:val="24"/>
        </w:rPr>
        <w:t xml:space="preserve">konkretų </w:t>
      </w:r>
      <w:r w:rsidR="002B2FFE" w:rsidRPr="00C770C9">
        <w:rPr>
          <w:rFonts w:ascii="Times New Roman" w:hAnsi="Times New Roman"/>
          <w:sz w:val="24"/>
          <w:szCs w:val="24"/>
        </w:rPr>
        <w:t xml:space="preserve">mėnesinės algos pastoviosios dalies </w:t>
      </w:r>
      <w:r w:rsidR="004469AE" w:rsidRPr="00C770C9">
        <w:rPr>
          <w:rFonts w:ascii="Times New Roman" w:hAnsi="Times New Roman"/>
          <w:sz w:val="24"/>
          <w:szCs w:val="24"/>
        </w:rPr>
        <w:t>dalį (</w:t>
      </w:r>
      <w:r w:rsidR="002B2FFE" w:rsidRPr="00C770C9">
        <w:rPr>
          <w:rFonts w:ascii="Times New Roman" w:hAnsi="Times New Roman"/>
          <w:sz w:val="24"/>
          <w:szCs w:val="24"/>
        </w:rPr>
        <w:t>koeficientą</w:t>
      </w:r>
      <w:r w:rsidR="004469AE" w:rsidRPr="00C770C9">
        <w:rPr>
          <w:rFonts w:ascii="Times New Roman" w:hAnsi="Times New Roman"/>
          <w:sz w:val="24"/>
          <w:szCs w:val="24"/>
        </w:rPr>
        <w:t>)</w:t>
      </w:r>
      <w:r w:rsidR="002B2FFE" w:rsidRPr="00C770C9">
        <w:rPr>
          <w:rFonts w:ascii="Times New Roman" w:hAnsi="Times New Roman"/>
          <w:sz w:val="24"/>
          <w:szCs w:val="24"/>
        </w:rPr>
        <w:t xml:space="preserve"> ir kintamąją dalį</w:t>
      </w:r>
      <w:r w:rsidR="00842DE6" w:rsidRPr="00C770C9">
        <w:rPr>
          <w:rFonts w:ascii="Times New Roman" w:hAnsi="Times New Roman"/>
          <w:sz w:val="24"/>
          <w:szCs w:val="24"/>
        </w:rPr>
        <w:t>, kitu</w:t>
      </w:r>
      <w:r w:rsidR="00711BAE" w:rsidRPr="00C770C9">
        <w:rPr>
          <w:rFonts w:ascii="Times New Roman" w:hAnsi="Times New Roman"/>
          <w:sz w:val="24"/>
          <w:szCs w:val="24"/>
        </w:rPr>
        <w:t xml:space="preserve">s konkrečius darbo apmokėjimo, premijavimo </w:t>
      </w:r>
      <w:r w:rsidR="005A0453" w:rsidRPr="00C770C9">
        <w:rPr>
          <w:rFonts w:ascii="Times New Roman" w:hAnsi="Times New Roman"/>
          <w:sz w:val="24"/>
          <w:szCs w:val="24"/>
        </w:rPr>
        <w:t>ir</w:t>
      </w:r>
      <w:r w:rsidR="00711BAE" w:rsidRPr="00C770C9">
        <w:rPr>
          <w:rFonts w:ascii="Times New Roman" w:hAnsi="Times New Roman"/>
          <w:sz w:val="24"/>
          <w:szCs w:val="24"/>
        </w:rPr>
        <w:t xml:space="preserve"> materialinės paramos dydžius</w:t>
      </w:r>
      <w:r w:rsidR="002B2FFE" w:rsidRPr="00C770C9">
        <w:rPr>
          <w:rFonts w:ascii="Times New Roman" w:hAnsi="Times New Roman"/>
          <w:sz w:val="24"/>
          <w:szCs w:val="24"/>
        </w:rPr>
        <w:t xml:space="preserve"> nustato </w:t>
      </w:r>
      <w:r w:rsidR="00D84230" w:rsidRPr="00C770C9">
        <w:rPr>
          <w:rFonts w:ascii="Times New Roman" w:hAnsi="Times New Roman"/>
          <w:sz w:val="24"/>
          <w:szCs w:val="24"/>
        </w:rPr>
        <w:t>viešosios įstaigos visuotinis dalininkų susirinkimas</w:t>
      </w:r>
      <w:r w:rsidR="00163996" w:rsidRPr="00C770C9">
        <w:rPr>
          <w:rFonts w:ascii="Times New Roman" w:hAnsi="Times New Roman"/>
          <w:sz w:val="24"/>
          <w:szCs w:val="24"/>
        </w:rPr>
        <w:t>, vadovaudamasis Aprašu.</w:t>
      </w:r>
      <w:r w:rsidR="00711BAE" w:rsidRPr="00C770C9">
        <w:rPr>
          <w:rFonts w:ascii="Times New Roman" w:hAnsi="Times New Roman"/>
          <w:sz w:val="24"/>
          <w:szCs w:val="24"/>
        </w:rPr>
        <w:t xml:space="preserve"> Viešosios įstaigos </w:t>
      </w:r>
      <w:r w:rsidR="009B744F" w:rsidRPr="00C770C9">
        <w:rPr>
          <w:rFonts w:ascii="Times New Roman" w:hAnsi="Times New Roman"/>
          <w:sz w:val="24"/>
          <w:szCs w:val="24"/>
        </w:rPr>
        <w:t>vadovo</w:t>
      </w:r>
      <w:r w:rsidR="00711BAE" w:rsidRPr="00C770C9">
        <w:rPr>
          <w:rFonts w:ascii="Times New Roman" w:hAnsi="Times New Roman"/>
          <w:sz w:val="24"/>
          <w:szCs w:val="24"/>
        </w:rPr>
        <w:t xml:space="preserve"> darbo užmokestis, premijavimas</w:t>
      </w:r>
      <w:r w:rsidR="002B2FFE" w:rsidRPr="00C770C9">
        <w:rPr>
          <w:rFonts w:ascii="Times New Roman" w:hAnsi="Times New Roman"/>
          <w:sz w:val="24"/>
          <w:szCs w:val="24"/>
        </w:rPr>
        <w:t xml:space="preserve">, </w:t>
      </w:r>
      <w:r w:rsidR="00BC46BD" w:rsidRPr="00C770C9">
        <w:rPr>
          <w:rFonts w:ascii="Times New Roman" w:hAnsi="Times New Roman"/>
          <w:sz w:val="24"/>
          <w:szCs w:val="24"/>
        </w:rPr>
        <w:t xml:space="preserve">materialinės pašalpos </w:t>
      </w:r>
      <w:r w:rsidR="005A0453" w:rsidRPr="00C770C9">
        <w:rPr>
          <w:rFonts w:ascii="Times New Roman" w:hAnsi="Times New Roman"/>
          <w:sz w:val="24"/>
          <w:szCs w:val="24"/>
        </w:rPr>
        <w:t>ir</w:t>
      </w:r>
      <w:r w:rsidR="00BC46BD" w:rsidRPr="00C770C9">
        <w:rPr>
          <w:rFonts w:ascii="Times New Roman" w:hAnsi="Times New Roman"/>
          <w:sz w:val="24"/>
          <w:szCs w:val="24"/>
        </w:rPr>
        <w:t xml:space="preserve"> kompensacijos mokamos iš viešosios įstaigos lėšų.</w:t>
      </w:r>
    </w:p>
    <w:p w14:paraId="7582BD8E" w14:textId="77777777" w:rsidR="005A0453" w:rsidRPr="00C770C9" w:rsidRDefault="005A0453" w:rsidP="005A44DA">
      <w:pPr>
        <w:pStyle w:val="Preformatted"/>
        <w:jc w:val="center"/>
        <w:rPr>
          <w:rFonts w:ascii="Times New Roman" w:hAnsi="Times New Roman" w:cs="Times New Roman"/>
          <w:sz w:val="24"/>
          <w:szCs w:val="24"/>
        </w:rPr>
      </w:pPr>
    </w:p>
    <w:p w14:paraId="33AEDF08" w14:textId="77777777" w:rsidR="008B09AC" w:rsidRPr="00C770C9" w:rsidRDefault="004469AE" w:rsidP="005A44DA">
      <w:pPr>
        <w:pStyle w:val="Antrat1"/>
        <w:numPr>
          <w:ilvl w:val="0"/>
          <w:numId w:val="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C770C9">
        <w:rPr>
          <w:b/>
        </w:rPr>
        <w:t>I</w:t>
      </w:r>
      <w:r w:rsidR="008B09AC" w:rsidRPr="00C770C9">
        <w:rPr>
          <w:b/>
        </w:rPr>
        <w:t>II SKYRIUS</w:t>
      </w:r>
    </w:p>
    <w:p w14:paraId="56AF05DB" w14:textId="77777777" w:rsidR="008B09AC" w:rsidRPr="00C770C9" w:rsidRDefault="008B09AC" w:rsidP="005A44DA">
      <w:pPr>
        <w:pStyle w:val="Antrat1"/>
        <w:numPr>
          <w:ilvl w:val="0"/>
          <w:numId w:val="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C770C9">
        <w:rPr>
          <w:b/>
        </w:rPr>
        <w:t>BAIGIAMOSIOS NUOSTATOS</w:t>
      </w:r>
    </w:p>
    <w:p w14:paraId="13807522" w14:textId="77777777" w:rsidR="005A0453" w:rsidRPr="00742518" w:rsidRDefault="005A0453" w:rsidP="005A44DA">
      <w:pPr>
        <w:jc w:val="center"/>
        <w:rPr>
          <w:sz w:val="24"/>
          <w:lang w:val="lt-LT"/>
        </w:rPr>
      </w:pPr>
    </w:p>
    <w:p w14:paraId="421A5345" w14:textId="77777777" w:rsidR="001E7457" w:rsidRPr="00C770C9" w:rsidRDefault="00D65357" w:rsidP="005A44DA">
      <w:pPr>
        <w:pStyle w:val="Antrat1"/>
        <w:numPr>
          <w:ilvl w:val="0"/>
          <w:numId w:val="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C770C9">
        <w:rPr>
          <w:szCs w:val="24"/>
        </w:rPr>
        <w:t>10</w:t>
      </w:r>
      <w:r w:rsidR="008B09AC" w:rsidRPr="00C770C9">
        <w:t xml:space="preserve">. </w:t>
      </w:r>
      <w:r w:rsidR="00163996" w:rsidRPr="00C770C9">
        <w:t xml:space="preserve">Viešosios įstaigos </w:t>
      </w:r>
      <w:r w:rsidR="00D84230" w:rsidRPr="00C770C9">
        <w:t>vadovui</w:t>
      </w:r>
      <w:r w:rsidR="008B09AC" w:rsidRPr="00C770C9">
        <w:t xml:space="preserve"> </w:t>
      </w:r>
      <w:r w:rsidR="004469AE" w:rsidRPr="00C770C9">
        <w:t xml:space="preserve">gali būti </w:t>
      </w:r>
      <w:r w:rsidR="008B09AC" w:rsidRPr="00C770C9">
        <w:t>taikomos ir kitos Lietuvos Respublikos darbo kodekse, kituose teisės aktuose nustatytos darbo apmokėjimo sąlygos</w:t>
      </w:r>
      <w:r w:rsidR="004469AE" w:rsidRPr="00C770C9">
        <w:t>, neaptartos šiame Apraše</w:t>
      </w:r>
      <w:r w:rsidR="008B09AC" w:rsidRPr="00C770C9">
        <w:t>.</w:t>
      </w:r>
    </w:p>
    <w:p w14:paraId="06F96792" w14:textId="77777777" w:rsidR="006D05C1" w:rsidRPr="00C770C9" w:rsidRDefault="00D65357" w:rsidP="005A44DA">
      <w:pPr>
        <w:pStyle w:val="Antrat1"/>
        <w:numPr>
          <w:ilvl w:val="0"/>
          <w:numId w:val="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C770C9">
        <w:rPr>
          <w:szCs w:val="24"/>
        </w:rPr>
        <w:t>11</w:t>
      </w:r>
      <w:r w:rsidR="004469AE" w:rsidRPr="00C770C9">
        <w:rPr>
          <w:szCs w:val="24"/>
        </w:rPr>
        <w:t>. Nustačius šio Aprašo</w:t>
      </w:r>
      <w:r w:rsidRPr="00C770C9">
        <w:rPr>
          <w:szCs w:val="24"/>
        </w:rPr>
        <w:t xml:space="preserve"> 3.2.</w:t>
      </w:r>
      <w:r w:rsidR="004469AE" w:rsidRPr="00C770C9">
        <w:rPr>
          <w:szCs w:val="24"/>
        </w:rPr>
        <w:t xml:space="preserve"> papunktyje nurodytus rodiklius, nuo kurių priklausys viešosios įstaigos vadovų mėnesinės algos kintamoji dalis, viešai šie rodikliai skelbiami </w:t>
      </w:r>
      <w:r w:rsidR="00E73048" w:rsidRPr="00C770C9">
        <w:rPr>
          <w:szCs w:val="24"/>
        </w:rPr>
        <w:t xml:space="preserve">viešosios įstaigos interneto svetainėje tuo pačiu metu, kai skelbiami viešųjų įstaigų vadovų atlyginimų dydžiai Bendrųjų reikalavimų valstybės ir savivaldybių institucijų ir įstaigų interneto svetainėms aprašo, patvirtinto Lietuvos Respublikos Vyriausybės 2003 m. balandžio 18 d. nutarimu Nr. 480 „Dėl </w:t>
      </w:r>
      <w:r w:rsidR="00DB2A4A" w:rsidRPr="00C770C9">
        <w:rPr>
          <w:szCs w:val="24"/>
        </w:rPr>
        <w:t>Bendrųjų reikalavimų valstybės ir savivaldybių institucijų ir įstaigų interneto svetainėms aprašo patvirtinimo</w:t>
      </w:r>
      <w:r w:rsidR="0051045D" w:rsidRPr="00C770C9">
        <w:rPr>
          <w:szCs w:val="24"/>
        </w:rPr>
        <w:t>“, nustatyta tvarka.</w:t>
      </w:r>
    </w:p>
    <w:p w14:paraId="2906F5ED" w14:textId="06572503" w:rsidR="001E7457" w:rsidRPr="00C770C9" w:rsidRDefault="001E7457" w:rsidP="005A44DA">
      <w:pPr>
        <w:ind w:firstLine="851"/>
        <w:jc w:val="both"/>
        <w:rPr>
          <w:sz w:val="24"/>
          <w:szCs w:val="24"/>
          <w:lang w:val="lt-LT"/>
        </w:rPr>
      </w:pPr>
      <w:r w:rsidRPr="00C770C9">
        <w:rPr>
          <w:sz w:val="24"/>
          <w:szCs w:val="24"/>
          <w:lang w:val="lt-LT"/>
        </w:rPr>
        <w:t>12.</w:t>
      </w:r>
      <w:r w:rsidR="006D7AAE" w:rsidRPr="00C770C9">
        <w:rPr>
          <w:sz w:val="24"/>
          <w:szCs w:val="24"/>
          <w:lang w:val="lt-LT"/>
        </w:rPr>
        <w:t xml:space="preserve"> Šis Aprašas netaikomas:</w:t>
      </w:r>
    </w:p>
    <w:p w14:paraId="0B154D2F" w14:textId="77777777" w:rsidR="001E7457" w:rsidRPr="00C770C9" w:rsidRDefault="001E7457" w:rsidP="005A44DA">
      <w:pPr>
        <w:ind w:firstLine="851"/>
        <w:jc w:val="both"/>
        <w:rPr>
          <w:sz w:val="24"/>
          <w:szCs w:val="24"/>
          <w:lang w:val="lt-LT" w:eastAsia="lt-LT"/>
        </w:rPr>
      </w:pPr>
      <w:r w:rsidRPr="00C770C9">
        <w:rPr>
          <w:sz w:val="24"/>
          <w:szCs w:val="24"/>
          <w:lang w:val="lt-LT" w:eastAsia="lt-LT"/>
        </w:rPr>
        <w:t xml:space="preserve">12.1. </w:t>
      </w:r>
      <w:r w:rsidR="005A0453" w:rsidRPr="00C770C9">
        <w:rPr>
          <w:sz w:val="24"/>
          <w:szCs w:val="24"/>
          <w:lang w:val="lt-LT" w:eastAsia="lt-LT"/>
        </w:rPr>
        <w:t>š</w:t>
      </w:r>
      <w:r w:rsidRPr="00C770C9">
        <w:rPr>
          <w:sz w:val="24"/>
          <w:szCs w:val="24"/>
          <w:lang w:val="lt-LT" w:eastAsia="lt-LT"/>
        </w:rPr>
        <w:t xml:space="preserve">vietimo įstaigoms, kurių </w:t>
      </w:r>
      <w:r w:rsidR="006D7AAE" w:rsidRPr="00C770C9">
        <w:rPr>
          <w:sz w:val="24"/>
          <w:szCs w:val="24"/>
          <w:lang w:val="lt-LT" w:eastAsia="lt-LT"/>
        </w:rPr>
        <w:t>teisinė forma – viešoji įstaiga;</w:t>
      </w:r>
    </w:p>
    <w:p w14:paraId="4B3EAD82" w14:textId="77777777" w:rsidR="001E7457" w:rsidRPr="00C770C9" w:rsidRDefault="001E7457" w:rsidP="005A44DA">
      <w:pPr>
        <w:ind w:firstLine="851"/>
        <w:jc w:val="both"/>
        <w:rPr>
          <w:sz w:val="24"/>
          <w:szCs w:val="24"/>
          <w:lang w:val="lt-LT" w:eastAsia="lt-LT"/>
        </w:rPr>
      </w:pPr>
      <w:r w:rsidRPr="00C770C9">
        <w:rPr>
          <w:sz w:val="24"/>
          <w:szCs w:val="24"/>
          <w:lang w:val="lt-LT" w:eastAsia="lt-LT"/>
        </w:rPr>
        <w:t>12.2.</w:t>
      </w:r>
      <w:r w:rsidRPr="00C770C9">
        <w:rPr>
          <w:sz w:val="24"/>
          <w:szCs w:val="24"/>
          <w:lang w:val="lt-LT"/>
        </w:rPr>
        <w:t xml:space="preserve"> </w:t>
      </w:r>
      <w:r w:rsidR="005A0453" w:rsidRPr="00C770C9">
        <w:rPr>
          <w:sz w:val="24"/>
          <w:szCs w:val="24"/>
          <w:lang w:val="lt-LT"/>
        </w:rPr>
        <w:t>a</w:t>
      </w:r>
      <w:r w:rsidRPr="00C770C9">
        <w:rPr>
          <w:sz w:val="24"/>
          <w:szCs w:val="24"/>
          <w:lang w:val="lt-LT"/>
        </w:rPr>
        <w:t xml:space="preserve">smens sveikatos priežiūros įstaigoms, kurių savininkė yra </w:t>
      </w:r>
      <w:r w:rsidR="005A0453" w:rsidRPr="00C770C9">
        <w:rPr>
          <w:sz w:val="24"/>
          <w:szCs w:val="24"/>
          <w:lang w:val="lt-LT"/>
        </w:rPr>
        <w:t>S</w:t>
      </w:r>
      <w:r w:rsidRPr="00C770C9">
        <w:rPr>
          <w:sz w:val="24"/>
          <w:szCs w:val="24"/>
          <w:lang w:val="lt-LT"/>
        </w:rPr>
        <w:t xml:space="preserve">avivaldybė arba kai </w:t>
      </w:r>
      <w:r w:rsidR="005A0453" w:rsidRPr="00C770C9">
        <w:rPr>
          <w:sz w:val="24"/>
          <w:szCs w:val="24"/>
          <w:lang w:val="lt-LT"/>
        </w:rPr>
        <w:t>S</w:t>
      </w:r>
      <w:r w:rsidRPr="00C770C9">
        <w:rPr>
          <w:sz w:val="24"/>
          <w:szCs w:val="24"/>
          <w:lang w:val="lt-LT"/>
        </w:rPr>
        <w:t>avivaldybė turi daugumą balsų visuotiniame dalininkų susirinkime ir kurių teisinė forma – viešoji įstaiga</w:t>
      </w:r>
      <w:r w:rsidRPr="00C770C9">
        <w:rPr>
          <w:sz w:val="24"/>
          <w:szCs w:val="24"/>
          <w:lang w:val="lt-LT" w:eastAsia="lt-LT"/>
        </w:rPr>
        <w:t xml:space="preserve">. </w:t>
      </w:r>
    </w:p>
    <w:p w14:paraId="3E933F39" w14:textId="14D648EB" w:rsidR="008B09AC" w:rsidRPr="00C770C9" w:rsidRDefault="006D7AAE" w:rsidP="005A44DA">
      <w:pPr>
        <w:ind w:firstLine="851"/>
        <w:jc w:val="both"/>
        <w:rPr>
          <w:sz w:val="24"/>
          <w:szCs w:val="24"/>
          <w:lang w:val="lt-LT"/>
        </w:rPr>
      </w:pPr>
      <w:r w:rsidRPr="00C770C9">
        <w:rPr>
          <w:sz w:val="24"/>
          <w:szCs w:val="24"/>
          <w:lang w:val="lt-LT"/>
        </w:rPr>
        <w:t>13</w:t>
      </w:r>
      <w:r w:rsidR="008B09AC" w:rsidRPr="00C770C9">
        <w:rPr>
          <w:sz w:val="24"/>
          <w:szCs w:val="24"/>
          <w:lang w:val="lt-LT"/>
        </w:rPr>
        <w:t>. Aprašas gali būti keičiamas, papildomas Savivaldybės tarybos sprendimu.</w:t>
      </w:r>
    </w:p>
    <w:p w14:paraId="7911FE2E" w14:textId="77777777" w:rsidR="008B09AC" w:rsidRPr="00C770C9" w:rsidRDefault="008B09AC" w:rsidP="005A44DA">
      <w:pPr>
        <w:pStyle w:val="Pagrindiniotekstotrauk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center"/>
        <w:rPr>
          <w:lang w:val="lt-LT"/>
        </w:rPr>
      </w:pPr>
      <w:r w:rsidRPr="00C770C9">
        <w:rPr>
          <w:lang w:val="lt-LT"/>
        </w:rPr>
        <w:t>_______________</w:t>
      </w:r>
      <w:r w:rsidR="00032E98" w:rsidRPr="00C770C9">
        <w:rPr>
          <w:lang w:val="lt-LT"/>
        </w:rPr>
        <w:t>___________________</w:t>
      </w:r>
    </w:p>
    <w:p w14:paraId="4251285E" w14:textId="77777777" w:rsidR="00E365ED" w:rsidRPr="00C770C9" w:rsidRDefault="00E365ED" w:rsidP="00032E98">
      <w:pPr>
        <w:suppressAutoHyphens w:val="0"/>
        <w:rPr>
          <w:sz w:val="24"/>
          <w:lang w:val="lt-LT"/>
        </w:rPr>
      </w:pPr>
      <w:r w:rsidRPr="00C770C9">
        <w:rPr>
          <w:sz w:val="24"/>
          <w:lang w:val="lt-LT"/>
        </w:rPr>
        <w:br w:type="page"/>
      </w:r>
    </w:p>
    <w:p w14:paraId="457CD030" w14:textId="7BDF99B5" w:rsidR="00842DE6" w:rsidRPr="00C770C9" w:rsidRDefault="00890162" w:rsidP="00032E98">
      <w:pPr>
        <w:ind w:left="5184"/>
        <w:rPr>
          <w:sz w:val="24"/>
          <w:szCs w:val="24"/>
          <w:lang w:val="lt-LT" w:eastAsia="en-US" w:bidi="ar-SA"/>
        </w:rPr>
      </w:pPr>
      <w:r w:rsidRPr="00C770C9">
        <w:rPr>
          <w:bCs/>
          <w:sz w:val="24"/>
          <w:szCs w:val="24"/>
          <w:lang w:val="lt-LT"/>
        </w:rPr>
        <w:t>Panevėžio miesto savivaldybės viešųjų įstaigų, kurių savininkė yra Savivaldybė arba kai Savivaldybė turi daugumą balsų visuotiniame dalininkų susirinkime, vadovų darbo apmokėjimo tvarkos</w:t>
      </w:r>
      <w:r w:rsidR="00842DE6" w:rsidRPr="00C770C9">
        <w:rPr>
          <w:sz w:val="24"/>
          <w:szCs w:val="24"/>
          <w:lang w:val="lt-LT" w:eastAsia="en-US" w:bidi="ar-SA"/>
        </w:rPr>
        <w:t xml:space="preserve"> aprašo </w:t>
      </w:r>
    </w:p>
    <w:p w14:paraId="604BA52A" w14:textId="77777777" w:rsidR="00842DE6" w:rsidRPr="00C770C9" w:rsidRDefault="00842DE6" w:rsidP="00032E98">
      <w:pPr>
        <w:autoSpaceDN w:val="0"/>
        <w:ind w:left="5184"/>
        <w:textAlignment w:val="baseline"/>
        <w:rPr>
          <w:sz w:val="24"/>
          <w:lang w:val="lt-LT" w:eastAsia="en-US" w:bidi="ar-SA"/>
        </w:rPr>
      </w:pPr>
      <w:r w:rsidRPr="00C770C9">
        <w:rPr>
          <w:sz w:val="24"/>
          <w:szCs w:val="24"/>
          <w:lang w:val="lt-LT" w:eastAsia="en-US" w:bidi="ar-SA"/>
        </w:rPr>
        <w:t>1 priedas</w:t>
      </w:r>
    </w:p>
    <w:p w14:paraId="510C3365" w14:textId="77777777" w:rsidR="00842DE6" w:rsidRDefault="00842DE6" w:rsidP="00032E98">
      <w:pPr>
        <w:autoSpaceDN w:val="0"/>
        <w:ind w:firstLine="71"/>
        <w:textAlignment w:val="baseline"/>
        <w:rPr>
          <w:sz w:val="24"/>
          <w:szCs w:val="24"/>
          <w:lang w:val="lt-LT" w:eastAsia="en-US" w:bidi="ar-SA"/>
        </w:rPr>
      </w:pPr>
    </w:p>
    <w:p w14:paraId="36C535B1" w14:textId="77777777" w:rsidR="00742518" w:rsidRPr="00C770C9" w:rsidRDefault="00742518" w:rsidP="00032E98">
      <w:pPr>
        <w:autoSpaceDN w:val="0"/>
        <w:ind w:firstLine="71"/>
        <w:textAlignment w:val="baseline"/>
        <w:rPr>
          <w:sz w:val="24"/>
          <w:szCs w:val="24"/>
          <w:lang w:val="lt-LT" w:eastAsia="en-US" w:bidi="ar-SA"/>
        </w:rPr>
      </w:pPr>
    </w:p>
    <w:p w14:paraId="5C1C7C30" w14:textId="77777777" w:rsidR="00842DE6" w:rsidRPr="00C770C9" w:rsidRDefault="00842DE6" w:rsidP="00032E98">
      <w:pPr>
        <w:autoSpaceDN w:val="0"/>
        <w:jc w:val="center"/>
        <w:textAlignment w:val="baseline"/>
        <w:rPr>
          <w:sz w:val="24"/>
          <w:lang w:val="lt-LT" w:eastAsia="en-US" w:bidi="ar-SA"/>
        </w:rPr>
      </w:pPr>
      <w:r w:rsidRPr="00C770C9">
        <w:rPr>
          <w:b/>
          <w:bCs/>
          <w:sz w:val="24"/>
          <w:szCs w:val="24"/>
          <w:lang w:val="lt-LT" w:eastAsia="en-US" w:bidi="ar-SA"/>
        </w:rPr>
        <w:t>VIEŠŲJŲ ĮSTAIGŲ VADOVŲ MĖNESINĖS ALGOS PASTOVIOSIOS DALIES DYDŽIŲ SĄRAŠAS</w:t>
      </w:r>
    </w:p>
    <w:p w14:paraId="48D6B15F" w14:textId="77777777" w:rsidR="00842DE6" w:rsidRPr="00C770C9" w:rsidRDefault="00842DE6" w:rsidP="00032E98">
      <w:pPr>
        <w:autoSpaceDN w:val="0"/>
        <w:ind w:firstLine="71"/>
        <w:textAlignment w:val="baseline"/>
        <w:rPr>
          <w:sz w:val="24"/>
          <w:szCs w:val="24"/>
          <w:lang w:val="lt-LT" w:eastAsia="en-US" w:bidi="ar-SA"/>
        </w:rPr>
      </w:pPr>
    </w:p>
    <w:tbl>
      <w:tblPr>
        <w:tblW w:w="9271" w:type="dxa"/>
        <w:tblCellMar>
          <w:left w:w="10" w:type="dxa"/>
          <w:right w:w="10" w:type="dxa"/>
        </w:tblCellMar>
        <w:tblLook w:val="04A0" w:firstRow="1" w:lastRow="0" w:firstColumn="1" w:lastColumn="0" w:noHBand="0" w:noVBand="1"/>
      </w:tblPr>
      <w:tblGrid>
        <w:gridCol w:w="1729"/>
        <w:gridCol w:w="7542"/>
      </w:tblGrid>
      <w:tr w:rsidR="00C770C9" w:rsidRPr="00C770C9" w14:paraId="4BA3FD27" w14:textId="77777777" w:rsidTr="002464DA">
        <w:trPr>
          <w:trHeight w:val="42"/>
        </w:trPr>
        <w:tc>
          <w:tcPr>
            <w:tcW w:w="1729" w:type="dxa"/>
            <w:tcBorders>
              <w:top w:val="single" w:sz="8" w:space="0" w:color="000000"/>
              <w:left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14:paraId="6F5F5962" w14:textId="77777777" w:rsidR="00842DE6" w:rsidRPr="00C770C9" w:rsidRDefault="00842DE6" w:rsidP="00032E98">
            <w:pPr>
              <w:autoSpaceDN w:val="0"/>
              <w:jc w:val="center"/>
              <w:textAlignment w:val="baseline"/>
              <w:rPr>
                <w:sz w:val="24"/>
                <w:szCs w:val="24"/>
                <w:lang w:val="lt-LT" w:eastAsia="en-US" w:bidi="ar-SA"/>
              </w:rPr>
            </w:pPr>
            <w:r w:rsidRPr="00C770C9">
              <w:rPr>
                <w:sz w:val="24"/>
                <w:szCs w:val="24"/>
                <w:lang w:val="lt-LT" w:eastAsia="en-US" w:bidi="ar-SA"/>
              </w:rPr>
              <w:t>Viešųjų įstaigų kategorijos</w:t>
            </w:r>
          </w:p>
        </w:tc>
        <w:tc>
          <w:tcPr>
            <w:tcW w:w="7542" w:type="dxa"/>
            <w:tcBorders>
              <w:top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14:paraId="37F4F691" w14:textId="77777777" w:rsidR="00842DE6" w:rsidRPr="00C770C9" w:rsidRDefault="00842DE6" w:rsidP="00032E98">
            <w:pPr>
              <w:autoSpaceDN w:val="0"/>
              <w:jc w:val="center"/>
              <w:textAlignment w:val="baseline"/>
              <w:rPr>
                <w:sz w:val="24"/>
                <w:szCs w:val="24"/>
                <w:lang w:val="lt-LT" w:eastAsia="en-US" w:bidi="ar-SA"/>
              </w:rPr>
            </w:pPr>
            <w:r w:rsidRPr="00C770C9">
              <w:rPr>
                <w:sz w:val="24"/>
                <w:szCs w:val="24"/>
                <w:lang w:val="lt-LT" w:eastAsia="en-US" w:bidi="ar-SA"/>
              </w:rPr>
              <w:t>Koeficientai (Lietuvos Respublikos valstybės politikų, teisėjų, valstybės pareigūnų ir valstybės tarnautojų pareiginės algos (atlyginimo) baziniais dydžiais)</w:t>
            </w:r>
          </w:p>
        </w:tc>
      </w:tr>
      <w:tr w:rsidR="00C770C9" w:rsidRPr="00C770C9" w14:paraId="4CF8950C" w14:textId="77777777" w:rsidTr="002464DA">
        <w:tc>
          <w:tcPr>
            <w:tcW w:w="1729"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14:paraId="6D33B142" w14:textId="77777777" w:rsidR="00842DE6" w:rsidRPr="00C770C9" w:rsidRDefault="00842DE6" w:rsidP="00032E98">
            <w:pPr>
              <w:autoSpaceDN w:val="0"/>
              <w:jc w:val="center"/>
              <w:textAlignment w:val="baseline"/>
              <w:rPr>
                <w:sz w:val="24"/>
                <w:szCs w:val="24"/>
                <w:lang w:val="lt-LT" w:eastAsia="en-US" w:bidi="ar-SA"/>
              </w:rPr>
            </w:pPr>
            <w:r w:rsidRPr="00C770C9">
              <w:rPr>
                <w:sz w:val="24"/>
                <w:szCs w:val="24"/>
                <w:lang w:val="lt-LT" w:eastAsia="en-US" w:bidi="ar-SA"/>
              </w:rPr>
              <w:t>I</w:t>
            </w:r>
          </w:p>
        </w:tc>
        <w:tc>
          <w:tcPr>
            <w:tcW w:w="7542" w:type="dxa"/>
            <w:tcBorders>
              <w:bottom w:val="single" w:sz="8" w:space="0" w:color="000000"/>
              <w:right w:val="single" w:sz="8" w:space="0" w:color="000000"/>
            </w:tcBorders>
            <w:shd w:val="clear" w:color="auto" w:fill="auto"/>
            <w:tcMar>
              <w:top w:w="28" w:type="dxa"/>
              <w:left w:w="57" w:type="dxa"/>
              <w:bottom w:w="28" w:type="dxa"/>
              <w:right w:w="57" w:type="dxa"/>
            </w:tcMar>
          </w:tcPr>
          <w:p w14:paraId="732426FC" w14:textId="77777777" w:rsidR="00842DE6" w:rsidRPr="00C770C9" w:rsidRDefault="00842DE6" w:rsidP="00032E98">
            <w:pPr>
              <w:autoSpaceDN w:val="0"/>
              <w:jc w:val="center"/>
              <w:textAlignment w:val="baseline"/>
              <w:rPr>
                <w:sz w:val="24"/>
                <w:szCs w:val="24"/>
                <w:lang w:val="lt-LT" w:eastAsia="en-US" w:bidi="ar-SA"/>
              </w:rPr>
            </w:pPr>
            <w:r w:rsidRPr="00C770C9">
              <w:rPr>
                <w:sz w:val="24"/>
                <w:szCs w:val="24"/>
                <w:lang w:val="lt-LT" w:eastAsia="en-US" w:bidi="ar-SA"/>
              </w:rPr>
              <w:t>13,3–14,5</w:t>
            </w:r>
          </w:p>
        </w:tc>
      </w:tr>
      <w:tr w:rsidR="00C770C9" w:rsidRPr="00C770C9" w14:paraId="298A4750" w14:textId="77777777" w:rsidTr="002464DA">
        <w:tc>
          <w:tcPr>
            <w:tcW w:w="1729"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14:paraId="777ABECE" w14:textId="77777777" w:rsidR="00842DE6" w:rsidRPr="00C770C9" w:rsidRDefault="00842DE6" w:rsidP="00032E98">
            <w:pPr>
              <w:autoSpaceDN w:val="0"/>
              <w:jc w:val="center"/>
              <w:textAlignment w:val="baseline"/>
              <w:rPr>
                <w:sz w:val="24"/>
                <w:szCs w:val="24"/>
                <w:lang w:val="lt-LT" w:eastAsia="en-US" w:bidi="ar-SA"/>
              </w:rPr>
            </w:pPr>
            <w:r w:rsidRPr="00C770C9">
              <w:rPr>
                <w:sz w:val="24"/>
                <w:szCs w:val="24"/>
                <w:lang w:val="lt-LT" w:eastAsia="en-US" w:bidi="ar-SA"/>
              </w:rPr>
              <w:t>II</w:t>
            </w:r>
          </w:p>
        </w:tc>
        <w:tc>
          <w:tcPr>
            <w:tcW w:w="7542" w:type="dxa"/>
            <w:tcBorders>
              <w:bottom w:val="single" w:sz="8" w:space="0" w:color="000000"/>
              <w:right w:val="single" w:sz="8" w:space="0" w:color="000000"/>
            </w:tcBorders>
            <w:shd w:val="clear" w:color="auto" w:fill="auto"/>
            <w:tcMar>
              <w:top w:w="28" w:type="dxa"/>
              <w:left w:w="57" w:type="dxa"/>
              <w:bottom w:w="28" w:type="dxa"/>
              <w:right w:w="57" w:type="dxa"/>
            </w:tcMar>
          </w:tcPr>
          <w:p w14:paraId="3AF6CFAF" w14:textId="77777777" w:rsidR="00842DE6" w:rsidRPr="00C770C9" w:rsidRDefault="00842DE6" w:rsidP="00032E98">
            <w:pPr>
              <w:autoSpaceDN w:val="0"/>
              <w:jc w:val="center"/>
              <w:textAlignment w:val="baseline"/>
              <w:rPr>
                <w:sz w:val="24"/>
                <w:szCs w:val="24"/>
                <w:lang w:val="lt-LT" w:eastAsia="en-US" w:bidi="ar-SA"/>
              </w:rPr>
            </w:pPr>
            <w:r w:rsidRPr="00C770C9">
              <w:rPr>
                <w:sz w:val="24"/>
                <w:szCs w:val="24"/>
                <w:lang w:val="lt-LT" w:eastAsia="en-US" w:bidi="ar-SA"/>
              </w:rPr>
              <w:t>11,9–13,3</w:t>
            </w:r>
          </w:p>
        </w:tc>
      </w:tr>
      <w:tr w:rsidR="00C770C9" w:rsidRPr="00C770C9" w14:paraId="55D52E1A" w14:textId="77777777" w:rsidTr="002464DA">
        <w:tc>
          <w:tcPr>
            <w:tcW w:w="1729"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14:paraId="38DEA0A1" w14:textId="77777777" w:rsidR="00842DE6" w:rsidRPr="00C770C9" w:rsidRDefault="00842DE6" w:rsidP="00032E98">
            <w:pPr>
              <w:autoSpaceDN w:val="0"/>
              <w:jc w:val="center"/>
              <w:textAlignment w:val="baseline"/>
              <w:rPr>
                <w:sz w:val="24"/>
                <w:szCs w:val="24"/>
                <w:lang w:val="lt-LT" w:eastAsia="en-US" w:bidi="ar-SA"/>
              </w:rPr>
            </w:pPr>
            <w:r w:rsidRPr="00C770C9">
              <w:rPr>
                <w:sz w:val="24"/>
                <w:szCs w:val="24"/>
                <w:lang w:val="lt-LT" w:eastAsia="en-US" w:bidi="ar-SA"/>
              </w:rPr>
              <w:t>III</w:t>
            </w:r>
          </w:p>
        </w:tc>
        <w:tc>
          <w:tcPr>
            <w:tcW w:w="7542" w:type="dxa"/>
            <w:tcBorders>
              <w:bottom w:val="single" w:sz="8" w:space="0" w:color="000000"/>
              <w:right w:val="single" w:sz="8" w:space="0" w:color="000000"/>
            </w:tcBorders>
            <w:shd w:val="clear" w:color="auto" w:fill="auto"/>
            <w:tcMar>
              <w:top w:w="28" w:type="dxa"/>
              <w:left w:w="57" w:type="dxa"/>
              <w:bottom w:w="28" w:type="dxa"/>
              <w:right w:w="57" w:type="dxa"/>
            </w:tcMar>
          </w:tcPr>
          <w:p w14:paraId="4FC50ECA" w14:textId="77777777" w:rsidR="00842DE6" w:rsidRPr="00C770C9" w:rsidRDefault="00842DE6" w:rsidP="00032E98">
            <w:pPr>
              <w:autoSpaceDN w:val="0"/>
              <w:jc w:val="center"/>
              <w:textAlignment w:val="baseline"/>
              <w:rPr>
                <w:sz w:val="24"/>
                <w:szCs w:val="24"/>
                <w:lang w:val="lt-LT" w:eastAsia="en-US" w:bidi="ar-SA"/>
              </w:rPr>
            </w:pPr>
            <w:r w:rsidRPr="00C770C9">
              <w:rPr>
                <w:sz w:val="24"/>
                <w:szCs w:val="24"/>
                <w:lang w:val="lt-LT" w:eastAsia="en-US" w:bidi="ar-SA"/>
              </w:rPr>
              <w:t>10,5–11,9</w:t>
            </w:r>
          </w:p>
        </w:tc>
      </w:tr>
      <w:tr w:rsidR="00C770C9" w:rsidRPr="00C770C9" w14:paraId="65950A99" w14:textId="77777777" w:rsidTr="002464DA">
        <w:tc>
          <w:tcPr>
            <w:tcW w:w="1729"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14:paraId="6E5689AA" w14:textId="77777777" w:rsidR="00842DE6" w:rsidRPr="00C770C9" w:rsidRDefault="00842DE6" w:rsidP="00032E98">
            <w:pPr>
              <w:autoSpaceDN w:val="0"/>
              <w:jc w:val="center"/>
              <w:textAlignment w:val="baseline"/>
              <w:rPr>
                <w:sz w:val="24"/>
                <w:szCs w:val="24"/>
                <w:lang w:val="lt-LT" w:eastAsia="en-US" w:bidi="ar-SA"/>
              </w:rPr>
            </w:pPr>
            <w:r w:rsidRPr="00C770C9">
              <w:rPr>
                <w:sz w:val="24"/>
                <w:szCs w:val="24"/>
                <w:lang w:val="lt-LT" w:eastAsia="en-US" w:bidi="ar-SA"/>
              </w:rPr>
              <w:t>IV</w:t>
            </w:r>
          </w:p>
        </w:tc>
        <w:tc>
          <w:tcPr>
            <w:tcW w:w="7542" w:type="dxa"/>
            <w:tcBorders>
              <w:bottom w:val="single" w:sz="8" w:space="0" w:color="000000"/>
              <w:right w:val="single" w:sz="8" w:space="0" w:color="000000"/>
            </w:tcBorders>
            <w:shd w:val="clear" w:color="auto" w:fill="auto"/>
            <w:tcMar>
              <w:top w:w="28" w:type="dxa"/>
              <w:left w:w="57" w:type="dxa"/>
              <w:bottom w:w="28" w:type="dxa"/>
              <w:right w:w="57" w:type="dxa"/>
            </w:tcMar>
          </w:tcPr>
          <w:p w14:paraId="08EC2005" w14:textId="77777777" w:rsidR="00842DE6" w:rsidRPr="00C770C9" w:rsidRDefault="00842DE6" w:rsidP="00032E98">
            <w:pPr>
              <w:autoSpaceDN w:val="0"/>
              <w:jc w:val="center"/>
              <w:textAlignment w:val="baseline"/>
              <w:rPr>
                <w:sz w:val="24"/>
                <w:szCs w:val="24"/>
                <w:lang w:val="lt-LT" w:eastAsia="en-US" w:bidi="ar-SA"/>
              </w:rPr>
            </w:pPr>
            <w:r w:rsidRPr="00C770C9">
              <w:rPr>
                <w:sz w:val="24"/>
                <w:szCs w:val="24"/>
                <w:lang w:val="lt-LT" w:eastAsia="en-US" w:bidi="ar-SA"/>
              </w:rPr>
              <w:t>8,9–10,5</w:t>
            </w:r>
          </w:p>
        </w:tc>
      </w:tr>
      <w:tr w:rsidR="00842DE6" w:rsidRPr="00C770C9" w14:paraId="3565DC8C" w14:textId="77777777" w:rsidTr="002464DA">
        <w:tc>
          <w:tcPr>
            <w:tcW w:w="1729"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14:paraId="21C484EC" w14:textId="77777777" w:rsidR="00842DE6" w:rsidRPr="00C770C9" w:rsidRDefault="00842DE6" w:rsidP="00032E98">
            <w:pPr>
              <w:autoSpaceDN w:val="0"/>
              <w:jc w:val="center"/>
              <w:textAlignment w:val="baseline"/>
              <w:rPr>
                <w:sz w:val="24"/>
                <w:szCs w:val="24"/>
                <w:lang w:val="lt-LT" w:eastAsia="en-US" w:bidi="ar-SA"/>
              </w:rPr>
            </w:pPr>
            <w:r w:rsidRPr="00C770C9">
              <w:rPr>
                <w:sz w:val="24"/>
                <w:szCs w:val="24"/>
                <w:lang w:val="lt-LT" w:eastAsia="en-US" w:bidi="ar-SA"/>
              </w:rPr>
              <w:t>V</w:t>
            </w:r>
          </w:p>
        </w:tc>
        <w:tc>
          <w:tcPr>
            <w:tcW w:w="7542" w:type="dxa"/>
            <w:tcBorders>
              <w:bottom w:val="single" w:sz="8" w:space="0" w:color="000000"/>
              <w:right w:val="single" w:sz="8" w:space="0" w:color="000000"/>
            </w:tcBorders>
            <w:shd w:val="clear" w:color="auto" w:fill="auto"/>
            <w:tcMar>
              <w:top w:w="28" w:type="dxa"/>
              <w:left w:w="57" w:type="dxa"/>
              <w:bottom w:w="28" w:type="dxa"/>
              <w:right w:w="57" w:type="dxa"/>
            </w:tcMar>
          </w:tcPr>
          <w:p w14:paraId="0B2C1672" w14:textId="77777777" w:rsidR="00842DE6" w:rsidRPr="00C770C9" w:rsidRDefault="00842DE6" w:rsidP="00032E98">
            <w:pPr>
              <w:autoSpaceDN w:val="0"/>
              <w:jc w:val="center"/>
              <w:textAlignment w:val="baseline"/>
              <w:rPr>
                <w:sz w:val="24"/>
                <w:szCs w:val="24"/>
                <w:lang w:val="lt-LT" w:eastAsia="en-US" w:bidi="ar-SA"/>
              </w:rPr>
            </w:pPr>
            <w:r w:rsidRPr="00C770C9">
              <w:rPr>
                <w:sz w:val="24"/>
                <w:szCs w:val="24"/>
                <w:lang w:val="lt-LT" w:eastAsia="en-US" w:bidi="ar-SA"/>
              </w:rPr>
              <w:t>7,3–8,9</w:t>
            </w:r>
          </w:p>
        </w:tc>
      </w:tr>
    </w:tbl>
    <w:p w14:paraId="3C2D944B" w14:textId="77777777" w:rsidR="00610B33" w:rsidRPr="00C770C9" w:rsidRDefault="00610B33" w:rsidP="00032E98">
      <w:pPr>
        <w:autoSpaceDN w:val="0"/>
        <w:ind w:firstLine="71"/>
        <w:textAlignment w:val="baseline"/>
        <w:rPr>
          <w:sz w:val="24"/>
          <w:szCs w:val="24"/>
          <w:lang w:val="lt-LT" w:eastAsia="en-US" w:bidi="ar-SA"/>
        </w:rPr>
      </w:pPr>
    </w:p>
    <w:p w14:paraId="3B9EC8A7" w14:textId="77777777" w:rsidR="00610B33" w:rsidRDefault="00610B33" w:rsidP="00742518">
      <w:pPr>
        <w:ind w:firstLine="851"/>
        <w:jc w:val="both"/>
        <w:rPr>
          <w:sz w:val="24"/>
          <w:szCs w:val="24"/>
          <w:lang w:val="lt-LT" w:eastAsia="lt-LT"/>
        </w:rPr>
      </w:pPr>
      <w:r w:rsidRPr="00C770C9">
        <w:rPr>
          <w:b/>
          <w:bCs/>
          <w:sz w:val="24"/>
          <w:szCs w:val="24"/>
          <w:lang w:val="lt-LT" w:eastAsia="lt-LT"/>
        </w:rPr>
        <w:t>Pastaba.</w:t>
      </w:r>
      <w:r w:rsidRPr="00C770C9">
        <w:rPr>
          <w:sz w:val="24"/>
          <w:szCs w:val="24"/>
          <w:lang w:val="lt-LT" w:eastAsia="lt-LT"/>
        </w:rPr>
        <w:t xml:space="preserve"> Kai viešojoje įstaigoje dirba vienas darbuotojas – viešosios įstaigos vadovas, jo mėnesinės algos pastoviosios dalies dydis lygus minimaliam viešųjų įstaigų vadovų mėnesinės algos pastoviosios dalies koeficientui pagal viešosios įstaigos kategoriją.</w:t>
      </w:r>
    </w:p>
    <w:p w14:paraId="46A9A64F" w14:textId="755E0AD3" w:rsidR="00742518" w:rsidRPr="00C770C9" w:rsidRDefault="00742518" w:rsidP="00742518">
      <w:pPr>
        <w:jc w:val="center"/>
        <w:rPr>
          <w:sz w:val="24"/>
          <w:szCs w:val="24"/>
          <w:lang w:val="lt-LT" w:eastAsia="lt-LT"/>
        </w:rPr>
      </w:pPr>
      <w:r>
        <w:rPr>
          <w:sz w:val="24"/>
          <w:szCs w:val="24"/>
          <w:lang w:val="lt-LT" w:eastAsia="lt-LT"/>
        </w:rPr>
        <w:t>_______________________________</w:t>
      </w:r>
    </w:p>
    <w:p w14:paraId="55848C7A" w14:textId="77777777" w:rsidR="00032E98" w:rsidRPr="00C770C9" w:rsidRDefault="00032E98">
      <w:pPr>
        <w:suppressAutoHyphens w:val="0"/>
        <w:rPr>
          <w:sz w:val="24"/>
          <w:szCs w:val="24"/>
          <w:lang w:val="lt-LT" w:eastAsia="en-US" w:bidi="ar-SA"/>
        </w:rPr>
      </w:pPr>
      <w:r w:rsidRPr="00C770C9">
        <w:rPr>
          <w:sz w:val="24"/>
          <w:szCs w:val="24"/>
          <w:lang w:val="lt-LT" w:eastAsia="en-US" w:bidi="ar-SA"/>
        </w:rPr>
        <w:br w:type="page"/>
      </w:r>
    </w:p>
    <w:p w14:paraId="67EB1309" w14:textId="77777777" w:rsidR="00890162" w:rsidRPr="00C770C9" w:rsidRDefault="00890162" w:rsidP="00890162">
      <w:pPr>
        <w:ind w:left="5184"/>
        <w:rPr>
          <w:sz w:val="24"/>
          <w:szCs w:val="24"/>
          <w:lang w:val="lt-LT" w:eastAsia="en-US" w:bidi="ar-SA"/>
        </w:rPr>
      </w:pPr>
      <w:r w:rsidRPr="00C770C9">
        <w:rPr>
          <w:bCs/>
          <w:sz w:val="24"/>
          <w:szCs w:val="24"/>
          <w:lang w:val="lt-LT"/>
        </w:rPr>
        <w:t>Panevėžio miesto savivaldybės viešųjų įstaigų, kurių savininkė yra Savivaldybė arba kai Savivaldybė turi daugumą balsų visuotiniame dalininkų susirinkime, vadovų darbo apmokėjimo tvarkos</w:t>
      </w:r>
      <w:r w:rsidRPr="00C770C9">
        <w:rPr>
          <w:sz w:val="24"/>
          <w:szCs w:val="24"/>
          <w:lang w:val="lt-LT" w:eastAsia="en-US" w:bidi="ar-SA"/>
        </w:rPr>
        <w:t xml:space="preserve"> aprašo </w:t>
      </w:r>
    </w:p>
    <w:p w14:paraId="0B3DA127" w14:textId="77777777" w:rsidR="00842DE6" w:rsidRPr="00C770C9" w:rsidRDefault="00842DE6" w:rsidP="00032E98">
      <w:pPr>
        <w:autoSpaceDN w:val="0"/>
        <w:ind w:left="5184"/>
        <w:textAlignment w:val="baseline"/>
        <w:rPr>
          <w:sz w:val="24"/>
          <w:szCs w:val="24"/>
          <w:lang w:val="lt-LT" w:eastAsia="en-US" w:bidi="ar-SA"/>
        </w:rPr>
      </w:pPr>
      <w:r w:rsidRPr="00C770C9">
        <w:rPr>
          <w:sz w:val="24"/>
          <w:szCs w:val="24"/>
          <w:lang w:val="lt-LT" w:eastAsia="en-US" w:bidi="ar-SA"/>
        </w:rPr>
        <w:t>2 priedas</w:t>
      </w:r>
    </w:p>
    <w:p w14:paraId="565C10E3" w14:textId="77777777" w:rsidR="00842DE6" w:rsidRDefault="00842DE6" w:rsidP="00032E98">
      <w:pPr>
        <w:autoSpaceDN w:val="0"/>
        <w:ind w:firstLine="71"/>
        <w:textAlignment w:val="baseline"/>
        <w:rPr>
          <w:sz w:val="24"/>
          <w:szCs w:val="24"/>
          <w:lang w:val="lt-LT" w:eastAsia="en-US" w:bidi="ar-SA"/>
        </w:rPr>
      </w:pPr>
    </w:p>
    <w:p w14:paraId="70505BD1" w14:textId="77777777" w:rsidR="00742518" w:rsidRPr="00C770C9" w:rsidRDefault="00742518" w:rsidP="00032E98">
      <w:pPr>
        <w:autoSpaceDN w:val="0"/>
        <w:ind w:firstLine="71"/>
        <w:textAlignment w:val="baseline"/>
        <w:rPr>
          <w:sz w:val="24"/>
          <w:szCs w:val="24"/>
          <w:lang w:val="lt-LT" w:eastAsia="en-US" w:bidi="ar-SA"/>
        </w:rPr>
      </w:pPr>
    </w:p>
    <w:p w14:paraId="2500A564" w14:textId="77777777" w:rsidR="00842DE6" w:rsidRPr="00C770C9" w:rsidRDefault="00842DE6" w:rsidP="00032E98">
      <w:pPr>
        <w:autoSpaceDN w:val="0"/>
        <w:jc w:val="center"/>
        <w:textAlignment w:val="baseline"/>
        <w:rPr>
          <w:sz w:val="24"/>
          <w:lang w:val="lt-LT" w:eastAsia="en-US" w:bidi="ar-SA"/>
        </w:rPr>
      </w:pPr>
      <w:r w:rsidRPr="00C770C9">
        <w:rPr>
          <w:b/>
          <w:bCs/>
          <w:sz w:val="24"/>
          <w:szCs w:val="24"/>
          <w:lang w:val="lt-LT" w:eastAsia="en-US" w:bidi="ar-SA"/>
        </w:rPr>
        <w:t>VIEŠŲJŲ ĮSTAIGŲ SKIRSTYMO Į KATEGORIJAS KRITERIJŲ SĄRAŠAS</w:t>
      </w:r>
    </w:p>
    <w:p w14:paraId="24D5A766" w14:textId="77777777" w:rsidR="00842DE6" w:rsidRPr="00C770C9" w:rsidRDefault="00842DE6" w:rsidP="00032E98">
      <w:pPr>
        <w:autoSpaceDN w:val="0"/>
        <w:ind w:firstLine="71"/>
        <w:textAlignment w:val="baseline"/>
        <w:rPr>
          <w:sz w:val="24"/>
          <w:szCs w:val="24"/>
          <w:lang w:val="lt-LT" w:eastAsia="en-US" w:bidi="ar-SA"/>
        </w:rPr>
      </w:pPr>
    </w:p>
    <w:tbl>
      <w:tblPr>
        <w:tblW w:w="9135" w:type="dxa"/>
        <w:jc w:val="center"/>
        <w:tblCellMar>
          <w:left w:w="0" w:type="dxa"/>
          <w:right w:w="0" w:type="dxa"/>
        </w:tblCellMar>
        <w:tblLook w:val="04A0" w:firstRow="1" w:lastRow="0" w:firstColumn="1" w:lastColumn="0" w:noHBand="0" w:noVBand="1"/>
      </w:tblPr>
      <w:tblGrid>
        <w:gridCol w:w="483"/>
        <w:gridCol w:w="8073"/>
        <w:gridCol w:w="579"/>
      </w:tblGrid>
      <w:tr w:rsidR="00C770C9" w:rsidRPr="00C770C9" w14:paraId="3E798159" w14:textId="77777777" w:rsidTr="00EB5466">
        <w:trPr>
          <w:jc w:val="center"/>
        </w:trPr>
        <w:tc>
          <w:tcPr>
            <w:tcW w:w="483"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383C521" w14:textId="77777777" w:rsidR="00610B33" w:rsidRPr="00C770C9" w:rsidRDefault="00610B33" w:rsidP="00032E98">
            <w:pPr>
              <w:jc w:val="center"/>
              <w:rPr>
                <w:sz w:val="22"/>
                <w:lang w:val="lt-LT" w:eastAsia="lt-LT"/>
              </w:rPr>
            </w:pPr>
            <w:r w:rsidRPr="00C770C9">
              <w:rPr>
                <w:sz w:val="22"/>
                <w:lang w:val="lt-LT" w:eastAsia="lt-LT"/>
              </w:rPr>
              <w:t>Eil. Nr.</w:t>
            </w:r>
          </w:p>
        </w:tc>
        <w:tc>
          <w:tcPr>
            <w:tcW w:w="8073" w:type="dxa"/>
            <w:tcBorders>
              <w:top w:val="single" w:sz="8" w:space="0" w:color="auto"/>
              <w:left w:val="nil"/>
              <w:bottom w:val="single" w:sz="8" w:space="0" w:color="auto"/>
              <w:right w:val="single" w:sz="8" w:space="0" w:color="auto"/>
            </w:tcBorders>
            <w:tcMar>
              <w:top w:w="28" w:type="dxa"/>
              <w:left w:w="57" w:type="dxa"/>
              <w:bottom w:w="28" w:type="dxa"/>
              <w:right w:w="57" w:type="dxa"/>
            </w:tcMar>
            <w:vAlign w:val="center"/>
            <w:hideMark/>
          </w:tcPr>
          <w:p w14:paraId="612E4AFE" w14:textId="77777777" w:rsidR="00610B33" w:rsidRPr="00C770C9" w:rsidRDefault="00610B33" w:rsidP="00032E98">
            <w:pPr>
              <w:jc w:val="center"/>
              <w:rPr>
                <w:sz w:val="22"/>
                <w:lang w:val="lt-LT" w:eastAsia="lt-LT"/>
              </w:rPr>
            </w:pPr>
            <w:r w:rsidRPr="00C770C9">
              <w:rPr>
                <w:sz w:val="22"/>
                <w:lang w:val="lt-LT" w:eastAsia="lt-LT"/>
              </w:rPr>
              <w:t>Kriterijai</w:t>
            </w:r>
          </w:p>
        </w:tc>
        <w:tc>
          <w:tcPr>
            <w:tcW w:w="579" w:type="dxa"/>
            <w:tcBorders>
              <w:top w:val="single" w:sz="8" w:space="0" w:color="auto"/>
              <w:left w:val="nil"/>
              <w:bottom w:val="single" w:sz="8" w:space="0" w:color="auto"/>
              <w:right w:val="single" w:sz="8" w:space="0" w:color="auto"/>
            </w:tcBorders>
            <w:tcMar>
              <w:top w:w="28" w:type="dxa"/>
              <w:left w:w="57" w:type="dxa"/>
              <w:bottom w:w="28" w:type="dxa"/>
              <w:right w:w="57" w:type="dxa"/>
            </w:tcMar>
            <w:vAlign w:val="center"/>
            <w:hideMark/>
          </w:tcPr>
          <w:p w14:paraId="47FFE178" w14:textId="77777777" w:rsidR="00610B33" w:rsidRPr="00C770C9" w:rsidRDefault="00610B33" w:rsidP="00032E98">
            <w:pPr>
              <w:jc w:val="center"/>
              <w:rPr>
                <w:sz w:val="22"/>
                <w:lang w:val="lt-LT" w:eastAsia="lt-LT"/>
              </w:rPr>
            </w:pPr>
            <w:r w:rsidRPr="00C770C9">
              <w:rPr>
                <w:sz w:val="22"/>
                <w:lang w:val="lt-LT" w:eastAsia="lt-LT"/>
              </w:rPr>
              <w:t>Balai</w:t>
            </w:r>
          </w:p>
        </w:tc>
      </w:tr>
      <w:tr w:rsidR="00C770C9" w:rsidRPr="00C770C9" w14:paraId="119FB431" w14:textId="77777777" w:rsidTr="00EB5466">
        <w:trPr>
          <w:jc w:val="center"/>
        </w:trPr>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56641B7B" w14:textId="77777777" w:rsidR="00610B33" w:rsidRPr="00C770C9" w:rsidRDefault="00610B33" w:rsidP="00032E98">
            <w:pPr>
              <w:rPr>
                <w:sz w:val="22"/>
                <w:lang w:val="lt-LT" w:eastAsia="lt-LT"/>
              </w:rPr>
            </w:pPr>
            <w:r w:rsidRPr="00C770C9">
              <w:rPr>
                <w:sz w:val="22"/>
                <w:lang w:val="lt-LT" w:eastAsia="lt-LT"/>
              </w:rPr>
              <w:t xml:space="preserve">1. </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597F29F4" w14:textId="77777777" w:rsidR="00610B33" w:rsidRPr="00C770C9" w:rsidRDefault="00610B33" w:rsidP="00032E98">
            <w:pPr>
              <w:rPr>
                <w:sz w:val="22"/>
                <w:lang w:val="lt-LT" w:eastAsia="lt-LT"/>
              </w:rPr>
            </w:pPr>
            <w:r w:rsidRPr="00C770C9">
              <w:rPr>
                <w:sz w:val="22"/>
                <w:lang w:val="lt-LT" w:eastAsia="lt-LT"/>
              </w:rPr>
              <w:t>Viešosios įstaigos veiklos pobūdis:</w:t>
            </w:r>
          </w:p>
        </w:tc>
        <w:tc>
          <w:tcPr>
            <w:tcW w:w="57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E796189" w14:textId="77777777" w:rsidR="00610B33" w:rsidRPr="00C770C9" w:rsidRDefault="00610B33" w:rsidP="00032E98">
            <w:pPr>
              <w:ind w:firstLine="57"/>
              <w:jc w:val="center"/>
              <w:rPr>
                <w:sz w:val="22"/>
                <w:lang w:val="lt-LT" w:eastAsia="lt-LT"/>
              </w:rPr>
            </w:pPr>
          </w:p>
        </w:tc>
      </w:tr>
      <w:tr w:rsidR="00C770C9" w:rsidRPr="00C770C9" w14:paraId="76342A9A" w14:textId="77777777" w:rsidTr="00EB5466">
        <w:trPr>
          <w:jc w:val="center"/>
        </w:trPr>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36D0732C" w14:textId="77777777" w:rsidR="00610B33" w:rsidRPr="00C770C9" w:rsidRDefault="00610B33" w:rsidP="00032E98">
            <w:pPr>
              <w:rPr>
                <w:sz w:val="22"/>
                <w:lang w:val="lt-LT" w:eastAsia="lt-LT"/>
              </w:rPr>
            </w:pPr>
            <w:r w:rsidRPr="00C770C9">
              <w:rPr>
                <w:sz w:val="22"/>
                <w:lang w:val="lt-LT" w:eastAsia="lt-LT"/>
              </w:rPr>
              <w:t>1.1.</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75DF41BD" w14:textId="77777777" w:rsidR="00610B33" w:rsidRPr="00C770C9" w:rsidRDefault="00610B33" w:rsidP="00032E98">
            <w:pPr>
              <w:rPr>
                <w:sz w:val="22"/>
                <w:lang w:val="lt-LT" w:eastAsia="lt-LT"/>
              </w:rPr>
            </w:pPr>
            <w:r w:rsidRPr="00C770C9">
              <w:rPr>
                <w:sz w:val="22"/>
                <w:lang w:val="lt-LT" w:eastAsia="lt-LT"/>
              </w:rPr>
              <w:t>Viešosios įstaigos, Lietuvos Respublikos viešojo administravimo įstatymo nustatyta tvarka įgaliotos atlikti viešąjį administravimą daugiau negu vienoje Lietuvos Respublikos įstatymo pavestoje valdymo srityje</w:t>
            </w:r>
            <w:r w:rsidRPr="00C770C9">
              <w:rPr>
                <w:b/>
                <w:bCs/>
                <w:sz w:val="22"/>
                <w:lang w:val="lt-LT" w:eastAsia="lt-LT"/>
              </w:rPr>
              <w:t xml:space="preserve"> </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10E9D8F0" w14:textId="77777777" w:rsidR="00610B33" w:rsidRPr="00C770C9" w:rsidRDefault="00610B33" w:rsidP="00032E98">
            <w:pPr>
              <w:jc w:val="center"/>
              <w:rPr>
                <w:sz w:val="22"/>
                <w:lang w:val="lt-LT" w:eastAsia="lt-LT"/>
              </w:rPr>
            </w:pPr>
            <w:r w:rsidRPr="00C770C9">
              <w:rPr>
                <w:sz w:val="22"/>
                <w:lang w:val="lt-LT" w:eastAsia="lt-LT"/>
              </w:rPr>
              <w:t>50</w:t>
            </w:r>
          </w:p>
        </w:tc>
      </w:tr>
      <w:tr w:rsidR="00C770C9" w:rsidRPr="00C770C9" w14:paraId="73B02EBF" w14:textId="77777777" w:rsidTr="00EB5466">
        <w:trPr>
          <w:jc w:val="center"/>
        </w:trPr>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4A5357B9" w14:textId="77777777" w:rsidR="00610B33" w:rsidRPr="00C770C9" w:rsidRDefault="00610B33" w:rsidP="00032E98">
            <w:pPr>
              <w:rPr>
                <w:sz w:val="22"/>
                <w:lang w:val="lt-LT" w:eastAsia="lt-LT"/>
              </w:rPr>
            </w:pPr>
            <w:r w:rsidRPr="00C770C9">
              <w:rPr>
                <w:sz w:val="22"/>
                <w:lang w:val="lt-LT" w:eastAsia="lt-LT"/>
              </w:rPr>
              <w:t>1.2.</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7A591EC2" w14:textId="77777777" w:rsidR="00610B33" w:rsidRPr="00C770C9" w:rsidRDefault="00610B33" w:rsidP="00032E98">
            <w:pPr>
              <w:rPr>
                <w:sz w:val="22"/>
                <w:lang w:val="lt-LT" w:eastAsia="lt-LT"/>
              </w:rPr>
            </w:pPr>
            <w:r w:rsidRPr="00C770C9">
              <w:rPr>
                <w:sz w:val="22"/>
                <w:lang w:val="lt-LT" w:eastAsia="lt-LT"/>
              </w:rPr>
              <w:t xml:space="preserve">Viešosios įstaigos, Lietuvos Respublikos viešojo administravimo įstatymo nustatyta tvarka įgaliotos atlikti viešąjį administravimą vienoje Lietuvos Respublikos įstatymo pavestoje valdymo srityje </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47FDEE6A" w14:textId="77777777" w:rsidR="00610B33" w:rsidRPr="00C770C9" w:rsidRDefault="00610B33" w:rsidP="00032E98">
            <w:pPr>
              <w:jc w:val="center"/>
              <w:rPr>
                <w:sz w:val="22"/>
                <w:lang w:val="lt-LT" w:eastAsia="lt-LT"/>
              </w:rPr>
            </w:pPr>
            <w:r w:rsidRPr="00C770C9">
              <w:rPr>
                <w:sz w:val="22"/>
                <w:lang w:val="lt-LT" w:eastAsia="lt-LT"/>
              </w:rPr>
              <w:t>30</w:t>
            </w:r>
          </w:p>
        </w:tc>
      </w:tr>
      <w:tr w:rsidR="00C770C9" w:rsidRPr="00C770C9" w14:paraId="6573AA6D" w14:textId="77777777" w:rsidTr="00EB5466">
        <w:trPr>
          <w:jc w:val="center"/>
        </w:trPr>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48FE5836" w14:textId="77777777" w:rsidR="00610B33" w:rsidRPr="00C770C9" w:rsidRDefault="00610B33" w:rsidP="00032E98">
            <w:pPr>
              <w:rPr>
                <w:sz w:val="22"/>
                <w:lang w:val="lt-LT" w:eastAsia="lt-LT"/>
              </w:rPr>
            </w:pPr>
            <w:r w:rsidRPr="00C770C9">
              <w:rPr>
                <w:sz w:val="22"/>
                <w:lang w:val="lt-LT" w:eastAsia="lt-LT"/>
              </w:rPr>
              <w:t xml:space="preserve">2. </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608AEF26" w14:textId="77777777" w:rsidR="00610B33" w:rsidRPr="00C770C9" w:rsidRDefault="00610B33" w:rsidP="00032E98">
            <w:pPr>
              <w:rPr>
                <w:sz w:val="22"/>
                <w:lang w:val="lt-LT" w:eastAsia="lt-LT"/>
              </w:rPr>
            </w:pPr>
            <w:r w:rsidRPr="00C770C9">
              <w:rPr>
                <w:sz w:val="22"/>
                <w:lang w:val="lt-LT" w:eastAsia="lt-LT"/>
              </w:rPr>
              <w:t>Viešosios įstaigos veiklos ir (arba) sprendimų galiojimo ribos:</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4D057559" w14:textId="77777777" w:rsidR="00610B33" w:rsidRPr="00C770C9" w:rsidRDefault="00610B33" w:rsidP="00032E98">
            <w:pPr>
              <w:ind w:firstLine="57"/>
              <w:jc w:val="center"/>
              <w:rPr>
                <w:sz w:val="22"/>
                <w:lang w:val="lt-LT" w:eastAsia="lt-LT"/>
              </w:rPr>
            </w:pPr>
          </w:p>
        </w:tc>
      </w:tr>
      <w:tr w:rsidR="00C770C9" w:rsidRPr="00C770C9" w14:paraId="0704F06A" w14:textId="77777777" w:rsidTr="00EB5466">
        <w:trPr>
          <w:jc w:val="center"/>
        </w:trPr>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215E024C" w14:textId="77777777" w:rsidR="00610B33" w:rsidRPr="00C770C9" w:rsidRDefault="00610B33" w:rsidP="00032E98">
            <w:pPr>
              <w:rPr>
                <w:sz w:val="22"/>
                <w:lang w:val="lt-LT" w:eastAsia="lt-LT"/>
              </w:rPr>
            </w:pPr>
            <w:r w:rsidRPr="00C770C9">
              <w:rPr>
                <w:sz w:val="22"/>
                <w:lang w:val="lt-LT" w:eastAsia="lt-LT"/>
              </w:rPr>
              <w:t>2.1.</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2E8AEA43" w14:textId="77777777" w:rsidR="00610B33" w:rsidRPr="00C770C9" w:rsidRDefault="00610B33" w:rsidP="00032E98">
            <w:pPr>
              <w:rPr>
                <w:sz w:val="22"/>
                <w:lang w:val="lt-LT" w:eastAsia="lt-LT"/>
              </w:rPr>
            </w:pPr>
            <w:r w:rsidRPr="00C770C9">
              <w:rPr>
                <w:sz w:val="22"/>
                <w:lang w:val="lt-LT" w:eastAsia="lt-LT"/>
              </w:rPr>
              <w:t>Viešosios įstaigos tenkina viešuosius interesus, vykdydamos visuomenei naudingą veiklą šalies mastu</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2249DF36" w14:textId="77777777" w:rsidR="00610B33" w:rsidRPr="00C770C9" w:rsidRDefault="00610B33" w:rsidP="00032E98">
            <w:pPr>
              <w:jc w:val="center"/>
              <w:rPr>
                <w:sz w:val="22"/>
                <w:lang w:val="lt-LT" w:eastAsia="lt-LT"/>
              </w:rPr>
            </w:pPr>
            <w:r w:rsidRPr="00C770C9">
              <w:rPr>
                <w:sz w:val="22"/>
                <w:lang w:val="lt-LT" w:eastAsia="lt-LT"/>
              </w:rPr>
              <w:t>20</w:t>
            </w:r>
          </w:p>
        </w:tc>
      </w:tr>
      <w:tr w:rsidR="00C770C9" w:rsidRPr="00C770C9" w14:paraId="34ED874B" w14:textId="77777777" w:rsidTr="00EB5466">
        <w:trPr>
          <w:jc w:val="center"/>
        </w:trPr>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6387C528" w14:textId="77777777" w:rsidR="00610B33" w:rsidRPr="00C770C9" w:rsidRDefault="00610B33" w:rsidP="00032E98">
            <w:pPr>
              <w:rPr>
                <w:sz w:val="22"/>
                <w:lang w:val="lt-LT" w:eastAsia="lt-LT"/>
              </w:rPr>
            </w:pPr>
            <w:r w:rsidRPr="00C770C9">
              <w:rPr>
                <w:sz w:val="22"/>
                <w:lang w:val="lt-LT" w:eastAsia="lt-LT"/>
              </w:rPr>
              <w:t>2.2.</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6AA387A4" w14:textId="77777777" w:rsidR="00610B33" w:rsidRPr="00C770C9" w:rsidRDefault="00610B33" w:rsidP="00032E98">
            <w:pPr>
              <w:rPr>
                <w:sz w:val="22"/>
                <w:lang w:val="lt-LT" w:eastAsia="lt-LT"/>
              </w:rPr>
            </w:pPr>
            <w:r w:rsidRPr="00C770C9">
              <w:rPr>
                <w:sz w:val="22"/>
                <w:lang w:val="lt-LT" w:eastAsia="lt-LT"/>
              </w:rPr>
              <w:t xml:space="preserve">Viešosios įstaigos tenkina viešuosius interesus, vykdydamos visuomenei naudingą veiklą tam tikro (-ų) regiono (-ų) mastu, arba teikia paramą gyvenamosios vietovės bendruomenėms </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1E977EF0" w14:textId="77777777" w:rsidR="00610B33" w:rsidRPr="00C770C9" w:rsidRDefault="00610B33" w:rsidP="00032E98">
            <w:pPr>
              <w:jc w:val="center"/>
              <w:rPr>
                <w:sz w:val="22"/>
                <w:lang w:val="lt-LT" w:eastAsia="lt-LT"/>
              </w:rPr>
            </w:pPr>
            <w:r w:rsidRPr="00C770C9">
              <w:rPr>
                <w:sz w:val="22"/>
                <w:lang w:val="lt-LT" w:eastAsia="lt-LT"/>
              </w:rPr>
              <w:t>10</w:t>
            </w:r>
          </w:p>
        </w:tc>
      </w:tr>
      <w:tr w:rsidR="00C770C9" w:rsidRPr="00C770C9" w14:paraId="0A7FC0ED" w14:textId="77777777" w:rsidTr="00EB5466">
        <w:trPr>
          <w:jc w:val="center"/>
        </w:trPr>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176C1460" w14:textId="77777777" w:rsidR="00610B33" w:rsidRPr="00C770C9" w:rsidRDefault="00610B33" w:rsidP="00032E98">
            <w:pPr>
              <w:rPr>
                <w:sz w:val="22"/>
                <w:lang w:val="lt-LT" w:eastAsia="lt-LT"/>
              </w:rPr>
            </w:pPr>
            <w:r w:rsidRPr="00C770C9">
              <w:rPr>
                <w:sz w:val="22"/>
                <w:lang w:val="lt-LT" w:eastAsia="lt-LT"/>
              </w:rPr>
              <w:t xml:space="preserve">3. </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28566F55" w14:textId="77777777" w:rsidR="00610B33" w:rsidRPr="00C770C9" w:rsidRDefault="00610B33" w:rsidP="00032E98">
            <w:pPr>
              <w:rPr>
                <w:sz w:val="22"/>
                <w:lang w:val="lt-LT" w:eastAsia="lt-LT"/>
              </w:rPr>
            </w:pPr>
            <w:r w:rsidRPr="00C770C9">
              <w:rPr>
                <w:sz w:val="22"/>
                <w:lang w:val="lt-LT" w:eastAsia="lt-LT"/>
              </w:rPr>
              <w:t>Viešosios įstaigos veiklos mastas:</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16F9DC29" w14:textId="77777777" w:rsidR="00610B33" w:rsidRPr="00C770C9" w:rsidRDefault="00610B33" w:rsidP="00032E98">
            <w:pPr>
              <w:ind w:firstLine="57"/>
              <w:jc w:val="center"/>
              <w:rPr>
                <w:sz w:val="22"/>
                <w:lang w:val="lt-LT" w:eastAsia="lt-LT"/>
              </w:rPr>
            </w:pPr>
          </w:p>
        </w:tc>
      </w:tr>
      <w:tr w:rsidR="00C770C9" w:rsidRPr="00C770C9" w14:paraId="0D1F2670" w14:textId="77777777" w:rsidTr="00EB5466">
        <w:trPr>
          <w:trHeight w:val="343"/>
          <w:jc w:val="center"/>
        </w:trPr>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62190821" w14:textId="77777777" w:rsidR="00610B33" w:rsidRPr="00C770C9" w:rsidRDefault="00610B33" w:rsidP="00032E98">
            <w:pPr>
              <w:rPr>
                <w:sz w:val="22"/>
                <w:lang w:val="lt-LT" w:eastAsia="lt-LT"/>
              </w:rPr>
            </w:pPr>
            <w:r w:rsidRPr="00C770C9">
              <w:rPr>
                <w:sz w:val="22"/>
                <w:lang w:val="lt-LT" w:eastAsia="lt-LT"/>
              </w:rPr>
              <w:t>3.1.</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7559D77E" w14:textId="77777777" w:rsidR="00610B33" w:rsidRPr="00C770C9" w:rsidRDefault="00610B33" w:rsidP="00032E98">
            <w:pPr>
              <w:rPr>
                <w:sz w:val="22"/>
                <w:lang w:val="lt-LT" w:eastAsia="lt-LT"/>
              </w:rPr>
            </w:pPr>
            <w:r w:rsidRPr="00C770C9">
              <w:rPr>
                <w:sz w:val="22"/>
                <w:lang w:val="lt-LT" w:eastAsia="lt-LT"/>
              </w:rPr>
              <w:t xml:space="preserve">Viešosios įstaigos, kurių praėjusių metų pajamos </w:t>
            </w:r>
            <w:r w:rsidRPr="00C770C9">
              <w:rPr>
                <w:spacing w:val="-1"/>
                <w:sz w:val="22"/>
                <w:lang w:val="lt-LT" w:eastAsia="lt-LT"/>
              </w:rPr>
              <w:t>už jų teikiamas paslaugas</w:t>
            </w:r>
            <w:r w:rsidRPr="00C770C9">
              <w:rPr>
                <w:sz w:val="22"/>
                <w:lang w:val="lt-LT" w:eastAsia="lt-LT"/>
              </w:rPr>
              <w:t xml:space="preserve"> buvo didesnės nei 434 430 eurų</w:t>
            </w:r>
            <w:r w:rsidRPr="00C770C9">
              <w:rPr>
                <w:b/>
                <w:bCs/>
                <w:sz w:val="22"/>
                <w:lang w:val="lt-LT" w:eastAsia="lt-LT"/>
              </w:rPr>
              <w:t xml:space="preserve"> </w:t>
            </w:r>
            <w:r w:rsidRPr="00C770C9">
              <w:rPr>
                <w:sz w:val="22"/>
                <w:lang w:val="lt-LT" w:eastAsia="lt-LT"/>
              </w:rPr>
              <w:t>ir viršijo išlaidas</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12ACE022" w14:textId="77777777" w:rsidR="00610B33" w:rsidRPr="00C770C9" w:rsidRDefault="00610B33" w:rsidP="00032E98">
            <w:pPr>
              <w:jc w:val="center"/>
              <w:rPr>
                <w:sz w:val="22"/>
                <w:lang w:val="lt-LT" w:eastAsia="lt-LT"/>
              </w:rPr>
            </w:pPr>
            <w:r w:rsidRPr="00C770C9">
              <w:rPr>
                <w:sz w:val="22"/>
                <w:lang w:val="lt-LT" w:eastAsia="lt-LT"/>
              </w:rPr>
              <w:t>20</w:t>
            </w:r>
          </w:p>
        </w:tc>
      </w:tr>
      <w:tr w:rsidR="00C770C9" w:rsidRPr="00C770C9" w14:paraId="48AFB027" w14:textId="77777777" w:rsidTr="00EB5466">
        <w:trPr>
          <w:jc w:val="center"/>
        </w:trPr>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7F123EFF" w14:textId="77777777" w:rsidR="00610B33" w:rsidRPr="00C770C9" w:rsidRDefault="00610B33" w:rsidP="00032E98">
            <w:pPr>
              <w:rPr>
                <w:sz w:val="22"/>
                <w:lang w:val="lt-LT" w:eastAsia="lt-LT"/>
              </w:rPr>
            </w:pPr>
            <w:r w:rsidRPr="00C770C9">
              <w:rPr>
                <w:sz w:val="22"/>
                <w:lang w:val="lt-LT" w:eastAsia="lt-LT"/>
              </w:rPr>
              <w:t>3.2.</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7A07B232" w14:textId="77777777" w:rsidR="00610B33" w:rsidRPr="00C770C9" w:rsidRDefault="00610B33" w:rsidP="00032E98">
            <w:pPr>
              <w:rPr>
                <w:sz w:val="22"/>
                <w:lang w:val="lt-LT" w:eastAsia="lt-LT"/>
              </w:rPr>
            </w:pPr>
            <w:r w:rsidRPr="00C770C9">
              <w:rPr>
                <w:sz w:val="22"/>
                <w:lang w:val="lt-LT" w:eastAsia="lt-LT"/>
              </w:rPr>
              <w:t xml:space="preserve">Viešosios įstaigos, kurių praėjusių metų pajamos </w:t>
            </w:r>
            <w:r w:rsidRPr="00C770C9">
              <w:rPr>
                <w:spacing w:val="-1"/>
                <w:sz w:val="22"/>
                <w:lang w:val="lt-LT" w:eastAsia="lt-LT"/>
              </w:rPr>
              <w:t xml:space="preserve">už jų teikiamas paslaugas </w:t>
            </w:r>
            <w:r w:rsidRPr="00C770C9">
              <w:rPr>
                <w:sz w:val="22"/>
                <w:lang w:val="lt-LT" w:eastAsia="lt-LT"/>
              </w:rPr>
              <w:t>buvo nuo 144 810 eurų iki 434 430 eurų ir viršijo išlaidas</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144C2838" w14:textId="77777777" w:rsidR="00610B33" w:rsidRPr="00C770C9" w:rsidRDefault="00610B33" w:rsidP="00032E98">
            <w:pPr>
              <w:jc w:val="center"/>
              <w:rPr>
                <w:sz w:val="22"/>
                <w:lang w:val="lt-LT" w:eastAsia="lt-LT"/>
              </w:rPr>
            </w:pPr>
            <w:r w:rsidRPr="00C770C9">
              <w:rPr>
                <w:sz w:val="22"/>
                <w:lang w:val="lt-LT" w:eastAsia="lt-LT"/>
              </w:rPr>
              <w:t>10</w:t>
            </w:r>
          </w:p>
        </w:tc>
      </w:tr>
      <w:tr w:rsidR="00C770C9" w:rsidRPr="00C770C9" w14:paraId="593AAD95" w14:textId="77777777" w:rsidTr="00EB5466">
        <w:trPr>
          <w:jc w:val="center"/>
        </w:trPr>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1705B0C5" w14:textId="77777777" w:rsidR="00610B33" w:rsidRPr="00C770C9" w:rsidRDefault="00610B33" w:rsidP="00032E98">
            <w:pPr>
              <w:rPr>
                <w:sz w:val="22"/>
                <w:lang w:val="lt-LT" w:eastAsia="lt-LT"/>
              </w:rPr>
            </w:pPr>
            <w:r w:rsidRPr="00C770C9">
              <w:rPr>
                <w:sz w:val="22"/>
                <w:lang w:val="lt-LT" w:eastAsia="lt-LT"/>
              </w:rPr>
              <w:t xml:space="preserve">3.3. </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505B3EEC" w14:textId="77777777" w:rsidR="00610B33" w:rsidRPr="00C770C9" w:rsidRDefault="00610B33" w:rsidP="00032E98">
            <w:pPr>
              <w:rPr>
                <w:sz w:val="22"/>
                <w:lang w:val="lt-LT" w:eastAsia="lt-LT"/>
              </w:rPr>
            </w:pPr>
            <w:r w:rsidRPr="00C770C9">
              <w:rPr>
                <w:sz w:val="22"/>
                <w:lang w:val="lt-LT" w:eastAsia="lt-LT"/>
              </w:rPr>
              <w:t xml:space="preserve">Viešosios įstaigos, kurių praėjusių metų pajamos </w:t>
            </w:r>
            <w:r w:rsidRPr="00C770C9">
              <w:rPr>
                <w:spacing w:val="-1"/>
                <w:sz w:val="22"/>
                <w:lang w:val="lt-LT" w:eastAsia="lt-LT"/>
              </w:rPr>
              <w:t xml:space="preserve">už jų teikiamas paslaugas </w:t>
            </w:r>
            <w:r w:rsidRPr="00C770C9">
              <w:rPr>
                <w:sz w:val="22"/>
                <w:lang w:val="lt-LT" w:eastAsia="lt-LT"/>
              </w:rPr>
              <w:t>buvo nuo 28 962 eurų, tačiau nesiekė 144 810 eurų ir viršijo išlaidas</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5789B6E7" w14:textId="77777777" w:rsidR="00610B33" w:rsidRPr="00C770C9" w:rsidRDefault="00610B33" w:rsidP="00032E98">
            <w:pPr>
              <w:jc w:val="center"/>
              <w:rPr>
                <w:sz w:val="22"/>
                <w:lang w:val="lt-LT" w:eastAsia="lt-LT"/>
              </w:rPr>
            </w:pPr>
            <w:r w:rsidRPr="00C770C9">
              <w:rPr>
                <w:sz w:val="22"/>
                <w:lang w:val="lt-LT" w:eastAsia="lt-LT"/>
              </w:rPr>
              <w:t>5</w:t>
            </w:r>
          </w:p>
        </w:tc>
      </w:tr>
      <w:tr w:rsidR="00C770C9" w:rsidRPr="00C770C9" w14:paraId="1075276D" w14:textId="77777777" w:rsidTr="00EB5466">
        <w:trPr>
          <w:jc w:val="center"/>
        </w:trPr>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3B221C06" w14:textId="77777777" w:rsidR="00610B33" w:rsidRPr="00C770C9" w:rsidRDefault="00610B33" w:rsidP="00032E98">
            <w:pPr>
              <w:rPr>
                <w:sz w:val="22"/>
                <w:lang w:val="lt-LT" w:eastAsia="lt-LT"/>
              </w:rPr>
            </w:pPr>
            <w:r w:rsidRPr="00C770C9">
              <w:rPr>
                <w:sz w:val="22"/>
                <w:lang w:val="lt-LT" w:eastAsia="lt-LT"/>
              </w:rPr>
              <w:t>4.</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2699E56D" w14:textId="77777777" w:rsidR="00610B33" w:rsidRPr="00C770C9" w:rsidRDefault="00610B33" w:rsidP="00032E98">
            <w:pPr>
              <w:rPr>
                <w:sz w:val="22"/>
                <w:lang w:val="lt-LT" w:eastAsia="lt-LT"/>
              </w:rPr>
            </w:pPr>
            <w:r w:rsidRPr="00C770C9">
              <w:rPr>
                <w:sz w:val="22"/>
                <w:lang w:val="lt-LT" w:eastAsia="lt-LT"/>
              </w:rPr>
              <w:t>Viešosios įstaigos žmogiškieji ištekliai:</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790358DE" w14:textId="77777777" w:rsidR="00610B33" w:rsidRPr="00C770C9" w:rsidRDefault="00610B33" w:rsidP="00032E98">
            <w:pPr>
              <w:ind w:firstLine="57"/>
              <w:jc w:val="center"/>
              <w:rPr>
                <w:sz w:val="22"/>
                <w:lang w:val="lt-LT" w:eastAsia="lt-LT"/>
              </w:rPr>
            </w:pPr>
          </w:p>
        </w:tc>
      </w:tr>
      <w:tr w:rsidR="00C770C9" w:rsidRPr="00C770C9" w14:paraId="4F626758" w14:textId="77777777" w:rsidTr="00EB5466">
        <w:trPr>
          <w:jc w:val="center"/>
        </w:trPr>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79762DED" w14:textId="77777777" w:rsidR="00610B33" w:rsidRPr="00C770C9" w:rsidRDefault="00610B33" w:rsidP="00032E98">
            <w:pPr>
              <w:rPr>
                <w:sz w:val="22"/>
                <w:lang w:val="lt-LT" w:eastAsia="lt-LT"/>
              </w:rPr>
            </w:pPr>
            <w:r w:rsidRPr="00C770C9">
              <w:rPr>
                <w:sz w:val="22"/>
                <w:lang w:val="lt-LT" w:eastAsia="lt-LT"/>
              </w:rPr>
              <w:t>4.1.</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45CCD92E" w14:textId="77777777" w:rsidR="00610B33" w:rsidRPr="00C770C9" w:rsidRDefault="00610B33" w:rsidP="00032E98">
            <w:pPr>
              <w:rPr>
                <w:sz w:val="22"/>
                <w:lang w:val="lt-LT" w:eastAsia="lt-LT"/>
              </w:rPr>
            </w:pPr>
            <w:r w:rsidRPr="00C770C9">
              <w:rPr>
                <w:sz w:val="22"/>
                <w:lang w:val="lt-LT" w:eastAsia="lt-LT"/>
              </w:rPr>
              <w:t>Viešosios įstaigos, kuriose praėjusiais metais vidutinis darbuotojų skaičius buvo didesnis nei 500</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5EB48BC2" w14:textId="77777777" w:rsidR="00610B33" w:rsidRPr="00C770C9" w:rsidRDefault="00610B33" w:rsidP="00032E98">
            <w:pPr>
              <w:jc w:val="center"/>
              <w:rPr>
                <w:sz w:val="22"/>
                <w:lang w:val="lt-LT" w:eastAsia="lt-LT"/>
              </w:rPr>
            </w:pPr>
            <w:r w:rsidRPr="00C770C9">
              <w:rPr>
                <w:sz w:val="22"/>
                <w:lang w:val="lt-LT" w:eastAsia="lt-LT"/>
              </w:rPr>
              <w:t>20</w:t>
            </w:r>
          </w:p>
        </w:tc>
      </w:tr>
      <w:tr w:rsidR="00C770C9" w:rsidRPr="00C770C9" w14:paraId="542EEC45" w14:textId="77777777" w:rsidTr="00EB5466">
        <w:trPr>
          <w:jc w:val="center"/>
        </w:trPr>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0D237AF5" w14:textId="77777777" w:rsidR="00610B33" w:rsidRPr="00C770C9" w:rsidRDefault="00610B33" w:rsidP="00032E98">
            <w:pPr>
              <w:rPr>
                <w:sz w:val="22"/>
                <w:lang w:val="lt-LT" w:eastAsia="lt-LT"/>
              </w:rPr>
            </w:pPr>
            <w:r w:rsidRPr="00C770C9">
              <w:rPr>
                <w:sz w:val="22"/>
                <w:lang w:val="lt-LT" w:eastAsia="lt-LT"/>
              </w:rPr>
              <w:t>4.2.</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2530B045" w14:textId="77777777" w:rsidR="00610B33" w:rsidRPr="00C770C9" w:rsidRDefault="00610B33" w:rsidP="00032E98">
            <w:pPr>
              <w:rPr>
                <w:sz w:val="22"/>
                <w:lang w:val="lt-LT" w:eastAsia="lt-LT"/>
              </w:rPr>
            </w:pPr>
            <w:r w:rsidRPr="00C770C9">
              <w:rPr>
                <w:sz w:val="22"/>
                <w:lang w:val="lt-LT" w:eastAsia="lt-LT"/>
              </w:rPr>
              <w:t>Viešosios įstaigos, kuriose praėjusiais metais vidutinis darbuotojų skaičius buvo nuo 101 iki 500</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57E7016F" w14:textId="77777777" w:rsidR="00610B33" w:rsidRPr="00C770C9" w:rsidRDefault="00610B33" w:rsidP="00032E98">
            <w:pPr>
              <w:jc w:val="center"/>
              <w:rPr>
                <w:sz w:val="22"/>
                <w:lang w:val="lt-LT" w:eastAsia="lt-LT"/>
              </w:rPr>
            </w:pPr>
            <w:r w:rsidRPr="00C770C9">
              <w:rPr>
                <w:sz w:val="22"/>
                <w:lang w:val="lt-LT" w:eastAsia="lt-LT"/>
              </w:rPr>
              <w:t>10</w:t>
            </w:r>
          </w:p>
        </w:tc>
      </w:tr>
      <w:tr w:rsidR="00C770C9" w:rsidRPr="00C770C9" w14:paraId="786A0714" w14:textId="77777777" w:rsidTr="00EB5466">
        <w:trPr>
          <w:jc w:val="center"/>
        </w:trPr>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272AF0F4" w14:textId="77777777" w:rsidR="00610B33" w:rsidRPr="00C770C9" w:rsidRDefault="00610B33" w:rsidP="00032E98">
            <w:pPr>
              <w:rPr>
                <w:sz w:val="22"/>
                <w:lang w:val="lt-LT" w:eastAsia="lt-LT"/>
              </w:rPr>
            </w:pPr>
            <w:r w:rsidRPr="00C770C9">
              <w:rPr>
                <w:sz w:val="22"/>
                <w:lang w:val="lt-LT" w:eastAsia="lt-LT"/>
              </w:rPr>
              <w:t>4.3.</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356A8AF8" w14:textId="77777777" w:rsidR="00610B33" w:rsidRPr="00C770C9" w:rsidRDefault="00610B33" w:rsidP="00032E98">
            <w:pPr>
              <w:rPr>
                <w:sz w:val="22"/>
                <w:lang w:val="lt-LT" w:eastAsia="lt-LT"/>
              </w:rPr>
            </w:pPr>
            <w:r w:rsidRPr="00C770C9">
              <w:rPr>
                <w:sz w:val="22"/>
                <w:lang w:val="lt-LT" w:eastAsia="lt-LT"/>
              </w:rPr>
              <w:t xml:space="preserve">Viešosios įstaigos, kuriose praėjusiais metais vidutinis darbuotojų skaičius buvo nuo 5 iki 100 </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53622D20" w14:textId="77777777" w:rsidR="00610B33" w:rsidRPr="00C770C9" w:rsidRDefault="00610B33" w:rsidP="00032E98">
            <w:pPr>
              <w:jc w:val="center"/>
              <w:rPr>
                <w:sz w:val="22"/>
                <w:lang w:val="lt-LT" w:eastAsia="lt-LT"/>
              </w:rPr>
            </w:pPr>
            <w:r w:rsidRPr="00C770C9">
              <w:rPr>
                <w:sz w:val="22"/>
                <w:lang w:val="lt-LT" w:eastAsia="lt-LT"/>
              </w:rPr>
              <w:t>5</w:t>
            </w:r>
          </w:p>
        </w:tc>
      </w:tr>
      <w:tr w:rsidR="00C770C9" w:rsidRPr="00C770C9" w14:paraId="2F26182D" w14:textId="77777777" w:rsidTr="00EB5466">
        <w:trPr>
          <w:jc w:val="center"/>
        </w:trPr>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169E7E08" w14:textId="77777777" w:rsidR="00610B33" w:rsidRPr="00C770C9" w:rsidRDefault="00610B33" w:rsidP="00032E98">
            <w:pPr>
              <w:rPr>
                <w:sz w:val="22"/>
                <w:lang w:val="lt-LT" w:eastAsia="lt-LT"/>
              </w:rPr>
            </w:pPr>
            <w:r w:rsidRPr="00C770C9">
              <w:rPr>
                <w:sz w:val="22"/>
                <w:lang w:val="lt-LT" w:eastAsia="lt-LT"/>
              </w:rPr>
              <w:t>5.</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5955C4CF" w14:textId="77777777" w:rsidR="00610B33" w:rsidRPr="00C770C9" w:rsidRDefault="00610B33" w:rsidP="00032E98">
            <w:pPr>
              <w:rPr>
                <w:sz w:val="22"/>
                <w:lang w:val="lt-LT" w:eastAsia="lt-LT"/>
              </w:rPr>
            </w:pPr>
            <w:r w:rsidRPr="00C770C9">
              <w:rPr>
                <w:sz w:val="22"/>
                <w:lang w:val="lt-LT" w:eastAsia="lt-LT"/>
              </w:rPr>
              <w:t>Specialiosios sąlygos:</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4A6C131D" w14:textId="77777777" w:rsidR="00610B33" w:rsidRPr="00C770C9" w:rsidRDefault="00610B33" w:rsidP="00032E98">
            <w:pPr>
              <w:ind w:firstLine="57"/>
              <w:jc w:val="center"/>
              <w:rPr>
                <w:sz w:val="22"/>
                <w:lang w:val="lt-LT" w:eastAsia="lt-LT"/>
              </w:rPr>
            </w:pPr>
          </w:p>
        </w:tc>
      </w:tr>
      <w:tr w:rsidR="00C770C9" w:rsidRPr="00C770C9" w14:paraId="6497302B" w14:textId="77777777" w:rsidTr="00EB5466">
        <w:trPr>
          <w:jc w:val="center"/>
        </w:trPr>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637A4B9D" w14:textId="77777777" w:rsidR="00610B33" w:rsidRPr="00C770C9" w:rsidRDefault="00610B33" w:rsidP="00032E98">
            <w:pPr>
              <w:rPr>
                <w:sz w:val="22"/>
                <w:lang w:val="lt-LT" w:eastAsia="lt-LT"/>
              </w:rPr>
            </w:pPr>
            <w:r w:rsidRPr="00C770C9">
              <w:rPr>
                <w:sz w:val="22"/>
                <w:lang w:val="lt-LT" w:eastAsia="lt-LT"/>
              </w:rPr>
              <w:t>5.1.</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65B3BAFF" w14:textId="77777777" w:rsidR="00610B33" w:rsidRPr="00C770C9" w:rsidRDefault="00610B33" w:rsidP="00032E98">
            <w:pPr>
              <w:rPr>
                <w:sz w:val="22"/>
                <w:lang w:val="lt-LT" w:eastAsia="lt-LT"/>
              </w:rPr>
            </w:pPr>
            <w:r w:rsidRPr="00C770C9">
              <w:rPr>
                <w:sz w:val="22"/>
                <w:lang w:val="lt-LT" w:eastAsia="lt-LT"/>
              </w:rPr>
              <w:t>Vykdo veiklą, skatinančią mokslo žinių ir technologijų sklaidos procesus, sudaro sąlygas komercinti mokslinių tyrimų rezultatus, skatinti mokslo ir verslo ryšius, propaguoti inovacijų kultūrą, steigtis įmonėms, atliksiančioms taikomųjų mokslinių tyrimų ir eksperimentinės (socialinės) plėtros darbus ir diegsiančioms inovacijas, organizuoja ir vykdo eksperimentinę veiklą, skirtą naujoms technologijoms ir gamybos metodams kurti</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3B19B73B" w14:textId="77777777" w:rsidR="00610B33" w:rsidRPr="00C770C9" w:rsidRDefault="00610B33" w:rsidP="00032E98">
            <w:pPr>
              <w:jc w:val="center"/>
              <w:rPr>
                <w:sz w:val="22"/>
                <w:lang w:val="lt-LT" w:eastAsia="lt-LT"/>
              </w:rPr>
            </w:pPr>
            <w:r w:rsidRPr="00C770C9">
              <w:rPr>
                <w:sz w:val="22"/>
                <w:lang w:val="lt-LT" w:eastAsia="lt-LT"/>
              </w:rPr>
              <w:t>20</w:t>
            </w:r>
          </w:p>
        </w:tc>
      </w:tr>
      <w:tr w:rsidR="00C770C9" w:rsidRPr="00C770C9" w14:paraId="26FB5D09" w14:textId="77777777" w:rsidTr="00EB5466">
        <w:trPr>
          <w:jc w:val="center"/>
        </w:trPr>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171FC461" w14:textId="77777777" w:rsidR="00610B33" w:rsidRPr="00C770C9" w:rsidRDefault="00610B33" w:rsidP="00032E98">
            <w:pPr>
              <w:rPr>
                <w:sz w:val="22"/>
                <w:lang w:val="lt-LT" w:eastAsia="lt-LT"/>
              </w:rPr>
            </w:pPr>
            <w:r w:rsidRPr="00C770C9">
              <w:rPr>
                <w:sz w:val="22"/>
                <w:lang w:val="lt-LT" w:eastAsia="lt-LT"/>
              </w:rPr>
              <w:t>5.2.</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38BD8026" w14:textId="77777777" w:rsidR="00610B33" w:rsidRPr="00C770C9" w:rsidRDefault="00610B33" w:rsidP="00032E98">
            <w:pPr>
              <w:rPr>
                <w:sz w:val="22"/>
                <w:lang w:val="lt-LT" w:eastAsia="lt-LT"/>
              </w:rPr>
            </w:pPr>
            <w:r w:rsidRPr="00C770C9">
              <w:rPr>
                <w:sz w:val="22"/>
                <w:lang w:val="lt-LT" w:eastAsia="lt-LT"/>
              </w:rPr>
              <w:t>Vykdo formalųjį švietimą (išskyrus aukštąsias mokyklas)</w:t>
            </w:r>
            <w:r w:rsidRPr="00C770C9">
              <w:rPr>
                <w:b/>
                <w:bCs/>
                <w:sz w:val="22"/>
                <w:lang w:val="lt-LT" w:eastAsia="lt-LT"/>
              </w:rPr>
              <w:t xml:space="preserve"> </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58EA1383" w14:textId="77777777" w:rsidR="00610B33" w:rsidRPr="00C770C9" w:rsidRDefault="00610B33" w:rsidP="00032E98">
            <w:pPr>
              <w:jc w:val="center"/>
              <w:rPr>
                <w:sz w:val="22"/>
                <w:lang w:val="lt-LT" w:eastAsia="lt-LT"/>
              </w:rPr>
            </w:pPr>
            <w:r w:rsidRPr="00C770C9">
              <w:rPr>
                <w:sz w:val="22"/>
                <w:lang w:val="lt-LT" w:eastAsia="lt-LT"/>
              </w:rPr>
              <w:t>20</w:t>
            </w:r>
          </w:p>
        </w:tc>
      </w:tr>
      <w:tr w:rsidR="00C770C9" w:rsidRPr="00C770C9" w14:paraId="0FAD59F0" w14:textId="77777777" w:rsidTr="00EB5466">
        <w:trPr>
          <w:jc w:val="center"/>
        </w:trPr>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142CF0F2" w14:textId="77777777" w:rsidR="00610B33" w:rsidRPr="00C770C9" w:rsidRDefault="00610B33" w:rsidP="00032E98">
            <w:pPr>
              <w:rPr>
                <w:sz w:val="22"/>
                <w:lang w:val="lt-LT" w:eastAsia="lt-LT"/>
              </w:rPr>
            </w:pPr>
            <w:r w:rsidRPr="00C770C9">
              <w:rPr>
                <w:sz w:val="22"/>
                <w:lang w:val="lt-LT" w:eastAsia="lt-LT"/>
              </w:rPr>
              <w:t>5.3.</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1B24431E" w14:textId="77777777" w:rsidR="00610B33" w:rsidRPr="00C770C9" w:rsidRDefault="00610B33" w:rsidP="00032E98">
            <w:pPr>
              <w:rPr>
                <w:sz w:val="22"/>
                <w:lang w:val="lt-LT" w:eastAsia="lt-LT"/>
              </w:rPr>
            </w:pPr>
            <w:r w:rsidRPr="00C770C9">
              <w:rPr>
                <w:spacing w:val="-1"/>
                <w:sz w:val="22"/>
                <w:lang w:val="lt-LT" w:eastAsia="lt-LT"/>
              </w:rPr>
              <w:t>Vykdo neformalųjį švietimą, teikia pagalbą mokiniui, mokytojui ir mokyklai</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592F8926" w14:textId="77777777" w:rsidR="00610B33" w:rsidRPr="00C770C9" w:rsidRDefault="00610B33" w:rsidP="00032E98">
            <w:pPr>
              <w:jc w:val="center"/>
              <w:rPr>
                <w:sz w:val="22"/>
                <w:lang w:val="lt-LT" w:eastAsia="lt-LT"/>
              </w:rPr>
            </w:pPr>
            <w:r w:rsidRPr="00C770C9">
              <w:rPr>
                <w:sz w:val="22"/>
                <w:lang w:val="lt-LT" w:eastAsia="lt-LT"/>
              </w:rPr>
              <w:t>10</w:t>
            </w:r>
          </w:p>
        </w:tc>
      </w:tr>
      <w:tr w:rsidR="00C770C9" w:rsidRPr="00C770C9" w14:paraId="3D4DDA29" w14:textId="77777777" w:rsidTr="00EB5466">
        <w:trPr>
          <w:jc w:val="center"/>
        </w:trPr>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08600B95" w14:textId="77777777" w:rsidR="00610B33" w:rsidRPr="00C770C9" w:rsidRDefault="00610B33" w:rsidP="00032E98">
            <w:pPr>
              <w:rPr>
                <w:sz w:val="22"/>
                <w:lang w:val="lt-LT" w:eastAsia="lt-LT"/>
              </w:rPr>
            </w:pPr>
            <w:r w:rsidRPr="00C770C9">
              <w:rPr>
                <w:sz w:val="22"/>
                <w:lang w:val="lt-LT" w:eastAsia="lt-LT"/>
              </w:rPr>
              <w:t>5.4.</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67A8F9DD" w14:textId="77777777" w:rsidR="00610B33" w:rsidRPr="00C770C9" w:rsidRDefault="00610B33" w:rsidP="00032E98">
            <w:pPr>
              <w:rPr>
                <w:sz w:val="22"/>
                <w:lang w:val="lt-LT" w:eastAsia="lt-LT"/>
              </w:rPr>
            </w:pPr>
            <w:r w:rsidRPr="00C770C9">
              <w:rPr>
                <w:sz w:val="22"/>
                <w:lang w:val="lt-LT" w:eastAsia="lt-LT"/>
              </w:rPr>
              <w:t>Moko valstybės tarnautojus</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58868FF7" w14:textId="77777777" w:rsidR="00610B33" w:rsidRPr="00C770C9" w:rsidRDefault="00610B33" w:rsidP="00032E98">
            <w:pPr>
              <w:jc w:val="center"/>
              <w:rPr>
                <w:sz w:val="22"/>
                <w:lang w:val="lt-LT" w:eastAsia="lt-LT"/>
              </w:rPr>
            </w:pPr>
            <w:r w:rsidRPr="00C770C9">
              <w:rPr>
                <w:sz w:val="22"/>
                <w:lang w:val="lt-LT" w:eastAsia="lt-LT"/>
              </w:rPr>
              <w:t>10</w:t>
            </w:r>
          </w:p>
        </w:tc>
      </w:tr>
      <w:tr w:rsidR="00C770C9" w:rsidRPr="00C770C9" w14:paraId="5774E2FF" w14:textId="77777777" w:rsidTr="00EB5466">
        <w:trPr>
          <w:jc w:val="center"/>
        </w:trPr>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6EB73228" w14:textId="77777777" w:rsidR="00610B33" w:rsidRPr="00C770C9" w:rsidRDefault="00610B33" w:rsidP="00032E98">
            <w:pPr>
              <w:rPr>
                <w:sz w:val="22"/>
                <w:lang w:val="lt-LT" w:eastAsia="lt-LT"/>
              </w:rPr>
            </w:pPr>
            <w:r w:rsidRPr="00C770C9">
              <w:rPr>
                <w:sz w:val="22"/>
                <w:lang w:val="lt-LT" w:eastAsia="lt-LT"/>
              </w:rPr>
              <w:t>5.5.</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050C0B84" w14:textId="77777777" w:rsidR="00610B33" w:rsidRPr="00C770C9" w:rsidRDefault="00610B33" w:rsidP="00032E98">
            <w:pPr>
              <w:rPr>
                <w:sz w:val="22"/>
                <w:lang w:val="lt-LT" w:eastAsia="lt-LT"/>
              </w:rPr>
            </w:pPr>
            <w:r w:rsidRPr="00C770C9">
              <w:rPr>
                <w:sz w:val="22"/>
                <w:lang w:val="lt-LT" w:eastAsia="lt-LT"/>
              </w:rPr>
              <w:t xml:space="preserve">Vykdo veiklą, susijusią su klimato kaitos kontrole </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3A22787B" w14:textId="77777777" w:rsidR="00610B33" w:rsidRPr="00C770C9" w:rsidRDefault="00610B33" w:rsidP="00032E98">
            <w:pPr>
              <w:jc w:val="center"/>
              <w:rPr>
                <w:sz w:val="22"/>
                <w:lang w:val="lt-LT" w:eastAsia="lt-LT"/>
              </w:rPr>
            </w:pPr>
            <w:r w:rsidRPr="00C770C9">
              <w:rPr>
                <w:sz w:val="22"/>
                <w:lang w:val="lt-LT" w:eastAsia="lt-LT"/>
              </w:rPr>
              <w:t xml:space="preserve">10 </w:t>
            </w:r>
          </w:p>
        </w:tc>
      </w:tr>
      <w:tr w:rsidR="00610B33" w:rsidRPr="00C770C9" w14:paraId="4B914946" w14:textId="77777777" w:rsidTr="00EB5466">
        <w:trPr>
          <w:jc w:val="center"/>
        </w:trPr>
        <w:tc>
          <w:tcPr>
            <w:tcW w:w="483"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3A352216" w14:textId="77777777" w:rsidR="00610B33" w:rsidRPr="00C770C9" w:rsidRDefault="00610B33" w:rsidP="00032E98">
            <w:pPr>
              <w:rPr>
                <w:sz w:val="22"/>
                <w:lang w:val="lt-LT" w:eastAsia="lt-LT"/>
              </w:rPr>
            </w:pPr>
            <w:r w:rsidRPr="00C770C9">
              <w:rPr>
                <w:sz w:val="22"/>
                <w:lang w:val="lt-LT" w:eastAsia="lt-LT"/>
              </w:rPr>
              <w:t>5.6.</w:t>
            </w:r>
          </w:p>
        </w:tc>
        <w:tc>
          <w:tcPr>
            <w:tcW w:w="8073" w:type="dxa"/>
            <w:tcBorders>
              <w:top w:val="nil"/>
              <w:left w:val="nil"/>
              <w:bottom w:val="single" w:sz="8" w:space="0" w:color="auto"/>
              <w:right w:val="single" w:sz="8" w:space="0" w:color="auto"/>
            </w:tcBorders>
            <w:tcMar>
              <w:top w:w="28" w:type="dxa"/>
              <w:left w:w="57" w:type="dxa"/>
              <w:bottom w:w="28" w:type="dxa"/>
              <w:right w:w="57" w:type="dxa"/>
            </w:tcMar>
            <w:hideMark/>
          </w:tcPr>
          <w:p w14:paraId="23696A7B" w14:textId="77777777" w:rsidR="00610B33" w:rsidRPr="00C770C9" w:rsidRDefault="00610B33" w:rsidP="00032E98">
            <w:pPr>
              <w:rPr>
                <w:sz w:val="22"/>
                <w:lang w:val="lt-LT" w:eastAsia="lt-LT"/>
              </w:rPr>
            </w:pPr>
            <w:r w:rsidRPr="00C770C9">
              <w:rPr>
                <w:sz w:val="22"/>
                <w:lang w:val="lt-LT" w:eastAsia="lt-LT"/>
              </w:rPr>
              <w:t>Administruoja projektus, finansuojamus iš Europos Sąjungos, tarptautinių institucijų ir (arba) valstybės lėšų, ir vykdo šių projektų priežiūrą</w:t>
            </w:r>
          </w:p>
        </w:tc>
        <w:tc>
          <w:tcPr>
            <w:tcW w:w="579" w:type="dxa"/>
            <w:tcBorders>
              <w:top w:val="nil"/>
              <w:left w:val="nil"/>
              <w:bottom w:val="single" w:sz="8" w:space="0" w:color="auto"/>
              <w:right w:val="single" w:sz="8" w:space="0" w:color="auto"/>
            </w:tcBorders>
            <w:tcMar>
              <w:top w:w="28" w:type="dxa"/>
              <w:left w:w="57" w:type="dxa"/>
              <w:bottom w:w="28" w:type="dxa"/>
              <w:right w:w="57" w:type="dxa"/>
            </w:tcMar>
            <w:hideMark/>
          </w:tcPr>
          <w:p w14:paraId="1E26A4E9" w14:textId="77777777" w:rsidR="00610B33" w:rsidRPr="00C770C9" w:rsidRDefault="00610B33" w:rsidP="00032E98">
            <w:pPr>
              <w:jc w:val="center"/>
              <w:rPr>
                <w:sz w:val="22"/>
                <w:lang w:val="lt-LT" w:eastAsia="lt-LT"/>
              </w:rPr>
            </w:pPr>
            <w:r w:rsidRPr="00C770C9">
              <w:rPr>
                <w:sz w:val="22"/>
                <w:lang w:val="lt-LT" w:eastAsia="lt-LT"/>
              </w:rPr>
              <w:t>10</w:t>
            </w:r>
          </w:p>
        </w:tc>
      </w:tr>
    </w:tbl>
    <w:p w14:paraId="1FB4D8F9" w14:textId="77777777" w:rsidR="00842DE6" w:rsidRPr="00C770C9" w:rsidRDefault="00842DE6" w:rsidP="00032E98">
      <w:pPr>
        <w:autoSpaceDN w:val="0"/>
        <w:ind w:firstLine="71"/>
        <w:textAlignment w:val="baseline"/>
        <w:rPr>
          <w:sz w:val="24"/>
          <w:szCs w:val="24"/>
          <w:lang w:val="lt-LT" w:eastAsia="en-US" w:bidi="ar-SA"/>
        </w:rPr>
      </w:pPr>
    </w:p>
    <w:p w14:paraId="4719C1BD" w14:textId="77777777" w:rsidR="00842DE6" w:rsidRPr="00C770C9" w:rsidRDefault="00842DE6" w:rsidP="00742518">
      <w:pPr>
        <w:autoSpaceDN w:val="0"/>
        <w:ind w:firstLine="851"/>
        <w:textAlignment w:val="baseline"/>
        <w:rPr>
          <w:sz w:val="24"/>
          <w:lang w:val="lt-LT" w:eastAsia="en-US" w:bidi="ar-SA"/>
        </w:rPr>
      </w:pPr>
      <w:r w:rsidRPr="00C770C9">
        <w:rPr>
          <w:b/>
          <w:bCs/>
          <w:sz w:val="24"/>
          <w:szCs w:val="24"/>
          <w:lang w:val="lt-LT" w:eastAsia="en-US" w:bidi="ar-SA"/>
        </w:rPr>
        <w:t>Pastabos:</w:t>
      </w:r>
    </w:p>
    <w:p w14:paraId="422A56D6" w14:textId="77777777" w:rsidR="00842DE6" w:rsidRPr="00C770C9" w:rsidRDefault="00842DE6" w:rsidP="00742518">
      <w:pPr>
        <w:autoSpaceDN w:val="0"/>
        <w:ind w:firstLine="851"/>
        <w:jc w:val="both"/>
        <w:textAlignment w:val="baseline"/>
        <w:rPr>
          <w:sz w:val="24"/>
          <w:lang w:val="lt-LT" w:eastAsia="en-US" w:bidi="ar-SA"/>
        </w:rPr>
      </w:pPr>
      <w:r w:rsidRPr="00C770C9">
        <w:rPr>
          <w:sz w:val="24"/>
          <w:szCs w:val="24"/>
          <w:lang w:val="lt-LT" w:eastAsia="en-US" w:bidi="ar-SA"/>
        </w:rPr>
        <w:t>1. Nustatant viešosios įstaigos vertinimo kriterijų sumą balais, vertinama po vieną 1–4 grupių kriterijų (pavyzdžiui, 1.1 arba 1.2), o 5 grupės (iš 5.1–5.6) –</w:t>
      </w:r>
      <w:r w:rsidR="00032E98" w:rsidRPr="00C770C9">
        <w:rPr>
          <w:b/>
          <w:bCs/>
          <w:sz w:val="24"/>
          <w:szCs w:val="24"/>
          <w:lang w:val="lt-LT" w:eastAsia="en-US" w:bidi="ar-SA"/>
        </w:rPr>
        <w:t xml:space="preserve"> </w:t>
      </w:r>
      <w:r w:rsidRPr="00C770C9">
        <w:rPr>
          <w:sz w:val="24"/>
          <w:szCs w:val="24"/>
          <w:lang w:val="lt-LT" w:eastAsia="en-US" w:bidi="ar-SA"/>
        </w:rPr>
        <w:t>tiek kriterijų, kiek viešosios įstaigos veiklos sričių jie atitinka.</w:t>
      </w:r>
    </w:p>
    <w:p w14:paraId="6D522E26" w14:textId="77777777" w:rsidR="00842DE6" w:rsidRPr="00C770C9" w:rsidRDefault="00842DE6" w:rsidP="00742518">
      <w:pPr>
        <w:autoSpaceDN w:val="0"/>
        <w:ind w:firstLine="851"/>
        <w:jc w:val="both"/>
        <w:textAlignment w:val="baseline"/>
        <w:rPr>
          <w:sz w:val="24"/>
          <w:lang w:val="lt-LT" w:eastAsia="en-US" w:bidi="ar-SA"/>
        </w:rPr>
      </w:pPr>
      <w:r w:rsidRPr="00C770C9">
        <w:rPr>
          <w:sz w:val="24"/>
          <w:szCs w:val="24"/>
          <w:lang w:val="lt-LT" w:eastAsia="en-US" w:bidi="ar-SA"/>
        </w:rPr>
        <w:t>2. Sąvoka „regionas“ apibrėžta Lietuvos Respublikos regioninės plėtros įstatyme.</w:t>
      </w:r>
    </w:p>
    <w:p w14:paraId="04C162EA" w14:textId="77777777" w:rsidR="00842DE6" w:rsidRDefault="00842DE6" w:rsidP="00742518">
      <w:pPr>
        <w:autoSpaceDN w:val="0"/>
        <w:ind w:firstLine="851"/>
        <w:jc w:val="both"/>
        <w:textAlignment w:val="baseline"/>
        <w:rPr>
          <w:sz w:val="24"/>
          <w:szCs w:val="24"/>
          <w:lang w:val="lt-LT" w:eastAsia="en-US" w:bidi="ar-SA"/>
        </w:rPr>
      </w:pPr>
      <w:r w:rsidRPr="00C770C9">
        <w:rPr>
          <w:sz w:val="24"/>
          <w:szCs w:val="24"/>
          <w:lang w:val="lt-LT" w:eastAsia="en-US" w:bidi="ar-SA"/>
        </w:rPr>
        <w:t>3. Sąvoka „pajamos už teikiamas paslaugas“ apibrėžta Pelno nesiekiančių ribotos civilinės atsakomybės juridinių asmenų buhalterinės apskaitos ir finansinių ataskaitų sudarymo ir pateikimo ir politinių kampanijų dalyvių neatlygintinai gauto turto ir paslaugų įvertinimo taisyklėse, patvirtintose finansų ministro.</w:t>
      </w:r>
    </w:p>
    <w:p w14:paraId="06B21FE9" w14:textId="7A7ED2F5" w:rsidR="00742518" w:rsidRPr="00C770C9" w:rsidRDefault="00742518" w:rsidP="00742518">
      <w:pPr>
        <w:autoSpaceDN w:val="0"/>
        <w:jc w:val="center"/>
        <w:textAlignment w:val="baseline"/>
        <w:rPr>
          <w:sz w:val="24"/>
          <w:szCs w:val="24"/>
          <w:lang w:val="lt-LT" w:eastAsia="en-US" w:bidi="ar-SA"/>
        </w:rPr>
      </w:pPr>
      <w:r>
        <w:rPr>
          <w:sz w:val="24"/>
          <w:szCs w:val="24"/>
          <w:lang w:val="lt-LT" w:eastAsia="en-US" w:bidi="ar-SA"/>
        </w:rPr>
        <w:t>____________________________</w:t>
      </w:r>
    </w:p>
    <w:sectPr w:rsidR="00742518" w:rsidRPr="00C770C9" w:rsidSect="00742518">
      <w:headerReference w:type="default" r:id="rId9"/>
      <w:pgSz w:w="11906" w:h="16838" w:code="9"/>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21695" w16cex:dateUtc="2021-06-14T14:55:00Z"/>
  <w16cex:commentExtensible w16cex:durableId="24721722" w16cex:dateUtc="2021-06-14T14:5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77319" w14:textId="77777777" w:rsidR="00470EB0" w:rsidRDefault="00470EB0" w:rsidP="00502FBE">
      <w:r>
        <w:separator/>
      </w:r>
    </w:p>
  </w:endnote>
  <w:endnote w:type="continuationSeparator" w:id="0">
    <w:p w14:paraId="3374DED7" w14:textId="77777777" w:rsidR="00470EB0" w:rsidRDefault="00470EB0" w:rsidP="005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29C25" w14:textId="77777777" w:rsidR="00470EB0" w:rsidRDefault="00470EB0" w:rsidP="00502FBE">
      <w:r>
        <w:separator/>
      </w:r>
    </w:p>
  </w:footnote>
  <w:footnote w:type="continuationSeparator" w:id="0">
    <w:p w14:paraId="31186F92" w14:textId="77777777" w:rsidR="00470EB0" w:rsidRDefault="00470EB0" w:rsidP="00502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3183"/>
      <w:docPartObj>
        <w:docPartGallery w:val="Page Numbers (Top of Page)"/>
        <w:docPartUnique/>
      </w:docPartObj>
    </w:sdtPr>
    <w:sdtEndPr>
      <w:rPr>
        <w:sz w:val="24"/>
        <w:szCs w:val="24"/>
      </w:rPr>
    </w:sdtEndPr>
    <w:sdtContent>
      <w:p w14:paraId="546D46DA" w14:textId="6E6D5F51" w:rsidR="00C770C9" w:rsidRPr="00C770C9" w:rsidRDefault="00C770C9">
        <w:pPr>
          <w:pStyle w:val="Antrats"/>
          <w:jc w:val="center"/>
          <w:rPr>
            <w:sz w:val="24"/>
            <w:szCs w:val="24"/>
          </w:rPr>
        </w:pPr>
        <w:r w:rsidRPr="00C770C9">
          <w:rPr>
            <w:sz w:val="24"/>
            <w:szCs w:val="24"/>
          </w:rPr>
          <w:fldChar w:fldCharType="begin"/>
        </w:r>
        <w:r w:rsidRPr="00C770C9">
          <w:rPr>
            <w:sz w:val="24"/>
            <w:szCs w:val="24"/>
          </w:rPr>
          <w:instrText>PAGE   \* MERGEFORMAT</w:instrText>
        </w:r>
        <w:r w:rsidRPr="00C770C9">
          <w:rPr>
            <w:sz w:val="24"/>
            <w:szCs w:val="24"/>
          </w:rPr>
          <w:fldChar w:fldCharType="separate"/>
        </w:r>
        <w:r w:rsidR="00A46EE9">
          <w:rPr>
            <w:noProof/>
            <w:sz w:val="24"/>
            <w:szCs w:val="24"/>
          </w:rPr>
          <w:t>2</w:t>
        </w:r>
        <w:r w:rsidRPr="00C770C9">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812A9"/>
    <w:multiLevelType w:val="hybridMultilevel"/>
    <w:tmpl w:val="19925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897F8E"/>
    <w:multiLevelType w:val="hybridMultilevel"/>
    <w:tmpl w:val="9EC44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6FD16636"/>
    <w:multiLevelType w:val="hybridMultilevel"/>
    <w:tmpl w:val="C1A8C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1"/>
  </w:num>
  <w:num w:numId="3">
    <w:abstractNumId w:val="7"/>
  </w:num>
  <w:num w:numId="4">
    <w:abstractNumId w:val="9"/>
  </w:num>
  <w:num w:numId="5">
    <w:abstractNumId w:val="2"/>
  </w:num>
  <w:num w:numId="6">
    <w:abstractNumId w:val="3"/>
  </w:num>
  <w:num w:numId="7">
    <w:abstractNumId w:val="8"/>
  </w:num>
  <w:num w:numId="8">
    <w:abstractNumId w:val="4"/>
  </w:num>
  <w:num w:numId="9">
    <w:abstractNumId w:val="6"/>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32E98"/>
    <w:rsid w:val="000458E5"/>
    <w:rsid w:val="000474EA"/>
    <w:rsid w:val="00055558"/>
    <w:rsid w:val="00057F88"/>
    <w:rsid w:val="0006345D"/>
    <w:rsid w:val="000701E6"/>
    <w:rsid w:val="0007096E"/>
    <w:rsid w:val="00085CE7"/>
    <w:rsid w:val="00090F20"/>
    <w:rsid w:val="00092017"/>
    <w:rsid w:val="00094E8D"/>
    <w:rsid w:val="000A74AF"/>
    <w:rsid w:val="000C3191"/>
    <w:rsid w:val="000C44C3"/>
    <w:rsid w:val="000D23DE"/>
    <w:rsid w:val="00105690"/>
    <w:rsid w:val="001063F1"/>
    <w:rsid w:val="00107A6D"/>
    <w:rsid w:val="00126DB8"/>
    <w:rsid w:val="00133229"/>
    <w:rsid w:val="00145B7F"/>
    <w:rsid w:val="00163996"/>
    <w:rsid w:val="00164463"/>
    <w:rsid w:val="001750BA"/>
    <w:rsid w:val="00197CE9"/>
    <w:rsid w:val="001A5846"/>
    <w:rsid w:val="001C2743"/>
    <w:rsid w:val="001D1FD7"/>
    <w:rsid w:val="001D6E4D"/>
    <w:rsid w:val="001E63ED"/>
    <w:rsid w:val="001E7457"/>
    <w:rsid w:val="002035BF"/>
    <w:rsid w:val="00212EA1"/>
    <w:rsid w:val="00217E1C"/>
    <w:rsid w:val="0022512F"/>
    <w:rsid w:val="00241D89"/>
    <w:rsid w:val="002464DA"/>
    <w:rsid w:val="0025723B"/>
    <w:rsid w:val="002823AE"/>
    <w:rsid w:val="00296A34"/>
    <w:rsid w:val="002B2FFE"/>
    <w:rsid w:val="002C1C11"/>
    <w:rsid w:val="002C2326"/>
    <w:rsid w:val="002C3A1E"/>
    <w:rsid w:val="002C6F62"/>
    <w:rsid w:val="002D6359"/>
    <w:rsid w:val="00310515"/>
    <w:rsid w:val="00324185"/>
    <w:rsid w:val="0033626B"/>
    <w:rsid w:val="00342D6D"/>
    <w:rsid w:val="00353853"/>
    <w:rsid w:val="003547EE"/>
    <w:rsid w:val="0036537B"/>
    <w:rsid w:val="0036614E"/>
    <w:rsid w:val="003758E7"/>
    <w:rsid w:val="003774D3"/>
    <w:rsid w:val="00385E6C"/>
    <w:rsid w:val="003913F2"/>
    <w:rsid w:val="003A79BB"/>
    <w:rsid w:val="003B2355"/>
    <w:rsid w:val="003B374A"/>
    <w:rsid w:val="003E7AB0"/>
    <w:rsid w:val="003F392F"/>
    <w:rsid w:val="003F46A9"/>
    <w:rsid w:val="0040020D"/>
    <w:rsid w:val="004038DF"/>
    <w:rsid w:val="0040667F"/>
    <w:rsid w:val="00414423"/>
    <w:rsid w:val="004156C0"/>
    <w:rsid w:val="00416AE4"/>
    <w:rsid w:val="004256D4"/>
    <w:rsid w:val="00425BC1"/>
    <w:rsid w:val="004260F3"/>
    <w:rsid w:val="0043770C"/>
    <w:rsid w:val="004469AE"/>
    <w:rsid w:val="00447FB5"/>
    <w:rsid w:val="00462F79"/>
    <w:rsid w:val="00470EB0"/>
    <w:rsid w:val="00470F95"/>
    <w:rsid w:val="00475C80"/>
    <w:rsid w:val="004A0E54"/>
    <w:rsid w:val="004A22D5"/>
    <w:rsid w:val="004B0509"/>
    <w:rsid w:val="004B0F53"/>
    <w:rsid w:val="004C695C"/>
    <w:rsid w:val="004D1C37"/>
    <w:rsid w:val="004E2A22"/>
    <w:rsid w:val="004E3CBD"/>
    <w:rsid w:val="004E606B"/>
    <w:rsid w:val="004F0B1C"/>
    <w:rsid w:val="004F46B2"/>
    <w:rsid w:val="004F69F6"/>
    <w:rsid w:val="00502FBE"/>
    <w:rsid w:val="0051045D"/>
    <w:rsid w:val="00513585"/>
    <w:rsid w:val="00520BA8"/>
    <w:rsid w:val="0053782D"/>
    <w:rsid w:val="005475AA"/>
    <w:rsid w:val="00554EFD"/>
    <w:rsid w:val="00577A29"/>
    <w:rsid w:val="005853C4"/>
    <w:rsid w:val="005A0453"/>
    <w:rsid w:val="005A44DA"/>
    <w:rsid w:val="005E3F16"/>
    <w:rsid w:val="00610B33"/>
    <w:rsid w:val="0061682A"/>
    <w:rsid w:val="006272A3"/>
    <w:rsid w:val="00632C6F"/>
    <w:rsid w:val="006573E7"/>
    <w:rsid w:val="006703AB"/>
    <w:rsid w:val="006737E7"/>
    <w:rsid w:val="00682953"/>
    <w:rsid w:val="00696C7E"/>
    <w:rsid w:val="006B7870"/>
    <w:rsid w:val="006C543C"/>
    <w:rsid w:val="006D05C1"/>
    <w:rsid w:val="006D7AAE"/>
    <w:rsid w:val="006F1EE4"/>
    <w:rsid w:val="00707854"/>
    <w:rsid w:val="00711BAE"/>
    <w:rsid w:val="00723F4B"/>
    <w:rsid w:val="0073058F"/>
    <w:rsid w:val="00742518"/>
    <w:rsid w:val="00742D41"/>
    <w:rsid w:val="00747215"/>
    <w:rsid w:val="007729B7"/>
    <w:rsid w:val="007842A0"/>
    <w:rsid w:val="00794F81"/>
    <w:rsid w:val="007B6765"/>
    <w:rsid w:val="007B771D"/>
    <w:rsid w:val="007C1D97"/>
    <w:rsid w:val="007C37D9"/>
    <w:rsid w:val="007C7A29"/>
    <w:rsid w:val="007D3250"/>
    <w:rsid w:val="007F27CE"/>
    <w:rsid w:val="007F42B1"/>
    <w:rsid w:val="007F4BA0"/>
    <w:rsid w:val="008033DB"/>
    <w:rsid w:val="008142EE"/>
    <w:rsid w:val="00815B74"/>
    <w:rsid w:val="008179C8"/>
    <w:rsid w:val="00825ACD"/>
    <w:rsid w:val="00832911"/>
    <w:rsid w:val="00842DE6"/>
    <w:rsid w:val="008710EE"/>
    <w:rsid w:val="008807FD"/>
    <w:rsid w:val="00890162"/>
    <w:rsid w:val="00895990"/>
    <w:rsid w:val="008B09AC"/>
    <w:rsid w:val="008E0314"/>
    <w:rsid w:val="008E2068"/>
    <w:rsid w:val="008F4158"/>
    <w:rsid w:val="00902E0F"/>
    <w:rsid w:val="00915AAC"/>
    <w:rsid w:val="00922476"/>
    <w:rsid w:val="00954544"/>
    <w:rsid w:val="00955BD9"/>
    <w:rsid w:val="00963782"/>
    <w:rsid w:val="009B744F"/>
    <w:rsid w:val="009C0A86"/>
    <w:rsid w:val="009E6E47"/>
    <w:rsid w:val="009E7588"/>
    <w:rsid w:val="009F2555"/>
    <w:rsid w:val="009F73BC"/>
    <w:rsid w:val="00A31E33"/>
    <w:rsid w:val="00A428D6"/>
    <w:rsid w:val="00A45370"/>
    <w:rsid w:val="00A46EE9"/>
    <w:rsid w:val="00A51B17"/>
    <w:rsid w:val="00A5588A"/>
    <w:rsid w:val="00A62C53"/>
    <w:rsid w:val="00A66166"/>
    <w:rsid w:val="00A7083B"/>
    <w:rsid w:val="00A74DDE"/>
    <w:rsid w:val="00A74FB9"/>
    <w:rsid w:val="00A86FF4"/>
    <w:rsid w:val="00A91E8D"/>
    <w:rsid w:val="00A938B4"/>
    <w:rsid w:val="00AD160C"/>
    <w:rsid w:val="00AD7D42"/>
    <w:rsid w:val="00AF3BDE"/>
    <w:rsid w:val="00B026B4"/>
    <w:rsid w:val="00B07407"/>
    <w:rsid w:val="00B14BE3"/>
    <w:rsid w:val="00B20356"/>
    <w:rsid w:val="00B423A2"/>
    <w:rsid w:val="00B42DFC"/>
    <w:rsid w:val="00B45B59"/>
    <w:rsid w:val="00B826A2"/>
    <w:rsid w:val="00BA110A"/>
    <w:rsid w:val="00BA1200"/>
    <w:rsid w:val="00BA2CBD"/>
    <w:rsid w:val="00BA47B7"/>
    <w:rsid w:val="00BB631A"/>
    <w:rsid w:val="00BB77F5"/>
    <w:rsid w:val="00BC378F"/>
    <w:rsid w:val="00BC46BD"/>
    <w:rsid w:val="00BC46E0"/>
    <w:rsid w:val="00BC49A5"/>
    <w:rsid w:val="00BD4D43"/>
    <w:rsid w:val="00BD4ECB"/>
    <w:rsid w:val="00BD665E"/>
    <w:rsid w:val="00C025C9"/>
    <w:rsid w:val="00C16C3F"/>
    <w:rsid w:val="00C277BE"/>
    <w:rsid w:val="00C400F5"/>
    <w:rsid w:val="00C443F6"/>
    <w:rsid w:val="00C546E2"/>
    <w:rsid w:val="00C626E5"/>
    <w:rsid w:val="00C72940"/>
    <w:rsid w:val="00C770C9"/>
    <w:rsid w:val="00C77333"/>
    <w:rsid w:val="00C83668"/>
    <w:rsid w:val="00C85260"/>
    <w:rsid w:val="00C94752"/>
    <w:rsid w:val="00CC639F"/>
    <w:rsid w:val="00CD0E08"/>
    <w:rsid w:val="00CD3A4D"/>
    <w:rsid w:val="00CE7BD6"/>
    <w:rsid w:val="00CF30AB"/>
    <w:rsid w:val="00D04DF0"/>
    <w:rsid w:val="00D22F15"/>
    <w:rsid w:val="00D56584"/>
    <w:rsid w:val="00D60665"/>
    <w:rsid w:val="00D65357"/>
    <w:rsid w:val="00D70076"/>
    <w:rsid w:val="00D7729A"/>
    <w:rsid w:val="00D84230"/>
    <w:rsid w:val="00D972F5"/>
    <w:rsid w:val="00DA69D7"/>
    <w:rsid w:val="00DB2A4A"/>
    <w:rsid w:val="00DC7D7F"/>
    <w:rsid w:val="00DF34FB"/>
    <w:rsid w:val="00E020E0"/>
    <w:rsid w:val="00E02872"/>
    <w:rsid w:val="00E20513"/>
    <w:rsid w:val="00E25525"/>
    <w:rsid w:val="00E335B6"/>
    <w:rsid w:val="00E34D86"/>
    <w:rsid w:val="00E361AC"/>
    <w:rsid w:val="00E365ED"/>
    <w:rsid w:val="00E4088F"/>
    <w:rsid w:val="00E411C6"/>
    <w:rsid w:val="00E4183E"/>
    <w:rsid w:val="00E57129"/>
    <w:rsid w:val="00E60E66"/>
    <w:rsid w:val="00E61FDD"/>
    <w:rsid w:val="00E73048"/>
    <w:rsid w:val="00E85D80"/>
    <w:rsid w:val="00E95902"/>
    <w:rsid w:val="00E97805"/>
    <w:rsid w:val="00EB3D11"/>
    <w:rsid w:val="00EB5466"/>
    <w:rsid w:val="00ED1AD2"/>
    <w:rsid w:val="00ED272D"/>
    <w:rsid w:val="00EE4B55"/>
    <w:rsid w:val="00EF6C47"/>
    <w:rsid w:val="00EF7D24"/>
    <w:rsid w:val="00F0597B"/>
    <w:rsid w:val="00F07415"/>
    <w:rsid w:val="00F11D8E"/>
    <w:rsid w:val="00F51F78"/>
    <w:rsid w:val="00F73737"/>
    <w:rsid w:val="00F75F28"/>
    <w:rsid w:val="00F854E5"/>
    <w:rsid w:val="00F97255"/>
    <w:rsid w:val="00FA13C9"/>
    <w:rsid w:val="00FB12AD"/>
    <w:rsid w:val="00FB4DD4"/>
    <w:rsid w:val="00FD0425"/>
    <w:rsid w:val="00FE5D34"/>
    <w:rsid w:val="00FF3244"/>
    <w:rsid w:val="00FF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D9127E"/>
  <w15:chartTrackingRefBased/>
  <w15:docId w15:val="{D182B5BB-9085-4934-BA35-54B39AD4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unhideWhenUsed/>
    <w:qFormat/>
    <w:rsid w:val="008B09AC"/>
    <w:pPr>
      <w:keepNext/>
      <w:spacing w:before="240" w:after="60"/>
      <w:outlineLvl w:val="1"/>
    </w:pPr>
    <w:rPr>
      <w:rFonts w:ascii="Calibri Light" w:hAnsi="Calibri Light" w:cs="Mangal"/>
      <w:b/>
      <w:bCs/>
      <w:i/>
      <w:i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paragraph" w:styleId="Porat">
    <w:name w:val="footer"/>
    <w:basedOn w:val="prastasis"/>
    <w:link w:val="PoratDiagrama"/>
    <w:uiPriority w:val="99"/>
    <w:unhideWhenUsed/>
    <w:rsid w:val="00502FBE"/>
    <w:pPr>
      <w:tabs>
        <w:tab w:val="center" w:pos="4819"/>
        <w:tab w:val="right" w:pos="9638"/>
      </w:tabs>
    </w:pPr>
    <w:rPr>
      <w:rFonts w:cs="Mangal"/>
      <w:szCs w:val="18"/>
    </w:rPr>
  </w:style>
  <w:style w:type="character" w:customStyle="1" w:styleId="PoratDiagrama">
    <w:name w:val="Poraštė Diagrama"/>
    <w:link w:val="Porat"/>
    <w:uiPriority w:val="99"/>
    <w:rsid w:val="00502FBE"/>
    <w:rPr>
      <w:rFonts w:cs="Mangal"/>
      <w:szCs w:val="18"/>
      <w:lang w:val="en-US" w:eastAsia="hi-IN" w:bidi="hi-IN"/>
    </w:rPr>
  </w:style>
  <w:style w:type="character" w:customStyle="1" w:styleId="Antrat2Diagrama">
    <w:name w:val="Antraštė 2 Diagrama"/>
    <w:link w:val="Antrat2"/>
    <w:uiPriority w:val="9"/>
    <w:rsid w:val="008B09AC"/>
    <w:rPr>
      <w:rFonts w:ascii="Calibri Light" w:eastAsia="Times New Roman" w:hAnsi="Calibri Light" w:cs="Mangal"/>
      <w:b/>
      <w:bCs/>
      <w:i/>
      <w:iCs/>
      <w:sz w:val="28"/>
      <w:szCs w:val="25"/>
      <w:lang w:val="en-US" w:eastAsia="hi-IN" w:bidi="hi-IN"/>
    </w:rPr>
  </w:style>
  <w:style w:type="paragraph" w:styleId="Pagrindiniotekstotrauka">
    <w:name w:val="Body Text Indent"/>
    <w:basedOn w:val="prastasis"/>
    <w:link w:val="PagrindiniotekstotraukaDiagrama"/>
    <w:uiPriority w:val="99"/>
    <w:semiHidden/>
    <w:unhideWhenUsed/>
    <w:rsid w:val="008B09AC"/>
    <w:pPr>
      <w:spacing w:after="120"/>
      <w:ind w:left="283"/>
    </w:pPr>
    <w:rPr>
      <w:rFonts w:cs="Mangal"/>
      <w:szCs w:val="18"/>
    </w:rPr>
  </w:style>
  <w:style w:type="character" w:customStyle="1" w:styleId="PagrindiniotekstotraukaDiagrama">
    <w:name w:val="Pagrindinio teksto įtrauka Diagrama"/>
    <w:link w:val="Pagrindiniotekstotrauka"/>
    <w:uiPriority w:val="99"/>
    <w:semiHidden/>
    <w:rsid w:val="008B09AC"/>
    <w:rPr>
      <w:rFonts w:cs="Mangal"/>
      <w:szCs w:val="18"/>
      <w:lang w:val="en-US" w:eastAsia="hi-IN" w:bidi="hi-IN"/>
    </w:rPr>
  </w:style>
  <w:style w:type="paragraph" w:styleId="HTMLiankstoformatuotas">
    <w:name w:val="HTML Preformatted"/>
    <w:basedOn w:val="prastasis"/>
    <w:link w:val="HTMLiankstoformatuotasDiagrama"/>
    <w:uiPriority w:val="99"/>
    <w:unhideWhenUsed/>
    <w:rsid w:val="008B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sz w:val="22"/>
      <w:szCs w:val="22"/>
      <w:lang w:val="lt-LT" w:eastAsia="lt-LT" w:bidi="ar-SA"/>
    </w:rPr>
  </w:style>
  <w:style w:type="character" w:customStyle="1" w:styleId="HTMLiankstoformatuotasDiagrama">
    <w:name w:val="HTML iš anksto formatuotas Diagrama"/>
    <w:link w:val="HTMLiankstoformatuotas"/>
    <w:uiPriority w:val="99"/>
    <w:rsid w:val="008B09AC"/>
    <w:rPr>
      <w:rFonts w:ascii="Courier New" w:hAnsi="Courier New"/>
      <w:sz w:val="22"/>
      <w:szCs w:val="22"/>
    </w:rPr>
  </w:style>
  <w:style w:type="paragraph" w:styleId="Pavadinimas">
    <w:name w:val="Title"/>
    <w:basedOn w:val="prastasis"/>
    <w:link w:val="PavadinimasDiagrama"/>
    <w:uiPriority w:val="99"/>
    <w:qFormat/>
    <w:rsid w:val="008B09AC"/>
    <w:pPr>
      <w:shd w:val="clear" w:color="auto" w:fill="FFFFFF"/>
      <w:suppressAutoHyphens w:val="0"/>
      <w:spacing w:before="511"/>
      <w:ind w:left="526"/>
      <w:jc w:val="center"/>
    </w:pPr>
    <w:rPr>
      <w:rFonts w:ascii="TimesLT" w:hAnsi="TimesLT"/>
      <w:sz w:val="24"/>
      <w:lang w:val="lt-LT" w:eastAsia="en-US" w:bidi="ar-SA"/>
    </w:rPr>
  </w:style>
  <w:style w:type="character" w:customStyle="1" w:styleId="PavadinimasDiagrama">
    <w:name w:val="Pavadinimas Diagrama"/>
    <w:link w:val="Pavadinimas"/>
    <w:uiPriority w:val="99"/>
    <w:rsid w:val="008B09AC"/>
    <w:rPr>
      <w:rFonts w:ascii="TimesLT" w:hAnsi="TimesLT"/>
      <w:sz w:val="24"/>
      <w:shd w:val="clear" w:color="auto" w:fill="FFFFFF"/>
      <w:lang w:eastAsia="en-US"/>
    </w:rPr>
  </w:style>
  <w:style w:type="paragraph" w:customStyle="1" w:styleId="Patvirtinta">
    <w:name w:val="Patvirtinta"/>
    <w:uiPriority w:val="99"/>
    <w:rsid w:val="008B09A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formatted">
    <w:name w:val="Preformatted"/>
    <w:basedOn w:val="prastasis"/>
    <w:uiPriority w:val="99"/>
    <w:rsid w:val="008B09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pPr>
    <w:rPr>
      <w:rFonts w:ascii="Courier New" w:hAnsi="Courier New" w:cs="Courier New"/>
      <w:lang w:val="lt-LT" w:eastAsia="lt-LT" w:bidi="ar-SA"/>
    </w:rPr>
  </w:style>
  <w:style w:type="paragraph" w:styleId="Pataisymai">
    <w:name w:val="Revision"/>
    <w:hidden/>
    <w:uiPriority w:val="99"/>
    <w:semiHidden/>
    <w:rsid w:val="001E7457"/>
    <w:rPr>
      <w:rFonts w:cs="Mangal"/>
      <w:szCs w:val="18"/>
      <w:lang w:val="en-US" w:eastAsia="hi-IN" w:bidi="hi-IN"/>
    </w:rPr>
  </w:style>
  <w:style w:type="character" w:styleId="Komentaronuoroda">
    <w:name w:val="annotation reference"/>
    <w:basedOn w:val="Numatytasispastraiposriftas"/>
    <w:uiPriority w:val="99"/>
    <w:semiHidden/>
    <w:unhideWhenUsed/>
    <w:rsid w:val="00955BD9"/>
    <w:rPr>
      <w:sz w:val="16"/>
      <w:szCs w:val="16"/>
    </w:rPr>
  </w:style>
  <w:style w:type="paragraph" w:styleId="Komentarotekstas">
    <w:name w:val="annotation text"/>
    <w:basedOn w:val="prastasis"/>
    <w:link w:val="KomentarotekstasDiagrama"/>
    <w:uiPriority w:val="99"/>
    <w:semiHidden/>
    <w:unhideWhenUsed/>
    <w:rsid w:val="00955BD9"/>
    <w:rPr>
      <w:rFonts w:cs="Mangal"/>
      <w:szCs w:val="18"/>
    </w:rPr>
  </w:style>
  <w:style w:type="character" w:customStyle="1" w:styleId="KomentarotekstasDiagrama">
    <w:name w:val="Komentaro tekstas Diagrama"/>
    <w:basedOn w:val="Numatytasispastraiposriftas"/>
    <w:link w:val="Komentarotekstas"/>
    <w:uiPriority w:val="99"/>
    <w:semiHidden/>
    <w:rsid w:val="00955BD9"/>
    <w:rPr>
      <w:rFonts w:cs="Mangal"/>
      <w:szCs w:val="18"/>
      <w:lang w:val="en-US" w:eastAsia="hi-IN" w:bidi="hi-IN"/>
    </w:rPr>
  </w:style>
  <w:style w:type="paragraph" w:styleId="Komentarotema">
    <w:name w:val="annotation subject"/>
    <w:basedOn w:val="Komentarotekstas"/>
    <w:next w:val="Komentarotekstas"/>
    <w:link w:val="KomentarotemaDiagrama"/>
    <w:uiPriority w:val="99"/>
    <w:semiHidden/>
    <w:unhideWhenUsed/>
    <w:rsid w:val="00955BD9"/>
    <w:rPr>
      <w:b/>
      <w:bCs/>
    </w:rPr>
  </w:style>
  <w:style w:type="character" w:customStyle="1" w:styleId="KomentarotemaDiagrama">
    <w:name w:val="Komentaro tema Diagrama"/>
    <w:basedOn w:val="KomentarotekstasDiagrama"/>
    <w:link w:val="Komentarotema"/>
    <w:uiPriority w:val="99"/>
    <w:semiHidden/>
    <w:rsid w:val="00955BD9"/>
    <w:rPr>
      <w:rFonts w:cs="Mangal"/>
      <w:b/>
      <w:bCs/>
      <w:szCs w:val="18"/>
      <w:lang w:val="en-US" w:eastAsia="hi-IN" w:bidi="hi-IN"/>
    </w:rPr>
  </w:style>
  <w:style w:type="character" w:customStyle="1" w:styleId="AntratsDiagrama">
    <w:name w:val="Antraštės Diagrama"/>
    <w:basedOn w:val="Numatytasispastraiposriftas"/>
    <w:link w:val="Antrats"/>
    <w:uiPriority w:val="99"/>
    <w:rsid w:val="00C770C9"/>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8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72B2A-EC2D-46EA-99B4-D31C518E7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11457</Words>
  <Characters>6532</Characters>
  <Application>Microsoft Office Word</Application>
  <DocSecurity>4</DocSecurity>
  <Lines>54</Lines>
  <Paragraphs>35</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PC</dc:creator>
  <cp:lastModifiedBy>Diana Brazdžiunienė</cp:lastModifiedBy>
  <cp:revision>2</cp:revision>
  <cp:lastPrinted>2021-06-03T14:57:00Z</cp:lastPrinted>
  <dcterms:created xsi:type="dcterms:W3CDTF">2024-01-04T06:44:00Z</dcterms:created>
  <dcterms:modified xsi:type="dcterms:W3CDTF">2024-01-04T06:44:00Z</dcterms:modified>
</cp:coreProperties>
</file>