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34E767B"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C355F">
        <w:rPr>
          <w:rFonts w:ascii="Times New Roman" w:eastAsia="Times New Roman" w:hAnsi="Times New Roman" w:cs="Times New Roman"/>
          <w:bCs/>
          <w:i/>
          <w:iCs/>
          <w:sz w:val="24"/>
          <w:szCs w:val="24"/>
          <w:lang w:eastAsia="lt-LT"/>
        </w:rPr>
        <w:t>D</w:t>
      </w:r>
      <w:r w:rsidR="002C355F" w:rsidRPr="002C355F">
        <w:rPr>
          <w:rFonts w:ascii="Times New Roman" w:eastAsia="Times New Roman" w:hAnsi="Times New Roman" w:cs="Times New Roman"/>
          <w:bCs/>
          <w:i/>
          <w:iCs/>
          <w:sz w:val="24"/>
          <w:szCs w:val="24"/>
          <w:lang w:eastAsia="lt-LT"/>
        </w:rPr>
        <w:t xml:space="preserve">ėl </w:t>
      </w:r>
      <w:r w:rsidR="002C355F">
        <w:rPr>
          <w:rFonts w:ascii="Times New Roman" w:eastAsia="Times New Roman" w:hAnsi="Times New Roman" w:cs="Times New Roman"/>
          <w:bCs/>
          <w:i/>
          <w:iCs/>
          <w:sz w:val="24"/>
          <w:szCs w:val="24"/>
          <w:lang w:eastAsia="lt-LT"/>
        </w:rPr>
        <w:t>P</w:t>
      </w:r>
      <w:r w:rsidR="002C355F" w:rsidRPr="002C355F">
        <w:rPr>
          <w:rFonts w:ascii="Times New Roman" w:eastAsia="Times New Roman" w:hAnsi="Times New Roman" w:cs="Times New Roman"/>
          <w:bCs/>
          <w:i/>
          <w:iCs/>
          <w:sz w:val="24"/>
          <w:szCs w:val="24"/>
          <w:lang w:eastAsia="lt-LT"/>
        </w:rPr>
        <w:t>anevėžio miesto savivaldybės aplinkos apsaugos rėmimo specialiosios programos 2024 metų priemonių sąmatos patvirtinimo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631F35DA"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Rūta Taučikienė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E11488" w:rsidR="00102133" w:rsidRPr="00102133" w:rsidRDefault="00EF54D3"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EF54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B26050" w:rsidR="00102133" w:rsidRPr="00102133" w:rsidRDefault="002C3E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C3E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65EA42" w:rsidR="00102133" w:rsidRPr="00102133" w:rsidRDefault="00462A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A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40465CC" w:rsidR="00102133" w:rsidRPr="00102133" w:rsidRDefault="00462A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A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03BF9906"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Rūta Taučikienė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4-01-2</w:t>
      </w:r>
      <w:r w:rsidR="0032052C">
        <w:rPr>
          <w:rFonts w:ascii="Times New Roman" w:hAnsi="Times New Roman" w:cs="Times New Roman"/>
          <w:sz w:val="24"/>
          <w:szCs w:val="24"/>
        </w:rPr>
        <w:t>3</w:t>
      </w:r>
    </w:p>
    <w:p w14:paraId="0CC1E6BC" w14:textId="2144E395"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4-01-2</w:t>
      </w:r>
      <w:r w:rsidR="0032052C">
        <w:rPr>
          <w:rFonts w:ascii="Times New Roman" w:hAnsi="Times New Roman" w:cs="Times New Roman"/>
          <w:sz w:val="24"/>
          <w:szCs w:val="24"/>
        </w:rPr>
        <w:t>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614E6"/>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C355F"/>
    <w:rsid w:val="002C3ED3"/>
    <w:rsid w:val="002E1468"/>
    <w:rsid w:val="002F6450"/>
    <w:rsid w:val="00311327"/>
    <w:rsid w:val="0031306D"/>
    <w:rsid w:val="0032052C"/>
    <w:rsid w:val="00320652"/>
    <w:rsid w:val="0032159F"/>
    <w:rsid w:val="0036424F"/>
    <w:rsid w:val="00366E57"/>
    <w:rsid w:val="00396F95"/>
    <w:rsid w:val="003B03C8"/>
    <w:rsid w:val="003E00EC"/>
    <w:rsid w:val="00402675"/>
    <w:rsid w:val="0042476C"/>
    <w:rsid w:val="00462A9E"/>
    <w:rsid w:val="00592907"/>
    <w:rsid w:val="005A681B"/>
    <w:rsid w:val="00615496"/>
    <w:rsid w:val="0062208C"/>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8E2CFB"/>
    <w:rsid w:val="00913328"/>
    <w:rsid w:val="009272AD"/>
    <w:rsid w:val="00927999"/>
    <w:rsid w:val="00945C61"/>
    <w:rsid w:val="00982CB6"/>
    <w:rsid w:val="009D1A5F"/>
    <w:rsid w:val="009E384B"/>
    <w:rsid w:val="009F25B4"/>
    <w:rsid w:val="009F2765"/>
    <w:rsid w:val="009F6ECC"/>
    <w:rsid w:val="00A056E4"/>
    <w:rsid w:val="00A1430D"/>
    <w:rsid w:val="00A15062"/>
    <w:rsid w:val="00A24913"/>
    <w:rsid w:val="00A468F1"/>
    <w:rsid w:val="00A56ABA"/>
    <w:rsid w:val="00B30BF5"/>
    <w:rsid w:val="00B417E0"/>
    <w:rsid w:val="00B76EB1"/>
    <w:rsid w:val="00B93599"/>
    <w:rsid w:val="00BB7603"/>
    <w:rsid w:val="00BE604D"/>
    <w:rsid w:val="00C16E7F"/>
    <w:rsid w:val="00C40DD2"/>
    <w:rsid w:val="00C60F7E"/>
    <w:rsid w:val="00CE722C"/>
    <w:rsid w:val="00D72500"/>
    <w:rsid w:val="00D86B03"/>
    <w:rsid w:val="00DD2DE9"/>
    <w:rsid w:val="00DE1F80"/>
    <w:rsid w:val="00E45201"/>
    <w:rsid w:val="00E6054B"/>
    <w:rsid w:val="00E67C5A"/>
    <w:rsid w:val="00EA6D1C"/>
    <w:rsid w:val="00EF54D3"/>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4727</Words>
  <Characters>2695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2024-01-24T09:39:00Z</dcterms:created>
  <dcterms:modified xsi:type="dcterms:W3CDTF">2024-01-24T09:39:00Z</dcterms:modified>
</cp:coreProperties>
</file>