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56138B06" w14:textId="702D7BD7" w:rsidR="00D26BE8" w:rsidRDefault="00D26BE8" w:rsidP="00D26BE8">
      <w:pPr>
        <w:jc w:val="center"/>
        <w:rPr>
          <w:b/>
          <w:color w:val="000000"/>
          <w:szCs w:val="24"/>
          <w:lang w:eastAsia="lt-LT"/>
        </w:rPr>
      </w:pPr>
      <w:r w:rsidRPr="003A28EA">
        <w:rPr>
          <w:b/>
        </w:rPr>
        <w:t>DĖL</w:t>
      </w:r>
      <w:r w:rsidRPr="003A28EA">
        <w:rPr>
          <w:b/>
          <w:color w:val="000000"/>
          <w:szCs w:val="24"/>
          <w:lang w:eastAsia="lt-LT"/>
        </w:rPr>
        <w:t xml:space="preserve"> PROFESINIO ORIENTAVIMO</w:t>
      </w:r>
      <w:r w:rsidR="00D911CB" w:rsidRPr="003A28EA">
        <w:rPr>
          <w:b/>
          <w:color w:val="000000"/>
          <w:szCs w:val="24"/>
          <w:lang w:eastAsia="lt-LT"/>
        </w:rPr>
        <w:t xml:space="preserve"> 2024</w:t>
      </w:r>
      <w:r w:rsidR="00C847CB" w:rsidRPr="003A28EA">
        <w:rPr>
          <w:b/>
          <w:color w:val="000000"/>
          <w:szCs w:val="24"/>
          <w:lang w:eastAsia="lt-LT"/>
        </w:rPr>
        <w:t>–</w:t>
      </w:r>
      <w:r w:rsidR="00D911CB" w:rsidRPr="003A28EA">
        <w:rPr>
          <w:b/>
          <w:color w:val="000000"/>
          <w:szCs w:val="24"/>
          <w:lang w:eastAsia="lt-LT"/>
        </w:rPr>
        <w:t>2027 M</w:t>
      </w:r>
      <w:r w:rsidR="007E003F">
        <w:rPr>
          <w:b/>
          <w:color w:val="000000"/>
          <w:szCs w:val="24"/>
          <w:lang w:eastAsia="lt-LT"/>
        </w:rPr>
        <w:t>.</w:t>
      </w:r>
      <w:r w:rsidR="00D911CB" w:rsidRPr="003A28EA">
        <w:rPr>
          <w:b/>
          <w:color w:val="000000"/>
          <w:szCs w:val="24"/>
          <w:lang w:eastAsia="lt-LT"/>
        </w:rPr>
        <w:t xml:space="preserve"> </w:t>
      </w:r>
      <w:r w:rsidRPr="003A28EA">
        <w:rPr>
          <w:b/>
          <w:color w:val="000000"/>
          <w:szCs w:val="24"/>
          <w:lang w:eastAsia="lt-LT"/>
        </w:rPr>
        <w:t>PROGRAMOS PATVIRTINIMO</w:t>
      </w:r>
    </w:p>
    <w:p w14:paraId="59B046E2" w14:textId="77777777" w:rsidR="00C847CB" w:rsidRDefault="00C847CB" w:rsidP="00D26BE8">
      <w:pPr>
        <w:jc w:val="center"/>
        <w:rPr>
          <w:b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sausio 30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126D2F89" w:rsidR="002D5620" w:rsidRPr="001E3B96" w:rsidRDefault="002D5620" w:rsidP="002D5620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6 straipsnio 6 punktu, </w:t>
      </w:r>
      <w:r w:rsidR="002620A7">
        <w:rPr>
          <w:szCs w:val="24"/>
          <w:lang w:eastAsia="ru-RU"/>
        </w:rPr>
        <w:t xml:space="preserve">16 straipsnio 1 dalimi, </w:t>
      </w:r>
      <w:r w:rsidRPr="00CD594F">
        <w:rPr>
          <w:szCs w:val="24"/>
        </w:rPr>
        <w:t xml:space="preserve">Panevėžio miesto </w:t>
      </w:r>
      <w:r w:rsidRPr="00CD594F">
        <w:t>strateginio plėtros 2021–2027 metų plano, patvirtinto Panevėžio miesto savivaldybės tarybos 2021 m. gruodžio 2</w:t>
      </w:r>
      <w:r w:rsidR="002620A7">
        <w:t>3</w:t>
      </w:r>
      <w:r w:rsidRPr="00CD594F">
        <w:t xml:space="preserve"> d. sprendimu Nr. 1-362</w:t>
      </w:r>
      <w:r>
        <w:t xml:space="preserve"> „</w:t>
      </w:r>
      <w:r w:rsidRPr="00770B37">
        <w:t>Dėl Panevėžio miesto strateginio plėtros 2021–2027 metų plano ir Panevėžio miesto strateginio plėtros 2021–2027 metų plano įgyvendinimo priežiūros tvarkos aprašo patvirtinimo</w:t>
      </w:r>
      <w:r>
        <w:t>“</w:t>
      </w:r>
      <w:r w:rsidRPr="00CD594F">
        <w:t>, III prioriteto 3.1 tiksl</w:t>
      </w:r>
      <w:r>
        <w:t>u</w:t>
      </w:r>
      <w:r w:rsidRPr="00CD594F">
        <w:t xml:space="preserve"> „Didinti švietimo </w:t>
      </w:r>
      <w:r>
        <w:t>sistemos prieinamumą ir kokybę“</w:t>
      </w:r>
      <w:r w:rsidRPr="001E3B96">
        <w:t xml:space="preserve">, Panevėžio miesto savivaldybės taryba </w:t>
      </w:r>
      <w:r w:rsidR="00C847CB">
        <w:br/>
      </w:r>
      <w:r w:rsidRPr="001E3B96">
        <w:t>n u s p r e n d ž i a:</w:t>
      </w:r>
    </w:p>
    <w:p w14:paraId="0355AA28" w14:textId="08F6A8E6" w:rsidR="002D5620" w:rsidRPr="001E3B96" w:rsidRDefault="002D5620" w:rsidP="002D562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Patvirtinti</w:t>
      </w:r>
      <w:r w:rsidRPr="001E3B96">
        <w:rPr>
          <w:spacing w:val="-5"/>
          <w:szCs w:val="24"/>
        </w:rPr>
        <w:t xml:space="preserve"> </w:t>
      </w:r>
      <w:r>
        <w:rPr>
          <w:szCs w:val="24"/>
        </w:rPr>
        <w:t>Profesinio orientavimo</w:t>
      </w:r>
      <w:r w:rsidRPr="00476126">
        <w:rPr>
          <w:szCs w:val="24"/>
        </w:rPr>
        <w:t xml:space="preserve"> 2024</w:t>
      </w:r>
      <w:r>
        <w:rPr>
          <w:szCs w:val="24"/>
        </w:rPr>
        <w:t>–</w:t>
      </w:r>
      <w:r w:rsidRPr="00476126">
        <w:rPr>
          <w:szCs w:val="24"/>
        </w:rPr>
        <w:t xml:space="preserve">2027 m. programą </w:t>
      </w:r>
      <w:r w:rsidRPr="001E3B96">
        <w:rPr>
          <w:szCs w:val="24"/>
        </w:rPr>
        <w:t>(pridedama).</w:t>
      </w:r>
    </w:p>
    <w:p w14:paraId="086D6AB8" w14:textId="77777777" w:rsidR="002D5620" w:rsidRPr="001E3B96" w:rsidRDefault="002D5620" w:rsidP="002D5620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Nustatyti, kad sprendimas:</w:t>
      </w:r>
    </w:p>
    <w:p w14:paraId="68A3D26F" w14:textId="77777777" w:rsidR="002D5620" w:rsidRPr="001E3B96" w:rsidRDefault="002D5620" w:rsidP="002D5620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skelbiamas Teisės aktų registre ir Savivaldybės interneto svetainėje;</w:t>
      </w:r>
    </w:p>
    <w:p w14:paraId="6FCCD200" w14:textId="77777777" w:rsidR="002D5620" w:rsidRPr="001E3B96" w:rsidRDefault="002D5620" w:rsidP="002D5620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įsigalioja kitą dieną po paskelbimo Teisės aktų registre.</w:t>
      </w:r>
    </w:p>
    <w:p w14:paraId="3DA85713" w14:textId="77777777" w:rsidR="00A773ED" w:rsidRPr="00E40C89" w:rsidRDefault="00A773ED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728D2" w14:textId="77777777" w:rsidR="00D97CD4" w:rsidRDefault="00D97CD4">
      <w:r>
        <w:separator/>
      </w:r>
    </w:p>
  </w:endnote>
  <w:endnote w:type="continuationSeparator" w:id="0">
    <w:p w14:paraId="00152464" w14:textId="77777777" w:rsidR="00D97CD4" w:rsidRDefault="00D9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18CE" w14:textId="77777777" w:rsidR="00D97CD4" w:rsidRDefault="00D97CD4">
      <w:r>
        <w:separator/>
      </w:r>
    </w:p>
  </w:footnote>
  <w:footnote w:type="continuationSeparator" w:id="0">
    <w:p w14:paraId="71D90C01" w14:textId="77777777" w:rsidR="00D97CD4" w:rsidRDefault="00D9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1CB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946AA"/>
    <w:rsid w:val="000C6A55"/>
    <w:rsid w:val="000E5933"/>
    <w:rsid w:val="000E7131"/>
    <w:rsid w:val="000E7685"/>
    <w:rsid w:val="000F5C25"/>
    <w:rsid w:val="000F73EF"/>
    <w:rsid w:val="00101F07"/>
    <w:rsid w:val="0010636E"/>
    <w:rsid w:val="00124B60"/>
    <w:rsid w:val="001305C4"/>
    <w:rsid w:val="00132ABE"/>
    <w:rsid w:val="00136494"/>
    <w:rsid w:val="00144535"/>
    <w:rsid w:val="00153B94"/>
    <w:rsid w:val="0016638B"/>
    <w:rsid w:val="001864C4"/>
    <w:rsid w:val="001A2D94"/>
    <w:rsid w:val="001B1FE3"/>
    <w:rsid w:val="001B63F8"/>
    <w:rsid w:val="001D1AC1"/>
    <w:rsid w:val="001D3CB6"/>
    <w:rsid w:val="001D45A3"/>
    <w:rsid w:val="001E4DFD"/>
    <w:rsid w:val="001F7914"/>
    <w:rsid w:val="0020204A"/>
    <w:rsid w:val="00206AC7"/>
    <w:rsid w:val="00206FC7"/>
    <w:rsid w:val="00214716"/>
    <w:rsid w:val="00230FB9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5127"/>
    <w:rsid w:val="002915B5"/>
    <w:rsid w:val="00291649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7074"/>
    <w:rsid w:val="002F0DC7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1EB6"/>
    <w:rsid w:val="004F3A26"/>
    <w:rsid w:val="004F7C82"/>
    <w:rsid w:val="00501175"/>
    <w:rsid w:val="00510DE4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3094E"/>
    <w:rsid w:val="00740946"/>
    <w:rsid w:val="00743B7D"/>
    <w:rsid w:val="007452C6"/>
    <w:rsid w:val="00780E8C"/>
    <w:rsid w:val="00785145"/>
    <w:rsid w:val="0078597C"/>
    <w:rsid w:val="00790A5D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608CB"/>
    <w:rsid w:val="0086111D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D2CE8"/>
    <w:rsid w:val="008D7F28"/>
    <w:rsid w:val="008E36F8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10778"/>
    <w:rsid w:val="00A11511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728F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B6A"/>
    <w:rsid w:val="00CD5CCA"/>
    <w:rsid w:val="00CE1C5C"/>
    <w:rsid w:val="00CE1FE1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625ED"/>
    <w:rsid w:val="00D65837"/>
    <w:rsid w:val="00D66C34"/>
    <w:rsid w:val="00D679FC"/>
    <w:rsid w:val="00D72B1A"/>
    <w:rsid w:val="00D911CB"/>
    <w:rsid w:val="00D91904"/>
    <w:rsid w:val="00D93C5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A2453"/>
    <w:rsid w:val="00EA6A5E"/>
    <w:rsid w:val="00EA76C7"/>
    <w:rsid w:val="00EB01E1"/>
    <w:rsid w:val="00EC4BE1"/>
    <w:rsid w:val="00EC4E26"/>
    <w:rsid w:val="00ED633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140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2021-06-05T12:06:00Z</cp:lastPrinted>
  <dcterms:created xsi:type="dcterms:W3CDTF">2024-01-30T14:17:00Z</dcterms:created>
  <dcterms:modified xsi:type="dcterms:W3CDTF">2024-01-30T14:17:00Z</dcterms:modified>
</cp:coreProperties>
</file>