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7013B" w14:textId="77777777" w:rsidR="00FF314A" w:rsidRDefault="00FF314A" w:rsidP="00175F17">
      <w:pPr>
        <w:jc w:val="center"/>
      </w:pPr>
      <w:bookmarkStart w:id="0" w:name="_GoBack"/>
      <w:bookmarkEnd w:id="0"/>
      <w:r w:rsidRPr="0003559A">
        <w:t>AIŠKINAMASIS RAŠTAS</w:t>
      </w:r>
    </w:p>
    <w:p w14:paraId="2381EAD5" w14:textId="77777777" w:rsidR="00EA0258" w:rsidRPr="0003559A" w:rsidRDefault="00EA0258" w:rsidP="00175F17">
      <w:pPr>
        <w:jc w:val="center"/>
      </w:pPr>
    </w:p>
    <w:p w14:paraId="3A929F06" w14:textId="612CB4D2" w:rsidR="005128A4" w:rsidRPr="00A106E0" w:rsidRDefault="00A106E0" w:rsidP="005128A4">
      <w:pPr>
        <w:jc w:val="center"/>
        <w:rPr>
          <w:b/>
        </w:rPr>
      </w:pPr>
      <w:r w:rsidRPr="00A106E0">
        <w:rPr>
          <w:b/>
        </w:rPr>
        <w:t>DĖL SAVIVALDYBĖS TARYBOS 2018 M. GRUODŽIO 20 D. SPRENDIMO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 PAKEITIMO</w:t>
      </w:r>
    </w:p>
    <w:p w14:paraId="36EF18A0" w14:textId="73B0D312" w:rsidR="00FF314A" w:rsidRPr="0003559A" w:rsidRDefault="009008A3" w:rsidP="00175F17">
      <w:pPr>
        <w:jc w:val="center"/>
      </w:pPr>
      <w:r w:rsidRPr="0003559A">
        <w:t>20</w:t>
      </w:r>
      <w:r w:rsidR="009E314F" w:rsidRPr="0003559A">
        <w:t>2</w:t>
      </w:r>
      <w:r w:rsidR="005128A4">
        <w:t>4</w:t>
      </w:r>
      <w:r w:rsidRPr="0003559A">
        <w:t>-</w:t>
      </w:r>
      <w:r w:rsidR="005128A4">
        <w:t>02</w:t>
      </w:r>
      <w:r w:rsidR="00D2221C" w:rsidRPr="0003559A">
        <w:t>-</w:t>
      </w:r>
      <w:r w:rsidR="00060324">
        <w:t>05</w:t>
      </w:r>
    </w:p>
    <w:p w14:paraId="0D90714B" w14:textId="77777777" w:rsidR="00FF314A" w:rsidRDefault="00FF314A" w:rsidP="008B2125">
      <w:pPr>
        <w:jc w:val="center"/>
      </w:pPr>
      <w:r w:rsidRPr="0003559A">
        <w:t>Panevėžys</w:t>
      </w:r>
    </w:p>
    <w:p w14:paraId="5BCBEA28" w14:textId="77777777" w:rsidR="008320BE" w:rsidRDefault="008320BE" w:rsidP="008B2125">
      <w:pPr>
        <w:jc w:val="center"/>
      </w:pPr>
    </w:p>
    <w:p w14:paraId="79570270" w14:textId="77777777" w:rsidR="00214B13" w:rsidRPr="0003559A" w:rsidRDefault="00214B13" w:rsidP="008B2125">
      <w:pPr>
        <w:jc w:val="center"/>
      </w:pPr>
    </w:p>
    <w:p w14:paraId="1A058BBC" w14:textId="77777777" w:rsidR="00FF314A" w:rsidRPr="0003559A" w:rsidRDefault="00FF314A" w:rsidP="00403DFE">
      <w:pPr>
        <w:numPr>
          <w:ilvl w:val="0"/>
          <w:numId w:val="1"/>
        </w:numPr>
        <w:spacing w:line="360" w:lineRule="auto"/>
        <w:ind w:left="0" w:firstLine="993"/>
        <w:jc w:val="both"/>
        <w:rPr>
          <w:b/>
        </w:rPr>
      </w:pPr>
      <w:r w:rsidRPr="0003559A">
        <w:rPr>
          <w:b/>
        </w:rPr>
        <w:t>Problemos esmė</w:t>
      </w:r>
      <w:r w:rsidR="00693D7A" w:rsidRPr="0003559A">
        <w:rPr>
          <w:b/>
        </w:rPr>
        <w:t>.</w:t>
      </w:r>
    </w:p>
    <w:p w14:paraId="6A4D371C" w14:textId="1D9A4FC2" w:rsidR="00DF5629" w:rsidRDefault="00EA0258" w:rsidP="00DF5629">
      <w:pPr>
        <w:spacing w:line="360" w:lineRule="auto"/>
        <w:jc w:val="both"/>
      </w:pPr>
      <w:r>
        <w:t xml:space="preserve">             </w:t>
      </w:r>
      <w:r w:rsidR="00290045">
        <w:t xml:space="preserve">Naujai įsteigtam </w:t>
      </w:r>
      <w:r w:rsidRPr="004E32EE">
        <w:t xml:space="preserve">Panevėžio miesto savivaldybės </w:t>
      </w:r>
      <w:r w:rsidR="005128A4">
        <w:t>administracijos</w:t>
      </w:r>
      <w:r w:rsidR="00290045">
        <w:t xml:space="preserve"> Statybos skyriui pavesta </w:t>
      </w:r>
      <w:r w:rsidR="000B299D">
        <w:t xml:space="preserve"> išduoti leidimus</w:t>
      </w:r>
      <w:r w:rsidR="00522BBA">
        <w:t xml:space="preserve"> </w:t>
      </w:r>
      <w:r w:rsidR="000B299D">
        <w:t xml:space="preserve">atlikti kasinėjimo darbus viešojo naudojimo teritorijoje, atitverti ją ar jos dalį arba apriboti eismą joje. Iki šiol leidimus išduodavo </w:t>
      </w:r>
      <w:r w:rsidR="000B299D" w:rsidRPr="004E32EE">
        <w:t xml:space="preserve">Panevėžio miesto savivaldybės </w:t>
      </w:r>
      <w:r w:rsidR="000B299D">
        <w:t>administracijos Miesto infrastruktūros skyrius.</w:t>
      </w:r>
      <w:r w:rsidR="005128A4">
        <w:t xml:space="preserve">   </w:t>
      </w:r>
    </w:p>
    <w:p w14:paraId="145C5C62" w14:textId="66EB2A45" w:rsidR="007C2C07" w:rsidRPr="00DF5629" w:rsidRDefault="007C2C07" w:rsidP="00DF5629">
      <w:pPr>
        <w:pStyle w:val="Sraopastraipa"/>
        <w:numPr>
          <w:ilvl w:val="0"/>
          <w:numId w:val="1"/>
        </w:numPr>
        <w:spacing w:line="360" w:lineRule="auto"/>
        <w:jc w:val="both"/>
        <w:rPr>
          <w:b/>
        </w:rPr>
      </w:pPr>
      <w:r w:rsidRPr="00DF5629">
        <w:rPr>
          <w:b/>
        </w:rPr>
        <w:t>Kaip šiuo metu sprendžiami projekte aptarti klausimai.</w:t>
      </w:r>
    </w:p>
    <w:p w14:paraId="366B12B1" w14:textId="60C2ADE0" w:rsidR="007C2C07" w:rsidRDefault="007C2C07" w:rsidP="00EA0258">
      <w:pPr>
        <w:spacing w:line="360" w:lineRule="auto"/>
        <w:jc w:val="both"/>
      </w:pPr>
      <w:r>
        <w:t xml:space="preserve">           </w:t>
      </w:r>
      <w:r w:rsidR="00F7600D">
        <w:t>P</w:t>
      </w:r>
      <w:r>
        <w:t xml:space="preserve">arengtas Tarybos  sprendimo projektas dėl </w:t>
      </w:r>
      <w:r w:rsidR="004213AF" w:rsidRPr="004527C9">
        <w:t>Panevėžio miesto savivaldybės žemės darbų vykdymo, gatvių dangų apsaugos, eismo nutraukimo arba apribojimo taisykl</w:t>
      </w:r>
      <w:r w:rsidR="004213AF">
        <w:t>ių</w:t>
      </w:r>
      <w:r w:rsidR="000B299D">
        <w:t xml:space="preserve"> pakeitimo</w:t>
      </w:r>
      <w:r>
        <w:t>.</w:t>
      </w:r>
    </w:p>
    <w:p w14:paraId="158D74A8" w14:textId="7AE4BBFC" w:rsidR="007C2C07" w:rsidRPr="007C2C07" w:rsidRDefault="007C2C07" w:rsidP="007C2C07">
      <w:pPr>
        <w:pStyle w:val="Sraopastraipa"/>
        <w:numPr>
          <w:ilvl w:val="0"/>
          <w:numId w:val="1"/>
        </w:numPr>
        <w:spacing w:line="360" w:lineRule="auto"/>
        <w:jc w:val="both"/>
        <w:rPr>
          <w:b/>
        </w:rPr>
      </w:pPr>
      <w:r w:rsidRPr="007C2C07">
        <w:rPr>
          <w:b/>
        </w:rPr>
        <w:t>Sprendimo priėmimo būtinumo pagrindimas, kokių pozityvių rezultatų laukiama.</w:t>
      </w:r>
    </w:p>
    <w:p w14:paraId="6EC11F41" w14:textId="2E558904" w:rsidR="007C2C07" w:rsidRDefault="007C2C07" w:rsidP="007C2C07">
      <w:pPr>
        <w:spacing w:line="360" w:lineRule="auto"/>
        <w:jc w:val="both"/>
      </w:pPr>
      <w:r>
        <w:t xml:space="preserve">         Pritarus sprendimo projektui </w:t>
      </w:r>
      <w:r w:rsidR="00416126">
        <w:t xml:space="preserve">Statybos skyrius </w:t>
      </w:r>
      <w:r w:rsidR="000B299D">
        <w:t>išduo</w:t>
      </w:r>
      <w:r w:rsidR="00416126">
        <w:t>s</w:t>
      </w:r>
      <w:r w:rsidR="000B299D">
        <w:t xml:space="preserve"> leidim</w:t>
      </w:r>
      <w:r w:rsidR="00416126">
        <w:t>us</w:t>
      </w:r>
      <w:r>
        <w:t xml:space="preserve">. </w:t>
      </w:r>
    </w:p>
    <w:p w14:paraId="4321BEA3" w14:textId="484F544C" w:rsidR="007C2C07" w:rsidRPr="007C2C07" w:rsidRDefault="007C2C07" w:rsidP="007C2C07">
      <w:pPr>
        <w:pStyle w:val="Sraopastraipa"/>
        <w:numPr>
          <w:ilvl w:val="0"/>
          <w:numId w:val="1"/>
        </w:numPr>
        <w:spacing w:line="360" w:lineRule="auto"/>
        <w:jc w:val="both"/>
        <w:rPr>
          <w:b/>
        </w:rPr>
      </w:pPr>
      <w:r w:rsidRPr="007C2C07">
        <w:rPr>
          <w:b/>
        </w:rPr>
        <w:t>Skaičiavimai, išlaidų sąmatos, finansavimo šaltiniai.</w:t>
      </w:r>
    </w:p>
    <w:p w14:paraId="42E8674E" w14:textId="52974C12" w:rsidR="007C2C07" w:rsidRDefault="007C2C07" w:rsidP="007C2C07">
      <w:pPr>
        <w:spacing w:line="360" w:lineRule="auto"/>
        <w:jc w:val="both"/>
      </w:pPr>
      <w:r>
        <w:t xml:space="preserve">         Nenumatyta. </w:t>
      </w:r>
    </w:p>
    <w:p w14:paraId="68CFFA58" w14:textId="0872DF69" w:rsidR="007C2C07" w:rsidRPr="007C2C07" w:rsidRDefault="007C2C07" w:rsidP="007C2C07">
      <w:pPr>
        <w:pStyle w:val="Sraopastraipa"/>
        <w:numPr>
          <w:ilvl w:val="0"/>
          <w:numId w:val="1"/>
        </w:numPr>
        <w:spacing w:line="360" w:lineRule="auto"/>
        <w:jc w:val="both"/>
        <w:rPr>
          <w:b/>
        </w:rPr>
      </w:pPr>
      <w:r w:rsidRPr="007C2C07">
        <w:rPr>
          <w:b/>
        </w:rPr>
        <w:t>Galimos neigiamos pasekmės priėmus sprendimą, kokių priemonių reikėtų imtis, kad tokių pasekmių būtų išvengta.</w:t>
      </w:r>
    </w:p>
    <w:p w14:paraId="2FABD0AA" w14:textId="114E23E3" w:rsidR="007C2C07" w:rsidRDefault="007C2C07" w:rsidP="007C2C07">
      <w:pPr>
        <w:spacing w:line="360" w:lineRule="auto"/>
        <w:jc w:val="both"/>
      </w:pPr>
      <w:r>
        <w:t xml:space="preserve">         Neigiamų pasekmių nenumatoma.</w:t>
      </w:r>
    </w:p>
    <w:p w14:paraId="6D70CB78" w14:textId="23909283" w:rsidR="007C2C07" w:rsidRPr="007C2C07" w:rsidRDefault="007C2C07" w:rsidP="007C2C07">
      <w:pPr>
        <w:pStyle w:val="Sraopastraipa"/>
        <w:numPr>
          <w:ilvl w:val="0"/>
          <w:numId w:val="1"/>
        </w:numPr>
        <w:spacing w:line="360" w:lineRule="auto"/>
        <w:jc w:val="both"/>
        <w:rPr>
          <w:b/>
        </w:rPr>
      </w:pPr>
      <w:r w:rsidRPr="007C2C07">
        <w:rPr>
          <w:b/>
        </w:rPr>
        <w:t>Kieno iniciatyva parengtas projektas.</w:t>
      </w:r>
    </w:p>
    <w:p w14:paraId="1B3A9FE6" w14:textId="1845958C" w:rsidR="007C2C07" w:rsidRDefault="007C2C07" w:rsidP="007C2C07">
      <w:pPr>
        <w:spacing w:line="360" w:lineRule="auto"/>
        <w:jc w:val="both"/>
      </w:pPr>
      <w:r>
        <w:t xml:space="preserve">         Panevėžio miesto savivaldybės administracijos.</w:t>
      </w:r>
    </w:p>
    <w:p w14:paraId="4D143EEE" w14:textId="77777777" w:rsidR="007C2C07" w:rsidRPr="0003559A" w:rsidRDefault="007C2C07" w:rsidP="00EA0258">
      <w:pPr>
        <w:spacing w:line="360" w:lineRule="auto"/>
        <w:jc w:val="both"/>
      </w:pPr>
    </w:p>
    <w:p w14:paraId="1F7A6016" w14:textId="77777777" w:rsidR="00DA15EE" w:rsidRDefault="00DA15EE" w:rsidP="00DA15EE">
      <w:pPr>
        <w:ind w:right="141" w:firstLine="567"/>
        <w:jc w:val="both"/>
      </w:pPr>
    </w:p>
    <w:p w14:paraId="34C4ED7B" w14:textId="3A1DFFA4" w:rsidR="008B2125" w:rsidRPr="0003559A" w:rsidRDefault="000B299D" w:rsidP="00DF472D">
      <w:pPr>
        <w:jc w:val="center"/>
      </w:pPr>
      <w:r>
        <w:t xml:space="preserve">Statybos </w:t>
      </w:r>
      <w:r w:rsidR="00E213CA" w:rsidRPr="0003559A">
        <w:t xml:space="preserve">skyriaus </w:t>
      </w:r>
      <w:r w:rsidR="00375825">
        <w:t xml:space="preserve">vyriausiasis specialistas </w:t>
      </w:r>
      <w:r w:rsidR="00E213CA" w:rsidRPr="0003559A">
        <w:tab/>
        <w:t xml:space="preserve">         </w:t>
      </w:r>
      <w:r w:rsidR="00DA15EE" w:rsidRPr="0003559A">
        <w:t xml:space="preserve">Darius </w:t>
      </w:r>
      <w:r w:rsidR="00375825">
        <w:t>Jasonas</w:t>
      </w:r>
    </w:p>
    <w:sectPr w:rsidR="008B2125" w:rsidRPr="0003559A" w:rsidSect="00DA15EE">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57065A59"/>
    <w:multiLevelType w:val="hybridMultilevel"/>
    <w:tmpl w:val="BB46041A"/>
    <w:lvl w:ilvl="0" w:tplc="A69EB022">
      <w:start w:val="1"/>
      <w:numFmt w:val="decimal"/>
      <w:lvlText w:val="%1."/>
      <w:lvlJc w:val="left"/>
      <w:pPr>
        <w:tabs>
          <w:tab w:val="num" w:pos="1353"/>
        </w:tabs>
        <w:ind w:left="1353"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
  </w:num>
  <w:num w:numId="2">
    <w:abstractNumId w:val="0"/>
  </w:num>
  <w:num w:numId="3">
    <w:abstractNumId w:val="2"/>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4A"/>
    <w:rsid w:val="00014E4C"/>
    <w:rsid w:val="00034B87"/>
    <w:rsid w:val="0003559A"/>
    <w:rsid w:val="00060324"/>
    <w:rsid w:val="00082514"/>
    <w:rsid w:val="000912FE"/>
    <w:rsid w:val="000B299D"/>
    <w:rsid w:val="000F1312"/>
    <w:rsid w:val="00106906"/>
    <w:rsid w:val="001148A9"/>
    <w:rsid w:val="00115F38"/>
    <w:rsid w:val="0011791E"/>
    <w:rsid w:val="00120424"/>
    <w:rsid w:val="0012233A"/>
    <w:rsid w:val="00127E30"/>
    <w:rsid w:val="001302D6"/>
    <w:rsid w:val="00132792"/>
    <w:rsid w:val="00136699"/>
    <w:rsid w:val="00146E3E"/>
    <w:rsid w:val="00160D16"/>
    <w:rsid w:val="0016337E"/>
    <w:rsid w:val="00172024"/>
    <w:rsid w:val="00175F17"/>
    <w:rsid w:val="001A273A"/>
    <w:rsid w:val="001A3E97"/>
    <w:rsid w:val="001D0B5C"/>
    <w:rsid w:val="00201311"/>
    <w:rsid w:val="00214B13"/>
    <w:rsid w:val="00217F1C"/>
    <w:rsid w:val="002501CF"/>
    <w:rsid w:val="0028643F"/>
    <w:rsid w:val="00290045"/>
    <w:rsid w:val="00291A77"/>
    <w:rsid w:val="002C3CA0"/>
    <w:rsid w:val="002D390A"/>
    <w:rsid w:val="002E7F67"/>
    <w:rsid w:val="00317568"/>
    <w:rsid w:val="00332596"/>
    <w:rsid w:val="00356CDB"/>
    <w:rsid w:val="00366351"/>
    <w:rsid w:val="00375825"/>
    <w:rsid w:val="003E3994"/>
    <w:rsid w:val="003E5CBC"/>
    <w:rsid w:val="00403DFE"/>
    <w:rsid w:val="00416126"/>
    <w:rsid w:val="004213AF"/>
    <w:rsid w:val="00435874"/>
    <w:rsid w:val="00436E80"/>
    <w:rsid w:val="00444686"/>
    <w:rsid w:val="00465CEA"/>
    <w:rsid w:val="00494766"/>
    <w:rsid w:val="004A275A"/>
    <w:rsid w:val="004A53ED"/>
    <w:rsid w:val="004B7148"/>
    <w:rsid w:val="004E52A4"/>
    <w:rsid w:val="00505A1D"/>
    <w:rsid w:val="00506449"/>
    <w:rsid w:val="00510553"/>
    <w:rsid w:val="005128A4"/>
    <w:rsid w:val="0052006D"/>
    <w:rsid w:val="00522BBA"/>
    <w:rsid w:val="005271FB"/>
    <w:rsid w:val="00567B6F"/>
    <w:rsid w:val="0057449A"/>
    <w:rsid w:val="0057786A"/>
    <w:rsid w:val="005A2ADF"/>
    <w:rsid w:val="005D1BA8"/>
    <w:rsid w:val="005D2302"/>
    <w:rsid w:val="005D6F05"/>
    <w:rsid w:val="005E58BB"/>
    <w:rsid w:val="00615F0E"/>
    <w:rsid w:val="00631983"/>
    <w:rsid w:val="0064655A"/>
    <w:rsid w:val="00693D7A"/>
    <w:rsid w:val="006B7224"/>
    <w:rsid w:val="006C3A2C"/>
    <w:rsid w:val="006E5339"/>
    <w:rsid w:val="006E5803"/>
    <w:rsid w:val="006F409B"/>
    <w:rsid w:val="006F6E45"/>
    <w:rsid w:val="00700A29"/>
    <w:rsid w:val="007321DC"/>
    <w:rsid w:val="007354F1"/>
    <w:rsid w:val="00746781"/>
    <w:rsid w:val="00750C50"/>
    <w:rsid w:val="007550EE"/>
    <w:rsid w:val="007570B0"/>
    <w:rsid w:val="00762C26"/>
    <w:rsid w:val="00781D01"/>
    <w:rsid w:val="007913BF"/>
    <w:rsid w:val="007965E9"/>
    <w:rsid w:val="007C296C"/>
    <w:rsid w:val="007C2C07"/>
    <w:rsid w:val="007D2090"/>
    <w:rsid w:val="00802D50"/>
    <w:rsid w:val="0081056B"/>
    <w:rsid w:val="00813D01"/>
    <w:rsid w:val="00821CC4"/>
    <w:rsid w:val="008320BE"/>
    <w:rsid w:val="00834CB1"/>
    <w:rsid w:val="00873044"/>
    <w:rsid w:val="008A01ED"/>
    <w:rsid w:val="008B2125"/>
    <w:rsid w:val="008C0321"/>
    <w:rsid w:val="008C6A82"/>
    <w:rsid w:val="008C76A0"/>
    <w:rsid w:val="008D0EB8"/>
    <w:rsid w:val="008F107A"/>
    <w:rsid w:val="008F4F01"/>
    <w:rsid w:val="009008A3"/>
    <w:rsid w:val="00902339"/>
    <w:rsid w:val="00912F0D"/>
    <w:rsid w:val="009256F7"/>
    <w:rsid w:val="00925DC7"/>
    <w:rsid w:val="0094402D"/>
    <w:rsid w:val="0095582B"/>
    <w:rsid w:val="00955A55"/>
    <w:rsid w:val="0097383C"/>
    <w:rsid w:val="009851D0"/>
    <w:rsid w:val="0099403B"/>
    <w:rsid w:val="009A49D2"/>
    <w:rsid w:val="009A572C"/>
    <w:rsid w:val="009D2154"/>
    <w:rsid w:val="009D2221"/>
    <w:rsid w:val="009E314F"/>
    <w:rsid w:val="00A0020F"/>
    <w:rsid w:val="00A106E0"/>
    <w:rsid w:val="00A271B4"/>
    <w:rsid w:val="00A309FA"/>
    <w:rsid w:val="00A36761"/>
    <w:rsid w:val="00A40597"/>
    <w:rsid w:val="00A653DF"/>
    <w:rsid w:val="00A90AD1"/>
    <w:rsid w:val="00AA1EF7"/>
    <w:rsid w:val="00AD2BEB"/>
    <w:rsid w:val="00AE11B4"/>
    <w:rsid w:val="00B05AF1"/>
    <w:rsid w:val="00B10284"/>
    <w:rsid w:val="00B23E1B"/>
    <w:rsid w:val="00B352B3"/>
    <w:rsid w:val="00B4475D"/>
    <w:rsid w:val="00B5773C"/>
    <w:rsid w:val="00B6124D"/>
    <w:rsid w:val="00B706CC"/>
    <w:rsid w:val="00B7492A"/>
    <w:rsid w:val="00BB46B8"/>
    <w:rsid w:val="00BC469F"/>
    <w:rsid w:val="00BD6BF1"/>
    <w:rsid w:val="00BD729D"/>
    <w:rsid w:val="00BE3686"/>
    <w:rsid w:val="00BE7381"/>
    <w:rsid w:val="00BF046B"/>
    <w:rsid w:val="00C3795D"/>
    <w:rsid w:val="00C53925"/>
    <w:rsid w:val="00CB073D"/>
    <w:rsid w:val="00CB1A16"/>
    <w:rsid w:val="00CD1E7C"/>
    <w:rsid w:val="00CE22B7"/>
    <w:rsid w:val="00D07B5E"/>
    <w:rsid w:val="00D2221C"/>
    <w:rsid w:val="00D55743"/>
    <w:rsid w:val="00D719F0"/>
    <w:rsid w:val="00DA15EE"/>
    <w:rsid w:val="00DC6292"/>
    <w:rsid w:val="00DD491B"/>
    <w:rsid w:val="00DD71F6"/>
    <w:rsid w:val="00DF472D"/>
    <w:rsid w:val="00DF5629"/>
    <w:rsid w:val="00E022AF"/>
    <w:rsid w:val="00E1405F"/>
    <w:rsid w:val="00E16008"/>
    <w:rsid w:val="00E213CA"/>
    <w:rsid w:val="00E243B2"/>
    <w:rsid w:val="00E454B1"/>
    <w:rsid w:val="00EA0258"/>
    <w:rsid w:val="00EB5873"/>
    <w:rsid w:val="00EB7BDE"/>
    <w:rsid w:val="00EE36A5"/>
    <w:rsid w:val="00EE57B4"/>
    <w:rsid w:val="00F23519"/>
    <w:rsid w:val="00F7600D"/>
    <w:rsid w:val="00F76B93"/>
    <w:rsid w:val="00F90283"/>
    <w:rsid w:val="00FB0D68"/>
    <w:rsid w:val="00FB2B73"/>
    <w:rsid w:val="00FD16CC"/>
    <w:rsid w:val="00FE6C6D"/>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AF3A6"/>
  <w15:docId w15:val="{2AAE54A1-2730-433B-B0B1-5859DD5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basedOn w:val="prastasis"/>
    <w:uiPriority w:val="34"/>
    <w:qFormat/>
    <w:rsid w:val="00082514"/>
    <w:pPr>
      <w:ind w:left="720"/>
      <w:contextualSpacing/>
    </w:pPr>
  </w:style>
  <w:style w:type="character" w:styleId="Grietas">
    <w:name w:val="Strong"/>
    <w:basedOn w:val="Numatytasispastraiposriftas"/>
    <w:uiPriority w:val="22"/>
    <w:qFormat/>
    <w:rsid w:val="00A0020F"/>
    <w:rPr>
      <w:b/>
      <w:bCs/>
    </w:rPr>
  </w:style>
  <w:style w:type="character" w:styleId="Komentaronuoroda">
    <w:name w:val="annotation reference"/>
    <w:basedOn w:val="Numatytasispastraiposriftas"/>
    <w:semiHidden/>
    <w:unhideWhenUsed/>
    <w:rsid w:val="00B6124D"/>
    <w:rPr>
      <w:sz w:val="16"/>
      <w:szCs w:val="16"/>
    </w:rPr>
  </w:style>
  <w:style w:type="paragraph" w:styleId="Komentarotekstas">
    <w:name w:val="annotation text"/>
    <w:basedOn w:val="prastasis"/>
    <w:link w:val="KomentarotekstasDiagrama"/>
    <w:semiHidden/>
    <w:unhideWhenUsed/>
    <w:rsid w:val="00B6124D"/>
    <w:rPr>
      <w:sz w:val="20"/>
      <w:szCs w:val="20"/>
    </w:rPr>
  </w:style>
  <w:style w:type="character" w:customStyle="1" w:styleId="KomentarotekstasDiagrama">
    <w:name w:val="Komentaro tekstas Diagrama"/>
    <w:basedOn w:val="Numatytasispastraiposriftas"/>
    <w:link w:val="Komentarotekstas"/>
    <w:semiHidden/>
    <w:rsid w:val="00B6124D"/>
  </w:style>
  <w:style w:type="paragraph" w:styleId="Komentarotema">
    <w:name w:val="annotation subject"/>
    <w:basedOn w:val="Komentarotekstas"/>
    <w:next w:val="Komentarotekstas"/>
    <w:link w:val="KomentarotemaDiagrama"/>
    <w:semiHidden/>
    <w:unhideWhenUsed/>
    <w:rsid w:val="00B6124D"/>
    <w:rPr>
      <w:b/>
      <w:bCs/>
    </w:rPr>
  </w:style>
  <w:style w:type="character" w:customStyle="1" w:styleId="KomentarotemaDiagrama">
    <w:name w:val="Komentaro tema Diagrama"/>
    <w:basedOn w:val="KomentarotekstasDiagrama"/>
    <w:link w:val="Komentarotema"/>
    <w:semiHidden/>
    <w:rsid w:val="00B61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 w:id="619844505">
      <w:bodyDiv w:val="1"/>
      <w:marLeft w:val="0"/>
      <w:marRight w:val="0"/>
      <w:marTop w:val="0"/>
      <w:marBottom w:val="0"/>
      <w:divBdr>
        <w:top w:val="none" w:sz="0" w:space="0" w:color="auto"/>
        <w:left w:val="none" w:sz="0" w:space="0" w:color="auto"/>
        <w:bottom w:val="none" w:sz="0" w:space="0" w:color="auto"/>
        <w:right w:val="none" w:sz="0" w:space="0" w:color="auto"/>
      </w:divBdr>
    </w:div>
    <w:div w:id="976453132">
      <w:bodyDiv w:val="1"/>
      <w:marLeft w:val="0"/>
      <w:marRight w:val="0"/>
      <w:marTop w:val="0"/>
      <w:marBottom w:val="0"/>
      <w:divBdr>
        <w:top w:val="none" w:sz="0" w:space="0" w:color="auto"/>
        <w:left w:val="none" w:sz="0" w:space="0" w:color="auto"/>
        <w:bottom w:val="none" w:sz="0" w:space="0" w:color="auto"/>
        <w:right w:val="none" w:sz="0" w:space="0" w:color="auto"/>
      </w:divBdr>
    </w:div>
    <w:div w:id="1389039037">
      <w:bodyDiv w:val="1"/>
      <w:marLeft w:val="0"/>
      <w:marRight w:val="0"/>
      <w:marTop w:val="0"/>
      <w:marBottom w:val="0"/>
      <w:divBdr>
        <w:top w:val="none" w:sz="0" w:space="0" w:color="auto"/>
        <w:left w:val="none" w:sz="0" w:space="0" w:color="auto"/>
        <w:bottom w:val="none" w:sz="0" w:space="0" w:color="auto"/>
        <w:right w:val="none" w:sz="0" w:space="0" w:color="auto"/>
      </w:divBdr>
    </w:div>
    <w:div w:id="1610963855">
      <w:bodyDiv w:val="1"/>
      <w:marLeft w:val="0"/>
      <w:marRight w:val="0"/>
      <w:marTop w:val="0"/>
      <w:marBottom w:val="0"/>
      <w:divBdr>
        <w:top w:val="none" w:sz="0" w:space="0" w:color="auto"/>
        <w:left w:val="none" w:sz="0" w:space="0" w:color="auto"/>
        <w:bottom w:val="none" w:sz="0" w:space="0" w:color="auto"/>
        <w:right w:val="none" w:sz="0" w:space="0" w:color="auto"/>
      </w:divBdr>
    </w:div>
    <w:div w:id="200280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1444</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2018-09-18T12:32:00Z</cp:lastPrinted>
  <dcterms:created xsi:type="dcterms:W3CDTF">2024-02-08T14:11:00Z</dcterms:created>
  <dcterms:modified xsi:type="dcterms:W3CDTF">2024-02-08T14:11:00Z</dcterms:modified>
</cp:coreProperties>
</file>