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86940" w14:textId="77777777" w:rsidR="008A4272" w:rsidRPr="008A4272" w:rsidRDefault="008A4272" w:rsidP="008A4272">
      <w:pPr>
        <w:jc w:val="center"/>
        <w:rPr>
          <w:rFonts w:eastAsia="Times New Roman" w:cs="Times New Roman"/>
          <w:szCs w:val="24"/>
        </w:rPr>
      </w:pPr>
      <w:bookmarkStart w:id="0" w:name="_GoBack"/>
      <w:bookmarkEnd w:id="0"/>
      <w:r w:rsidRPr="008A4272">
        <w:rPr>
          <w:rFonts w:eastAsia="Times New Roman" w:cs="Times New Roman"/>
          <w:noProof/>
          <w:szCs w:val="20"/>
          <w:lang w:eastAsia="lt-LT"/>
        </w:rPr>
        <w:drawing>
          <wp:inline distT="0" distB="0" distL="0" distR="0" wp14:anchorId="4E5587E4" wp14:editId="424B0D4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9A8A67" w14:textId="77777777" w:rsidR="008A4272" w:rsidRPr="008A4272" w:rsidRDefault="008A4272" w:rsidP="008A4272">
      <w:pPr>
        <w:jc w:val="center"/>
        <w:rPr>
          <w:rFonts w:eastAsia="Times New Roman" w:cs="Times New Roman"/>
          <w:szCs w:val="24"/>
        </w:rPr>
      </w:pPr>
    </w:p>
    <w:p w14:paraId="1EBC5634" w14:textId="77777777" w:rsidR="008A4272" w:rsidRPr="008A4272" w:rsidRDefault="008A4272" w:rsidP="008A4272">
      <w:pPr>
        <w:jc w:val="center"/>
        <w:rPr>
          <w:rFonts w:eastAsia="Times New Roman" w:cs="Times New Roman"/>
          <w:b/>
          <w:sz w:val="28"/>
          <w:szCs w:val="20"/>
        </w:rPr>
      </w:pPr>
      <w:r w:rsidRPr="008A4272">
        <w:rPr>
          <w:rFonts w:eastAsia="Times New Roman" w:cs="Times New Roman"/>
          <w:b/>
          <w:sz w:val="28"/>
          <w:szCs w:val="20"/>
        </w:rPr>
        <w:t>PANEVĖŽIO MIESTO SAVIVALDYBĖS TARYBA</w:t>
      </w:r>
    </w:p>
    <w:p w14:paraId="3A43D8FD" w14:textId="77777777" w:rsidR="008A4272" w:rsidRPr="008A4272" w:rsidRDefault="008A4272" w:rsidP="008A4272">
      <w:pPr>
        <w:keepNext/>
        <w:jc w:val="center"/>
        <w:outlineLvl w:val="1"/>
        <w:rPr>
          <w:rFonts w:eastAsia="Times New Roman" w:cs="Times New Roman"/>
          <w:szCs w:val="20"/>
        </w:rPr>
      </w:pPr>
    </w:p>
    <w:p w14:paraId="57E8426B" w14:textId="77777777" w:rsidR="008A4272" w:rsidRPr="008A4272" w:rsidRDefault="008A4272" w:rsidP="008A4272">
      <w:pPr>
        <w:keepNext/>
        <w:jc w:val="center"/>
        <w:outlineLvl w:val="1"/>
        <w:rPr>
          <w:rFonts w:eastAsia="Times New Roman" w:cs="Times New Roman"/>
          <w:szCs w:val="20"/>
        </w:rPr>
      </w:pPr>
    </w:p>
    <w:p w14:paraId="0448DAEA" w14:textId="77777777" w:rsidR="008A4272" w:rsidRPr="008A4272" w:rsidRDefault="008A4272" w:rsidP="008A4272">
      <w:pPr>
        <w:keepNext/>
        <w:jc w:val="center"/>
        <w:outlineLvl w:val="1"/>
        <w:rPr>
          <w:rFonts w:eastAsia="Times New Roman" w:cs="Times New Roman"/>
          <w:b/>
          <w:szCs w:val="20"/>
        </w:rPr>
      </w:pPr>
      <w:r w:rsidRPr="008A4272">
        <w:rPr>
          <w:rFonts w:eastAsia="Times New Roman" w:cs="Times New Roman"/>
          <w:b/>
          <w:szCs w:val="20"/>
        </w:rPr>
        <w:t>SPRENDIMAS</w:t>
      </w:r>
    </w:p>
    <w:p w14:paraId="7A0306E4" w14:textId="77777777" w:rsidR="008A4272" w:rsidRPr="008A4272" w:rsidRDefault="008A4272" w:rsidP="008A4272">
      <w:pPr>
        <w:keepNext/>
        <w:jc w:val="center"/>
        <w:outlineLvl w:val="1"/>
        <w:rPr>
          <w:rFonts w:eastAsia="Times New Roman" w:cs="Times New Roman"/>
          <w:b/>
          <w:color w:val="000000"/>
          <w:szCs w:val="24"/>
        </w:rPr>
      </w:pPr>
      <w:r w:rsidRPr="008A4272">
        <w:rPr>
          <w:rFonts w:eastAsia="Times New Roman" w:cs="Times New Roman"/>
          <w:b/>
          <w:color w:val="000000"/>
          <w:szCs w:val="24"/>
        </w:rPr>
        <w:t xml:space="preserve">DĖL </w:t>
      </w:r>
      <w:r>
        <w:rPr>
          <w:rFonts w:eastAsia="Times New Roman" w:cs="Times New Roman"/>
          <w:b/>
          <w:color w:val="000000"/>
          <w:szCs w:val="24"/>
        </w:rPr>
        <w:t>PANEVĖŽIO LĖLIŲ VEŽIMO TEATRO</w:t>
      </w:r>
      <w:r w:rsidRPr="008A4272">
        <w:rPr>
          <w:rFonts w:eastAsia="Times New Roman" w:cs="Times New Roman"/>
          <w:b/>
          <w:color w:val="000000"/>
          <w:szCs w:val="24"/>
        </w:rPr>
        <w:t xml:space="preserve"> NUOSTATŲ PATVIRTINIMO IR SAVIVALDYBĖS TARYBOS 201</w:t>
      </w:r>
      <w:r>
        <w:rPr>
          <w:rFonts w:eastAsia="Times New Roman" w:cs="Times New Roman"/>
          <w:b/>
          <w:color w:val="000000"/>
          <w:szCs w:val="24"/>
        </w:rPr>
        <w:t>2</w:t>
      </w:r>
      <w:r w:rsidRPr="008A4272">
        <w:rPr>
          <w:rFonts w:eastAsia="Times New Roman" w:cs="Times New Roman"/>
          <w:b/>
          <w:color w:val="000000"/>
          <w:szCs w:val="24"/>
        </w:rPr>
        <w:t xml:space="preserve"> M. </w:t>
      </w:r>
      <w:r>
        <w:rPr>
          <w:rFonts w:eastAsia="Times New Roman" w:cs="Times New Roman"/>
          <w:b/>
          <w:color w:val="000000"/>
          <w:szCs w:val="24"/>
        </w:rPr>
        <w:t>BIRŽELIO 21</w:t>
      </w:r>
      <w:r w:rsidRPr="008A4272">
        <w:rPr>
          <w:rFonts w:eastAsia="Times New Roman" w:cs="Times New Roman"/>
          <w:b/>
          <w:color w:val="000000"/>
          <w:szCs w:val="24"/>
        </w:rPr>
        <w:t xml:space="preserve"> D. SPRENDIMO NR. 1-</w:t>
      </w:r>
      <w:r>
        <w:rPr>
          <w:rFonts w:eastAsia="Times New Roman" w:cs="Times New Roman"/>
          <w:b/>
          <w:color w:val="000000"/>
          <w:szCs w:val="24"/>
        </w:rPr>
        <w:t xml:space="preserve">171 </w:t>
      </w:r>
      <w:r w:rsidRPr="008A4272">
        <w:rPr>
          <w:rFonts w:eastAsia="Times New Roman" w:cs="Times New Roman"/>
          <w:b/>
          <w:color w:val="000000"/>
          <w:szCs w:val="24"/>
        </w:rPr>
        <w:t>PRIPAŽINIMO NETEKUSIU GALIOS</w:t>
      </w:r>
    </w:p>
    <w:p w14:paraId="612C4865" w14:textId="77777777" w:rsidR="008A4272" w:rsidRPr="008A4272" w:rsidRDefault="008A4272" w:rsidP="008A4272">
      <w:pPr>
        <w:jc w:val="center"/>
        <w:rPr>
          <w:rFonts w:eastAsia="Times New Roman" w:cs="Times New Roman"/>
          <w:szCs w:val="20"/>
        </w:rPr>
      </w:pPr>
    </w:p>
    <w:p w14:paraId="21B83219" w14:textId="6FC2EC8D" w:rsidR="00FF3C92" w:rsidRDefault="00FF3C92" w:rsidP="008A4272">
      <w:pPr>
        <w:keepNext/>
        <w:jc w:val="center"/>
        <w:outlineLvl w:val="2"/>
        <w:rPr>
          <w:rFonts w:eastAsia="Times New Roman" w:cs="Times New Roman"/>
          <w:szCs w:val="20"/>
        </w:rPr>
      </w:pPr>
      <w:r w:rsidRPr="00FF3C92">
        <w:rPr>
          <w:rFonts w:eastAsia="Times New Roman" w:cs="Times New Roman"/>
          <w:szCs w:val="20"/>
        </w:rPr>
        <w:t>2023 m. ru</w:t>
      </w:r>
      <w:r>
        <w:rPr>
          <w:rFonts w:eastAsia="Times New Roman" w:cs="Times New Roman"/>
          <w:szCs w:val="20"/>
        </w:rPr>
        <w:t>gpjūčio 24 d. Nr. 1-268</w:t>
      </w:r>
    </w:p>
    <w:p w14:paraId="534C684C" w14:textId="32669E22" w:rsidR="008A4272" w:rsidRPr="008A4272" w:rsidRDefault="008A4272" w:rsidP="008A4272">
      <w:pPr>
        <w:keepNext/>
        <w:jc w:val="center"/>
        <w:outlineLvl w:val="2"/>
        <w:rPr>
          <w:rFonts w:eastAsia="Times New Roman" w:cs="Times New Roman"/>
          <w:b/>
          <w:szCs w:val="20"/>
        </w:rPr>
      </w:pPr>
      <w:r w:rsidRPr="008A4272">
        <w:rPr>
          <w:rFonts w:eastAsia="Times New Roman" w:cs="Times New Roman"/>
          <w:szCs w:val="20"/>
        </w:rPr>
        <w:t>Panevėžys</w:t>
      </w:r>
    </w:p>
    <w:p w14:paraId="354A15A2" w14:textId="77777777" w:rsidR="008A4272" w:rsidRPr="008A4272" w:rsidRDefault="008A4272" w:rsidP="008A4272">
      <w:pPr>
        <w:jc w:val="center"/>
        <w:rPr>
          <w:rFonts w:eastAsia="Times New Roman" w:cs="Times New Roman"/>
          <w:szCs w:val="20"/>
        </w:rPr>
      </w:pPr>
    </w:p>
    <w:p w14:paraId="762CC283" w14:textId="77777777" w:rsidR="008A4272" w:rsidRPr="008A4272" w:rsidRDefault="008A4272" w:rsidP="008A4272">
      <w:pPr>
        <w:jc w:val="center"/>
        <w:rPr>
          <w:rFonts w:eastAsia="Times New Roman" w:cs="Times New Roman"/>
          <w:szCs w:val="20"/>
        </w:rPr>
      </w:pPr>
    </w:p>
    <w:p w14:paraId="2E2F138D" w14:textId="16EA12CC" w:rsidR="008A4272" w:rsidRPr="008A4272" w:rsidRDefault="008A4272" w:rsidP="008A4272">
      <w:pPr>
        <w:spacing w:line="360" w:lineRule="auto"/>
        <w:ind w:firstLine="851"/>
        <w:jc w:val="both"/>
        <w:rPr>
          <w:rFonts w:eastAsia="Times New Roman" w:cs="Times New Roman"/>
          <w:color w:val="000000"/>
          <w:szCs w:val="24"/>
        </w:rPr>
      </w:pPr>
      <w:r w:rsidRPr="008A4272">
        <w:rPr>
          <w:rFonts w:eastAsia="Times New Roman" w:cs="Times New Roman"/>
          <w:color w:val="000000"/>
          <w:szCs w:val="24"/>
        </w:rPr>
        <w:t xml:space="preserve">Vadovaudamasi Lietuvos Respublikos vietos savivaldos įstatymo 15 straipsnio 2 dalies 9 punktu, </w:t>
      </w:r>
      <w:r w:rsidR="002D2265" w:rsidRPr="008A4272">
        <w:rPr>
          <w:rFonts w:eastAsia="Times New Roman" w:cs="Times New Roman"/>
          <w:color w:val="000000"/>
          <w:szCs w:val="24"/>
        </w:rPr>
        <w:t xml:space="preserve">Lietuvos Respublikos </w:t>
      </w:r>
      <w:r w:rsidR="002D2265">
        <w:rPr>
          <w:rFonts w:eastAsia="Times New Roman" w:cs="Times New Roman"/>
          <w:color w:val="000000"/>
          <w:szCs w:val="24"/>
        </w:rPr>
        <w:t>b</w:t>
      </w:r>
      <w:r w:rsidRPr="008A4272">
        <w:rPr>
          <w:rFonts w:eastAsia="Times New Roman" w:cs="Times New Roman"/>
          <w:color w:val="000000"/>
          <w:szCs w:val="24"/>
        </w:rPr>
        <w:t>iudžetinių įstaigų įstatymo 6 straipsnio 5 dalimi, Panevėžio miesto savivaldybės tarybos veiklos reglamento, patvirtinto Panevėžio miesto savivaldybės tarybos 2023</w:t>
      </w:r>
      <w:r w:rsidR="002D2265">
        <w:rPr>
          <w:rFonts w:eastAsia="Times New Roman" w:cs="Times New Roman"/>
          <w:color w:val="000000"/>
          <w:szCs w:val="24"/>
        </w:rPr>
        <w:t> </w:t>
      </w:r>
      <w:r w:rsidRPr="008A4272">
        <w:rPr>
          <w:rFonts w:eastAsia="Times New Roman" w:cs="Times New Roman"/>
          <w:color w:val="000000"/>
          <w:szCs w:val="24"/>
        </w:rPr>
        <w:t xml:space="preserve">m. balandžio 20 d. sprendimu Nr. 1-103 „Dėl Panevėžio miesto savivaldybės tarybos veiklos reglamento patvirtinimo ir Savivaldybės tarybos 2015 m. kovo 26 d. sprendimo Nr. 1-44 pripažinimo netekusiu galios“, 189 punktu, </w:t>
      </w:r>
      <w:r w:rsidRPr="008A4272">
        <w:rPr>
          <w:rFonts w:eastAsia="Times New Roman" w:cs="Times New Roman"/>
          <w:szCs w:val="24"/>
        </w:rPr>
        <w:t xml:space="preserve">atsižvelgdama į Panevėžio miesto savivaldybės mero 2023 m. </w:t>
      </w:r>
      <w:r w:rsidR="002A70D8" w:rsidRPr="00157B5D">
        <w:rPr>
          <w:rFonts w:eastAsia="Times New Roman" w:cs="Times New Roman"/>
          <w:szCs w:val="24"/>
        </w:rPr>
        <w:t>rugpjūčio</w:t>
      </w:r>
      <w:r w:rsidRPr="00157B5D">
        <w:rPr>
          <w:rFonts w:eastAsia="Times New Roman" w:cs="Times New Roman"/>
          <w:szCs w:val="24"/>
        </w:rPr>
        <w:t xml:space="preserve"> </w:t>
      </w:r>
      <w:r w:rsidR="00157B5D" w:rsidRPr="00157B5D">
        <w:rPr>
          <w:rFonts w:eastAsia="Times New Roman" w:cs="Times New Roman"/>
          <w:szCs w:val="24"/>
        </w:rPr>
        <w:t>4</w:t>
      </w:r>
      <w:r w:rsidRPr="00157B5D">
        <w:rPr>
          <w:rFonts w:eastAsia="Times New Roman" w:cs="Times New Roman"/>
          <w:szCs w:val="24"/>
        </w:rPr>
        <w:t xml:space="preserve"> </w:t>
      </w:r>
      <w:r w:rsidRPr="008A4272">
        <w:rPr>
          <w:rFonts w:eastAsia="Times New Roman" w:cs="Times New Roman"/>
          <w:szCs w:val="24"/>
        </w:rPr>
        <w:t xml:space="preserve">d. teikimą Nr. </w:t>
      </w:r>
      <w:r w:rsidRPr="00157B5D">
        <w:rPr>
          <w:rFonts w:eastAsia="Times New Roman" w:cs="Times New Roman"/>
          <w:szCs w:val="24"/>
        </w:rPr>
        <w:t>D2-</w:t>
      </w:r>
      <w:r w:rsidR="00157B5D" w:rsidRPr="00157B5D">
        <w:rPr>
          <w:rFonts w:eastAsia="Times New Roman" w:cs="Times New Roman"/>
          <w:szCs w:val="24"/>
        </w:rPr>
        <w:t>922</w:t>
      </w:r>
      <w:r w:rsidR="00157B5D">
        <w:rPr>
          <w:rFonts w:eastAsia="Times New Roman" w:cs="Times New Roman"/>
          <w:szCs w:val="24"/>
        </w:rPr>
        <w:t xml:space="preserve"> </w:t>
      </w:r>
      <w:r w:rsidR="009D2994" w:rsidRPr="00157B5D">
        <w:rPr>
          <w:rFonts w:eastAsia="Times New Roman" w:cs="Times New Roman"/>
          <w:szCs w:val="24"/>
        </w:rPr>
        <w:t>„Teikimas dėl</w:t>
      </w:r>
      <w:r w:rsidR="002A70D8" w:rsidRPr="00157B5D">
        <w:rPr>
          <w:rFonts w:eastAsia="Times New Roman" w:cs="Times New Roman"/>
          <w:szCs w:val="24"/>
        </w:rPr>
        <w:t xml:space="preserve"> Panevėžio lėlių vežimo teatro nuostatų patvirtinimo</w:t>
      </w:r>
      <w:r w:rsidR="009D2994" w:rsidRPr="00157B5D">
        <w:rPr>
          <w:rFonts w:eastAsia="Times New Roman" w:cs="Times New Roman"/>
          <w:szCs w:val="24"/>
        </w:rPr>
        <w:t>“</w:t>
      </w:r>
      <w:r w:rsidRPr="00157B5D">
        <w:rPr>
          <w:rFonts w:eastAsia="Times New Roman" w:cs="Times New Roman"/>
          <w:szCs w:val="24"/>
        </w:rPr>
        <w:t xml:space="preserve">, </w:t>
      </w:r>
      <w:r w:rsidRPr="008A4272">
        <w:rPr>
          <w:rFonts w:eastAsia="Times New Roman" w:cs="Times New Roman"/>
          <w:color w:val="000000"/>
          <w:szCs w:val="24"/>
        </w:rPr>
        <w:t>Panevėžio miesto savivaldybės taryba  n u s p r e n d ž i a:</w:t>
      </w:r>
    </w:p>
    <w:p w14:paraId="5F0DDAB8" w14:textId="77777777"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Patvirtinti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(pridedama).</w:t>
      </w:r>
    </w:p>
    <w:p w14:paraId="318C9E29" w14:textId="37937CD0"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Įgalioti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direktorių, jo nesant – jį pavaduoja</w:t>
      </w:r>
      <w:r w:rsidR="002D2265">
        <w:rPr>
          <w:rFonts w:eastAsia="Times New Roman" w:cs="Times New Roman"/>
          <w:color w:val="000000"/>
          <w:szCs w:val="24"/>
        </w:rPr>
        <w:t>ntį</w:t>
      </w:r>
      <w:r w:rsidRPr="008A4272">
        <w:rPr>
          <w:rFonts w:eastAsia="Times New Roman" w:cs="Times New Roman"/>
          <w:color w:val="000000"/>
          <w:szCs w:val="24"/>
        </w:rPr>
        <w:t xml:space="preserve"> asmen</w:t>
      </w:r>
      <w:r w:rsidR="002D2265">
        <w:rPr>
          <w:rFonts w:eastAsia="Times New Roman" w:cs="Times New Roman"/>
          <w:color w:val="000000"/>
          <w:szCs w:val="24"/>
        </w:rPr>
        <w:t>į</w:t>
      </w:r>
      <w:r w:rsidR="005E4F83">
        <w:rPr>
          <w:rFonts w:eastAsia="Times New Roman" w:cs="Times New Roman"/>
          <w:color w:val="000000"/>
          <w:szCs w:val="24"/>
        </w:rPr>
        <w:t>,</w:t>
      </w:r>
      <w:r w:rsidRPr="008A4272">
        <w:rPr>
          <w:rFonts w:eastAsia="Times New Roman" w:cs="Times New Roman"/>
          <w:color w:val="000000"/>
          <w:szCs w:val="24"/>
        </w:rPr>
        <w:t xml:space="preserve"> pasirašyti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ir įpareigoti teisės aktų nustatyta tvarka įregistruoti juos Juridinių asmenų registre.</w:t>
      </w:r>
    </w:p>
    <w:p w14:paraId="7A9C5226" w14:textId="2E5B1922"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Pripažinti netekusiu galios nuo 1 punkte minimų nuostatų įregistravimo Juridinių asmenų registre dienos Panevėžio miesto savivaldybės tarybos 201</w:t>
      </w:r>
      <w:r w:rsidR="003E1DC2" w:rsidRPr="00137843">
        <w:rPr>
          <w:rFonts w:eastAsia="Times New Roman" w:cs="Times New Roman"/>
          <w:color w:val="000000"/>
          <w:szCs w:val="24"/>
        </w:rPr>
        <w:t>2</w:t>
      </w:r>
      <w:r w:rsidRPr="008A4272">
        <w:rPr>
          <w:rFonts w:eastAsia="Times New Roman" w:cs="Times New Roman"/>
          <w:color w:val="000000"/>
          <w:szCs w:val="24"/>
        </w:rPr>
        <w:t xml:space="preserve"> m. </w:t>
      </w:r>
      <w:r w:rsidR="003E1DC2" w:rsidRPr="00137843">
        <w:rPr>
          <w:rFonts w:eastAsia="Times New Roman" w:cs="Times New Roman"/>
          <w:color w:val="000000"/>
          <w:szCs w:val="24"/>
        </w:rPr>
        <w:t xml:space="preserve">birželio 21 </w:t>
      </w:r>
      <w:r w:rsidRPr="008A4272">
        <w:rPr>
          <w:rFonts w:eastAsia="Times New Roman" w:cs="Times New Roman"/>
          <w:color w:val="000000"/>
          <w:szCs w:val="24"/>
        </w:rPr>
        <w:t>d. sprendimą Nr.</w:t>
      </w:r>
      <w:bookmarkStart w:id="1" w:name="n_0"/>
      <w:r w:rsidR="005E4F83">
        <w:rPr>
          <w:rFonts w:eastAsia="Times New Roman" w:cs="Times New Roman"/>
          <w:color w:val="000000"/>
          <w:szCs w:val="24"/>
        </w:rPr>
        <w:t> </w:t>
      </w:r>
      <w:r w:rsidRPr="008A4272">
        <w:rPr>
          <w:rFonts w:eastAsia="Times New Roman" w:cs="Times New Roman"/>
          <w:szCs w:val="24"/>
        </w:rPr>
        <w:t>1-</w:t>
      </w:r>
      <w:r w:rsidR="003E1DC2" w:rsidRPr="00137843">
        <w:rPr>
          <w:rFonts w:eastAsia="Times New Roman" w:cs="Times New Roman"/>
          <w:szCs w:val="24"/>
        </w:rPr>
        <w:t>171</w:t>
      </w:r>
      <w:r w:rsidRPr="008A4272">
        <w:rPr>
          <w:rFonts w:eastAsia="Times New Roman" w:cs="Times New Roman"/>
          <w:szCs w:val="24"/>
        </w:rPr>
        <w:t xml:space="preserve"> </w:t>
      </w:r>
      <w:bookmarkEnd w:id="1"/>
      <w:r w:rsidRPr="008A4272">
        <w:rPr>
          <w:rFonts w:eastAsia="Times New Roman" w:cs="Times New Roman"/>
          <w:color w:val="000000"/>
          <w:szCs w:val="24"/>
        </w:rPr>
        <w:t xml:space="preserve">„Dėl </w:t>
      </w:r>
      <w:r w:rsidR="003E1DC2" w:rsidRPr="00137843">
        <w:rPr>
          <w:rFonts w:eastAsia="Times New Roman" w:cs="Times New Roman"/>
          <w:color w:val="000000"/>
          <w:szCs w:val="24"/>
        </w:rPr>
        <w:t xml:space="preserve">Lėlių vežimo teatro nuostatų patvirtinimo </w:t>
      </w:r>
      <w:r w:rsidRPr="008A4272">
        <w:rPr>
          <w:rFonts w:eastAsia="Times New Roman" w:cs="Times New Roman"/>
          <w:color w:val="000000"/>
          <w:szCs w:val="24"/>
        </w:rPr>
        <w:t>ir Savivaldybės tarybos 20</w:t>
      </w:r>
      <w:r w:rsidR="00137843" w:rsidRPr="00137843">
        <w:rPr>
          <w:rFonts w:eastAsia="Times New Roman" w:cs="Times New Roman"/>
          <w:color w:val="000000"/>
          <w:szCs w:val="24"/>
        </w:rPr>
        <w:t xml:space="preserve">06 </w:t>
      </w:r>
      <w:r w:rsidRPr="008A4272">
        <w:rPr>
          <w:rFonts w:eastAsia="Times New Roman" w:cs="Times New Roman"/>
          <w:color w:val="000000"/>
          <w:szCs w:val="24"/>
        </w:rPr>
        <w:t xml:space="preserve">m. </w:t>
      </w:r>
      <w:r w:rsidR="00137843" w:rsidRPr="00137843">
        <w:rPr>
          <w:rFonts w:eastAsia="Times New Roman" w:cs="Times New Roman"/>
          <w:color w:val="000000"/>
          <w:szCs w:val="24"/>
        </w:rPr>
        <w:t>gegužės 18</w:t>
      </w:r>
      <w:r w:rsidR="002D2265">
        <w:rPr>
          <w:rFonts w:eastAsia="Times New Roman" w:cs="Times New Roman"/>
          <w:color w:val="000000"/>
          <w:szCs w:val="24"/>
        </w:rPr>
        <w:t> </w:t>
      </w:r>
      <w:r w:rsidRPr="008A4272">
        <w:rPr>
          <w:rFonts w:eastAsia="Times New Roman" w:cs="Times New Roman"/>
          <w:color w:val="000000"/>
          <w:szCs w:val="24"/>
        </w:rPr>
        <w:t>d. sprendimo Nr. 1-</w:t>
      </w:r>
      <w:r w:rsidR="00137843" w:rsidRPr="00137843">
        <w:rPr>
          <w:rFonts w:eastAsia="Times New Roman" w:cs="Times New Roman"/>
          <w:color w:val="000000"/>
          <w:szCs w:val="24"/>
        </w:rPr>
        <w:t>48</w:t>
      </w:r>
      <w:r w:rsidRPr="008A4272">
        <w:rPr>
          <w:rFonts w:eastAsia="Times New Roman" w:cs="Times New Roman"/>
          <w:color w:val="000000"/>
          <w:szCs w:val="24"/>
        </w:rPr>
        <w:t>-</w:t>
      </w:r>
      <w:r w:rsidR="00137843" w:rsidRPr="00137843">
        <w:rPr>
          <w:rFonts w:eastAsia="Times New Roman" w:cs="Times New Roman"/>
          <w:color w:val="000000"/>
          <w:szCs w:val="24"/>
        </w:rPr>
        <w:t>28</w:t>
      </w:r>
      <w:r w:rsidR="00597732">
        <w:rPr>
          <w:rFonts w:eastAsia="Times New Roman" w:cs="Times New Roman"/>
          <w:color w:val="000000"/>
          <w:szCs w:val="24"/>
        </w:rPr>
        <w:t xml:space="preserve"> </w:t>
      </w:r>
      <w:r w:rsidR="00597732">
        <w:rPr>
          <w:color w:val="000000"/>
          <w:szCs w:val="24"/>
        </w:rPr>
        <w:t>pripažinimo netekusiu galios</w:t>
      </w:r>
      <w:r w:rsidRPr="002A70D8">
        <w:rPr>
          <w:rFonts w:eastAsia="Times New Roman" w:cs="Times New Roman"/>
          <w:color w:val="000000"/>
          <w:szCs w:val="24"/>
        </w:rPr>
        <w:t>“.</w:t>
      </w:r>
    </w:p>
    <w:p w14:paraId="55908194" w14:textId="700E7CF5" w:rsidR="009B0202" w:rsidRPr="00B738BD" w:rsidRDefault="009B0202" w:rsidP="009B0202">
      <w:pPr>
        <w:spacing w:line="360" w:lineRule="auto"/>
        <w:ind w:firstLine="851"/>
        <w:jc w:val="both"/>
        <w:rPr>
          <w:szCs w:val="24"/>
        </w:rPr>
      </w:pPr>
      <w:r>
        <w:rPr>
          <w:szCs w:val="24"/>
        </w:rPr>
        <w:t xml:space="preserve">4. </w:t>
      </w:r>
      <w:r w:rsidRPr="00B738BD">
        <w:rPr>
          <w:szCs w:val="24"/>
        </w:rPr>
        <w:t xml:space="preserve">Nurodyti, kad </w:t>
      </w:r>
      <w:r w:rsidRPr="000C0791">
        <w:rPr>
          <w:color w:val="000000"/>
        </w:rPr>
        <w:t xml:space="preserve">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10BDBC0" w14:textId="77777777" w:rsidR="008A4272" w:rsidRPr="008A4272" w:rsidRDefault="008A4272" w:rsidP="008A4272">
      <w:pPr>
        <w:tabs>
          <w:tab w:val="left" w:pos="6804"/>
        </w:tabs>
        <w:rPr>
          <w:rFonts w:eastAsia="Times New Roman" w:cs="Times New Roman"/>
          <w:szCs w:val="24"/>
          <w:lang w:eastAsia="lt-LT"/>
        </w:rPr>
      </w:pPr>
    </w:p>
    <w:p w14:paraId="0EFA20BB" w14:textId="77777777" w:rsidR="008A4272" w:rsidRPr="008A4272" w:rsidRDefault="008A4272" w:rsidP="0023380C">
      <w:pPr>
        <w:tabs>
          <w:tab w:val="left" w:pos="6804"/>
        </w:tabs>
        <w:rPr>
          <w:rFonts w:eastAsia="Times New Roman" w:cs="Times New Roman"/>
          <w:szCs w:val="24"/>
          <w:lang w:eastAsia="lt-LT"/>
        </w:rPr>
      </w:pPr>
      <w:r w:rsidRPr="008A4272">
        <w:rPr>
          <w:rFonts w:eastAsia="Times New Roman" w:cs="Times New Roman"/>
          <w:szCs w:val="24"/>
          <w:lang w:eastAsia="lt-LT"/>
        </w:rPr>
        <w:t>Savivaldybės meras</w:t>
      </w:r>
      <w:r w:rsidR="0023380C">
        <w:rPr>
          <w:rFonts w:eastAsia="Times New Roman" w:cs="Times New Roman"/>
          <w:szCs w:val="24"/>
          <w:lang w:eastAsia="lt-LT"/>
        </w:rPr>
        <w:t xml:space="preserve">                                                                                </w:t>
      </w:r>
      <w:r w:rsidRPr="008A4272">
        <w:rPr>
          <w:rFonts w:eastAsia="Times New Roman" w:cs="Times New Roman"/>
          <w:szCs w:val="24"/>
          <w:lang w:eastAsia="lt-LT"/>
        </w:rPr>
        <w:t>Rytis Mykolas Račkauskas</w:t>
      </w:r>
    </w:p>
    <w:p w14:paraId="2CC66074" w14:textId="77777777" w:rsidR="00906EF6" w:rsidRPr="00137843" w:rsidRDefault="008A4272" w:rsidP="008A4272">
      <w:pPr>
        <w:ind w:firstLine="851"/>
        <w:jc w:val="both"/>
        <w:rPr>
          <w:szCs w:val="24"/>
        </w:rPr>
      </w:pPr>
      <w:r w:rsidRPr="00137843">
        <w:rPr>
          <w:rFonts w:eastAsia="Times New Roman" w:cs="Times New Roman"/>
          <w:szCs w:val="24"/>
        </w:rPr>
        <w:br w:type="page"/>
      </w:r>
    </w:p>
    <w:p w14:paraId="516F16A9" w14:textId="77777777" w:rsidR="008A4272" w:rsidRPr="008A4272" w:rsidRDefault="008A4272" w:rsidP="00FF3C92">
      <w:pPr>
        <w:ind w:left="5670" w:hanging="425"/>
        <w:jc w:val="both"/>
        <w:rPr>
          <w:rFonts w:eastAsia="Times New Roman" w:cs="Times New Roman"/>
          <w:szCs w:val="20"/>
        </w:rPr>
      </w:pPr>
      <w:r w:rsidRPr="008A4272">
        <w:rPr>
          <w:rFonts w:eastAsia="Times New Roman" w:cs="Times New Roman"/>
          <w:szCs w:val="20"/>
        </w:rPr>
        <w:lastRenderedPageBreak/>
        <w:t>PATVIRTINTA</w:t>
      </w:r>
    </w:p>
    <w:p w14:paraId="2DC5270A" w14:textId="77777777" w:rsidR="008A4272" w:rsidRPr="008A4272" w:rsidRDefault="008A4272" w:rsidP="00FF3C92">
      <w:pPr>
        <w:ind w:left="5670" w:hanging="425"/>
        <w:jc w:val="both"/>
        <w:rPr>
          <w:rFonts w:eastAsia="Times New Roman" w:cs="Times New Roman"/>
          <w:szCs w:val="20"/>
        </w:rPr>
      </w:pPr>
      <w:r w:rsidRPr="008A4272">
        <w:rPr>
          <w:rFonts w:eastAsia="Times New Roman" w:cs="Times New Roman"/>
          <w:szCs w:val="20"/>
        </w:rPr>
        <w:t>Panevėžio miesto savivaldybės tarybos</w:t>
      </w:r>
    </w:p>
    <w:p w14:paraId="7F7775B5" w14:textId="49579F89" w:rsidR="008A4272" w:rsidRPr="008A4272" w:rsidRDefault="00FF3C92" w:rsidP="00FF3C92">
      <w:pPr>
        <w:ind w:left="6521" w:hanging="1296"/>
        <w:jc w:val="both"/>
        <w:rPr>
          <w:rFonts w:eastAsia="Times New Roman" w:cs="Times New Roman"/>
          <w:szCs w:val="20"/>
        </w:rPr>
      </w:pPr>
      <w:r w:rsidRPr="00FF3C92">
        <w:rPr>
          <w:rFonts w:eastAsia="Times New Roman" w:cs="Times New Roman"/>
          <w:szCs w:val="20"/>
        </w:rPr>
        <w:t xml:space="preserve">2023 m. rugpjūčio 24 d. </w:t>
      </w:r>
      <w:r w:rsidR="008A4272" w:rsidRPr="008A4272">
        <w:rPr>
          <w:rFonts w:eastAsia="Times New Roman" w:cs="Times New Roman"/>
          <w:szCs w:val="20"/>
        </w:rPr>
        <w:t>sprendimu Nr.</w:t>
      </w:r>
      <w:r>
        <w:rPr>
          <w:rFonts w:eastAsia="Times New Roman" w:cs="Times New Roman"/>
          <w:szCs w:val="20"/>
        </w:rPr>
        <w:t xml:space="preserve"> 1-268</w:t>
      </w:r>
    </w:p>
    <w:p w14:paraId="24EBA11C" w14:textId="77777777" w:rsidR="008A4272" w:rsidRDefault="008A4272" w:rsidP="00137843">
      <w:pPr>
        <w:ind w:firstLine="851"/>
        <w:jc w:val="center"/>
        <w:rPr>
          <w:rFonts w:eastAsia="Times New Roman" w:cs="Times New Roman"/>
          <w:szCs w:val="24"/>
        </w:rPr>
      </w:pPr>
    </w:p>
    <w:p w14:paraId="7E90687D" w14:textId="77777777" w:rsidR="008A4272" w:rsidRPr="008A4272" w:rsidRDefault="008A4272" w:rsidP="00137843">
      <w:pPr>
        <w:ind w:firstLine="851"/>
        <w:jc w:val="center"/>
        <w:rPr>
          <w:rFonts w:eastAsia="Times New Roman" w:cs="Times New Roman"/>
          <w:szCs w:val="24"/>
        </w:rPr>
      </w:pPr>
    </w:p>
    <w:p w14:paraId="050581E5" w14:textId="77777777" w:rsidR="008A4272" w:rsidRPr="008A4272" w:rsidRDefault="008A4272" w:rsidP="0023380C">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3F54D2AF" w14:textId="77777777" w:rsidR="008A4272" w:rsidRPr="008A4272" w:rsidRDefault="008A4272" w:rsidP="0023380C">
      <w:pPr>
        <w:jc w:val="both"/>
        <w:rPr>
          <w:rFonts w:eastAsia="Times New Roman" w:cs="Times New Roman"/>
          <w:szCs w:val="24"/>
        </w:rPr>
      </w:pPr>
    </w:p>
    <w:p w14:paraId="342348A9" w14:textId="77777777" w:rsidR="008A4272" w:rsidRPr="008A4272" w:rsidRDefault="0023380C" w:rsidP="0023380C">
      <w:pPr>
        <w:jc w:val="center"/>
        <w:rPr>
          <w:rFonts w:eastAsia="Times New Roman" w:cs="Times New Roman"/>
          <w:b/>
          <w:bCs/>
          <w:szCs w:val="24"/>
        </w:rPr>
      </w:pPr>
      <w:r>
        <w:rPr>
          <w:rFonts w:eastAsia="Times New Roman" w:cs="Times New Roman"/>
          <w:b/>
          <w:bCs/>
          <w:szCs w:val="24"/>
        </w:rPr>
        <w:t xml:space="preserve">I </w:t>
      </w:r>
      <w:r w:rsidR="008A4272" w:rsidRPr="008A4272">
        <w:rPr>
          <w:rFonts w:eastAsia="Times New Roman" w:cs="Times New Roman"/>
          <w:b/>
          <w:bCs/>
          <w:szCs w:val="24"/>
        </w:rPr>
        <w:t>SKYRIUS</w:t>
      </w:r>
    </w:p>
    <w:p w14:paraId="48A74101"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BENDROSIOS NUOSTATOS</w:t>
      </w:r>
    </w:p>
    <w:p w14:paraId="53759363" w14:textId="77777777" w:rsidR="008A4272" w:rsidRPr="008A4272" w:rsidRDefault="008A4272" w:rsidP="0023380C">
      <w:pPr>
        <w:ind w:firstLine="851"/>
        <w:jc w:val="both"/>
        <w:rPr>
          <w:rFonts w:eastAsia="Times New Roman" w:cs="Times New Roman"/>
          <w:b/>
          <w:bCs/>
          <w:szCs w:val="24"/>
        </w:rPr>
      </w:pPr>
    </w:p>
    <w:p w14:paraId="60A41681" w14:textId="77777777" w:rsidR="008A4272" w:rsidRPr="008A4272" w:rsidRDefault="008A4272" w:rsidP="0023380C">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B66BF1">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374D3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sritį,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12002F07" w14:textId="47294C1B" w:rsidR="008A4272" w:rsidRPr="008A4272" w:rsidRDefault="008A4272" w:rsidP="0023380C">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teatras. </w:t>
      </w:r>
      <w:r w:rsidRPr="009B0202">
        <w:rPr>
          <w:rFonts w:eastAsia="Times New Roman" w:cs="Times New Roman"/>
          <w:szCs w:val="24"/>
        </w:rPr>
        <w:t xml:space="preserve">Teatro pavadinimo santrumpa – </w:t>
      </w:r>
      <w:r w:rsidR="0024488C"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sidR="002D2265">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2C18E30E" w14:textId="71E71305"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savivaldybė</w:t>
      </w:r>
      <w:r w:rsidR="0024488C" w:rsidRPr="00157B5D">
        <w:rPr>
          <w:rFonts w:eastAsia="Times New Roman" w:cs="Times New Roman"/>
          <w:szCs w:val="24"/>
        </w:rPr>
        <w:t xml:space="preserve"> (toliau – Savininkas)</w:t>
      </w:r>
      <w:r w:rsidRPr="00157B5D">
        <w:rPr>
          <w:rFonts w:eastAsia="Times New Roman" w:cs="Times New Roman"/>
          <w:szCs w:val="24"/>
        </w:rPr>
        <w:t>.</w:t>
      </w:r>
    </w:p>
    <w:p w14:paraId="51CB5CD0" w14:textId="77777777" w:rsidR="008A4272" w:rsidRPr="008A4272" w:rsidRDefault="008A4272" w:rsidP="0023380C">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01B47168" w14:textId="77777777" w:rsidR="008A4272" w:rsidRPr="008A4272" w:rsidRDefault="008A4272" w:rsidP="0023380C">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 xml:space="preserve">Teatro pagrindinė paskirtis – organizuoti profesionaliojo scenos meno (spektaklių ir (ar) kitų literatūros, meno programų) kūrimą ir viešą atlikimą. </w:t>
      </w:r>
      <w:r w:rsidR="002D2265">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026F4E18" w14:textId="7777777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6. Nuostatus tvirtina ir juos keičia Savininkas. Pakeisti Nuostatai įsigalioja nuo jų įregistravimo Juridinių asmenų registre dienos.</w:t>
      </w:r>
    </w:p>
    <w:p w14:paraId="0313A1C0" w14:textId="77777777" w:rsidR="008A4272" w:rsidRPr="008A4272" w:rsidRDefault="008A4272" w:rsidP="0023380C">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administracijos direktoriaus įsakymais, kitais teisės aktais ir šiais Nuostatais.</w:t>
      </w:r>
    </w:p>
    <w:p w14:paraId="2331019D" w14:textId="7777777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2A179F19" w14:textId="77777777" w:rsidR="008A4272" w:rsidRPr="008A4272" w:rsidRDefault="008A4272" w:rsidP="0023380C">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673F422E" w14:textId="7777777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sidR="002D2265">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00DADAD5" w14:textId="77777777" w:rsidR="008A4272" w:rsidRPr="008A4272" w:rsidRDefault="008A4272" w:rsidP="0023380C">
      <w:pPr>
        <w:ind w:firstLine="851"/>
        <w:jc w:val="both"/>
        <w:rPr>
          <w:rFonts w:eastAsia="Times New Roman" w:cs="Times New Roman"/>
          <w:szCs w:val="24"/>
        </w:rPr>
      </w:pPr>
    </w:p>
    <w:p w14:paraId="6709DFC3" w14:textId="77777777" w:rsidR="008A4272" w:rsidRPr="008A4272" w:rsidRDefault="008A4272" w:rsidP="0023380C">
      <w:pPr>
        <w:keepNext/>
        <w:jc w:val="center"/>
        <w:outlineLvl w:val="1"/>
        <w:rPr>
          <w:rFonts w:eastAsia="Times New Roman" w:cs="Times New Roman"/>
          <w:b/>
          <w:bCs/>
          <w:szCs w:val="24"/>
        </w:rPr>
      </w:pPr>
      <w:r w:rsidRPr="008A4272">
        <w:rPr>
          <w:rFonts w:eastAsia="Times New Roman" w:cs="Times New Roman"/>
          <w:b/>
          <w:bCs/>
          <w:szCs w:val="24"/>
        </w:rPr>
        <w:t>II SKYRIUS</w:t>
      </w:r>
    </w:p>
    <w:p w14:paraId="00DA3980" w14:textId="77777777" w:rsidR="008A4272" w:rsidRDefault="008A4272" w:rsidP="0023380C">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4EDC9387" w14:textId="77777777" w:rsidR="00137843" w:rsidRPr="008A4272" w:rsidRDefault="00137843" w:rsidP="0023380C">
      <w:pPr>
        <w:tabs>
          <w:tab w:val="left" w:pos="990"/>
        </w:tabs>
        <w:ind w:firstLine="851"/>
        <w:jc w:val="center"/>
        <w:rPr>
          <w:rFonts w:eastAsia="Times New Roman" w:cs="Times New Roman"/>
          <w:b/>
          <w:szCs w:val="24"/>
        </w:rPr>
      </w:pPr>
    </w:p>
    <w:p w14:paraId="7F148C70" w14:textId="4782B6CA"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 xml:space="preserve">11. Teatro teises ir pareigas įgyvendinanti institucija – Panevėžio miesto savivaldybės taryba (toliau – </w:t>
      </w:r>
      <w:bookmarkStart w:id="2" w:name="_Hlk141954434"/>
      <w:r w:rsidRPr="008A4272">
        <w:rPr>
          <w:rFonts w:eastAsia="Times New Roman" w:cs="Times New Roman"/>
          <w:szCs w:val="24"/>
        </w:rPr>
        <w:t>Savivaldybės taryba</w:t>
      </w:r>
      <w:bookmarkEnd w:id="2"/>
      <w:r w:rsidRPr="008A4272">
        <w:rPr>
          <w:rFonts w:eastAsia="Times New Roman" w:cs="Times New Roman"/>
          <w:szCs w:val="24"/>
        </w:rPr>
        <w:t xml:space="preserve">). </w:t>
      </w:r>
      <w:r w:rsidR="0024488C" w:rsidRPr="00157B5D">
        <w:rPr>
          <w:rFonts w:eastAsia="Times New Roman" w:cs="Times New Roman"/>
          <w:szCs w:val="24"/>
        </w:rPr>
        <w:t>Savivaldybės taryba</w:t>
      </w:r>
      <w:r w:rsidRPr="00157B5D">
        <w:rPr>
          <w:rFonts w:eastAsia="Times New Roman" w:cs="Times New Roman"/>
          <w:szCs w:val="24"/>
        </w:rPr>
        <w:t>:</w:t>
      </w:r>
    </w:p>
    <w:p w14:paraId="525CADA8" w14:textId="77777777" w:rsidR="008A4272" w:rsidRDefault="008A4272" w:rsidP="0023380C">
      <w:pPr>
        <w:ind w:firstLine="851"/>
        <w:jc w:val="both"/>
        <w:rPr>
          <w:rFonts w:eastAsia="Times New Roman" w:cs="Times New Roman"/>
          <w:szCs w:val="24"/>
        </w:rPr>
      </w:pPr>
      <w:r w:rsidRPr="008A4272">
        <w:rPr>
          <w:rFonts w:eastAsia="Times New Roman" w:cs="Times New Roman"/>
          <w:szCs w:val="24"/>
        </w:rPr>
        <w:t>11.1. tvirtina Nuostatus;</w:t>
      </w:r>
    </w:p>
    <w:p w14:paraId="684F63CD" w14:textId="41FAB185" w:rsidR="00F838A0" w:rsidRPr="008A4272" w:rsidRDefault="00F838A0" w:rsidP="0023380C">
      <w:pPr>
        <w:ind w:firstLine="851"/>
        <w:jc w:val="both"/>
        <w:rPr>
          <w:rFonts w:eastAsia="Times New Roman" w:cs="Times New Roman"/>
          <w:szCs w:val="24"/>
        </w:rPr>
      </w:pPr>
      <w:r w:rsidRPr="00157B5D">
        <w:rPr>
          <w:rFonts w:eastAsia="Times New Roman" w:cs="Times New Roman"/>
          <w:szCs w:val="24"/>
        </w:rPr>
        <w:t>11.</w:t>
      </w:r>
      <w:r w:rsidR="00157B5D">
        <w:rPr>
          <w:rFonts w:eastAsia="Times New Roman" w:cs="Times New Roman"/>
          <w:szCs w:val="24"/>
        </w:rPr>
        <w:t>2</w:t>
      </w:r>
      <w:r w:rsidRPr="00157B5D">
        <w:rPr>
          <w:rFonts w:eastAsia="Times New Roman" w:cs="Times New Roman"/>
          <w:szCs w:val="24"/>
        </w:rPr>
        <w:t xml:space="preserve">. </w:t>
      </w:r>
      <w:r w:rsidR="0024488C" w:rsidRPr="00157B5D">
        <w:rPr>
          <w:rFonts w:eastAsia="Times New Roman" w:cs="Times New Roman"/>
          <w:szCs w:val="24"/>
        </w:rPr>
        <w:t xml:space="preserve">tvirtina </w:t>
      </w:r>
      <w:r w:rsidRPr="00157B5D">
        <w:rPr>
          <w:rFonts w:eastAsia="Times New Roman" w:cs="Times New Roman"/>
          <w:szCs w:val="24"/>
        </w:rPr>
        <w:t>struktūrą</w:t>
      </w:r>
      <w:r>
        <w:rPr>
          <w:rFonts w:eastAsia="Times New Roman" w:cs="Times New Roman"/>
          <w:szCs w:val="24"/>
        </w:rPr>
        <w:t>;</w:t>
      </w:r>
    </w:p>
    <w:p w14:paraId="4698BD19" w14:textId="44F9B388"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lastRenderedPageBreak/>
        <w:t>11.</w:t>
      </w:r>
      <w:r w:rsidR="00157B5D">
        <w:rPr>
          <w:rFonts w:eastAsia="Times New Roman" w:cs="Times New Roman"/>
          <w:szCs w:val="24"/>
        </w:rPr>
        <w:t>3</w:t>
      </w:r>
      <w:r w:rsidRPr="0023380C">
        <w:rPr>
          <w:rFonts w:eastAsia="Times New Roman" w:cs="Times New Roman"/>
          <w:bCs/>
          <w:szCs w:val="24"/>
        </w:rPr>
        <w:t>.</w:t>
      </w:r>
      <w:r w:rsidRPr="008A4272">
        <w:rPr>
          <w:rFonts w:eastAsia="Times New Roman" w:cs="Times New Roman"/>
          <w:szCs w:val="24"/>
        </w:rPr>
        <w:t xml:space="preserve"> priima sprendimus dėl:</w:t>
      </w:r>
    </w:p>
    <w:p w14:paraId="6C9B3BC6" w14:textId="72AC41BB"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3</w:t>
      </w:r>
      <w:r w:rsidRPr="008A4272">
        <w:rPr>
          <w:rFonts w:eastAsia="Times New Roman" w:cs="Times New Roman"/>
          <w:szCs w:val="24"/>
        </w:rPr>
        <w:t>.1</w:t>
      </w:r>
      <w:r w:rsidRPr="0023380C">
        <w:rPr>
          <w:rFonts w:eastAsia="Times New Roman" w:cs="Times New Roman"/>
          <w:szCs w:val="24"/>
        </w:rPr>
        <w:t>.</w:t>
      </w:r>
      <w:r w:rsidRPr="008A4272">
        <w:rPr>
          <w:rFonts w:eastAsia="Times New Roman" w:cs="Times New Roman"/>
          <w:szCs w:val="24"/>
        </w:rPr>
        <w:t xml:space="preserve"> Teatro buveinės pakeitimo;</w:t>
      </w:r>
    </w:p>
    <w:p w14:paraId="1A511703" w14:textId="3FFD36CC"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3</w:t>
      </w:r>
      <w:r w:rsidRPr="008A4272">
        <w:rPr>
          <w:rFonts w:eastAsia="Times New Roman" w:cs="Times New Roman"/>
          <w:szCs w:val="24"/>
        </w:rPr>
        <w:t>.2. Teatro pertvarkymo, reorganizavimo ar likvidavimo;</w:t>
      </w:r>
    </w:p>
    <w:p w14:paraId="33ECA023" w14:textId="619282F6"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3</w:t>
      </w:r>
      <w:r w:rsidRPr="008A4272">
        <w:rPr>
          <w:rFonts w:eastAsia="Times New Roman" w:cs="Times New Roman"/>
          <w:szCs w:val="24"/>
        </w:rPr>
        <w:t>.3. Teatro filialo steigimo ir jo veiklos nutraukimo;</w:t>
      </w:r>
    </w:p>
    <w:p w14:paraId="17C83496" w14:textId="22B4BFE4"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4</w:t>
      </w:r>
      <w:r w:rsidRPr="008A4272">
        <w:rPr>
          <w:rFonts w:eastAsia="Times New Roman" w:cs="Times New Roman"/>
          <w:szCs w:val="24"/>
        </w:rPr>
        <w:t xml:space="preserve">. skiria ir atleidžia likvidatorių arba sudaro likvidacinę komisiją ir nutraukia jos įgaliojimus; </w:t>
      </w:r>
    </w:p>
    <w:p w14:paraId="7696181C" w14:textId="25D732C8"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5</w:t>
      </w:r>
      <w:r w:rsidRPr="008A4272">
        <w:rPr>
          <w:rFonts w:eastAsia="Times New Roman" w:cs="Times New Roman"/>
          <w:szCs w:val="24"/>
        </w:rPr>
        <w:t xml:space="preserve">. atlieka Lietuvos </w:t>
      </w:r>
      <w:r w:rsidR="002D2265">
        <w:rPr>
          <w:rFonts w:eastAsia="Times New Roman" w:cs="Times New Roman"/>
          <w:szCs w:val="24"/>
        </w:rPr>
        <w:t>R</w:t>
      </w:r>
      <w:r w:rsidRPr="008A4272">
        <w:rPr>
          <w:rFonts w:eastAsia="Times New Roman" w:cs="Times New Roman"/>
          <w:szCs w:val="24"/>
        </w:rPr>
        <w:t>espublikos profesionaliojo scenos meno įstatyme ir kituose teisės aktuose numatytas funkcijas:</w:t>
      </w:r>
    </w:p>
    <w:p w14:paraId="7727DE28" w14:textId="346A9779"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5</w:t>
      </w:r>
      <w:r w:rsidRPr="008A4272">
        <w:rPr>
          <w:rFonts w:eastAsia="Times New Roman" w:cs="Times New Roman"/>
          <w:szCs w:val="24"/>
        </w:rPr>
        <w:t xml:space="preserve">.1. planuoja </w:t>
      </w:r>
      <w:r w:rsidR="00B66BF1">
        <w:rPr>
          <w:rFonts w:eastAsia="Times New Roman" w:cs="Times New Roman"/>
          <w:szCs w:val="24"/>
        </w:rPr>
        <w:t>T</w:t>
      </w:r>
      <w:r w:rsidRPr="008A4272">
        <w:rPr>
          <w:rFonts w:eastAsia="Times New Roman" w:cs="Times New Roman"/>
          <w:szCs w:val="24"/>
        </w:rPr>
        <w:t>eatro veiklą, atlieka šios veiklos stebėseną;</w:t>
      </w:r>
    </w:p>
    <w:p w14:paraId="4F82ABA0" w14:textId="0C791439"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5</w:t>
      </w:r>
      <w:r w:rsidRPr="008A4272">
        <w:rPr>
          <w:rFonts w:eastAsia="Times New Roman" w:cs="Times New Roman"/>
          <w:szCs w:val="24"/>
        </w:rPr>
        <w:t xml:space="preserve">.2. koordinuoja </w:t>
      </w:r>
      <w:r w:rsidR="00B66BF1">
        <w:rPr>
          <w:rFonts w:eastAsia="Times New Roman" w:cs="Times New Roman"/>
          <w:szCs w:val="24"/>
        </w:rPr>
        <w:t>T</w:t>
      </w:r>
      <w:r w:rsidRPr="008A4272">
        <w:rPr>
          <w:rFonts w:eastAsia="Times New Roman" w:cs="Times New Roman"/>
          <w:szCs w:val="24"/>
        </w:rPr>
        <w:t>eatro dalyvavimą tarptautinėse kultūrinėse programose;</w:t>
      </w:r>
    </w:p>
    <w:p w14:paraId="62FF0625" w14:textId="33279E82"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5</w:t>
      </w:r>
      <w:r w:rsidRPr="008A4272">
        <w:rPr>
          <w:rFonts w:eastAsia="Times New Roman" w:cs="Times New Roman"/>
          <w:szCs w:val="24"/>
        </w:rPr>
        <w:t xml:space="preserve">.3. koordinuoja </w:t>
      </w:r>
      <w:r w:rsidR="00B66BF1">
        <w:rPr>
          <w:rFonts w:eastAsia="Times New Roman" w:cs="Times New Roman"/>
          <w:szCs w:val="24"/>
        </w:rPr>
        <w:t>T</w:t>
      </w:r>
      <w:r w:rsidRPr="008A4272">
        <w:rPr>
          <w:rFonts w:eastAsia="Times New Roman" w:cs="Times New Roman"/>
          <w:szCs w:val="24"/>
        </w:rPr>
        <w:t>eatro dalyvavimą neformaliojo švietimo programose</w:t>
      </w:r>
      <w:r w:rsidR="0081122F">
        <w:rPr>
          <w:rFonts w:eastAsia="Times New Roman" w:cs="Times New Roman"/>
          <w:szCs w:val="24"/>
        </w:rPr>
        <w:t>;</w:t>
      </w:r>
    </w:p>
    <w:p w14:paraId="6C9B9E4B" w14:textId="0AEBB25B" w:rsidR="008A4272" w:rsidRPr="0024488C" w:rsidRDefault="008A4272" w:rsidP="0023380C">
      <w:pPr>
        <w:ind w:firstLine="851"/>
        <w:jc w:val="both"/>
        <w:rPr>
          <w:rFonts w:eastAsia="Times New Roman" w:cs="Times New Roman"/>
          <w:szCs w:val="24"/>
        </w:rPr>
      </w:pPr>
      <w:r w:rsidRPr="0024488C">
        <w:rPr>
          <w:rFonts w:eastAsia="Times New Roman" w:cs="Times New Roman"/>
          <w:szCs w:val="24"/>
        </w:rPr>
        <w:t>11.</w:t>
      </w:r>
      <w:r w:rsidR="00157B5D">
        <w:rPr>
          <w:rFonts w:eastAsia="Times New Roman" w:cs="Times New Roman"/>
          <w:szCs w:val="24"/>
        </w:rPr>
        <w:t>6</w:t>
      </w:r>
      <w:r w:rsidRPr="0024488C">
        <w:rPr>
          <w:rFonts w:eastAsia="Times New Roman" w:cs="Times New Roman"/>
          <w:szCs w:val="24"/>
        </w:rPr>
        <w:t>.</w:t>
      </w:r>
      <w:r w:rsidRPr="0024488C">
        <w:rPr>
          <w:rFonts w:eastAsia="Times New Roman" w:cs="Times New Roman"/>
          <w:b/>
          <w:bCs/>
          <w:szCs w:val="24"/>
        </w:rPr>
        <w:t xml:space="preserve"> </w:t>
      </w:r>
      <w:r w:rsidRPr="0024488C">
        <w:rPr>
          <w:rFonts w:eastAsia="Times New Roman" w:cs="Times New Roman"/>
          <w:szCs w:val="24"/>
        </w:rPr>
        <w:t>nustato gautos paramos skirstymo taisykles</w:t>
      </w:r>
      <w:r w:rsidRPr="0024488C">
        <w:rPr>
          <w:rFonts w:eastAsia="Times New Roman" w:cs="Times New Roman"/>
          <w:bCs/>
          <w:szCs w:val="24"/>
        </w:rPr>
        <w:t>;</w:t>
      </w:r>
      <w:r w:rsidRPr="0024488C">
        <w:rPr>
          <w:rFonts w:eastAsia="Times New Roman" w:cs="Times New Roman"/>
          <w:szCs w:val="24"/>
        </w:rPr>
        <w:t xml:space="preserve"> </w:t>
      </w:r>
    </w:p>
    <w:p w14:paraId="29148FD2" w14:textId="40BE5021" w:rsidR="008A4272" w:rsidRPr="005521FE" w:rsidRDefault="008A4272" w:rsidP="0023380C">
      <w:pPr>
        <w:ind w:firstLine="851"/>
        <w:jc w:val="both"/>
        <w:rPr>
          <w:rFonts w:eastAsia="Times New Roman" w:cs="Times New Roman"/>
          <w:szCs w:val="24"/>
        </w:rPr>
      </w:pPr>
      <w:r w:rsidRPr="00E362BC">
        <w:rPr>
          <w:rFonts w:eastAsia="Times New Roman" w:cs="Times New Roman"/>
          <w:szCs w:val="24"/>
        </w:rPr>
        <w:t>11.</w:t>
      </w:r>
      <w:r w:rsidR="00157B5D">
        <w:rPr>
          <w:rFonts w:eastAsia="Times New Roman" w:cs="Times New Roman"/>
          <w:szCs w:val="24"/>
        </w:rPr>
        <w:t>7</w:t>
      </w:r>
      <w:r w:rsidRPr="00E362BC">
        <w:rPr>
          <w:rFonts w:eastAsia="Times New Roman" w:cs="Times New Roman"/>
          <w:szCs w:val="24"/>
        </w:rPr>
        <w:t>.</w:t>
      </w:r>
      <w:r w:rsidRPr="00E362BC">
        <w:rPr>
          <w:rFonts w:eastAsia="Times New Roman" w:cs="Times New Roman"/>
          <w:b/>
          <w:bCs/>
          <w:szCs w:val="24"/>
        </w:rPr>
        <w:t xml:space="preserve"> </w:t>
      </w:r>
      <w:r w:rsidRPr="00E362BC">
        <w:rPr>
          <w:rFonts w:eastAsia="Times New Roman" w:cs="Times New Roman"/>
          <w:szCs w:val="24"/>
        </w:rPr>
        <w:t xml:space="preserve">tvirtina </w:t>
      </w:r>
      <w:r w:rsidR="0081122F" w:rsidRPr="00E362BC">
        <w:rPr>
          <w:rFonts w:eastAsia="Times New Roman" w:cs="Times New Roman"/>
          <w:szCs w:val="24"/>
        </w:rPr>
        <w:t>į</w:t>
      </w:r>
      <w:r w:rsidRPr="00E362BC">
        <w:rPr>
          <w:rFonts w:eastAsia="Times New Roman" w:cs="Times New Roman"/>
          <w:szCs w:val="24"/>
        </w:rPr>
        <w:t>staigos metinį veiklos planą ir metines veiklos plano vykdymo ataskaitas;</w:t>
      </w:r>
    </w:p>
    <w:p w14:paraId="14DE2669" w14:textId="1CB7D4E1"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8</w:t>
      </w:r>
      <w:r w:rsidRPr="008A4272">
        <w:rPr>
          <w:rFonts w:eastAsia="Times New Roman" w:cs="Times New Roman"/>
          <w:szCs w:val="24"/>
        </w:rPr>
        <w:t xml:space="preserve">. nustato kainas ir tarifus už teikiamas </w:t>
      </w:r>
      <w:r w:rsidR="002F0141" w:rsidRPr="002F0141">
        <w:rPr>
          <w:rFonts w:eastAsia="Times New Roman" w:cs="Times New Roman"/>
          <w:szCs w:val="24"/>
        </w:rPr>
        <w:t>mokamas</w:t>
      </w:r>
      <w:r w:rsidRPr="008A4272">
        <w:rPr>
          <w:rFonts w:eastAsia="Times New Roman" w:cs="Times New Roman"/>
          <w:szCs w:val="24"/>
        </w:rPr>
        <w:t xml:space="preserve"> paslaugas;</w:t>
      </w:r>
    </w:p>
    <w:p w14:paraId="297449AF" w14:textId="4ECFE11A"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9</w:t>
      </w:r>
      <w:r w:rsidRPr="008A4272">
        <w:rPr>
          <w:rFonts w:eastAsia="Times New Roman" w:cs="Times New Roman"/>
          <w:szCs w:val="24"/>
        </w:rPr>
        <w:t xml:space="preserve">. nustato didžiausią leistiną pareigybių skaičių; </w:t>
      </w:r>
    </w:p>
    <w:p w14:paraId="6D3B999C" w14:textId="6C849678" w:rsidR="008A4272" w:rsidRPr="008A4272" w:rsidRDefault="008A4272" w:rsidP="0023380C">
      <w:pPr>
        <w:ind w:firstLine="851"/>
        <w:jc w:val="both"/>
        <w:rPr>
          <w:rFonts w:eastAsia="Times New Roman" w:cs="Times New Roman"/>
          <w:shd w:val="clear" w:color="auto" w:fill="FFFFFF"/>
          <w:lang w:eastAsia="lt-LT"/>
        </w:rPr>
      </w:pPr>
      <w:r w:rsidRPr="008A4272">
        <w:rPr>
          <w:rFonts w:eastAsia="Times New Roman" w:cs="Times New Roman"/>
          <w:szCs w:val="24"/>
        </w:rPr>
        <w:t>11.</w:t>
      </w:r>
      <w:r w:rsidR="00157B5D">
        <w:rPr>
          <w:rFonts w:eastAsia="Times New Roman" w:cs="Times New Roman"/>
          <w:szCs w:val="24"/>
        </w:rPr>
        <w:t>10</w:t>
      </w:r>
      <w:r w:rsidRPr="008A4272">
        <w:rPr>
          <w:rFonts w:eastAsia="Times New Roman" w:cs="Times New Roman"/>
          <w:szCs w:val="24"/>
        </w:rPr>
        <w:t xml:space="preserve">. </w:t>
      </w:r>
      <w:r w:rsidRPr="008A4272">
        <w:rPr>
          <w:rFonts w:eastAsia="Times New Roman" w:cs="Times New Roman"/>
          <w:spacing w:val="-2"/>
          <w:shd w:val="clear" w:color="auto" w:fill="FFFFFF"/>
          <w:lang w:eastAsia="lt-LT"/>
        </w:rPr>
        <w:t>skiria</w:t>
      </w:r>
      <w:r w:rsidRPr="008A4272">
        <w:rPr>
          <w:rFonts w:eastAsia="Times New Roman" w:cs="Times New Roman"/>
          <w:shd w:val="clear" w:color="auto" w:fill="FFFFFF"/>
          <w:lang w:eastAsia="lt-LT"/>
        </w:rPr>
        <w:t xml:space="preserve"> </w:t>
      </w:r>
      <w:r w:rsidR="00374D3D">
        <w:rPr>
          <w:rFonts w:eastAsia="Times New Roman" w:cs="Times New Roman"/>
          <w:shd w:val="clear" w:color="auto" w:fill="FFFFFF"/>
          <w:lang w:eastAsia="lt-LT"/>
        </w:rPr>
        <w:t>s</w:t>
      </w:r>
      <w:r w:rsidRPr="008A4272">
        <w:rPr>
          <w:rFonts w:eastAsia="Times New Roman" w:cs="Times New Roman"/>
          <w:shd w:val="clear" w:color="auto" w:fill="FFFFFF"/>
          <w:lang w:eastAsia="lt-LT"/>
        </w:rPr>
        <w:t>avivaldybės biudžeto lėšų Teatrui išlaikyti;</w:t>
      </w:r>
    </w:p>
    <w:p w14:paraId="2280EA1D" w14:textId="0BCEE397" w:rsidR="008A4272" w:rsidRPr="008A4272" w:rsidRDefault="008A4272" w:rsidP="0023380C">
      <w:pPr>
        <w:ind w:firstLine="851"/>
        <w:jc w:val="both"/>
        <w:rPr>
          <w:rFonts w:eastAsia="Times New Roman" w:cs="Times New Roman"/>
          <w:shd w:val="clear" w:color="auto" w:fill="FFFFFF"/>
          <w:lang w:eastAsia="lt-LT"/>
        </w:rPr>
      </w:pPr>
      <w:r w:rsidRPr="008A4272">
        <w:rPr>
          <w:rFonts w:eastAsia="Times New Roman" w:cs="Times New Roman"/>
          <w:szCs w:val="24"/>
        </w:rPr>
        <w:t>11.1</w:t>
      </w:r>
      <w:r w:rsidR="00157B5D">
        <w:rPr>
          <w:rFonts w:eastAsia="Times New Roman" w:cs="Times New Roman"/>
          <w:szCs w:val="24"/>
        </w:rPr>
        <w:t>1</w:t>
      </w:r>
      <w:r w:rsidRPr="008A4272">
        <w:rPr>
          <w:rFonts w:eastAsia="Times New Roman" w:cs="Times New Roman"/>
          <w:szCs w:val="24"/>
        </w:rPr>
        <w:t>.</w:t>
      </w:r>
      <w:r w:rsidRPr="008A4272">
        <w:rPr>
          <w:rFonts w:eastAsia="Times New Roman" w:cs="Times New Roman"/>
          <w:shd w:val="clear" w:color="auto" w:fill="FFFFFF"/>
          <w:lang w:eastAsia="lt-LT"/>
        </w:rPr>
        <w:t xml:space="preserve"> kontroliuoja </w:t>
      </w:r>
      <w:r w:rsidR="00374D3D">
        <w:rPr>
          <w:rFonts w:eastAsia="Times New Roman" w:cs="Times New Roman"/>
          <w:shd w:val="clear" w:color="auto" w:fill="FFFFFF"/>
          <w:lang w:eastAsia="lt-LT"/>
        </w:rPr>
        <w:t>s</w:t>
      </w:r>
      <w:r w:rsidRPr="008A4272">
        <w:rPr>
          <w:rFonts w:eastAsia="Times New Roman" w:cs="Times New Roman"/>
          <w:shd w:val="clear" w:color="auto" w:fill="FFFFFF"/>
          <w:lang w:eastAsia="lt-LT"/>
        </w:rPr>
        <w:t>avivaldybės biudžeto lėšų apskaitą ir panaudojimą;</w:t>
      </w:r>
    </w:p>
    <w:p w14:paraId="62BA9AD2" w14:textId="18904979" w:rsidR="009B0202" w:rsidRPr="009B0202" w:rsidRDefault="008A4272" w:rsidP="009B0202">
      <w:pPr>
        <w:widowControl w:val="0"/>
        <w:autoSpaceDE w:val="0"/>
        <w:autoSpaceDN w:val="0"/>
        <w:adjustRightInd w:val="0"/>
        <w:ind w:firstLine="851"/>
        <w:jc w:val="both"/>
        <w:rPr>
          <w:rFonts w:eastAsia="Times New Roman" w:cs="Times New Roman"/>
          <w:szCs w:val="24"/>
          <w:lang w:eastAsia="lt-LT"/>
        </w:rPr>
      </w:pPr>
      <w:r w:rsidRPr="008A4272">
        <w:rPr>
          <w:rFonts w:eastAsia="Times New Roman" w:cs="Times New Roman"/>
          <w:szCs w:val="24"/>
        </w:rPr>
        <w:t>11.1</w:t>
      </w:r>
      <w:r w:rsidR="00157B5D">
        <w:rPr>
          <w:rFonts w:eastAsia="Times New Roman" w:cs="Times New Roman"/>
          <w:szCs w:val="24"/>
        </w:rPr>
        <w:t>2</w:t>
      </w:r>
      <w:r w:rsidRPr="008A4272">
        <w:rPr>
          <w:rFonts w:eastAsia="Times New Roman" w:cs="Times New Roman"/>
          <w:szCs w:val="24"/>
        </w:rPr>
        <w:t xml:space="preserve">. </w:t>
      </w:r>
      <w:r w:rsidR="009B0202" w:rsidRPr="009B0202">
        <w:rPr>
          <w:rFonts w:eastAsia="Times New Roman" w:cs="Times New Roman"/>
          <w:szCs w:val="24"/>
        </w:rPr>
        <w:t>sprendžia kitus Lietuvos Respublikos biudžetinių įstaigų įstatyme ir kituose teisės aktuose</w:t>
      </w:r>
      <w:r w:rsidR="009B0202" w:rsidRPr="009B0202">
        <w:rPr>
          <w:rFonts w:eastAsia="Times New Roman" w:cs="Times New Roman"/>
          <w:szCs w:val="24"/>
          <w:lang w:eastAsia="lt-LT"/>
        </w:rPr>
        <w:t xml:space="preserve"> jos kompetencijai priskirtus klausimus.</w:t>
      </w:r>
    </w:p>
    <w:p w14:paraId="5392C8A8" w14:textId="77777777" w:rsidR="008A4272" w:rsidRPr="008A4272" w:rsidRDefault="008A4272" w:rsidP="0023380C">
      <w:pPr>
        <w:tabs>
          <w:tab w:val="left" w:pos="990"/>
        </w:tabs>
        <w:ind w:firstLine="851"/>
        <w:jc w:val="both"/>
        <w:rPr>
          <w:rFonts w:eastAsia="Times New Roman" w:cs="Times New Roman"/>
          <w:szCs w:val="24"/>
        </w:rPr>
      </w:pPr>
    </w:p>
    <w:p w14:paraId="4128ACEC" w14:textId="77777777" w:rsidR="008A4272" w:rsidRPr="008A4272" w:rsidRDefault="008A4272" w:rsidP="0023380C">
      <w:pPr>
        <w:keepNext/>
        <w:jc w:val="center"/>
        <w:outlineLvl w:val="1"/>
        <w:rPr>
          <w:rFonts w:eastAsia="Times New Roman" w:cs="Times New Roman"/>
          <w:b/>
          <w:bCs/>
          <w:szCs w:val="24"/>
        </w:rPr>
      </w:pPr>
      <w:r w:rsidRPr="008A4272">
        <w:rPr>
          <w:rFonts w:eastAsia="Times New Roman" w:cs="Times New Roman"/>
          <w:b/>
          <w:bCs/>
          <w:szCs w:val="24"/>
        </w:rPr>
        <w:t>III SKYRIUS</w:t>
      </w:r>
    </w:p>
    <w:p w14:paraId="507EB60C" w14:textId="77777777" w:rsidR="008A4272" w:rsidRPr="008A4272" w:rsidRDefault="008A4272" w:rsidP="0023380C">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281ABBCF" w14:textId="77777777" w:rsidR="008A4272" w:rsidRPr="008A4272" w:rsidRDefault="008A4272" w:rsidP="0023380C">
      <w:pPr>
        <w:ind w:firstLine="851"/>
        <w:jc w:val="both"/>
        <w:rPr>
          <w:rFonts w:eastAsia="Times New Roman" w:cs="Times New Roman"/>
          <w:b/>
          <w:bCs/>
          <w:szCs w:val="24"/>
        </w:rPr>
      </w:pPr>
    </w:p>
    <w:p w14:paraId="24A3B8B0"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 Teatro veiklos tikslai:</w:t>
      </w:r>
    </w:p>
    <w:p w14:paraId="37F0EC2A"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 xml:space="preserve">12.1. </w:t>
      </w:r>
      <w:r w:rsidR="0081122F">
        <w:rPr>
          <w:rFonts w:eastAsia="Times New Roman" w:cs="Times New Roman"/>
          <w:szCs w:val="24"/>
        </w:rPr>
        <w:t>p</w:t>
      </w:r>
      <w:r w:rsidRPr="008A4272">
        <w:rPr>
          <w:rFonts w:eastAsia="Times New Roman" w:cs="Times New Roman"/>
          <w:szCs w:val="24"/>
        </w:rPr>
        <w:t>ropaguoti, puoselėti, kurti ir plėtoti profesional</w:t>
      </w:r>
      <w:r w:rsidR="006F1665">
        <w:rPr>
          <w:rFonts w:eastAsia="Times New Roman" w:cs="Times New Roman"/>
          <w:szCs w:val="24"/>
        </w:rPr>
        <w:t>iojo</w:t>
      </w:r>
      <w:r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sidR="006F1665">
        <w:rPr>
          <w:rFonts w:eastAsia="Times New Roman" w:cs="Times New Roman"/>
          <w:szCs w:val="24"/>
        </w:rPr>
        <w:t>s</w:t>
      </w:r>
      <w:r w:rsidRPr="008A4272">
        <w:rPr>
          <w:rFonts w:eastAsia="Times New Roman" w:cs="Times New Roman"/>
          <w:szCs w:val="24"/>
        </w:rPr>
        <w:t>, skatinti žmogaus dvasinį tobulėjimą, ugdyti kūrybingą, atvirą, pilietinę visuomenę;</w:t>
      </w:r>
    </w:p>
    <w:p w14:paraId="30A0D1E3" w14:textId="77777777" w:rsidR="008A4272" w:rsidRPr="005521FE"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w:t>
      </w:r>
      <w:r w:rsidR="0023380C">
        <w:rPr>
          <w:rFonts w:eastAsia="Times New Roman" w:cs="Times New Roman"/>
          <w:szCs w:val="24"/>
        </w:rPr>
        <w:t>2</w:t>
      </w:r>
      <w:r w:rsidRPr="008A4272">
        <w:rPr>
          <w:rFonts w:eastAsia="Times New Roman" w:cs="Times New Roman"/>
          <w:szCs w:val="24"/>
        </w:rPr>
        <w:t>. siekti aukšto meistriškumo ir meninio lygio kūryboje;</w:t>
      </w:r>
    </w:p>
    <w:p w14:paraId="24A0C802"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w:t>
      </w:r>
      <w:r w:rsidR="0023380C">
        <w:rPr>
          <w:rFonts w:eastAsia="Times New Roman" w:cs="Times New Roman"/>
          <w:szCs w:val="24"/>
        </w:rPr>
        <w:t>3</w:t>
      </w:r>
      <w:r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4725C6B3"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w:t>
      </w:r>
      <w:r w:rsidR="0023380C">
        <w:rPr>
          <w:rFonts w:eastAsia="Times New Roman" w:cs="Times New Roman"/>
          <w:szCs w:val="24"/>
        </w:rPr>
        <w:t>4</w:t>
      </w:r>
      <w:r w:rsidRPr="008A4272">
        <w:rPr>
          <w:rFonts w:eastAsia="Times New Roman" w:cs="Times New Roman"/>
          <w:szCs w:val="24"/>
        </w:rPr>
        <w:t>. dalyvauti formuojant Panevėžio miesto įvaizdį, pristatant scenos meno pasiekimus;</w:t>
      </w:r>
    </w:p>
    <w:p w14:paraId="0F448FEE"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w:t>
      </w:r>
      <w:r w:rsidR="0023380C">
        <w:rPr>
          <w:rFonts w:eastAsia="Times New Roman" w:cs="Times New Roman"/>
          <w:szCs w:val="24"/>
        </w:rPr>
        <w:t>5</w:t>
      </w:r>
      <w:r w:rsidRPr="008A4272">
        <w:rPr>
          <w:rFonts w:eastAsia="Times New Roman" w:cs="Times New Roman"/>
          <w:szCs w:val="24"/>
        </w:rPr>
        <w:t>. ugdyti ir tenkinti visuomenės poreikį profesionaliajam lėlių teatro menui.</w:t>
      </w:r>
    </w:p>
    <w:p w14:paraId="54525B33"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 Teatras, įgyvendindamas tikslus, atlieka šias funkcijas:</w:t>
      </w:r>
    </w:p>
    <w:p w14:paraId="7681A724"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13.1. kuria ir viešai rodo spektaklius, atlieka kitas literatūros ir meno programas;</w:t>
      </w:r>
    </w:p>
    <w:p w14:paraId="66F5F455"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13.2. vykdo neformaliojo švietimo ir ugdymo programas;</w:t>
      </w:r>
    </w:p>
    <w:p w14:paraId="04AB3C38"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13.3. organizuoja kultūrinius, meninius, šviečiamojo pobūdžio renginius vaikams;</w:t>
      </w:r>
    </w:p>
    <w:p w14:paraId="3831F3EE"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13.4. konsultuoja miesto mėgėjų teatrų vadovus, organizuoja susitikimus;</w:t>
      </w:r>
    </w:p>
    <w:p w14:paraId="6F67C527"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13.5. kaupia kultūrinę istorinę medžiagą apie lėlių teatrus;</w:t>
      </w:r>
    </w:p>
    <w:p w14:paraId="7B03653F"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13.6. organizuoja lėlių teatrų festivalius Panevėžio mieste;</w:t>
      </w:r>
    </w:p>
    <w:p w14:paraId="4C501A4C"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 xml:space="preserve">13.7. rengia </w:t>
      </w:r>
      <w:r w:rsidR="00854719">
        <w:rPr>
          <w:rFonts w:eastAsia="Times New Roman" w:cs="Times New Roman"/>
          <w:szCs w:val="24"/>
        </w:rPr>
        <w:t>T</w:t>
      </w:r>
      <w:r w:rsidRPr="008A4272">
        <w:rPr>
          <w:rFonts w:eastAsia="Times New Roman" w:cs="Times New Roman"/>
          <w:szCs w:val="24"/>
        </w:rPr>
        <w:t>eatro gastroles Lietuvoje ir užsienyje;</w:t>
      </w:r>
    </w:p>
    <w:p w14:paraId="380DAB8E"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13.8. reprezentuoja Teatrą ir Panevėžio miestą dalyvaudamas šalies ir tarptautiniuose renginiuose, programose, projektuose ir festivaliuose;</w:t>
      </w:r>
    </w:p>
    <w:p w14:paraId="7F7B272C"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13.9. dalyvauja organizuojant Panevėžio miesto bendruomenei svarbius renginius, valstybinių švenčių, atmintinų datų minėjimus ir kitus kultūros renginius;</w:t>
      </w:r>
    </w:p>
    <w:p w14:paraId="329AB2DA"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13.10. skleidžia informaciją apie Teatrą ir jo veiklą;</w:t>
      </w:r>
    </w:p>
    <w:p w14:paraId="73CC3660"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13.11. atlieka kitas teisės aktuose numatytas funkcijas.</w:t>
      </w:r>
    </w:p>
    <w:p w14:paraId="7C4EF144"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 xml:space="preserve">14. Pagrindinės </w:t>
      </w:r>
      <w:r w:rsidR="00B66BF1">
        <w:rPr>
          <w:rFonts w:eastAsia="Times New Roman" w:cs="Times New Roman"/>
          <w:bCs/>
          <w:szCs w:val="24"/>
        </w:rPr>
        <w:t>T</w:t>
      </w:r>
      <w:r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7B8AA939"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14.1. kitų išankstinio užsakymo ir susijusių paslaugų veikla (79.90);</w:t>
      </w:r>
    </w:p>
    <w:p w14:paraId="118AE2BA"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w:t>
      </w:r>
      <w:r w:rsidR="0023380C">
        <w:rPr>
          <w:rFonts w:eastAsia="Times New Roman" w:cs="Times New Roman"/>
          <w:bCs/>
          <w:szCs w:val="24"/>
        </w:rPr>
        <w:t>2</w:t>
      </w:r>
      <w:r w:rsidRPr="008A4272">
        <w:rPr>
          <w:rFonts w:eastAsia="Times New Roman" w:cs="Times New Roman"/>
          <w:bCs/>
          <w:szCs w:val="24"/>
        </w:rPr>
        <w:t>. kūrybinė, meninė ir pramogų organizavimo veikla (90.0);</w:t>
      </w:r>
    </w:p>
    <w:p w14:paraId="1828A628"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w:t>
      </w:r>
      <w:r w:rsidR="0023380C">
        <w:rPr>
          <w:rFonts w:eastAsia="Times New Roman" w:cs="Times New Roman"/>
          <w:bCs/>
          <w:szCs w:val="24"/>
        </w:rPr>
        <w:t>3</w:t>
      </w:r>
      <w:r w:rsidRPr="008A4272">
        <w:rPr>
          <w:rFonts w:eastAsia="Times New Roman" w:cs="Times New Roman"/>
          <w:bCs/>
          <w:szCs w:val="24"/>
        </w:rPr>
        <w:t>. scenos pastatymams būdingų paslaugų veikla (90.02);</w:t>
      </w:r>
    </w:p>
    <w:p w14:paraId="6A7B02ED"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w:t>
      </w:r>
      <w:r w:rsidR="0023380C">
        <w:rPr>
          <w:rFonts w:eastAsia="Times New Roman" w:cs="Times New Roman"/>
          <w:bCs/>
          <w:szCs w:val="24"/>
        </w:rPr>
        <w:t>4</w:t>
      </w:r>
      <w:r w:rsidRPr="008A4272">
        <w:rPr>
          <w:rFonts w:eastAsia="Times New Roman" w:cs="Times New Roman"/>
          <w:bCs/>
          <w:szCs w:val="24"/>
        </w:rPr>
        <w:t>. meno įrenginių eksploatavimo veikla (90.04);</w:t>
      </w:r>
    </w:p>
    <w:p w14:paraId="0C2C395C"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w:t>
      </w:r>
      <w:r w:rsidR="0023380C">
        <w:rPr>
          <w:rFonts w:eastAsia="Times New Roman" w:cs="Times New Roman"/>
          <w:bCs/>
          <w:szCs w:val="24"/>
        </w:rPr>
        <w:t>5</w:t>
      </w:r>
      <w:r w:rsidRPr="008A4272">
        <w:rPr>
          <w:rFonts w:eastAsia="Times New Roman" w:cs="Times New Roman"/>
          <w:bCs/>
          <w:szCs w:val="24"/>
        </w:rPr>
        <w:t>. kultūrinis švietimas (85.52).</w:t>
      </w:r>
    </w:p>
    <w:p w14:paraId="17A12A2F" w14:textId="77777777" w:rsidR="0081122F" w:rsidRDefault="0081122F" w:rsidP="0023380C">
      <w:pPr>
        <w:ind w:firstLine="851"/>
        <w:jc w:val="both"/>
        <w:rPr>
          <w:rFonts w:eastAsia="Times New Roman" w:cs="Times New Roman"/>
          <w:b/>
          <w:bCs/>
          <w:szCs w:val="24"/>
        </w:rPr>
      </w:pPr>
    </w:p>
    <w:p w14:paraId="1CDC038D"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IV SKYRIUS</w:t>
      </w:r>
    </w:p>
    <w:p w14:paraId="3F80EDB9"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TEATRO VEIKLOS ORGANIZAVIMAS</w:t>
      </w:r>
    </w:p>
    <w:p w14:paraId="502CA035" w14:textId="77777777" w:rsidR="008A4272" w:rsidRPr="008A4272" w:rsidRDefault="008A4272" w:rsidP="0023380C">
      <w:pPr>
        <w:ind w:firstLine="851"/>
        <w:jc w:val="both"/>
        <w:rPr>
          <w:rFonts w:eastAsia="Times New Roman" w:cs="Times New Roman"/>
          <w:b/>
          <w:bCs/>
          <w:szCs w:val="24"/>
        </w:rPr>
      </w:pPr>
    </w:p>
    <w:p w14:paraId="5B0AEE77" w14:textId="7777777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 xml:space="preserve">15. Teatrui vadovauja </w:t>
      </w:r>
      <w:r w:rsidR="00B66BF1">
        <w:rPr>
          <w:rFonts w:eastAsia="Times New Roman" w:cs="Times New Roman"/>
          <w:szCs w:val="24"/>
        </w:rPr>
        <w:t>T</w:t>
      </w:r>
      <w:r w:rsidRPr="008A4272">
        <w:rPr>
          <w:rFonts w:eastAsia="Times New Roman" w:cs="Times New Roman"/>
          <w:szCs w:val="24"/>
        </w:rPr>
        <w:t xml:space="preserve">eatro direktorius, kurį konkurso būdu </w:t>
      </w:r>
      <w:r w:rsidR="006F1665">
        <w:rPr>
          <w:rFonts w:eastAsia="Times New Roman" w:cs="Times New Roman"/>
          <w:szCs w:val="24"/>
        </w:rPr>
        <w:t xml:space="preserve">Lietuvos Respublikos </w:t>
      </w:r>
      <w:r w:rsidRPr="008A4272">
        <w:rPr>
          <w:rFonts w:eastAsia="Times New Roman" w:cs="Times New Roman"/>
          <w:szCs w:val="24"/>
        </w:rPr>
        <w:t xml:space="preserve">Vyriausybės nustatyta tvarka į pareigas penkerių metų kadencijai skiria Panevėžio miesto savivaldybės meras (toliau – Savivaldybės meras), išskyrus atvejus, kai Teatro direktorius be konkurso skiriamas antrajai penkerių metų kadencijai </w:t>
      </w:r>
      <w:r w:rsidR="006F1665">
        <w:rPr>
          <w:rFonts w:eastAsia="Times New Roman" w:cs="Times New Roman"/>
          <w:szCs w:val="24"/>
        </w:rPr>
        <w:t>Lietuvos Respublikos p</w:t>
      </w:r>
      <w:r w:rsidRPr="008A4272">
        <w:rPr>
          <w:rFonts w:eastAsia="Times New Roman" w:cs="Times New Roman"/>
          <w:szCs w:val="24"/>
        </w:rPr>
        <w:t>rofesionaliojo scenos meno įstatymo 10 straipsnio 3 dalyje nurodytu atveju.</w:t>
      </w:r>
    </w:p>
    <w:p w14:paraId="4D6B2392" w14:textId="77777777" w:rsidR="008A4272" w:rsidRPr="008A4272" w:rsidRDefault="008A4272" w:rsidP="0023380C">
      <w:pPr>
        <w:ind w:firstLine="851"/>
        <w:jc w:val="both"/>
        <w:rPr>
          <w:rFonts w:eastAsia="Times New Roman" w:cs="Times New Roman"/>
          <w:szCs w:val="24"/>
          <w:lang w:val="pt-PT"/>
        </w:rPr>
      </w:pPr>
      <w:r w:rsidRPr="008A4272">
        <w:rPr>
          <w:rFonts w:eastAsia="Times New Roman" w:cs="Times New Roman"/>
          <w:szCs w:val="24"/>
        </w:rPr>
        <w:t xml:space="preserve">16. Teatro direktoriui </w:t>
      </w:r>
      <w:r w:rsidRPr="008A4272">
        <w:rPr>
          <w:rFonts w:eastAsia="Times New Roman" w:cs="Times New Roman"/>
          <w:szCs w:val="24"/>
          <w:lang w:val="pt-PT"/>
        </w:rPr>
        <w:t>taikomus specialiuosius kvalifikacinius reikalavimus nustato kultūros ministras.</w:t>
      </w:r>
    </w:p>
    <w:p w14:paraId="1E40AC32" w14:textId="73616BC0" w:rsidR="008A4272" w:rsidRPr="008A4272" w:rsidRDefault="008A4272" w:rsidP="007C2BF8">
      <w:pPr>
        <w:ind w:firstLine="851"/>
        <w:jc w:val="both"/>
        <w:rPr>
          <w:rFonts w:eastAsia="Times New Roman" w:cs="Times New Roman"/>
          <w:szCs w:val="24"/>
          <w:lang w:eastAsia="lt-LT"/>
        </w:rPr>
      </w:pPr>
      <w:r w:rsidRPr="008A4272">
        <w:rPr>
          <w:rFonts w:eastAsia="Times New Roman" w:cs="Times New Roman"/>
          <w:szCs w:val="24"/>
          <w:lang w:eastAsia="lt-LT"/>
        </w:rPr>
        <w:t>1</w:t>
      </w:r>
      <w:r w:rsidR="005521FE">
        <w:rPr>
          <w:rFonts w:eastAsia="Times New Roman" w:cs="Times New Roman"/>
          <w:szCs w:val="24"/>
          <w:lang w:eastAsia="lt-LT"/>
        </w:rPr>
        <w:t>7</w:t>
      </w:r>
      <w:r w:rsidRPr="008A4272">
        <w:rPr>
          <w:rFonts w:eastAsia="Times New Roman" w:cs="Times New Roman"/>
          <w:szCs w:val="24"/>
          <w:lang w:eastAsia="lt-LT"/>
        </w:rPr>
        <w:t xml:space="preserve">. Pasibaigus </w:t>
      </w:r>
      <w:r w:rsidR="00374D3D">
        <w:rPr>
          <w:rFonts w:eastAsia="Times New Roman" w:cs="Times New Roman"/>
          <w:szCs w:val="24"/>
        </w:rPr>
        <w:t>T</w:t>
      </w:r>
      <w:r w:rsidRPr="008A4272">
        <w:rPr>
          <w:rFonts w:eastAsia="Times New Roman" w:cs="Times New Roman"/>
          <w:szCs w:val="24"/>
        </w:rPr>
        <w:t xml:space="preserve">eatro </w:t>
      </w:r>
      <w:r w:rsidRPr="008A4272">
        <w:rPr>
          <w:rFonts w:eastAsia="Times New Roman" w:cs="Times New Roman"/>
          <w:szCs w:val="24"/>
          <w:lang w:eastAsia="lt-LT"/>
        </w:rPr>
        <w:t xml:space="preserve">direktoriaus penkerių metų kadencijai, </w:t>
      </w:r>
      <w:r w:rsidRPr="008A4272">
        <w:rPr>
          <w:rFonts w:eastAsia="Times New Roman" w:cs="Times New Roman"/>
          <w:szCs w:val="24"/>
        </w:rPr>
        <w:t>Savivaldybės mero sprendimu</w:t>
      </w:r>
      <w:r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sidR="006F1665">
        <w:rPr>
          <w:rFonts w:eastAsia="Times New Roman" w:cs="Times New Roman"/>
          <w:szCs w:val="24"/>
          <w:lang w:eastAsia="lt-LT"/>
        </w:rPr>
        <w:t>S</w:t>
      </w:r>
      <w:r w:rsidRPr="008A4272">
        <w:rPr>
          <w:rFonts w:eastAsia="Times New Roman" w:cs="Times New Roman"/>
          <w:szCs w:val="24"/>
          <w:lang w:eastAsia="lt-LT"/>
        </w:rPr>
        <w:t xml:space="preserve">avivaldybės planavimo dokumentuose nustatytus </w:t>
      </w:r>
      <w:r w:rsidRPr="008A4272">
        <w:rPr>
          <w:rFonts w:eastAsia="Times New Roman" w:cs="Times New Roman"/>
          <w:szCs w:val="24"/>
          <w:shd w:val="clear" w:color="auto" w:fill="FFFFFF"/>
        </w:rPr>
        <w:t>rodiklius</w:t>
      </w:r>
      <w:r w:rsidRPr="008A4272">
        <w:rPr>
          <w:rFonts w:eastAsia="Times New Roman" w:cs="Times New Roman"/>
          <w:szCs w:val="24"/>
          <w:lang w:eastAsia="lt-LT"/>
        </w:rPr>
        <w:t xml:space="preserve">. Sprendimas </w:t>
      </w:r>
      <w:r w:rsidR="00374D3D">
        <w:rPr>
          <w:rFonts w:eastAsia="Times New Roman" w:cs="Times New Roman"/>
          <w:szCs w:val="24"/>
          <w:lang w:eastAsia="lt-LT"/>
        </w:rPr>
        <w:t>T</w:t>
      </w:r>
      <w:r w:rsidRPr="008A4272">
        <w:rPr>
          <w:rFonts w:eastAsia="Times New Roman" w:cs="Times New Roman"/>
          <w:szCs w:val="24"/>
        </w:rPr>
        <w:t>eatro direktoriaus</w:t>
      </w:r>
      <w:r w:rsidRPr="008A4272">
        <w:rPr>
          <w:rFonts w:eastAsia="Times New Roman" w:cs="Times New Roman"/>
          <w:szCs w:val="24"/>
          <w:lang w:eastAsia="lt-LT"/>
        </w:rPr>
        <w:t xml:space="preserve"> skyrimo be konkurso antrajai penkerių metų kadencijai turi būti priimtas likus ne mažiau kaip 2 mėnesiams iki šio</w:t>
      </w:r>
      <w:r w:rsidRPr="008A4272">
        <w:rPr>
          <w:rFonts w:eastAsia="Times New Roman" w:cs="Times New Roman"/>
          <w:szCs w:val="24"/>
        </w:rPr>
        <w:t xml:space="preserve"> </w:t>
      </w:r>
      <w:r w:rsidRPr="008A4272">
        <w:rPr>
          <w:rFonts w:eastAsia="Times New Roman" w:cs="Times New Roman"/>
          <w:szCs w:val="24"/>
          <w:lang w:eastAsia="lt-LT"/>
        </w:rPr>
        <w:t>direktoriaus kadencijos pabaigos.</w:t>
      </w:r>
    </w:p>
    <w:p w14:paraId="321AC0E6" w14:textId="0406E29A" w:rsidR="008A4272" w:rsidRPr="008A4272" w:rsidRDefault="008A4272" w:rsidP="007C2BF8">
      <w:pPr>
        <w:tabs>
          <w:tab w:val="left" w:pos="851"/>
        </w:tabs>
        <w:ind w:firstLine="851"/>
        <w:jc w:val="both"/>
        <w:rPr>
          <w:rFonts w:eastAsia="Times New Roman" w:cs="Times New Roman"/>
          <w:szCs w:val="24"/>
          <w:lang w:eastAsia="lt-LT"/>
        </w:rPr>
      </w:pPr>
      <w:r w:rsidRPr="008A4272">
        <w:rPr>
          <w:rFonts w:eastAsia="Times New Roman" w:cs="Times New Roman"/>
          <w:szCs w:val="24"/>
        </w:rPr>
        <w:t>1</w:t>
      </w:r>
      <w:r w:rsidR="005521FE">
        <w:rPr>
          <w:rFonts w:eastAsia="Times New Roman" w:cs="Times New Roman"/>
          <w:szCs w:val="24"/>
        </w:rPr>
        <w:t>8</w:t>
      </w:r>
      <w:r w:rsidRPr="008A4272">
        <w:rPr>
          <w:rFonts w:eastAsia="Times New Roman" w:cs="Times New Roman"/>
          <w:szCs w:val="24"/>
        </w:rPr>
        <w:t xml:space="preserve">. Teatro direktorius ir pretenduojantys eiti šias pareigas asmenys turi būti nepriekaištingos reputacijos. </w:t>
      </w:r>
    </w:p>
    <w:p w14:paraId="4766FD03" w14:textId="466BA966" w:rsidR="008A4272" w:rsidRPr="008A4272" w:rsidRDefault="005521FE" w:rsidP="0023380C">
      <w:pPr>
        <w:ind w:firstLine="851"/>
        <w:jc w:val="both"/>
        <w:rPr>
          <w:rFonts w:eastAsia="Times New Roman" w:cs="Times New Roman"/>
          <w:lang w:eastAsia="lt-LT"/>
        </w:rPr>
      </w:pPr>
      <w:r>
        <w:rPr>
          <w:rFonts w:eastAsia="Times New Roman" w:cs="Times New Roman"/>
          <w:lang w:eastAsia="lt-LT"/>
        </w:rPr>
        <w:t>19</w:t>
      </w:r>
      <w:r w:rsidR="008A4272" w:rsidRPr="009B0202">
        <w:rPr>
          <w:rFonts w:eastAsia="Times New Roman" w:cs="Times New Roman"/>
          <w:lang w:eastAsia="lt-LT"/>
        </w:rPr>
        <w:t xml:space="preserve">. Teatro direktoriaus atlyginimą nustato, </w:t>
      </w:r>
      <w:r w:rsidR="008A4272" w:rsidRPr="0024488C">
        <w:rPr>
          <w:rFonts w:eastAsia="Times New Roman" w:cs="Times New Roman"/>
          <w:lang w:eastAsia="lt-LT"/>
        </w:rPr>
        <w:t xml:space="preserve">skatina </w:t>
      </w:r>
      <w:r w:rsidRPr="0024488C">
        <w:rPr>
          <w:rFonts w:eastAsia="Times New Roman" w:cs="Times New Roman"/>
          <w:lang w:eastAsia="lt-LT"/>
        </w:rPr>
        <w:t>ir jį atleidžia iš pareigų</w:t>
      </w:r>
      <w:r>
        <w:rPr>
          <w:rFonts w:eastAsia="Times New Roman" w:cs="Times New Roman"/>
          <w:lang w:eastAsia="lt-LT"/>
        </w:rPr>
        <w:t xml:space="preserve"> </w:t>
      </w:r>
      <w:r w:rsidR="008A4272" w:rsidRPr="009B0202">
        <w:rPr>
          <w:rFonts w:eastAsia="Times New Roman" w:cs="Times New Roman"/>
          <w:lang w:eastAsia="lt-LT"/>
        </w:rPr>
        <w:t>Savivaldybės meras.</w:t>
      </w:r>
    </w:p>
    <w:p w14:paraId="5505448A" w14:textId="7E80F0B4" w:rsidR="008A4272" w:rsidRPr="008A4272" w:rsidRDefault="008A4272" w:rsidP="0023380C">
      <w:pPr>
        <w:ind w:firstLine="851"/>
        <w:jc w:val="both"/>
        <w:rPr>
          <w:rFonts w:eastAsia="Times New Roman" w:cs="Times New Roman"/>
          <w:strike/>
          <w:lang w:eastAsia="lt-LT"/>
        </w:rPr>
      </w:pPr>
      <w:bookmarkStart w:id="3" w:name="_Hlk139980423"/>
      <w:r w:rsidRPr="008A4272">
        <w:rPr>
          <w:rFonts w:eastAsia="Times New Roman" w:cs="Times New Roman"/>
          <w:lang w:eastAsia="lt-LT"/>
        </w:rPr>
        <w:t>2</w:t>
      </w:r>
      <w:r w:rsidR="005521FE">
        <w:rPr>
          <w:rFonts w:eastAsia="Times New Roman" w:cs="Times New Roman"/>
          <w:lang w:eastAsia="lt-LT"/>
        </w:rPr>
        <w:t>0</w:t>
      </w:r>
      <w:r w:rsidRPr="008A4272">
        <w:rPr>
          <w:rFonts w:eastAsia="Times New Roman" w:cs="Times New Roman"/>
          <w:lang w:eastAsia="lt-LT"/>
        </w:rPr>
        <w:t xml:space="preserve">. Teatro veikla organizuojama vadovaujantis </w:t>
      </w:r>
      <w:r w:rsidRPr="008A4272">
        <w:rPr>
          <w:rFonts w:eastAsia="Times New Roman" w:cs="Times New Roman"/>
          <w:szCs w:val="24"/>
        </w:rPr>
        <w:t xml:space="preserve">Panevėžio miesto strateginiu plėtros planu, Panevėžio miesto savivaldybės veiklos planu, Teatro metiniu veiklos planu </w:t>
      </w:r>
      <w:r w:rsidRPr="009B0202">
        <w:rPr>
          <w:rFonts w:eastAsia="Times New Roman" w:cs="Times New Roman"/>
          <w:szCs w:val="24"/>
        </w:rPr>
        <w:t>bei jo užduotimis</w:t>
      </w:r>
      <w:r w:rsidRPr="008A4272">
        <w:rPr>
          <w:rFonts w:eastAsia="Times New Roman" w:cs="Times New Roman"/>
          <w:szCs w:val="24"/>
        </w:rPr>
        <w:t xml:space="preserve">, kurie rengiami vadovaujantis strateginį veiklos valdymą reglamentuojančiais teisės aktais. </w:t>
      </w:r>
    </w:p>
    <w:p w14:paraId="462343EA" w14:textId="7E10E6AF"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 Teatro direktorius:</w:t>
      </w:r>
    </w:p>
    <w:p w14:paraId="51F1436B" w14:textId="58FE9A1B" w:rsid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 organizuoja visą Teatro veiklą ir</w:t>
      </w:r>
      <w:r w:rsidR="006F1665">
        <w:rPr>
          <w:rFonts w:eastAsia="Times New Roman" w:cs="Times New Roman"/>
          <w:szCs w:val="24"/>
        </w:rPr>
        <w:t xml:space="preserve"> </w:t>
      </w:r>
      <w:r w:rsidR="006F1665" w:rsidRPr="008A4272">
        <w:rPr>
          <w:rFonts w:eastAsia="Times New Roman" w:cs="Times New Roman"/>
          <w:szCs w:val="24"/>
        </w:rPr>
        <w:t>už ją</w:t>
      </w:r>
      <w:r w:rsidRPr="008A4272">
        <w:rPr>
          <w:rFonts w:eastAsia="Times New Roman" w:cs="Times New Roman"/>
          <w:szCs w:val="24"/>
        </w:rPr>
        <w:t xml:space="preserve"> atsako, užtikrina, kad būtų įgyvendinami Teatro tikslai ir atliekamos nustatytos funkcijos;</w:t>
      </w:r>
    </w:p>
    <w:p w14:paraId="2FB450CA" w14:textId="32A5CD09" w:rsidR="00761076" w:rsidRPr="00761076" w:rsidRDefault="00761076" w:rsidP="0023380C">
      <w:pPr>
        <w:ind w:firstLine="851"/>
        <w:jc w:val="both"/>
        <w:rPr>
          <w:rFonts w:eastAsia="Times New Roman" w:cs="Times New Roman"/>
          <w:szCs w:val="24"/>
        </w:rPr>
      </w:pPr>
      <w:r w:rsidRPr="00761076">
        <w:rPr>
          <w:rFonts w:eastAsia="Times New Roman" w:cs="Times New Roman"/>
          <w:szCs w:val="24"/>
        </w:rPr>
        <w:t>2</w:t>
      </w:r>
      <w:r w:rsidR="005521FE">
        <w:rPr>
          <w:rFonts w:eastAsia="Times New Roman" w:cs="Times New Roman"/>
          <w:szCs w:val="24"/>
        </w:rPr>
        <w:t>1</w:t>
      </w:r>
      <w:r w:rsidRPr="00761076">
        <w:rPr>
          <w:rFonts w:eastAsia="Times New Roman" w:cs="Times New Roman"/>
          <w:szCs w:val="24"/>
        </w:rPr>
        <w:t>.2. užtikrina, kad Teatro finansiniai įsipareigojimai neviršytų jo finansinių galimybių;</w:t>
      </w:r>
    </w:p>
    <w:p w14:paraId="338C24F5" w14:textId="273083ED" w:rsidR="00761076" w:rsidRDefault="00761076"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.3. užtikrina racionalų ir taupų lėšų, turto naudojimą, veiksmingą Teatro vidaus kontrolės sistemos sukūrimą, jos veikimą ir tobulinimą;</w:t>
      </w:r>
    </w:p>
    <w:p w14:paraId="2272A119" w14:textId="7C220F92"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CF371F">
        <w:rPr>
          <w:rFonts w:eastAsia="Times New Roman" w:cs="Times New Roman"/>
          <w:szCs w:val="24"/>
        </w:rPr>
        <w:t>4</w:t>
      </w:r>
      <w:r w:rsidRPr="008A4272">
        <w:rPr>
          <w:rFonts w:eastAsia="Times New Roman" w:cs="Times New Roman"/>
          <w:szCs w:val="24"/>
        </w:rPr>
        <w:t>. teisės aktų nustatyta tvarka priima į darbą ir iš jo atleidžia Teatro darbuotojus, nustato darbuotojų pareiginės algos pastoviosios ir</w:t>
      </w:r>
      <w:r w:rsidR="0023380C">
        <w:rPr>
          <w:rFonts w:eastAsia="Times New Roman" w:cs="Times New Roman"/>
          <w:szCs w:val="24"/>
        </w:rPr>
        <w:t xml:space="preserve"> (</w:t>
      </w:r>
      <w:r w:rsidRPr="008A4272">
        <w:rPr>
          <w:rFonts w:eastAsia="Times New Roman" w:cs="Times New Roman"/>
          <w:szCs w:val="24"/>
        </w:rPr>
        <w:t>ar</w:t>
      </w:r>
      <w:r w:rsidR="0023380C">
        <w:rPr>
          <w:rFonts w:eastAsia="Times New Roman" w:cs="Times New Roman"/>
          <w:szCs w:val="24"/>
        </w:rPr>
        <w:t>)</w:t>
      </w:r>
      <w:r w:rsidRPr="008A4272">
        <w:rPr>
          <w:rFonts w:eastAsia="Times New Roman" w:cs="Times New Roman"/>
          <w:szCs w:val="24"/>
        </w:rPr>
        <w:t xml:space="preserve"> kintamosios dalies koeficientus, skiria priemokas ir premijas, neviršydamas darbo užmokesčiui skirtų asignavimų, suteikia jiems atostogas, siunčia į komandiruotes, sudaro sąlygas jiems tobulinti kvalifikaciją, juos skatina;</w:t>
      </w:r>
    </w:p>
    <w:p w14:paraId="229B0A9C" w14:textId="725FF00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CF371F">
        <w:rPr>
          <w:rFonts w:eastAsia="Times New Roman" w:cs="Times New Roman"/>
          <w:szCs w:val="24"/>
        </w:rPr>
        <w:t>5</w:t>
      </w:r>
      <w:r w:rsidRPr="008A4272">
        <w:rPr>
          <w:rFonts w:eastAsia="Times New Roman" w:cs="Times New Roman"/>
          <w:szCs w:val="24"/>
        </w:rPr>
        <w:t xml:space="preserve">. leidžia įsakymus </w:t>
      </w:r>
      <w:r w:rsidR="00761076" w:rsidRPr="00CF371F">
        <w:rPr>
          <w:rFonts w:eastAsia="Times New Roman" w:cs="Times New Roman"/>
          <w:szCs w:val="24"/>
        </w:rPr>
        <w:t>ir kontroliuoja jų vykdymą</w:t>
      </w:r>
      <w:r w:rsidRPr="008A4272">
        <w:rPr>
          <w:rFonts w:eastAsia="Times New Roman" w:cs="Times New Roman"/>
          <w:szCs w:val="24"/>
        </w:rPr>
        <w:t>;</w:t>
      </w:r>
    </w:p>
    <w:p w14:paraId="30F2C3F0" w14:textId="34087A4F" w:rsid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CF371F">
        <w:rPr>
          <w:rFonts w:eastAsia="Times New Roman" w:cs="Times New Roman"/>
          <w:szCs w:val="24"/>
        </w:rPr>
        <w:t>6</w:t>
      </w:r>
      <w:r w:rsidRPr="008A4272">
        <w:rPr>
          <w:rFonts w:eastAsia="Times New Roman" w:cs="Times New Roman"/>
          <w:szCs w:val="24"/>
        </w:rPr>
        <w:t>. tvirtina Teatro:</w:t>
      </w:r>
    </w:p>
    <w:p w14:paraId="6C5389AE" w14:textId="7B49B45F" w:rsidR="00CF371F" w:rsidRPr="00CF371F" w:rsidRDefault="00CF371F" w:rsidP="0023380C">
      <w:pPr>
        <w:tabs>
          <w:tab w:val="num" w:pos="1331"/>
        </w:tabs>
        <w:ind w:firstLine="851"/>
        <w:jc w:val="both"/>
        <w:rPr>
          <w:rFonts w:eastAsia="Times New Roman" w:cs="Times New Roman"/>
          <w:szCs w:val="24"/>
        </w:rPr>
      </w:pPr>
      <w:bookmarkStart w:id="4" w:name="_Hlk139980746"/>
      <w:r w:rsidRPr="00CF371F">
        <w:rPr>
          <w:rFonts w:eastAsia="Times New Roman" w:cs="Times New Roman"/>
          <w:szCs w:val="24"/>
        </w:rPr>
        <w:t>2</w:t>
      </w:r>
      <w:r w:rsidR="005521FE">
        <w:rPr>
          <w:rFonts w:eastAsia="Times New Roman" w:cs="Times New Roman"/>
          <w:szCs w:val="24"/>
        </w:rPr>
        <w:t>1</w:t>
      </w:r>
      <w:r w:rsidRPr="00CF371F">
        <w:rPr>
          <w:rFonts w:eastAsia="Times New Roman" w:cs="Times New Roman"/>
          <w:szCs w:val="24"/>
        </w:rPr>
        <w:t>.</w:t>
      </w:r>
      <w:r>
        <w:rPr>
          <w:rFonts w:eastAsia="Times New Roman" w:cs="Times New Roman"/>
          <w:szCs w:val="24"/>
        </w:rPr>
        <w:t>6</w:t>
      </w:r>
      <w:r w:rsidRPr="00CF371F">
        <w:rPr>
          <w:rFonts w:eastAsia="Times New Roman" w:cs="Times New Roman"/>
          <w:szCs w:val="24"/>
        </w:rPr>
        <w:t>.</w:t>
      </w:r>
      <w:r w:rsidR="00E37DC4">
        <w:rPr>
          <w:rFonts w:eastAsia="Times New Roman" w:cs="Times New Roman"/>
          <w:szCs w:val="24"/>
        </w:rPr>
        <w:t>1.</w:t>
      </w:r>
      <w:r w:rsidRPr="00CF371F">
        <w:rPr>
          <w:rFonts w:eastAsia="Times New Roman" w:cs="Times New Roman"/>
          <w:szCs w:val="24"/>
        </w:rPr>
        <w:t xml:space="preserve"> pareigybių sąrašą neviršydamas nustatyto didžiausio leistino pareigybių skaičiaus, darbuotojų pareigybių aprašymus, darbo tvarkos taisykles, padalinio nuostatus, kitus vidaus administravimo tvarkomuosius dokumentus;</w:t>
      </w:r>
    </w:p>
    <w:bookmarkEnd w:id="3"/>
    <w:bookmarkEnd w:id="4"/>
    <w:p w14:paraId="5BD5BA97" w14:textId="58E60EC6"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6</w:t>
      </w:r>
      <w:r w:rsidRPr="008A4272">
        <w:rPr>
          <w:rFonts w:eastAsia="Times New Roman" w:cs="Times New Roman"/>
          <w:szCs w:val="24"/>
        </w:rPr>
        <w:t>.</w:t>
      </w:r>
      <w:r w:rsidR="00E37DC4">
        <w:rPr>
          <w:rFonts w:eastAsia="Times New Roman" w:cs="Times New Roman"/>
          <w:szCs w:val="24"/>
        </w:rPr>
        <w:t>2</w:t>
      </w:r>
      <w:r w:rsidRPr="008A4272">
        <w:rPr>
          <w:rFonts w:eastAsia="Times New Roman" w:cs="Times New Roman"/>
          <w:szCs w:val="24"/>
        </w:rPr>
        <w:t>. pajamų ir išlaidų sąmatas;</w:t>
      </w:r>
    </w:p>
    <w:p w14:paraId="31641FBA" w14:textId="61A4D6FA"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6</w:t>
      </w:r>
      <w:r w:rsidRPr="008A4272">
        <w:rPr>
          <w:rFonts w:eastAsia="Times New Roman" w:cs="Times New Roman"/>
          <w:szCs w:val="24"/>
        </w:rPr>
        <w:t>.</w:t>
      </w:r>
      <w:r w:rsidR="00E37DC4">
        <w:rPr>
          <w:rFonts w:eastAsia="Times New Roman" w:cs="Times New Roman"/>
          <w:szCs w:val="24"/>
        </w:rPr>
        <w:t>3</w:t>
      </w:r>
      <w:r w:rsidRPr="008A4272">
        <w:rPr>
          <w:rFonts w:eastAsia="Times New Roman" w:cs="Times New Roman"/>
          <w:szCs w:val="24"/>
        </w:rPr>
        <w:t>. spektaklių repertuarą;</w:t>
      </w:r>
    </w:p>
    <w:p w14:paraId="6921F97C" w14:textId="7C83265F" w:rsidR="008A4272" w:rsidRPr="008A4272" w:rsidRDefault="008A4272" w:rsidP="0023380C">
      <w:pPr>
        <w:ind w:firstLine="851"/>
        <w:jc w:val="both"/>
        <w:rPr>
          <w:rFonts w:eastAsia="Times New Roman" w:cs="Times New Roman"/>
          <w:color w:val="000000"/>
          <w:szCs w:val="24"/>
        </w:rPr>
      </w:pPr>
      <w:r w:rsidRPr="008A4272">
        <w:rPr>
          <w:rFonts w:eastAsia="Times New Roman" w:cs="Times New Roman"/>
          <w:color w:val="000000"/>
          <w:szCs w:val="24"/>
        </w:rPr>
        <w:t>2</w:t>
      </w:r>
      <w:r w:rsidR="005521FE">
        <w:rPr>
          <w:rFonts w:eastAsia="Times New Roman" w:cs="Times New Roman"/>
          <w:color w:val="000000"/>
          <w:szCs w:val="24"/>
        </w:rPr>
        <w:t>1</w:t>
      </w:r>
      <w:r w:rsidRPr="008A4272">
        <w:rPr>
          <w:rFonts w:eastAsia="Times New Roman" w:cs="Times New Roman"/>
          <w:color w:val="000000"/>
          <w:szCs w:val="24"/>
        </w:rPr>
        <w:t>.</w:t>
      </w:r>
      <w:r w:rsidR="00E37DC4">
        <w:rPr>
          <w:rFonts w:eastAsia="Times New Roman" w:cs="Times New Roman"/>
          <w:color w:val="000000"/>
          <w:szCs w:val="24"/>
        </w:rPr>
        <w:t>6</w:t>
      </w:r>
      <w:r w:rsidRPr="008A4272">
        <w:rPr>
          <w:rFonts w:eastAsia="Times New Roman" w:cs="Times New Roman"/>
          <w:color w:val="000000"/>
          <w:szCs w:val="24"/>
        </w:rPr>
        <w:t>.</w:t>
      </w:r>
      <w:r w:rsidR="00E37DC4">
        <w:rPr>
          <w:rFonts w:eastAsia="Times New Roman" w:cs="Times New Roman"/>
          <w:color w:val="000000"/>
          <w:szCs w:val="24"/>
        </w:rPr>
        <w:t>4</w:t>
      </w:r>
      <w:r w:rsidRPr="008A4272">
        <w:rPr>
          <w:rFonts w:eastAsia="Times New Roman" w:cs="Times New Roman"/>
          <w:color w:val="000000"/>
          <w:szCs w:val="24"/>
        </w:rPr>
        <w:t xml:space="preserve">. </w:t>
      </w:r>
      <w:r w:rsidRPr="008A4272">
        <w:rPr>
          <w:rFonts w:eastAsia="Times New Roman" w:cs="Times New Roman"/>
          <w:szCs w:val="24"/>
        </w:rPr>
        <w:t xml:space="preserve">Meno tarybos sudėtį ir darbo reglamentą; </w:t>
      </w:r>
    </w:p>
    <w:p w14:paraId="576CFEDC" w14:textId="6DD6AD6A"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6</w:t>
      </w:r>
      <w:r w:rsidRPr="008A4272">
        <w:rPr>
          <w:rFonts w:eastAsia="Times New Roman" w:cs="Times New Roman"/>
          <w:szCs w:val="24"/>
        </w:rPr>
        <w:t>.</w:t>
      </w:r>
      <w:r w:rsidR="00E37DC4">
        <w:rPr>
          <w:rFonts w:eastAsia="Times New Roman" w:cs="Times New Roman"/>
          <w:szCs w:val="24"/>
        </w:rPr>
        <w:t>5</w:t>
      </w:r>
      <w:r w:rsidRPr="008A4272">
        <w:rPr>
          <w:rFonts w:eastAsia="Times New Roman" w:cs="Times New Roman"/>
          <w:szCs w:val="24"/>
        </w:rPr>
        <w:t>. kitus vidaus teisės aktus;</w:t>
      </w:r>
    </w:p>
    <w:p w14:paraId="0B7A1E95" w14:textId="0D33DE63"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7</w:t>
      </w:r>
      <w:r w:rsidRPr="008A4272">
        <w:rPr>
          <w:rFonts w:eastAsia="Times New Roman" w:cs="Times New Roman"/>
          <w:szCs w:val="24"/>
        </w:rPr>
        <w:t>. teisės aktų nustatyta tvarka atstovauja Teatrui valstybės institucijose ir įstaigose;</w:t>
      </w:r>
    </w:p>
    <w:p w14:paraId="66F3F9BE" w14:textId="551C7355"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8</w:t>
      </w:r>
      <w:r w:rsidRPr="008A4272">
        <w:rPr>
          <w:rFonts w:eastAsia="Times New Roman" w:cs="Times New Roman"/>
          <w:szCs w:val="24"/>
        </w:rPr>
        <w:t>. sudaro ir pasirašo sutartis, informacinius ir kitus dokumentus,</w:t>
      </w:r>
      <w:r w:rsidR="00E86FBD">
        <w:rPr>
          <w:rFonts w:eastAsia="Times New Roman" w:cs="Times New Roman"/>
          <w:szCs w:val="24"/>
        </w:rPr>
        <w:t xml:space="preserve"> </w:t>
      </w:r>
      <w:r w:rsidR="00E37DC4">
        <w:rPr>
          <w:rFonts w:eastAsia="Times New Roman" w:cs="Times New Roman"/>
          <w:szCs w:val="24"/>
        </w:rPr>
        <w:t>suteikia</w:t>
      </w:r>
      <w:r w:rsidRPr="008A4272">
        <w:rPr>
          <w:rFonts w:eastAsia="Times New Roman" w:cs="Times New Roman"/>
          <w:szCs w:val="24"/>
        </w:rPr>
        <w:t xml:space="preserve"> įgaliojimus; </w:t>
      </w:r>
    </w:p>
    <w:p w14:paraId="38C0D008" w14:textId="64C9616A" w:rsidR="008A4272" w:rsidRPr="008A4272" w:rsidRDefault="008A4272" w:rsidP="0023380C">
      <w:pPr>
        <w:tabs>
          <w:tab w:val="num" w:pos="165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9</w:t>
      </w:r>
      <w:r w:rsidRPr="008A4272">
        <w:rPr>
          <w:rFonts w:eastAsia="Times New Roman" w:cs="Times New Roman"/>
          <w:szCs w:val="24"/>
        </w:rPr>
        <w:t>. sudaro darbo grupes ir komisijas Teatro veiklos klausimams spręsti, tvirtina darbo</w:t>
      </w:r>
      <w:r w:rsidRPr="008A4272">
        <w:rPr>
          <w:rFonts w:eastAsia="Times New Roman" w:cs="Times New Roman"/>
          <w:b/>
          <w:bCs/>
          <w:szCs w:val="24"/>
        </w:rPr>
        <w:t xml:space="preserve"> </w:t>
      </w:r>
      <w:r w:rsidRPr="008A4272">
        <w:rPr>
          <w:rFonts w:eastAsia="Times New Roman" w:cs="Times New Roman"/>
          <w:szCs w:val="24"/>
        </w:rPr>
        <w:t>reglamentus;</w:t>
      </w:r>
    </w:p>
    <w:p w14:paraId="57F98CDC" w14:textId="683AA556" w:rsidR="00577843" w:rsidRPr="00577843"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10</w:t>
      </w:r>
      <w:r w:rsidRPr="008A4272">
        <w:rPr>
          <w:rFonts w:eastAsia="Times New Roman" w:cs="Times New Roman"/>
          <w:szCs w:val="24"/>
        </w:rPr>
        <w:t xml:space="preserve">. užtikrina, kad būtų laikomasi Lietuvos Respublikos įstatymų, kitų teisės aktų ir šių Nuostatų; </w:t>
      </w:r>
    </w:p>
    <w:p w14:paraId="1B9DB87A" w14:textId="0439F773"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11</w:t>
      </w:r>
      <w:r w:rsidRPr="008A4272">
        <w:rPr>
          <w:rFonts w:eastAsia="Times New Roman" w:cs="Times New Roman"/>
          <w:szCs w:val="24"/>
        </w:rPr>
        <w:t>.</w:t>
      </w:r>
      <w:r w:rsidRPr="008A4272">
        <w:rPr>
          <w:rFonts w:eastAsia="Times New Roman" w:cs="Times New Roman"/>
          <w:b/>
          <w:bCs/>
          <w:szCs w:val="24"/>
        </w:rPr>
        <w:t xml:space="preserve"> </w:t>
      </w:r>
      <w:r w:rsidRPr="008A4272">
        <w:rPr>
          <w:rFonts w:eastAsia="Times New Roman" w:cs="Times New Roman"/>
          <w:szCs w:val="24"/>
        </w:rPr>
        <w:t xml:space="preserve">atsako už </w:t>
      </w:r>
      <w:r w:rsidR="006F1665" w:rsidRPr="008A4272">
        <w:rPr>
          <w:rFonts w:eastAsia="Times New Roman" w:cs="Times New Roman"/>
          <w:szCs w:val="24"/>
        </w:rPr>
        <w:t xml:space="preserve">Lietuvos Respublikos </w:t>
      </w:r>
      <w:r w:rsidRPr="008A4272">
        <w:rPr>
          <w:rFonts w:eastAsia="Times New Roman" w:cs="Times New Roman"/>
          <w:szCs w:val="24"/>
        </w:rPr>
        <w:t xml:space="preserve">Vyriausybės nutarimų, kitų teisės aktų, kultūros ministro įsakymų, Savivaldybės tarybos sprendimų, administracijos direktoriaus įsakymų vykdymą ir įgyvendinimą; </w:t>
      </w:r>
    </w:p>
    <w:p w14:paraId="0CBAF106" w14:textId="4B59FC4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w:t>
      </w:r>
      <w:r w:rsidR="00E37DC4">
        <w:rPr>
          <w:rFonts w:eastAsia="Times New Roman" w:cs="Times New Roman"/>
          <w:szCs w:val="24"/>
        </w:rPr>
        <w:t>2</w:t>
      </w:r>
      <w:r w:rsidRPr="008A4272">
        <w:rPr>
          <w:rFonts w:eastAsia="Times New Roman" w:cs="Times New Roman"/>
          <w:szCs w:val="24"/>
        </w:rPr>
        <w:t>. teikia Savininkui veiklos</w:t>
      </w:r>
      <w:r w:rsidR="00577843">
        <w:rPr>
          <w:rFonts w:eastAsia="Times New Roman" w:cs="Times New Roman"/>
          <w:szCs w:val="24"/>
        </w:rPr>
        <w:t xml:space="preserve"> </w:t>
      </w:r>
      <w:r w:rsidRPr="008A4272">
        <w:rPr>
          <w:rFonts w:eastAsia="Times New Roman" w:cs="Times New Roman"/>
          <w:szCs w:val="24"/>
        </w:rPr>
        <w:t>ir kitas ataskaitas;</w:t>
      </w:r>
    </w:p>
    <w:p w14:paraId="7ABD1857" w14:textId="0C9DB5A3"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w:t>
      </w:r>
      <w:r w:rsidR="00E37DC4">
        <w:rPr>
          <w:rFonts w:eastAsia="Times New Roman" w:cs="Times New Roman"/>
          <w:szCs w:val="24"/>
        </w:rPr>
        <w:t>3</w:t>
      </w:r>
      <w:r w:rsidRPr="008A4272">
        <w:rPr>
          <w:rFonts w:eastAsia="Times New Roman" w:cs="Times New Roman"/>
          <w:szCs w:val="24"/>
        </w:rPr>
        <w:t>. garantuoja pagal Lietuvos Respublikos viešojo sektoriaus atskaitomybės įstatymą teikiamų ataskaitų teisingumą;</w:t>
      </w:r>
    </w:p>
    <w:p w14:paraId="435BC568" w14:textId="5E591822"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w:t>
      </w:r>
      <w:r w:rsidR="00E37DC4">
        <w:rPr>
          <w:rFonts w:eastAsia="Times New Roman" w:cs="Times New Roman"/>
          <w:szCs w:val="24"/>
        </w:rPr>
        <w:t>4</w:t>
      </w:r>
      <w:r w:rsidRPr="008A4272">
        <w:rPr>
          <w:rFonts w:eastAsia="Times New Roman" w:cs="Times New Roman"/>
          <w:szCs w:val="24"/>
        </w:rPr>
        <w:t xml:space="preserve">. registruoja Juridinių asmenų registre pakeistus </w:t>
      </w:r>
      <w:r w:rsidR="00B66BF1">
        <w:rPr>
          <w:rFonts w:eastAsia="Times New Roman" w:cs="Times New Roman"/>
          <w:szCs w:val="24"/>
        </w:rPr>
        <w:t>N</w:t>
      </w:r>
      <w:r w:rsidRPr="008A4272">
        <w:rPr>
          <w:rFonts w:eastAsia="Times New Roman" w:cs="Times New Roman"/>
          <w:szCs w:val="24"/>
        </w:rPr>
        <w:t>uostatus kartu su teisės aktų nustatytais dokumentais;</w:t>
      </w:r>
    </w:p>
    <w:p w14:paraId="32B0EDBD" w14:textId="5D61C946"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w:t>
      </w:r>
      <w:r w:rsidR="00E86FBD">
        <w:rPr>
          <w:rFonts w:eastAsia="Times New Roman" w:cs="Times New Roman"/>
          <w:szCs w:val="24"/>
        </w:rPr>
        <w:t>5</w:t>
      </w:r>
      <w:r w:rsidRPr="008A4272">
        <w:rPr>
          <w:rFonts w:eastAsia="Times New Roman" w:cs="Times New Roman"/>
          <w:szCs w:val="24"/>
        </w:rPr>
        <w:t xml:space="preserve">. </w:t>
      </w:r>
      <w:bookmarkStart w:id="5" w:name="_Hlk141450870"/>
      <w:r w:rsidRPr="008A4272">
        <w:rPr>
          <w:rFonts w:eastAsia="Times New Roman" w:cs="Times New Roman"/>
          <w:szCs w:val="24"/>
        </w:rPr>
        <w:t>vykdo kitas funkcijas teisės aktų nustatyta tvarka</w:t>
      </w:r>
      <w:bookmarkEnd w:id="5"/>
      <w:r w:rsidR="0023380C">
        <w:rPr>
          <w:rFonts w:eastAsia="Times New Roman" w:cs="Times New Roman"/>
          <w:szCs w:val="24"/>
        </w:rPr>
        <w:t>.</w:t>
      </w:r>
    </w:p>
    <w:p w14:paraId="489D4606" w14:textId="64962A01" w:rsidR="00FF23EE" w:rsidRPr="00FF23EE" w:rsidRDefault="008A4272" w:rsidP="00FF23EE">
      <w:pPr>
        <w:ind w:firstLine="851"/>
        <w:jc w:val="both"/>
        <w:rPr>
          <w:rFonts w:eastAsia="Times New Roman" w:cs="Times New Roman"/>
          <w:bCs/>
          <w:szCs w:val="20"/>
        </w:rPr>
      </w:pPr>
      <w:r w:rsidRPr="008A4272">
        <w:rPr>
          <w:rFonts w:eastAsia="Times New Roman" w:cs="Times New Roman"/>
          <w:bCs/>
          <w:szCs w:val="24"/>
        </w:rPr>
        <w:t>2</w:t>
      </w:r>
      <w:r w:rsidR="005521FE">
        <w:rPr>
          <w:rFonts w:eastAsia="Times New Roman" w:cs="Times New Roman"/>
          <w:bCs/>
          <w:szCs w:val="24"/>
        </w:rPr>
        <w:t>2</w:t>
      </w:r>
      <w:r w:rsidRPr="008A4272">
        <w:rPr>
          <w:rFonts w:eastAsia="Times New Roman" w:cs="Times New Roman"/>
          <w:bCs/>
          <w:szCs w:val="24"/>
        </w:rPr>
        <w:t xml:space="preserve">. </w:t>
      </w:r>
      <w:r w:rsidR="00FF23EE"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54943044" w14:textId="77777777" w:rsidR="008A4272" w:rsidRPr="008A4272" w:rsidRDefault="008A4272" w:rsidP="0023380C">
      <w:pPr>
        <w:ind w:firstLine="851"/>
        <w:jc w:val="both"/>
        <w:rPr>
          <w:rFonts w:eastAsia="Times New Roman" w:cs="Times New Roman"/>
          <w:szCs w:val="24"/>
        </w:rPr>
      </w:pPr>
    </w:p>
    <w:p w14:paraId="540C839C"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V SKYRIUS</w:t>
      </w:r>
    </w:p>
    <w:p w14:paraId="7F21C884"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TEATRO MENO TARYBOS SUDARYMAS IR JOS VEIKLA</w:t>
      </w:r>
    </w:p>
    <w:p w14:paraId="4E166FC8" w14:textId="77777777" w:rsidR="008A4272" w:rsidRPr="008A4272" w:rsidRDefault="008A4272" w:rsidP="0023380C">
      <w:pPr>
        <w:ind w:firstLine="851"/>
        <w:jc w:val="both"/>
        <w:rPr>
          <w:rFonts w:eastAsia="Times New Roman" w:cs="Times New Roman"/>
          <w:b/>
          <w:bCs/>
          <w:szCs w:val="24"/>
        </w:rPr>
      </w:pPr>
    </w:p>
    <w:p w14:paraId="4DCB2100" w14:textId="0A20F1C8" w:rsidR="008A4272" w:rsidRPr="008A4272" w:rsidRDefault="008A4272" w:rsidP="0023380C">
      <w:pPr>
        <w:ind w:firstLine="851"/>
        <w:jc w:val="both"/>
        <w:rPr>
          <w:rFonts w:eastAsia="Times New Roman" w:cs="Times New Roman"/>
          <w:strike/>
          <w:szCs w:val="24"/>
        </w:rPr>
      </w:pPr>
      <w:r w:rsidRPr="008A4272">
        <w:rPr>
          <w:rFonts w:eastAsia="Times New Roman" w:cs="Times New Roman"/>
          <w:szCs w:val="24"/>
        </w:rPr>
        <w:t>2</w:t>
      </w:r>
      <w:r w:rsidR="005521FE">
        <w:rPr>
          <w:rFonts w:eastAsia="Times New Roman" w:cs="Times New Roman"/>
          <w:szCs w:val="24"/>
        </w:rPr>
        <w:t>3</w:t>
      </w:r>
      <w:r w:rsidRPr="008A4272">
        <w:rPr>
          <w:rFonts w:eastAsia="Times New Roman" w:cs="Times New Roman"/>
          <w:szCs w:val="24"/>
        </w:rPr>
        <w:t>. Teatre ket</w:t>
      </w:r>
      <w:r w:rsidR="006F1665">
        <w:rPr>
          <w:rFonts w:eastAsia="Times New Roman" w:cs="Times New Roman"/>
          <w:szCs w:val="24"/>
        </w:rPr>
        <w:t>ve</w:t>
      </w:r>
      <w:r w:rsidRPr="008A4272">
        <w:rPr>
          <w:rFonts w:eastAsia="Times New Roman" w:cs="Times New Roman"/>
          <w:szCs w:val="24"/>
        </w:rPr>
        <w:t>rių</w:t>
      </w:r>
      <w:r w:rsidRPr="008A4272">
        <w:rPr>
          <w:rFonts w:eastAsia="Times New Roman" w:cs="Times New Roman"/>
          <w:b/>
          <w:bCs/>
          <w:szCs w:val="24"/>
        </w:rPr>
        <w:t xml:space="preserve"> </w:t>
      </w:r>
      <w:r w:rsidRPr="008A4272">
        <w:rPr>
          <w:rFonts w:eastAsia="Times New Roman" w:cs="Times New Roman"/>
          <w:szCs w:val="24"/>
        </w:rPr>
        <w:t xml:space="preserve">metų laikotarpiui </w:t>
      </w:r>
      <w:r w:rsidRPr="005521FE">
        <w:rPr>
          <w:rFonts w:eastAsia="Times New Roman" w:cs="Times New Roman"/>
          <w:szCs w:val="24"/>
        </w:rPr>
        <w:t xml:space="preserve">iš </w:t>
      </w:r>
      <w:r w:rsidR="00E362BC" w:rsidRPr="005521FE">
        <w:rPr>
          <w:rFonts w:eastAsia="Times New Roman" w:cs="Times New Roman"/>
          <w:szCs w:val="24"/>
        </w:rPr>
        <w:t>5</w:t>
      </w:r>
      <w:r w:rsidRPr="005521FE">
        <w:rPr>
          <w:rFonts w:eastAsia="Times New Roman" w:cs="Times New Roman"/>
          <w:szCs w:val="24"/>
        </w:rPr>
        <w:t xml:space="preserve"> (</w:t>
      </w:r>
      <w:r w:rsidR="00E362BC" w:rsidRPr="005521FE">
        <w:rPr>
          <w:rFonts w:eastAsia="Times New Roman" w:cs="Times New Roman"/>
          <w:szCs w:val="24"/>
        </w:rPr>
        <w:t>penkių</w:t>
      </w:r>
      <w:r w:rsidRPr="005521FE">
        <w:rPr>
          <w:rFonts w:eastAsia="Times New Roman" w:cs="Times New Roman"/>
          <w:szCs w:val="24"/>
        </w:rPr>
        <w:t>) narių</w:t>
      </w:r>
      <w:r w:rsidRPr="008A4272">
        <w:rPr>
          <w:rFonts w:eastAsia="Times New Roman" w:cs="Times New Roman"/>
          <w:szCs w:val="24"/>
        </w:rPr>
        <w:t xml:space="preserve"> sudaroma kolegiali patariamojo balso teisę turinti Meno taryba.</w:t>
      </w:r>
      <w:r w:rsidR="00577843">
        <w:rPr>
          <w:rFonts w:eastAsia="Times New Roman" w:cs="Times New Roman"/>
          <w:szCs w:val="24"/>
        </w:rPr>
        <w:t xml:space="preserve"> </w:t>
      </w:r>
      <w:r w:rsidRPr="008A4272">
        <w:rPr>
          <w:rFonts w:eastAsia="Times New Roman" w:cs="Times New Roman"/>
          <w:szCs w:val="24"/>
        </w:rPr>
        <w:t xml:space="preserve">Jos sudėtį ir darbo reglamentą tvirtina </w:t>
      </w:r>
      <w:r w:rsidR="006F1665">
        <w:rPr>
          <w:rFonts w:eastAsia="Times New Roman" w:cs="Times New Roman"/>
          <w:szCs w:val="24"/>
        </w:rPr>
        <w:t>T</w:t>
      </w:r>
      <w:r w:rsidRPr="008A4272">
        <w:rPr>
          <w:rFonts w:eastAsia="Times New Roman" w:cs="Times New Roman"/>
          <w:szCs w:val="24"/>
        </w:rPr>
        <w:t xml:space="preserve">eatro direktorius. </w:t>
      </w:r>
    </w:p>
    <w:p w14:paraId="04BDD292" w14:textId="63FB9DFD"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4</w:t>
      </w:r>
      <w:r w:rsidRPr="008A4272">
        <w:rPr>
          <w:rFonts w:eastAsia="Times New Roman" w:cs="Times New Roman"/>
          <w:szCs w:val="24"/>
        </w:rPr>
        <w:t>. Meno tarybą sudaro</w:t>
      </w:r>
      <w:r w:rsidRPr="00E362BC">
        <w:rPr>
          <w:rFonts w:eastAsia="Times New Roman" w:cs="Times New Roman"/>
          <w:szCs w:val="24"/>
        </w:rPr>
        <w:t xml:space="preserve"> </w:t>
      </w:r>
      <w:r w:rsidR="00E362BC" w:rsidRPr="00E362BC">
        <w:rPr>
          <w:rFonts w:eastAsia="Times New Roman" w:cs="Times New Roman"/>
          <w:szCs w:val="24"/>
        </w:rPr>
        <w:t>5</w:t>
      </w:r>
      <w:r w:rsidRPr="008A4272">
        <w:rPr>
          <w:rFonts w:eastAsia="Times New Roman" w:cs="Times New Roman"/>
          <w:szCs w:val="24"/>
        </w:rPr>
        <w:t xml:space="preserve"> asmenys</w:t>
      </w:r>
      <w:r w:rsidR="009A3C6C">
        <w:rPr>
          <w:rFonts w:eastAsia="Times New Roman" w:cs="Times New Roman"/>
          <w:szCs w:val="24"/>
        </w:rPr>
        <w:t>.</w:t>
      </w:r>
      <w:r w:rsidRPr="008A4272">
        <w:rPr>
          <w:rFonts w:eastAsia="Times New Roman" w:cs="Times New Roman"/>
          <w:szCs w:val="24"/>
        </w:rPr>
        <w:t xml:space="preserve"> </w:t>
      </w:r>
      <w:r w:rsidR="00E362BC" w:rsidRPr="00E362BC">
        <w:rPr>
          <w:rFonts w:eastAsia="Times New Roman" w:cs="Times New Roman"/>
          <w:szCs w:val="24"/>
        </w:rPr>
        <w:t>Du</w:t>
      </w:r>
      <w:r w:rsidRPr="008A4272">
        <w:rPr>
          <w:rFonts w:eastAsia="Times New Roman" w:cs="Times New Roman"/>
          <w:szCs w:val="24"/>
        </w:rPr>
        <w:t xml:space="preserve"> narius į Meno tarybą deleguoja </w:t>
      </w:r>
      <w:r w:rsidR="006F1665">
        <w:rPr>
          <w:rFonts w:eastAsia="Times New Roman" w:cs="Times New Roman"/>
          <w:szCs w:val="24"/>
        </w:rPr>
        <w:t>T</w:t>
      </w:r>
      <w:r w:rsidRPr="008A4272">
        <w:rPr>
          <w:rFonts w:eastAsia="Times New Roman" w:cs="Times New Roman"/>
          <w:szCs w:val="24"/>
        </w:rPr>
        <w:t xml:space="preserve">eatro visuotinis darbuotojų susirinkimas, </w:t>
      </w:r>
      <w:r w:rsidRPr="00E362BC">
        <w:rPr>
          <w:rFonts w:eastAsia="Times New Roman" w:cs="Times New Roman"/>
          <w:szCs w:val="24"/>
        </w:rPr>
        <w:t>du</w:t>
      </w:r>
      <w:r w:rsidRPr="008A4272">
        <w:rPr>
          <w:rFonts w:eastAsia="Times New Roman" w:cs="Times New Roman"/>
          <w:szCs w:val="24"/>
        </w:rPr>
        <w:t xml:space="preserve"> – </w:t>
      </w:r>
      <w:r w:rsidR="006F1665">
        <w:rPr>
          <w:rFonts w:eastAsia="Times New Roman" w:cs="Times New Roman"/>
          <w:szCs w:val="24"/>
        </w:rPr>
        <w:t>T</w:t>
      </w:r>
      <w:r w:rsidRPr="008A4272">
        <w:rPr>
          <w:rFonts w:eastAsia="Times New Roman" w:cs="Times New Roman"/>
          <w:szCs w:val="24"/>
        </w:rPr>
        <w:t xml:space="preserve">eatro administracija ir vieną narį skiria </w:t>
      </w:r>
      <w:r w:rsidR="006F1665">
        <w:rPr>
          <w:rFonts w:eastAsia="Times New Roman" w:cs="Times New Roman"/>
          <w:szCs w:val="24"/>
        </w:rPr>
        <w:t>S</w:t>
      </w:r>
      <w:r w:rsidRPr="008A4272">
        <w:rPr>
          <w:rFonts w:eastAsia="Times New Roman" w:cs="Times New Roman"/>
          <w:szCs w:val="24"/>
        </w:rPr>
        <w:t xml:space="preserve">avininkas. Meno tarybos nariu gali būti skiriamas ir ne </w:t>
      </w:r>
      <w:r w:rsidR="006F1665">
        <w:rPr>
          <w:rFonts w:eastAsia="Times New Roman" w:cs="Times New Roman"/>
          <w:szCs w:val="24"/>
        </w:rPr>
        <w:t>T</w:t>
      </w:r>
      <w:r w:rsidRPr="008A4272">
        <w:rPr>
          <w:rFonts w:eastAsia="Times New Roman" w:cs="Times New Roman"/>
          <w:szCs w:val="24"/>
        </w:rPr>
        <w:t xml:space="preserve">eatro darbuotojas. </w:t>
      </w:r>
    </w:p>
    <w:p w14:paraId="0143EF27" w14:textId="6CC16AE2"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5</w:t>
      </w:r>
      <w:r w:rsidRPr="008A4272">
        <w:rPr>
          <w:rFonts w:eastAsia="Times New Roman" w:cs="Times New Roman"/>
          <w:szCs w:val="24"/>
        </w:rPr>
        <w:t>. Meno tarybai negali vadovauti Teatro direktorius.</w:t>
      </w:r>
    </w:p>
    <w:p w14:paraId="263A62EB" w14:textId="349BE8CF"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 Meno taryba:</w:t>
      </w:r>
    </w:p>
    <w:p w14:paraId="28F18A3F" w14:textId="7C622C78" w:rsidR="008A4272" w:rsidRPr="008A4272" w:rsidRDefault="008A4272" w:rsidP="0023380C">
      <w:pPr>
        <w:ind w:firstLine="851"/>
        <w:jc w:val="both"/>
        <w:rPr>
          <w:rFonts w:eastAsia="Times New Roman" w:cs="Times New Roman"/>
          <w:b/>
          <w:bCs/>
          <w:strike/>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.1. svarsto ir vertina</w:t>
      </w:r>
      <w:r w:rsidR="00577843" w:rsidRPr="00577843">
        <w:rPr>
          <w:rFonts w:eastAsia="Times New Roman" w:cs="Times New Roman"/>
          <w:szCs w:val="24"/>
        </w:rPr>
        <w:t xml:space="preserve"> </w:t>
      </w:r>
      <w:r w:rsidRPr="008A4272">
        <w:rPr>
          <w:rFonts w:eastAsia="Times New Roman" w:cs="Times New Roman"/>
          <w:szCs w:val="24"/>
          <w:lang w:eastAsia="lt-LT"/>
        </w:rPr>
        <w:t>strateginius ir (ar) metinius veiklos planus ir jų ataskaitas</w:t>
      </w:r>
      <w:r w:rsidRPr="008A4272">
        <w:rPr>
          <w:rFonts w:eastAsia="Times New Roman" w:cs="Times New Roman"/>
          <w:szCs w:val="24"/>
        </w:rPr>
        <w:t>;</w:t>
      </w:r>
    </w:p>
    <w:p w14:paraId="55514CB1" w14:textId="02E3A574" w:rsidR="008A4272" w:rsidRPr="008A4272" w:rsidRDefault="008A4272" w:rsidP="0023380C">
      <w:pPr>
        <w:tabs>
          <w:tab w:val="left" w:pos="9498"/>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.2. svarsto profesionaliojo scenos meno kūrinius, kūrybinei veiklai reikšmingus kitus renginius ir profesionaliojo scenos meno įstaigos kultūrinės edukacijos programas;</w:t>
      </w:r>
    </w:p>
    <w:p w14:paraId="2AF81488" w14:textId="5D5BC5F5" w:rsidR="008A4272" w:rsidRPr="008A4272" w:rsidRDefault="008A4272" w:rsidP="0023380C">
      <w:pPr>
        <w:tabs>
          <w:tab w:val="left" w:pos="9498"/>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.3. svarsto gastrolių planus ir repertuarą;</w:t>
      </w:r>
    </w:p>
    <w:p w14:paraId="0A3868B2" w14:textId="63F58022" w:rsidR="008A4272" w:rsidRPr="008A4272" w:rsidRDefault="008A4272" w:rsidP="0023380C">
      <w:pPr>
        <w:tabs>
          <w:tab w:val="left" w:pos="9498"/>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.4. svarsto biudžetinės įstaigos pertvarkymo į viešąją įstaigą klausimą;</w:t>
      </w:r>
    </w:p>
    <w:p w14:paraId="31152C7D" w14:textId="5941AB61" w:rsidR="008A4272" w:rsidRPr="008A4272" w:rsidRDefault="008A4272" w:rsidP="0023380C">
      <w:pPr>
        <w:tabs>
          <w:tab w:val="left" w:pos="9498"/>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.5. aptaria kitus klausimus, nustatytus įstaigos steigimo dokumentuose.</w:t>
      </w:r>
    </w:p>
    <w:p w14:paraId="14587741" w14:textId="0FF1AD5E" w:rsidR="008A4272" w:rsidRPr="008A4272" w:rsidRDefault="008A4272" w:rsidP="0023380C">
      <w:pPr>
        <w:tabs>
          <w:tab w:val="left" w:pos="9498"/>
        </w:tabs>
        <w:ind w:firstLine="851"/>
        <w:jc w:val="both"/>
        <w:rPr>
          <w:rFonts w:eastAsia="Times New Roman" w:cs="Times New Roman"/>
          <w:szCs w:val="24"/>
          <w:lang w:eastAsia="lt-LT"/>
        </w:rPr>
      </w:pPr>
      <w:r w:rsidRPr="008A4272">
        <w:rPr>
          <w:rFonts w:eastAsia="Times New Roman" w:cs="Times New Roman"/>
          <w:szCs w:val="24"/>
          <w:lang w:eastAsia="lt-LT"/>
        </w:rPr>
        <w:t>2</w:t>
      </w:r>
      <w:r w:rsidR="005521FE">
        <w:rPr>
          <w:rFonts w:eastAsia="Times New Roman" w:cs="Times New Roman"/>
          <w:szCs w:val="24"/>
          <w:lang w:eastAsia="lt-LT"/>
        </w:rPr>
        <w:t>7</w:t>
      </w:r>
      <w:r w:rsidRPr="008A4272">
        <w:rPr>
          <w:rFonts w:eastAsia="Times New Roman" w:cs="Times New Roman"/>
          <w:szCs w:val="24"/>
          <w:lang w:eastAsia="lt-LT"/>
        </w:rPr>
        <w:t>. Meno taryba, apsvarsčiusi 2</w:t>
      </w:r>
      <w:r w:rsidR="005521FE">
        <w:rPr>
          <w:rFonts w:eastAsia="Times New Roman" w:cs="Times New Roman"/>
          <w:szCs w:val="24"/>
          <w:lang w:eastAsia="lt-LT"/>
        </w:rPr>
        <w:t>6</w:t>
      </w:r>
      <w:r w:rsidRPr="008A4272">
        <w:rPr>
          <w:rFonts w:eastAsia="Times New Roman" w:cs="Times New Roman"/>
          <w:szCs w:val="24"/>
          <w:lang w:eastAsia="lt-LT"/>
        </w:rPr>
        <w:t xml:space="preserve"> punkte nurodytus klausimus, teikia siūlymus </w:t>
      </w:r>
      <w:r w:rsidR="00374D3D">
        <w:rPr>
          <w:rFonts w:eastAsia="Times New Roman" w:cs="Times New Roman"/>
          <w:szCs w:val="24"/>
          <w:lang w:eastAsia="lt-LT"/>
        </w:rPr>
        <w:t>T</w:t>
      </w:r>
      <w:r w:rsidRPr="008A4272">
        <w:rPr>
          <w:rFonts w:eastAsia="Times New Roman" w:cs="Times New Roman"/>
          <w:szCs w:val="24"/>
          <w:lang w:eastAsia="lt-LT"/>
        </w:rPr>
        <w:t>eatro direktoriui.</w:t>
      </w:r>
    </w:p>
    <w:p w14:paraId="20E3A2CD" w14:textId="77777777" w:rsidR="008A4272" w:rsidRPr="008A4272" w:rsidRDefault="008A4272" w:rsidP="0023380C">
      <w:pPr>
        <w:ind w:firstLine="851"/>
        <w:jc w:val="both"/>
        <w:rPr>
          <w:rFonts w:eastAsia="Times New Roman" w:cs="Times New Roman"/>
          <w:szCs w:val="24"/>
        </w:rPr>
      </w:pPr>
    </w:p>
    <w:p w14:paraId="57E95010"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VI SKYRIUS</w:t>
      </w:r>
    </w:p>
    <w:p w14:paraId="2CB15B7E"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TEATRO TEISĖS IR PAREIGOS</w:t>
      </w:r>
    </w:p>
    <w:p w14:paraId="2B0FB6E8" w14:textId="77777777" w:rsidR="008A4272" w:rsidRPr="008A4272" w:rsidRDefault="008A4272" w:rsidP="0023380C">
      <w:pPr>
        <w:ind w:firstLine="851"/>
        <w:jc w:val="both"/>
        <w:rPr>
          <w:rFonts w:eastAsia="Times New Roman" w:cs="Times New Roman"/>
          <w:b/>
          <w:bCs/>
          <w:szCs w:val="24"/>
        </w:rPr>
      </w:pPr>
    </w:p>
    <w:p w14:paraId="14E8BCB9" w14:textId="74071096" w:rsid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 Teatras turi teisę:</w:t>
      </w:r>
    </w:p>
    <w:p w14:paraId="3F9CC1E6" w14:textId="77E4CA0D" w:rsidR="00317A52" w:rsidRPr="00317A52" w:rsidRDefault="00317A52" w:rsidP="0023380C">
      <w:pPr>
        <w:ind w:firstLine="851"/>
        <w:jc w:val="both"/>
        <w:rPr>
          <w:rFonts w:eastAsia="Times New Roman" w:cs="Times New Roman"/>
          <w:szCs w:val="24"/>
        </w:rPr>
      </w:pPr>
      <w:r w:rsidRPr="008E195B">
        <w:rPr>
          <w:rFonts w:eastAsia="Times New Roman" w:cs="Times New Roman"/>
          <w:szCs w:val="24"/>
        </w:rPr>
        <w:t>2</w:t>
      </w:r>
      <w:r w:rsidR="005521FE">
        <w:rPr>
          <w:rFonts w:eastAsia="Times New Roman" w:cs="Times New Roman"/>
          <w:szCs w:val="24"/>
        </w:rPr>
        <w:t>8</w:t>
      </w:r>
      <w:r w:rsidRPr="008E195B">
        <w:rPr>
          <w:rFonts w:eastAsia="Times New Roman" w:cs="Times New Roman"/>
          <w:szCs w:val="24"/>
        </w:rPr>
        <w:t xml:space="preserve">.1. </w:t>
      </w:r>
      <w:r w:rsidRPr="00317A52">
        <w:rPr>
          <w:rFonts w:eastAsia="Times New Roman" w:cs="Times New Roman"/>
          <w:szCs w:val="24"/>
        </w:rPr>
        <w:t>teisės aktų nustatyta tvarka ir sąlygomis valdyti, naudoti, saugoti jam patikėjimo teise perduotą turtą, juo disponuoti;</w:t>
      </w:r>
    </w:p>
    <w:p w14:paraId="7BC77356" w14:textId="67ED49AD" w:rsidR="003673DF" w:rsidRPr="008A4272" w:rsidRDefault="00317A52" w:rsidP="0023380C">
      <w:pPr>
        <w:tabs>
          <w:tab w:val="left" w:pos="1110"/>
        </w:tabs>
        <w:ind w:firstLine="851"/>
        <w:jc w:val="both"/>
        <w:rPr>
          <w:rFonts w:eastAsia="Times New Roman" w:cs="Times New Roman"/>
          <w:szCs w:val="24"/>
        </w:rPr>
      </w:pPr>
      <w:r w:rsidRPr="008E195B">
        <w:rPr>
          <w:rFonts w:eastAsia="Times New Roman" w:cs="Times New Roman"/>
          <w:szCs w:val="24"/>
        </w:rPr>
        <w:t>2</w:t>
      </w:r>
      <w:r w:rsidR="005521FE">
        <w:rPr>
          <w:rFonts w:eastAsia="Times New Roman" w:cs="Times New Roman"/>
          <w:szCs w:val="24"/>
        </w:rPr>
        <w:t>8</w:t>
      </w:r>
      <w:r w:rsidRPr="008E195B">
        <w:rPr>
          <w:rFonts w:eastAsia="Times New Roman" w:cs="Times New Roman"/>
          <w:szCs w:val="24"/>
        </w:rPr>
        <w:t>.2. tvarkyti savo ūkinės, finansinės veiklos apskaitą ir teikti Savininkui bei kitoms įstatymuose nustatytoms institucijoms reikiamą informaciją;</w:t>
      </w:r>
    </w:p>
    <w:p w14:paraId="2DA0A1D4" w14:textId="79FC8349"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23380C">
        <w:rPr>
          <w:rFonts w:eastAsia="Times New Roman" w:cs="Times New Roman"/>
          <w:szCs w:val="24"/>
        </w:rPr>
        <w:t>3</w:t>
      </w:r>
      <w:r w:rsidRPr="008A4272">
        <w:rPr>
          <w:rFonts w:eastAsia="Times New Roman" w:cs="Times New Roman"/>
          <w:szCs w:val="24"/>
        </w:rPr>
        <w:t>. savarankiškai sudaryti repertuarą;</w:t>
      </w:r>
    </w:p>
    <w:p w14:paraId="066D17F6" w14:textId="71047AEB"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23380C">
        <w:rPr>
          <w:rFonts w:eastAsia="Times New Roman" w:cs="Times New Roman"/>
          <w:szCs w:val="24"/>
        </w:rPr>
        <w:t>4</w:t>
      </w:r>
      <w:r w:rsidRPr="008A4272">
        <w:rPr>
          <w:rFonts w:eastAsia="Times New Roman" w:cs="Times New Roman"/>
          <w:szCs w:val="24"/>
        </w:rPr>
        <w:t>. pasirinkti kūrybinius darbuotojus, atlikėjus, autorius ir kūrybos kryptį atitinkančią Teatro tikslus;</w:t>
      </w:r>
    </w:p>
    <w:p w14:paraId="223CF8F5" w14:textId="356C3275"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23380C">
        <w:rPr>
          <w:rFonts w:eastAsia="Times New Roman" w:cs="Times New Roman"/>
          <w:szCs w:val="24"/>
        </w:rPr>
        <w:t>5</w:t>
      </w:r>
      <w:r w:rsidRPr="008A4272">
        <w:rPr>
          <w:rFonts w:eastAsia="Times New Roman" w:cs="Times New Roman"/>
          <w:szCs w:val="24"/>
        </w:rPr>
        <w:t>. nustatyta tvarka siekti aukštesnio regiono, respublikinės ar nacionalinės kultūros įstaigos statuso;</w:t>
      </w:r>
    </w:p>
    <w:p w14:paraId="18279883" w14:textId="161D19B5"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23380C">
        <w:rPr>
          <w:rFonts w:eastAsia="Times New Roman" w:cs="Times New Roman"/>
          <w:szCs w:val="24"/>
        </w:rPr>
        <w:t>6</w:t>
      </w:r>
      <w:r w:rsidRPr="008A4272">
        <w:rPr>
          <w:rFonts w:eastAsia="Times New Roman" w:cs="Times New Roman"/>
          <w:szCs w:val="24"/>
        </w:rPr>
        <w:t xml:space="preserve">. nustatyti vidaus organizacinę struktūrą ir </w:t>
      </w:r>
      <w:r w:rsidRPr="00DC57B2">
        <w:rPr>
          <w:rFonts w:eastAsia="Times New Roman" w:cs="Times New Roman"/>
          <w:szCs w:val="24"/>
        </w:rPr>
        <w:t xml:space="preserve">vidaus </w:t>
      </w:r>
      <w:r w:rsidRPr="008A4272">
        <w:rPr>
          <w:rFonts w:eastAsia="Times New Roman" w:cs="Times New Roman"/>
          <w:szCs w:val="24"/>
        </w:rPr>
        <w:t>darbo tvarką;</w:t>
      </w:r>
    </w:p>
    <w:p w14:paraId="42129455" w14:textId="62E4BD51"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7</w:t>
      </w:r>
      <w:r w:rsidRPr="008A4272">
        <w:rPr>
          <w:rFonts w:eastAsia="Times New Roman" w:cs="Times New Roman"/>
          <w:szCs w:val="24"/>
        </w:rPr>
        <w:t>. teisės aktų nustatyta tvarka steigti filialus;</w:t>
      </w:r>
    </w:p>
    <w:p w14:paraId="5DD16A4D" w14:textId="6CFA2811" w:rsidR="008A4272" w:rsidRPr="008A4272" w:rsidRDefault="008A4272" w:rsidP="0023380C">
      <w:pPr>
        <w:tabs>
          <w:tab w:val="left" w:pos="1110"/>
        </w:tabs>
        <w:ind w:firstLine="851"/>
        <w:jc w:val="both"/>
        <w:rPr>
          <w:rFonts w:eastAsia="Times New Roman" w:cs="Times New Roman"/>
          <w:szCs w:val="24"/>
        </w:rPr>
      </w:pPr>
      <w:bookmarkStart w:id="6" w:name="_Hlk139984516"/>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8</w:t>
      </w:r>
      <w:r w:rsidRPr="008A4272">
        <w:rPr>
          <w:rFonts w:eastAsia="Times New Roman" w:cs="Times New Roman"/>
          <w:szCs w:val="24"/>
        </w:rPr>
        <w:t xml:space="preserve">. teikti </w:t>
      </w:r>
      <w:r w:rsidR="00065237">
        <w:rPr>
          <w:rFonts w:eastAsia="Times New Roman" w:cs="Times New Roman"/>
          <w:szCs w:val="24"/>
        </w:rPr>
        <w:t xml:space="preserve">nemokamas ir </w:t>
      </w:r>
      <w:r w:rsidRPr="008A4272">
        <w:rPr>
          <w:rFonts w:eastAsia="Times New Roman" w:cs="Times New Roman"/>
          <w:szCs w:val="24"/>
        </w:rPr>
        <w:t xml:space="preserve">mokamas paslaugas </w:t>
      </w:r>
      <w:r w:rsidR="00317A52" w:rsidRPr="008E195B">
        <w:rPr>
          <w:rFonts w:eastAsia="Times New Roman" w:cs="Times New Roman"/>
          <w:szCs w:val="24"/>
        </w:rPr>
        <w:t>pagal Savininko patvirtintą mokamų paslaugų ir prekių kainoraštį</w:t>
      </w:r>
      <w:r w:rsidRPr="008A4272">
        <w:rPr>
          <w:rFonts w:eastAsia="Times New Roman" w:cs="Times New Roman"/>
          <w:szCs w:val="24"/>
        </w:rPr>
        <w:t>;</w:t>
      </w:r>
    </w:p>
    <w:bookmarkEnd w:id="6"/>
    <w:p w14:paraId="45E7FB9E" w14:textId="600B5441"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9</w:t>
      </w:r>
      <w:r w:rsidRPr="008A4272">
        <w:rPr>
          <w:rFonts w:eastAsia="Times New Roman" w:cs="Times New Roman"/>
          <w:szCs w:val="24"/>
        </w:rPr>
        <w:t>. įsigyti ilgalaikį ir trumpalaikį turtą, sudaryti sutartis, prisiimti įsipareigojimus;</w:t>
      </w:r>
    </w:p>
    <w:p w14:paraId="6FACA899" w14:textId="40A5ABCB"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10</w:t>
      </w:r>
      <w:r w:rsidRPr="008A4272">
        <w:rPr>
          <w:rFonts w:eastAsia="Times New Roman" w:cs="Times New Roman"/>
          <w:szCs w:val="24"/>
        </w:rPr>
        <w:t>. plėtoti kūrybinius ryšius, pasirašyti bendradarbiavimo sutartis su Lietuvos ir užsienio valstybių partneriais;</w:t>
      </w:r>
    </w:p>
    <w:p w14:paraId="4DCCEB5E" w14:textId="0BA828F6"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11</w:t>
      </w:r>
      <w:r w:rsidRPr="008A4272">
        <w:rPr>
          <w:rFonts w:eastAsia="Times New Roman" w:cs="Times New Roman"/>
          <w:szCs w:val="24"/>
        </w:rPr>
        <w:t>. leisti ir platinti mokamus ir nemokamus informacinius leidinius, susijusius su Teatro veikla;</w:t>
      </w:r>
    </w:p>
    <w:p w14:paraId="496E63AB" w14:textId="7DCD14BD"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2</w:t>
      </w:r>
      <w:r w:rsidRPr="008A4272">
        <w:rPr>
          <w:rFonts w:eastAsia="Times New Roman" w:cs="Times New Roman"/>
          <w:szCs w:val="24"/>
        </w:rPr>
        <w:t>. nustatyta tvarka įsigyti autorių teises į literatūros ir meno kūrinius ar užsakyti sukurti naujus scenos meno kūrinius ir juos viešai atlikti;</w:t>
      </w:r>
    </w:p>
    <w:p w14:paraId="2AF26DE4" w14:textId="346D764F"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3</w:t>
      </w:r>
      <w:r w:rsidRPr="008A4272">
        <w:rPr>
          <w:rFonts w:eastAsia="Times New Roman" w:cs="Times New Roman"/>
          <w:szCs w:val="24"/>
        </w:rPr>
        <w:t>. gauti paramą;</w:t>
      </w:r>
    </w:p>
    <w:p w14:paraId="316E8458" w14:textId="218B32D5" w:rsidR="00005BB7"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4</w:t>
      </w:r>
      <w:r w:rsidRPr="008A4272">
        <w:rPr>
          <w:rFonts w:eastAsia="Times New Roman" w:cs="Times New Roman"/>
          <w:szCs w:val="24"/>
        </w:rPr>
        <w:t>. pagal strateginius ir</w:t>
      </w:r>
      <w:r w:rsidRPr="008A4272">
        <w:rPr>
          <w:rFonts w:eastAsia="Times New Roman" w:cs="Times New Roman"/>
          <w:color w:val="00B050"/>
          <w:szCs w:val="24"/>
        </w:rPr>
        <w:t xml:space="preserve"> </w:t>
      </w:r>
      <w:r w:rsidRPr="008A4272">
        <w:rPr>
          <w:rFonts w:eastAsia="Times New Roman" w:cs="Times New Roman"/>
          <w:szCs w:val="24"/>
        </w:rPr>
        <w:t>(ar) metinius veiklos planus planuoti gastroles ir jas vykdyti</w:t>
      </w:r>
      <w:r w:rsidR="0096720B">
        <w:rPr>
          <w:rFonts w:eastAsia="Times New Roman" w:cs="Times New Roman"/>
          <w:szCs w:val="24"/>
        </w:rPr>
        <w:t>;</w:t>
      </w:r>
      <w:r w:rsidRPr="008A4272">
        <w:rPr>
          <w:rFonts w:eastAsia="Times New Roman" w:cs="Times New Roman"/>
          <w:szCs w:val="24"/>
        </w:rPr>
        <w:t xml:space="preserve"> </w:t>
      </w:r>
    </w:p>
    <w:p w14:paraId="77D7E681" w14:textId="050508F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5</w:t>
      </w:r>
      <w:r w:rsidRPr="008A4272">
        <w:rPr>
          <w:rFonts w:eastAsia="Times New Roman" w:cs="Times New Roman"/>
          <w:szCs w:val="24"/>
        </w:rPr>
        <w:t>. kreiptis į Lietuvos ir užsienio autorinių teisių organizacijas kūrybinių programų, įrašų apsaugos klausimu;</w:t>
      </w:r>
    </w:p>
    <w:p w14:paraId="30B2C818" w14:textId="7A6C257A"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6</w:t>
      </w:r>
      <w:r w:rsidRPr="008A4272">
        <w:rPr>
          <w:rFonts w:eastAsia="Times New Roman" w:cs="Times New Roman"/>
          <w:szCs w:val="24"/>
        </w:rPr>
        <w:t>. įstoti ir dalyvauti Lietuvos ir pasaulio šalių kūrybinių sąjungų, asociacijų veikloje;</w:t>
      </w:r>
    </w:p>
    <w:p w14:paraId="55B3037B" w14:textId="2C8D4E3D"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7</w:t>
      </w:r>
      <w:r w:rsidRPr="008A4272">
        <w:rPr>
          <w:rFonts w:eastAsia="Times New Roman" w:cs="Times New Roman"/>
          <w:szCs w:val="24"/>
        </w:rPr>
        <w:t>. įstatymų nustatyta tvarka reikalauti atlyginti žalą, padarytą neteisėtais valstybinių įstaigų, juridinių ir fizinių asmenų veiksmais;</w:t>
      </w:r>
    </w:p>
    <w:p w14:paraId="4F995974" w14:textId="30BFE9CB"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8</w:t>
      </w:r>
      <w:r w:rsidRPr="008A4272">
        <w:rPr>
          <w:rFonts w:eastAsia="Times New Roman" w:cs="Times New Roman"/>
          <w:szCs w:val="24"/>
        </w:rPr>
        <w:t>. sudaryti ekspertų komisijas Teatro meno ir veiklos klausimams nagrinėti;</w:t>
      </w:r>
    </w:p>
    <w:p w14:paraId="490993D4" w14:textId="2EA79DE3"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9</w:t>
      </w:r>
      <w:r w:rsidRPr="008A4272">
        <w:rPr>
          <w:rFonts w:eastAsia="Times New Roman" w:cs="Times New Roman"/>
          <w:szCs w:val="24"/>
        </w:rPr>
        <w:t xml:space="preserve">. rengti projektus ir dalyvauti įvairiuose konkursuose, siekdamas gauti papildomą finansavimą šiuos </w:t>
      </w:r>
      <w:r w:rsidR="00B66BF1">
        <w:rPr>
          <w:rFonts w:eastAsia="Times New Roman" w:cs="Times New Roman"/>
          <w:szCs w:val="24"/>
        </w:rPr>
        <w:t>N</w:t>
      </w:r>
      <w:r w:rsidRPr="008A4272">
        <w:rPr>
          <w:rFonts w:eastAsia="Times New Roman" w:cs="Times New Roman"/>
          <w:szCs w:val="24"/>
        </w:rPr>
        <w:t>uostatus atitinkančiai Teatro veiklai</w:t>
      </w:r>
      <w:r w:rsidR="0096720B">
        <w:rPr>
          <w:rFonts w:eastAsia="Times New Roman" w:cs="Times New Roman"/>
          <w:szCs w:val="24"/>
        </w:rPr>
        <w:t>;</w:t>
      </w:r>
    </w:p>
    <w:p w14:paraId="0F78F9F2" w14:textId="717165B5" w:rsidR="008A4272" w:rsidRPr="008A4272" w:rsidRDefault="008A4272" w:rsidP="0023380C">
      <w:pPr>
        <w:tabs>
          <w:tab w:val="left" w:pos="270"/>
          <w:tab w:val="left" w:pos="1110"/>
        </w:tabs>
        <w:ind w:firstLine="851"/>
        <w:jc w:val="both"/>
        <w:rPr>
          <w:rFonts w:eastAsia="Times New Roman" w:cs="Times New Roman"/>
          <w:szCs w:val="24"/>
        </w:rPr>
      </w:pPr>
      <w:r w:rsidRPr="008A4272">
        <w:rPr>
          <w:rFonts w:eastAsia="Times New Roman" w:cs="Times New Roman"/>
          <w:szCs w:val="24"/>
          <w:lang w:eastAsia="lt-LT" w:bidi="lt-LT"/>
        </w:rPr>
        <w:t>2</w:t>
      </w:r>
      <w:r w:rsidR="005521FE">
        <w:rPr>
          <w:rFonts w:eastAsia="Times New Roman" w:cs="Times New Roman"/>
          <w:szCs w:val="24"/>
          <w:lang w:eastAsia="lt-LT" w:bidi="lt-LT"/>
        </w:rPr>
        <w:t>8</w:t>
      </w:r>
      <w:r w:rsidRPr="008A4272">
        <w:rPr>
          <w:rFonts w:eastAsia="Times New Roman" w:cs="Times New Roman"/>
          <w:szCs w:val="24"/>
          <w:lang w:eastAsia="lt-LT" w:bidi="lt-LT"/>
        </w:rPr>
        <w:t>.</w:t>
      </w:r>
      <w:r w:rsidR="0096720B">
        <w:rPr>
          <w:rFonts w:eastAsia="Times New Roman" w:cs="Times New Roman"/>
          <w:szCs w:val="24"/>
          <w:lang w:eastAsia="lt-LT" w:bidi="lt-LT"/>
        </w:rPr>
        <w:t>20</w:t>
      </w:r>
      <w:r w:rsidRPr="0096720B">
        <w:rPr>
          <w:rFonts w:eastAsia="Times New Roman" w:cs="Times New Roman"/>
          <w:szCs w:val="24"/>
          <w:lang w:eastAsia="lt-LT" w:bidi="lt-LT"/>
        </w:rPr>
        <w:t>. su</w:t>
      </w:r>
      <w:r w:rsidRPr="008A4272">
        <w:rPr>
          <w:rFonts w:eastAsia="Times New Roman" w:cs="Times New Roman"/>
          <w:szCs w:val="24"/>
          <w:lang w:eastAsia="lt-LT" w:bidi="lt-LT"/>
        </w:rPr>
        <w:t xml:space="preserve">daryti profesionaliojo scenos meno įstaigų jungtinės veiklos (partnerystės) sutartis su kitomis profesionaliojo scenos meno įstaigomis, bendrai organizuoti profesionaliojo scenos meno kūrinių sukūrimą, viešą atlikimą ir jų (jų dalies) naudojimą. </w:t>
      </w:r>
    </w:p>
    <w:p w14:paraId="2F1968CB" w14:textId="163A2F2F"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 Teatras, įgyvendindamas jam pavestas funkcijas, privalo:</w:t>
      </w:r>
    </w:p>
    <w:p w14:paraId="7CD61034" w14:textId="67C67409"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.1. vykdyti šiuose Nuostatuose nurodytą veiklą;</w:t>
      </w:r>
    </w:p>
    <w:p w14:paraId="3B38A0A3" w14:textId="371132D1" w:rsidR="008A4272" w:rsidRPr="008A4272" w:rsidRDefault="005521FE" w:rsidP="0023380C">
      <w:pPr>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.2. teikti Savininkui tvirtinti Teatro teikiamų mokamų paslaugų ir prekių antkainio kainoraštį</w:t>
      </w:r>
      <w:bookmarkStart w:id="7" w:name="_Hlk139899863"/>
      <w:r w:rsidR="008A4272" w:rsidRPr="008A4272">
        <w:rPr>
          <w:rFonts w:eastAsia="Times New Roman" w:cs="Times New Roman"/>
          <w:szCs w:val="24"/>
        </w:rPr>
        <w:t>, įstaigos metinį veiklos planą;</w:t>
      </w:r>
      <w:bookmarkEnd w:id="7"/>
    </w:p>
    <w:p w14:paraId="06776FE6" w14:textId="787F7C3E"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.3. rengti Teatro metines veiklos plano vykdymo ataskaitas ir teikti jas Savivaldybės tarybai;</w:t>
      </w:r>
    </w:p>
    <w:p w14:paraId="2F0C8680" w14:textId="408ECE53"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.4. teisės aktų nustatyta tvarka teikti Juridinių asmenų registro tvarkytojui duomenis apie šio registro objektus;</w:t>
      </w:r>
    </w:p>
    <w:p w14:paraId="0E909BF8" w14:textId="6CD74C51"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.5. vykdyti įsipareigojimus pagal sudarytas sutartis;</w:t>
      </w:r>
    </w:p>
    <w:p w14:paraId="5CBC26CC" w14:textId="54FE644C"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.6. užtikrinti žiūrovų saugumą ir saugias darbuotojų darbo sąlygas;</w:t>
      </w:r>
    </w:p>
    <w:p w14:paraId="392958AB" w14:textId="0F3949B0" w:rsidR="00B00130" w:rsidRPr="00B00130" w:rsidRDefault="005521FE" w:rsidP="00B00130">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Pr>
          <w:rFonts w:eastAsia="Times New Roman" w:cs="Times New Roman"/>
          <w:szCs w:val="24"/>
        </w:rPr>
        <w:t>29</w:t>
      </w:r>
      <w:r w:rsidR="008A4272" w:rsidRPr="008A4272">
        <w:rPr>
          <w:rFonts w:eastAsia="Times New Roman" w:cs="Times New Roman"/>
          <w:szCs w:val="24"/>
        </w:rPr>
        <w:t xml:space="preserve">.7. </w:t>
      </w:r>
      <w:r w:rsidR="00B00130" w:rsidRPr="00B00130">
        <w:rPr>
          <w:rFonts w:eastAsia="Times New Roman" w:cs="Times New Roman"/>
          <w:szCs w:val="24"/>
        </w:rPr>
        <w:t>naudoti iš valstybės ir savivaldybės biudžetų gaunamas lėšas tik šiuose Nuostatuose nurodytiems tikslams įgyvendint ir tik pagal asignavimų valdytojų patvirtintas išlaidų sąmatas;</w:t>
      </w:r>
    </w:p>
    <w:p w14:paraId="023B7BEE" w14:textId="4D31F25A"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 xml:space="preserve">.8. garantuoti Teatro teikiamų </w:t>
      </w:r>
      <w:r w:rsidR="001D3867">
        <w:rPr>
          <w:rFonts w:eastAsia="Times New Roman" w:cs="Times New Roman"/>
          <w:szCs w:val="24"/>
        </w:rPr>
        <w:t>veiklos</w:t>
      </w:r>
      <w:r w:rsidR="008A4272" w:rsidRPr="008A4272">
        <w:rPr>
          <w:rFonts w:eastAsia="Times New Roman" w:cs="Times New Roman"/>
          <w:szCs w:val="24"/>
        </w:rPr>
        <w:t xml:space="preserve"> ataskaitų teisingumą;</w:t>
      </w:r>
    </w:p>
    <w:p w14:paraId="3F0E0AD7" w14:textId="23DAD68E" w:rsidR="008A4272" w:rsidRPr="008A4272" w:rsidRDefault="005521FE" w:rsidP="0023380C">
      <w:pPr>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.9. viešai skelbti šiuos Nuostatus ir kitus viešai skelbtinus dokumentus.</w:t>
      </w:r>
    </w:p>
    <w:p w14:paraId="18C2A87C" w14:textId="34D278C7" w:rsidR="008A4272" w:rsidRPr="008A4272" w:rsidRDefault="00AB00CE" w:rsidP="0023380C">
      <w:pPr>
        <w:tabs>
          <w:tab w:val="left" w:pos="1110"/>
        </w:tabs>
        <w:ind w:firstLine="851"/>
        <w:jc w:val="both"/>
        <w:rPr>
          <w:rFonts w:eastAsia="Times New Roman" w:cs="Times New Roman"/>
          <w:strike/>
          <w:szCs w:val="24"/>
        </w:rPr>
      </w:pPr>
      <w:r>
        <w:rPr>
          <w:rFonts w:eastAsia="Times New Roman" w:cs="Times New Roman"/>
          <w:szCs w:val="24"/>
        </w:rPr>
        <w:t>3</w:t>
      </w:r>
      <w:r w:rsidR="005521FE">
        <w:rPr>
          <w:rFonts w:eastAsia="Times New Roman" w:cs="Times New Roman"/>
          <w:szCs w:val="24"/>
        </w:rPr>
        <w:t>0</w:t>
      </w:r>
      <w:r w:rsidR="008A4272" w:rsidRPr="008A4272">
        <w:rPr>
          <w:rFonts w:eastAsia="Times New Roman" w:cs="Times New Roman"/>
          <w:szCs w:val="24"/>
        </w:rPr>
        <w:t xml:space="preserve">. Teatras gali turėti kitų pareigų, jeigu jos neprieštarauja Lietuvos Respublikos įstatymams, aktams ir šiems Nuostatams. </w:t>
      </w:r>
    </w:p>
    <w:p w14:paraId="7EC6675F" w14:textId="77777777" w:rsidR="008A4272" w:rsidRPr="008A4272" w:rsidRDefault="008A4272" w:rsidP="0023380C">
      <w:pPr>
        <w:ind w:firstLine="851"/>
        <w:jc w:val="both"/>
        <w:rPr>
          <w:rFonts w:eastAsia="Times New Roman" w:cs="Times New Roman"/>
          <w:strike/>
          <w:szCs w:val="24"/>
        </w:rPr>
      </w:pPr>
    </w:p>
    <w:p w14:paraId="1C78AEE9"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VII SKYRIUS</w:t>
      </w:r>
    </w:p>
    <w:p w14:paraId="5CDADCCF"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TEATRO TURTAS IR LĖŠOS</w:t>
      </w:r>
    </w:p>
    <w:p w14:paraId="5355EBEE" w14:textId="77777777" w:rsidR="008A4272" w:rsidRPr="008A4272" w:rsidRDefault="008A4272" w:rsidP="0023380C">
      <w:pPr>
        <w:tabs>
          <w:tab w:val="left" w:pos="1290"/>
        </w:tabs>
        <w:ind w:firstLine="851"/>
        <w:jc w:val="both"/>
        <w:rPr>
          <w:rFonts w:eastAsia="Times New Roman" w:cs="Times New Roman"/>
          <w:szCs w:val="24"/>
        </w:rPr>
      </w:pPr>
    </w:p>
    <w:p w14:paraId="2248F788" w14:textId="2E4FE045"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1</w:t>
      </w:r>
      <w:r w:rsidR="008A4272" w:rsidRPr="008A4272">
        <w:rPr>
          <w:rFonts w:eastAsia="Times New Roman" w:cs="Times New Roman"/>
          <w:szCs w:val="24"/>
        </w:rPr>
        <w:t>. Teatrui priklausantis turtas valdomas, naudojamas ir juo disponuojama patikėjimo teise.</w:t>
      </w:r>
    </w:p>
    <w:p w14:paraId="644CEFBA" w14:textId="565D70A9"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2</w:t>
      </w:r>
      <w:r w:rsidR="008A4272" w:rsidRPr="008A4272">
        <w:rPr>
          <w:rFonts w:eastAsia="Times New Roman" w:cs="Times New Roman"/>
          <w:szCs w:val="24"/>
        </w:rPr>
        <w:t>. Teatro turtą sudaro naudojamos pagrindinės priemonės, drabužiai, buitinis inventorius, scenos kostiumai, dekoracijos, kitas su Teatro veikla susijęs turtas, kuriuo Teatras disponuoja.</w:t>
      </w:r>
    </w:p>
    <w:p w14:paraId="76958BCF" w14:textId="7FEB1EBB" w:rsidR="008A4272" w:rsidRPr="008A4272" w:rsidRDefault="00AB00CE" w:rsidP="0023380C">
      <w:pPr>
        <w:tabs>
          <w:tab w:val="left" w:pos="1050"/>
        </w:tabs>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3</w:t>
      </w:r>
      <w:r w:rsidR="008A4272" w:rsidRPr="008A4272">
        <w:rPr>
          <w:rFonts w:eastAsia="Times New Roman" w:cs="Times New Roman"/>
          <w:szCs w:val="24"/>
        </w:rPr>
        <w:t>. Teatro lėšas sudaro:</w:t>
      </w:r>
    </w:p>
    <w:p w14:paraId="62216AD9" w14:textId="7461C61F"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3</w:t>
      </w:r>
      <w:r w:rsidR="005521FE">
        <w:rPr>
          <w:rFonts w:eastAsia="Times New Roman" w:cs="Times New Roman"/>
          <w:szCs w:val="24"/>
        </w:rPr>
        <w:t>3</w:t>
      </w:r>
      <w:r w:rsidRPr="008A4272">
        <w:rPr>
          <w:rFonts w:eastAsia="Times New Roman" w:cs="Times New Roman"/>
          <w:szCs w:val="24"/>
        </w:rPr>
        <w:t>.1. savivaldybės biudžeto asignavimai;</w:t>
      </w:r>
    </w:p>
    <w:p w14:paraId="370D0157" w14:textId="5554B7E1"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3</w:t>
      </w:r>
      <w:r w:rsidR="005521FE">
        <w:rPr>
          <w:rFonts w:eastAsia="Times New Roman" w:cs="Times New Roman"/>
          <w:szCs w:val="24"/>
        </w:rPr>
        <w:t>3</w:t>
      </w:r>
      <w:r w:rsidRPr="008A4272">
        <w:rPr>
          <w:rFonts w:eastAsia="Times New Roman" w:cs="Times New Roman"/>
          <w:szCs w:val="24"/>
        </w:rPr>
        <w:t>.2. valstybinių įstaigų, komercinių įmonių, visuomeninių organizacijų, juridinių ir fizinių asmenų savanoriški įnašai, kitokia parama;</w:t>
      </w:r>
    </w:p>
    <w:p w14:paraId="08F93FC6" w14:textId="780CFD1E"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3</w:t>
      </w:r>
      <w:r w:rsidR="008A4272" w:rsidRPr="008A4272">
        <w:rPr>
          <w:rFonts w:eastAsia="Times New Roman" w:cs="Times New Roman"/>
          <w:szCs w:val="24"/>
        </w:rPr>
        <w:t>.3. pajamos, gautos už mokamas paslaugas;</w:t>
      </w:r>
    </w:p>
    <w:p w14:paraId="5D104840" w14:textId="21B807DB"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3</w:t>
      </w:r>
      <w:r w:rsidR="008A4272" w:rsidRPr="008A4272">
        <w:rPr>
          <w:rFonts w:eastAsia="Times New Roman" w:cs="Times New Roman"/>
          <w:szCs w:val="24"/>
        </w:rPr>
        <w:t>.4. kitos teisėtai įgytos lėšos.</w:t>
      </w:r>
    </w:p>
    <w:p w14:paraId="54B0975D" w14:textId="77777777" w:rsidR="008A4272" w:rsidRPr="008A4272" w:rsidRDefault="008A4272" w:rsidP="0023380C">
      <w:pPr>
        <w:ind w:firstLine="851"/>
        <w:jc w:val="both"/>
        <w:rPr>
          <w:rFonts w:eastAsia="Times New Roman" w:cs="Times New Roman"/>
          <w:strike/>
          <w:szCs w:val="24"/>
        </w:rPr>
      </w:pPr>
    </w:p>
    <w:p w14:paraId="15ABBC01"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VIII SKYRIUS</w:t>
      </w:r>
    </w:p>
    <w:p w14:paraId="78583772"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DARBO SANTYKIAI IR DARBO APMOKĖJIMAS</w:t>
      </w:r>
    </w:p>
    <w:p w14:paraId="6B53FC62" w14:textId="77777777" w:rsidR="008A4272" w:rsidRPr="008A4272" w:rsidRDefault="008A4272" w:rsidP="0023380C">
      <w:pPr>
        <w:ind w:firstLine="851"/>
        <w:jc w:val="both"/>
        <w:rPr>
          <w:rFonts w:eastAsia="Times New Roman" w:cs="Times New Roman"/>
          <w:szCs w:val="24"/>
        </w:rPr>
      </w:pPr>
    </w:p>
    <w:p w14:paraId="10063211" w14:textId="160EE22C"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4</w:t>
      </w:r>
      <w:r w:rsidR="008A4272" w:rsidRPr="008A4272">
        <w:rPr>
          <w:rFonts w:eastAsia="Times New Roman" w:cs="Times New Roman"/>
          <w:szCs w:val="24"/>
        </w:rPr>
        <w:t xml:space="preserve">. Teatro direktoriaus, darbuotojų darbo santykius ir darbo apmokėjimą reglamentuoja Lietuvos Respublikos darbo kodeksas, </w:t>
      </w:r>
      <w:r w:rsidR="00B66BF1" w:rsidRPr="008A4272">
        <w:rPr>
          <w:rFonts w:eastAsia="Times New Roman" w:cs="Times New Roman"/>
          <w:szCs w:val="24"/>
        </w:rPr>
        <w:t xml:space="preserve">Lietuvos Respublikos </w:t>
      </w:r>
      <w:r w:rsidR="00B66BF1">
        <w:rPr>
          <w:rFonts w:eastAsia="Times New Roman" w:cs="Times New Roman"/>
          <w:szCs w:val="24"/>
        </w:rPr>
        <w:t>v</w:t>
      </w:r>
      <w:r w:rsidR="008A4272" w:rsidRPr="008A4272">
        <w:rPr>
          <w:rFonts w:eastAsia="Times New Roman" w:cs="Times New Roman"/>
          <w:szCs w:val="24"/>
        </w:rPr>
        <w:t xml:space="preserve">alstybės ir savivaldybių įstaigų </w:t>
      </w:r>
      <w:r w:rsidR="008A4272" w:rsidRPr="00E21DED">
        <w:rPr>
          <w:rFonts w:eastAsia="Times New Roman" w:cs="Times New Roman"/>
          <w:szCs w:val="24"/>
        </w:rPr>
        <w:t xml:space="preserve">darbuotojų darbo apmokėjimo </w:t>
      </w:r>
      <w:r w:rsidR="00A74990" w:rsidRPr="00E21DED">
        <w:rPr>
          <w:rFonts w:eastAsia="Times New Roman" w:cs="Times New Roman"/>
          <w:szCs w:val="24"/>
        </w:rPr>
        <w:t>ir komisijų narių atlygio už darb</w:t>
      </w:r>
      <w:r w:rsidR="0088722C" w:rsidRPr="00E21DED">
        <w:rPr>
          <w:rFonts w:eastAsia="Times New Roman" w:cs="Times New Roman"/>
          <w:szCs w:val="24"/>
        </w:rPr>
        <w:t>ą</w:t>
      </w:r>
      <w:r w:rsidR="00A74990" w:rsidRPr="00E21DED">
        <w:rPr>
          <w:rFonts w:eastAsia="Times New Roman" w:cs="Times New Roman"/>
          <w:szCs w:val="24"/>
        </w:rPr>
        <w:t xml:space="preserve"> </w:t>
      </w:r>
      <w:r w:rsidR="008A4272" w:rsidRPr="00E21DED">
        <w:rPr>
          <w:rFonts w:eastAsia="Times New Roman" w:cs="Times New Roman"/>
          <w:szCs w:val="24"/>
        </w:rPr>
        <w:t>įstatymas,</w:t>
      </w:r>
      <w:r w:rsidR="008A4272" w:rsidRPr="008A4272">
        <w:rPr>
          <w:rFonts w:eastAsia="Times New Roman" w:cs="Times New Roman"/>
          <w:szCs w:val="24"/>
        </w:rPr>
        <w:t xml:space="preserve"> Lietuvos </w:t>
      </w:r>
      <w:r w:rsidR="00B66BF1">
        <w:rPr>
          <w:rFonts w:eastAsia="Times New Roman" w:cs="Times New Roman"/>
          <w:szCs w:val="24"/>
        </w:rPr>
        <w:t>R</w:t>
      </w:r>
      <w:r w:rsidR="008A4272" w:rsidRPr="008A4272">
        <w:rPr>
          <w:rFonts w:eastAsia="Times New Roman" w:cs="Times New Roman"/>
          <w:szCs w:val="24"/>
        </w:rPr>
        <w:t xml:space="preserve">espublikos profesionaliojo scenos meno įstatymas ir kiti teisės aktai. </w:t>
      </w:r>
    </w:p>
    <w:p w14:paraId="58BB7065" w14:textId="77777777" w:rsidR="008A4272" w:rsidRPr="008A4272" w:rsidRDefault="008A4272" w:rsidP="0023380C">
      <w:pPr>
        <w:keepNext/>
        <w:jc w:val="both"/>
        <w:outlineLvl w:val="2"/>
        <w:rPr>
          <w:rFonts w:eastAsia="Times New Roman" w:cs="Times New Roman"/>
          <w:b/>
          <w:bCs/>
          <w:szCs w:val="24"/>
        </w:rPr>
      </w:pPr>
    </w:p>
    <w:p w14:paraId="29D3B1B4" w14:textId="77777777" w:rsidR="008A4272" w:rsidRPr="008A4272" w:rsidRDefault="008A4272" w:rsidP="0023380C">
      <w:pPr>
        <w:keepNext/>
        <w:jc w:val="center"/>
        <w:outlineLvl w:val="2"/>
        <w:rPr>
          <w:rFonts w:eastAsia="Times New Roman" w:cs="Times New Roman"/>
          <w:b/>
          <w:bCs/>
          <w:szCs w:val="24"/>
        </w:rPr>
      </w:pPr>
      <w:r w:rsidRPr="008A4272">
        <w:rPr>
          <w:rFonts w:eastAsia="Times New Roman" w:cs="Times New Roman"/>
          <w:b/>
          <w:bCs/>
          <w:szCs w:val="24"/>
        </w:rPr>
        <w:t>IX SKYRIUS</w:t>
      </w:r>
    </w:p>
    <w:p w14:paraId="39550628" w14:textId="77777777" w:rsidR="008A4272" w:rsidRPr="008A4272" w:rsidRDefault="008A4272" w:rsidP="0023380C">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0DD9F61D" w14:textId="77777777" w:rsidR="008A4272" w:rsidRPr="008A4272" w:rsidRDefault="008A4272" w:rsidP="0023380C">
      <w:pPr>
        <w:ind w:firstLine="851"/>
        <w:jc w:val="both"/>
        <w:rPr>
          <w:rFonts w:eastAsia="Times New Roman" w:cs="Times New Roman"/>
          <w:b/>
          <w:bCs/>
          <w:szCs w:val="24"/>
        </w:rPr>
      </w:pPr>
    </w:p>
    <w:p w14:paraId="1FA49C8D" w14:textId="397D3E13" w:rsidR="00752B34" w:rsidRPr="00A74990" w:rsidRDefault="00AB00CE" w:rsidP="00752B34">
      <w:pPr>
        <w:ind w:firstLine="851"/>
        <w:jc w:val="both"/>
        <w:rPr>
          <w:rFonts w:eastAsia="Times New Roman" w:cs="Times New Roman"/>
          <w:strike/>
          <w:szCs w:val="24"/>
        </w:rPr>
      </w:pPr>
      <w:r>
        <w:rPr>
          <w:rFonts w:eastAsia="Times New Roman" w:cs="Times New Roman"/>
          <w:szCs w:val="24"/>
        </w:rPr>
        <w:t>3</w:t>
      </w:r>
      <w:r w:rsidR="005521FE">
        <w:rPr>
          <w:rFonts w:eastAsia="Times New Roman" w:cs="Times New Roman"/>
          <w:szCs w:val="24"/>
        </w:rPr>
        <w:t>5</w:t>
      </w:r>
      <w:r w:rsidR="008A4272" w:rsidRPr="008A4272">
        <w:rPr>
          <w:rFonts w:eastAsia="Times New Roman" w:cs="Times New Roman"/>
          <w:szCs w:val="24"/>
        </w:rPr>
        <w:t xml:space="preserve">. Teatro finansinės veiklos kontrolę vykdo </w:t>
      </w:r>
      <w:r w:rsidR="00B66BF1">
        <w:rPr>
          <w:rFonts w:eastAsia="Times New Roman" w:cs="Times New Roman"/>
          <w:szCs w:val="24"/>
        </w:rPr>
        <w:t>S</w:t>
      </w:r>
      <w:r w:rsidR="008A4272" w:rsidRPr="008A4272">
        <w:rPr>
          <w:rFonts w:eastAsia="Times New Roman" w:cs="Times New Roman"/>
          <w:szCs w:val="24"/>
        </w:rPr>
        <w:t>avininkas, kitos įgaliotos valstybės institucijos teisės aktų nustatyta tvarka</w:t>
      </w:r>
      <w:r w:rsidR="008A4272" w:rsidRPr="00E21DED">
        <w:rPr>
          <w:rFonts w:eastAsia="Times New Roman" w:cs="Times New Roman"/>
          <w:szCs w:val="24"/>
        </w:rPr>
        <w:t>.</w:t>
      </w:r>
      <w:r w:rsidR="00752B34" w:rsidRPr="00E21DED">
        <w:rPr>
          <w:rFonts w:eastAsia="Times New Roman" w:cs="Times New Roman"/>
          <w:szCs w:val="24"/>
        </w:rPr>
        <w:t xml:space="preserve"> </w:t>
      </w:r>
    </w:p>
    <w:p w14:paraId="0916A125" w14:textId="3DF1F6C3" w:rsidR="00752B34" w:rsidRPr="00752B34" w:rsidRDefault="00752B34" w:rsidP="00752B34">
      <w:pPr>
        <w:ind w:firstLine="851"/>
        <w:jc w:val="both"/>
        <w:rPr>
          <w:rFonts w:eastAsia="Times New Roman" w:cs="Times New Roman"/>
          <w:szCs w:val="24"/>
        </w:rPr>
      </w:pPr>
      <w:r w:rsidRPr="00752B34">
        <w:rPr>
          <w:rFonts w:eastAsia="Times New Roman" w:cs="Times New Roman"/>
          <w:szCs w:val="24"/>
        </w:rPr>
        <w:t>3</w:t>
      </w:r>
      <w:r w:rsidR="005521FE">
        <w:rPr>
          <w:rFonts w:eastAsia="Times New Roman" w:cs="Times New Roman"/>
          <w:szCs w:val="24"/>
        </w:rPr>
        <w:t>6</w:t>
      </w:r>
      <w:r w:rsidRPr="00752B34">
        <w:rPr>
          <w:rFonts w:eastAsia="Times New Roman" w:cs="Times New Roman"/>
          <w:szCs w:val="24"/>
        </w:rPr>
        <w:t>. Teatro v</w:t>
      </w:r>
      <w:r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59069774" w14:textId="77777777" w:rsidR="008A4272" w:rsidRPr="008A4272" w:rsidRDefault="008A4272" w:rsidP="0023380C">
      <w:pPr>
        <w:tabs>
          <w:tab w:val="left" w:pos="1080"/>
        </w:tabs>
        <w:ind w:firstLine="851"/>
        <w:jc w:val="both"/>
        <w:rPr>
          <w:rFonts w:eastAsia="Times New Roman" w:cs="Times New Roman"/>
          <w:b/>
          <w:bCs/>
          <w:szCs w:val="24"/>
        </w:rPr>
      </w:pPr>
    </w:p>
    <w:p w14:paraId="6CED2C2F"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X SKYRIUS</w:t>
      </w:r>
    </w:p>
    <w:p w14:paraId="61C4E841" w14:textId="77777777" w:rsidR="008A4272" w:rsidRDefault="008A4272" w:rsidP="0023380C">
      <w:pPr>
        <w:jc w:val="center"/>
        <w:rPr>
          <w:rFonts w:eastAsia="Times New Roman" w:cs="Times New Roman"/>
          <w:b/>
          <w:bCs/>
          <w:szCs w:val="24"/>
        </w:rPr>
      </w:pPr>
      <w:r w:rsidRPr="008A4272">
        <w:rPr>
          <w:rFonts w:eastAsia="Times New Roman" w:cs="Times New Roman"/>
          <w:b/>
          <w:bCs/>
          <w:szCs w:val="24"/>
        </w:rPr>
        <w:t>BAIGIAMOSIOS NUOSTATOS</w:t>
      </w:r>
    </w:p>
    <w:p w14:paraId="5A0EF614" w14:textId="77777777" w:rsidR="00854719" w:rsidRPr="008A4272" w:rsidRDefault="00854719" w:rsidP="0023380C">
      <w:pPr>
        <w:ind w:firstLine="851"/>
        <w:jc w:val="center"/>
        <w:rPr>
          <w:rFonts w:eastAsia="Times New Roman" w:cs="Times New Roman"/>
          <w:b/>
          <w:bCs/>
          <w:szCs w:val="24"/>
        </w:rPr>
      </w:pPr>
    </w:p>
    <w:p w14:paraId="0B034FC2" w14:textId="070F1932" w:rsidR="008A4272" w:rsidRPr="008A4272" w:rsidRDefault="00AB00CE" w:rsidP="0023380C">
      <w:pPr>
        <w:tabs>
          <w:tab w:val="left" w:pos="1080"/>
        </w:tabs>
        <w:ind w:firstLine="851"/>
        <w:jc w:val="both"/>
        <w:rPr>
          <w:rFonts w:eastAsia="Times New Roman" w:cs="Times New Roman"/>
          <w:szCs w:val="24"/>
        </w:rPr>
      </w:pPr>
      <w:r>
        <w:rPr>
          <w:rFonts w:eastAsia="Times New Roman" w:cs="Times New Roman"/>
          <w:szCs w:val="24"/>
        </w:rPr>
        <w:t>3</w:t>
      </w:r>
      <w:r w:rsidR="00B52E3F">
        <w:rPr>
          <w:rFonts w:eastAsia="Times New Roman" w:cs="Times New Roman"/>
          <w:szCs w:val="24"/>
        </w:rPr>
        <w:t>7</w:t>
      </w:r>
      <w:r w:rsidR="008A4272" w:rsidRPr="008A4272">
        <w:rPr>
          <w:rFonts w:eastAsia="Times New Roman" w:cs="Times New Roman"/>
          <w:szCs w:val="24"/>
        </w:rPr>
        <w:t xml:space="preserve">. Prireikus Nuostatai gali būti keičiami ar papildomi Savivaldybės tarybos sprendimu. Juos pasirašo </w:t>
      </w:r>
      <w:r w:rsidR="00B66BF1">
        <w:rPr>
          <w:rFonts w:eastAsia="Times New Roman" w:cs="Times New Roman"/>
          <w:szCs w:val="24"/>
        </w:rPr>
        <w:t>S</w:t>
      </w:r>
      <w:r w:rsidR="008A4272" w:rsidRPr="008A4272">
        <w:rPr>
          <w:rFonts w:eastAsia="Times New Roman" w:cs="Times New Roman"/>
          <w:szCs w:val="24"/>
        </w:rPr>
        <w:t>avininko įgaliotas asmuo.</w:t>
      </w:r>
    </w:p>
    <w:p w14:paraId="025E13EF" w14:textId="495E443F" w:rsidR="00F838A0" w:rsidRPr="00F838A0" w:rsidRDefault="00AB00CE" w:rsidP="00F838A0">
      <w:pPr>
        <w:widowControl w:val="0"/>
        <w:autoSpaceDE w:val="0"/>
        <w:autoSpaceDN w:val="0"/>
        <w:adjustRightInd w:val="0"/>
        <w:ind w:firstLine="851"/>
        <w:jc w:val="both"/>
        <w:rPr>
          <w:rFonts w:eastAsia="Times New Roman" w:cs="Times New Roman"/>
          <w:szCs w:val="24"/>
        </w:rPr>
      </w:pPr>
      <w:r>
        <w:rPr>
          <w:rFonts w:eastAsia="Times New Roman" w:cs="Times New Roman"/>
          <w:szCs w:val="24"/>
        </w:rPr>
        <w:t>3</w:t>
      </w:r>
      <w:r w:rsidR="00B52E3F">
        <w:rPr>
          <w:rFonts w:eastAsia="Times New Roman" w:cs="Times New Roman"/>
          <w:szCs w:val="24"/>
        </w:rPr>
        <w:t>8</w:t>
      </w:r>
      <w:r w:rsidR="008A4272" w:rsidRPr="008A4272">
        <w:rPr>
          <w:rFonts w:eastAsia="Times New Roman" w:cs="Times New Roman"/>
          <w:szCs w:val="24"/>
        </w:rPr>
        <w:t xml:space="preserve">. Teisę siūlyti keisti ar pildyti Nuostatus turi </w:t>
      </w:r>
      <w:r w:rsidR="00F838A0" w:rsidRPr="00E21DED">
        <w:rPr>
          <w:rFonts w:eastAsia="Times New Roman" w:cs="Times New Roman"/>
          <w:color w:val="000000"/>
          <w:szCs w:val="24"/>
        </w:rPr>
        <w:t>Savivaldybės taryba, Savivaldybės meras,</w:t>
      </w:r>
      <w:r w:rsidR="00F838A0" w:rsidRPr="00E21DED">
        <w:rPr>
          <w:rFonts w:eastAsia="Times New Roman" w:cs="Times New Roman"/>
          <w:szCs w:val="24"/>
        </w:rPr>
        <w:t xml:space="preserve"> </w:t>
      </w:r>
      <w:r w:rsidR="008A4272" w:rsidRPr="008A4272">
        <w:rPr>
          <w:rFonts w:eastAsia="Times New Roman" w:cs="Times New Roman"/>
          <w:szCs w:val="24"/>
        </w:rPr>
        <w:t>Teatro direktorius ir Savivaldybės administracijos Kultūros ir meno skyrius.</w:t>
      </w:r>
      <w:r w:rsidR="00F838A0">
        <w:rPr>
          <w:rFonts w:eastAsia="Times New Roman" w:cs="Times New Roman"/>
          <w:szCs w:val="24"/>
        </w:rPr>
        <w:t xml:space="preserve"> </w:t>
      </w:r>
    </w:p>
    <w:p w14:paraId="37ACD61A" w14:textId="651A1BFA" w:rsidR="00F45E8D" w:rsidRPr="008A4272" w:rsidRDefault="00B52E3F" w:rsidP="0023380C">
      <w:pPr>
        <w:tabs>
          <w:tab w:val="left" w:pos="1080"/>
        </w:tabs>
        <w:ind w:firstLine="851"/>
        <w:jc w:val="both"/>
        <w:rPr>
          <w:rFonts w:eastAsia="Times New Roman" w:cs="Times New Roman"/>
          <w:szCs w:val="24"/>
        </w:rPr>
      </w:pPr>
      <w:r>
        <w:rPr>
          <w:rFonts w:eastAsia="Times New Roman" w:cs="Times New Roman"/>
          <w:szCs w:val="24"/>
        </w:rPr>
        <w:t>39</w:t>
      </w:r>
      <w:r w:rsidR="00F45E8D" w:rsidRPr="008A4272">
        <w:rPr>
          <w:rFonts w:eastAsia="Times New Roman" w:cs="Times New Roman"/>
          <w:szCs w:val="24"/>
        </w:rPr>
        <w:t xml:space="preserve">. </w:t>
      </w:r>
      <w:r w:rsidR="00B66BF1">
        <w:rPr>
          <w:rFonts w:eastAsia="Times New Roman" w:cs="Times New Roman"/>
          <w:szCs w:val="24"/>
        </w:rPr>
        <w:t>N</w:t>
      </w:r>
      <w:r w:rsidR="00F45E8D" w:rsidRPr="008A4272">
        <w:rPr>
          <w:rFonts w:eastAsia="Times New Roman" w:cs="Times New Roman"/>
          <w:szCs w:val="24"/>
        </w:rPr>
        <w:t>uostatus pasirašiusių fizinių asmenų parašų tikrumas notaro netvirtinamas.</w:t>
      </w:r>
    </w:p>
    <w:p w14:paraId="7C9E79D6" w14:textId="459AEFF0" w:rsidR="008A4272" w:rsidRDefault="00AB00CE" w:rsidP="0023380C">
      <w:pPr>
        <w:tabs>
          <w:tab w:val="left" w:pos="1080"/>
        </w:tabs>
        <w:ind w:firstLine="851"/>
        <w:jc w:val="both"/>
        <w:rPr>
          <w:rFonts w:eastAsia="Times New Roman" w:cs="Times New Roman"/>
          <w:szCs w:val="24"/>
        </w:rPr>
      </w:pPr>
      <w:r>
        <w:rPr>
          <w:rFonts w:eastAsia="Times New Roman" w:cs="Times New Roman"/>
          <w:szCs w:val="24"/>
        </w:rPr>
        <w:t>4</w:t>
      </w:r>
      <w:r w:rsidR="00B52E3F">
        <w:rPr>
          <w:rFonts w:eastAsia="Times New Roman" w:cs="Times New Roman"/>
          <w:szCs w:val="24"/>
        </w:rPr>
        <w:t>0</w:t>
      </w:r>
      <w:r w:rsidR="008A4272"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sidR="00B66BF1">
        <w:rPr>
          <w:rFonts w:eastAsia="Times New Roman" w:cs="Times New Roman"/>
          <w:szCs w:val="24"/>
        </w:rPr>
        <w:t>S</w:t>
      </w:r>
      <w:r w:rsidR="008A4272" w:rsidRPr="008A4272">
        <w:rPr>
          <w:rFonts w:eastAsia="Times New Roman" w:cs="Times New Roman"/>
          <w:szCs w:val="24"/>
        </w:rPr>
        <w:t>avininko sprendimu.</w:t>
      </w:r>
    </w:p>
    <w:p w14:paraId="66B4F123" w14:textId="1704D9E8" w:rsidR="00F45E8D" w:rsidRPr="00F45E8D" w:rsidRDefault="00AB00CE" w:rsidP="0023380C">
      <w:pPr>
        <w:widowControl w:val="0"/>
        <w:autoSpaceDE w:val="0"/>
        <w:autoSpaceDN w:val="0"/>
        <w:adjustRightInd w:val="0"/>
        <w:ind w:firstLine="851"/>
        <w:jc w:val="both"/>
        <w:rPr>
          <w:rFonts w:eastAsia="Times New Roman" w:cs="Times New Roman"/>
          <w:szCs w:val="24"/>
        </w:rPr>
      </w:pPr>
      <w:r>
        <w:rPr>
          <w:rFonts w:eastAsia="Times New Roman" w:cs="Times New Roman"/>
          <w:szCs w:val="24"/>
        </w:rPr>
        <w:t>4</w:t>
      </w:r>
      <w:r w:rsidR="00B52E3F">
        <w:rPr>
          <w:rFonts w:eastAsia="Times New Roman" w:cs="Times New Roman"/>
          <w:szCs w:val="24"/>
        </w:rPr>
        <w:t>1</w:t>
      </w:r>
      <w:r w:rsidR="00F45E8D" w:rsidRPr="00F45E8D">
        <w:rPr>
          <w:rFonts w:eastAsia="Times New Roman" w:cs="Times New Roman"/>
          <w:szCs w:val="24"/>
        </w:rPr>
        <w:t>. Apie sprendimą dėl Teatro reorganizavimo, pertvarkymo ir likvidavimo, ne vėliau kaip per 10 darbo dienų nuo šio sprendimo priėmimo dienos informuojama Kultūros ministerija.</w:t>
      </w:r>
    </w:p>
    <w:p w14:paraId="4693C938" w14:textId="13E4CDDC" w:rsidR="008A4272" w:rsidRDefault="00AB00CE" w:rsidP="0023380C">
      <w:pPr>
        <w:widowControl w:val="0"/>
        <w:autoSpaceDE w:val="0"/>
        <w:autoSpaceDN w:val="0"/>
        <w:adjustRightInd w:val="0"/>
        <w:ind w:firstLine="851"/>
        <w:jc w:val="both"/>
        <w:rPr>
          <w:rFonts w:eastAsia="Times New Roman" w:cs="Times New Roman"/>
          <w:szCs w:val="24"/>
        </w:rPr>
      </w:pPr>
      <w:r>
        <w:rPr>
          <w:rFonts w:eastAsia="Times New Roman" w:cs="Times New Roman"/>
          <w:szCs w:val="24"/>
        </w:rPr>
        <w:t>4</w:t>
      </w:r>
      <w:r w:rsidR="00B52E3F">
        <w:rPr>
          <w:rFonts w:eastAsia="Times New Roman" w:cs="Times New Roman"/>
          <w:szCs w:val="24"/>
        </w:rPr>
        <w:t>2</w:t>
      </w:r>
      <w:r w:rsidR="00F45E8D" w:rsidRPr="00F45E8D">
        <w:rPr>
          <w:rFonts w:eastAsia="Times New Roman" w:cs="Times New Roman"/>
          <w:szCs w:val="24"/>
        </w:rPr>
        <w:t>. Sprendimą likviduoti Teatrą priėmusi Savivaldybės taryba arba teismas privalo paskirti likvidatorių arba sudaryti likvidacinę komisiją.</w:t>
      </w:r>
    </w:p>
    <w:p w14:paraId="2E9B4CB3" w14:textId="77777777" w:rsidR="0023380C" w:rsidRDefault="0023380C" w:rsidP="0023380C">
      <w:pPr>
        <w:widowControl w:val="0"/>
        <w:autoSpaceDE w:val="0"/>
        <w:autoSpaceDN w:val="0"/>
        <w:adjustRightInd w:val="0"/>
        <w:jc w:val="both"/>
        <w:rPr>
          <w:rFonts w:eastAsia="Times New Roman" w:cs="Times New Roman"/>
          <w:szCs w:val="24"/>
        </w:rPr>
      </w:pPr>
    </w:p>
    <w:p w14:paraId="16DA4353" w14:textId="77777777" w:rsidR="0023380C" w:rsidRPr="008A4272" w:rsidRDefault="0023380C" w:rsidP="0023380C">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p>
    <w:sectPr w:rsidR="0023380C" w:rsidRPr="008A4272" w:rsidSect="0096720B">
      <w:headerReference w:type="default" r:id="rId8"/>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CC5BC" w14:textId="77777777" w:rsidR="0022502A" w:rsidRDefault="0022502A" w:rsidP="0096720B">
      <w:r>
        <w:separator/>
      </w:r>
    </w:p>
  </w:endnote>
  <w:endnote w:type="continuationSeparator" w:id="0">
    <w:p w14:paraId="38A74AA1" w14:textId="77777777" w:rsidR="0022502A" w:rsidRDefault="0022502A" w:rsidP="0096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9A984" w14:textId="77777777" w:rsidR="0022502A" w:rsidRDefault="0022502A" w:rsidP="0096720B">
      <w:r>
        <w:separator/>
      </w:r>
    </w:p>
  </w:footnote>
  <w:footnote w:type="continuationSeparator" w:id="0">
    <w:p w14:paraId="04431FBA" w14:textId="77777777" w:rsidR="0022502A" w:rsidRDefault="0022502A" w:rsidP="00967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22672"/>
      <w:docPartObj>
        <w:docPartGallery w:val="Page Numbers (Top of Page)"/>
        <w:docPartUnique/>
      </w:docPartObj>
    </w:sdtPr>
    <w:sdtEndPr/>
    <w:sdtContent>
      <w:p w14:paraId="28CA945E" w14:textId="77777777" w:rsidR="0096720B" w:rsidRDefault="0096720B">
        <w:pPr>
          <w:pStyle w:val="Antrats"/>
          <w:jc w:val="center"/>
        </w:pPr>
        <w:r>
          <w:fldChar w:fldCharType="begin"/>
        </w:r>
        <w:r>
          <w:instrText>PAGE   \* MERGEFORMAT</w:instrText>
        </w:r>
        <w:r>
          <w:fldChar w:fldCharType="separate"/>
        </w:r>
        <w:r w:rsidR="00C94684">
          <w:rPr>
            <w:noProof/>
          </w:rPr>
          <w:t>2</w:t>
        </w:r>
        <w:r>
          <w:fldChar w:fldCharType="end"/>
        </w:r>
      </w:p>
    </w:sdtContent>
  </w:sdt>
  <w:p w14:paraId="7EAA9783" w14:textId="77777777" w:rsidR="0096720B" w:rsidRDefault="009672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1AB"/>
    <w:multiLevelType w:val="multilevel"/>
    <w:tmpl w:val="DCC2A504"/>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1"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1129BC"/>
    <w:multiLevelType w:val="hybridMultilevel"/>
    <w:tmpl w:val="7862EE64"/>
    <w:lvl w:ilvl="0" w:tplc="0C30D2CE">
      <w:start w:val="1"/>
      <w:numFmt w:val="upperRoman"/>
      <w:lvlText w:val="%1."/>
      <w:lvlJc w:val="left"/>
      <w:pPr>
        <w:tabs>
          <w:tab w:val="num" w:pos="1080"/>
        </w:tabs>
        <w:ind w:left="1080" w:hanging="720"/>
      </w:pPr>
      <w:rPr>
        <w:rFonts w:hint="default"/>
      </w:rPr>
    </w:lvl>
    <w:lvl w:ilvl="1" w:tplc="F4F028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234974"/>
    <w:multiLevelType w:val="multilevel"/>
    <w:tmpl w:val="F1F6FFE0"/>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331"/>
        </w:tabs>
        <w:ind w:left="1331"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4" w15:restartNumberingAfterBreak="0">
    <w:nsid w:val="63377189"/>
    <w:multiLevelType w:val="multilevel"/>
    <w:tmpl w:val="ACC8F412"/>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5" w15:restartNumberingAfterBreak="0">
    <w:nsid w:val="6B8803F9"/>
    <w:multiLevelType w:val="multilevel"/>
    <w:tmpl w:val="5C92B63A"/>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6" w15:restartNumberingAfterBreak="0">
    <w:nsid w:val="75E4012E"/>
    <w:multiLevelType w:val="multilevel"/>
    <w:tmpl w:val="DCC2A504"/>
    <w:lvl w:ilvl="0">
      <w:start w:val="18"/>
      <w:numFmt w:val="decimal"/>
      <w:lvlText w:val="%1."/>
      <w:lvlJc w:val="left"/>
      <w:pPr>
        <w:tabs>
          <w:tab w:val="num" w:pos="1451"/>
        </w:tabs>
        <w:ind w:left="1451"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7"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72"/>
    <w:rsid w:val="00005BB7"/>
    <w:rsid w:val="00037A1E"/>
    <w:rsid w:val="00060EA6"/>
    <w:rsid w:val="00065237"/>
    <w:rsid w:val="000F1DCA"/>
    <w:rsid w:val="00137843"/>
    <w:rsid w:val="00157B5D"/>
    <w:rsid w:val="001D3867"/>
    <w:rsid w:val="0022502A"/>
    <w:rsid w:val="0023380C"/>
    <w:rsid w:val="0024488C"/>
    <w:rsid w:val="002A70D8"/>
    <w:rsid w:val="002D2265"/>
    <w:rsid w:val="002F0141"/>
    <w:rsid w:val="00317A52"/>
    <w:rsid w:val="003500E0"/>
    <w:rsid w:val="003673DF"/>
    <w:rsid w:val="00374D3D"/>
    <w:rsid w:val="003A50C5"/>
    <w:rsid w:val="003E1DC2"/>
    <w:rsid w:val="00414F56"/>
    <w:rsid w:val="005350CB"/>
    <w:rsid w:val="005521FE"/>
    <w:rsid w:val="00560BC3"/>
    <w:rsid w:val="0056457D"/>
    <w:rsid w:val="00577843"/>
    <w:rsid w:val="00597732"/>
    <w:rsid w:val="005E4F83"/>
    <w:rsid w:val="005F72F6"/>
    <w:rsid w:val="006F1665"/>
    <w:rsid w:val="00727578"/>
    <w:rsid w:val="00752B34"/>
    <w:rsid w:val="00761076"/>
    <w:rsid w:val="00784AFE"/>
    <w:rsid w:val="007C2BF8"/>
    <w:rsid w:val="0081122F"/>
    <w:rsid w:val="008259A7"/>
    <w:rsid w:val="00854719"/>
    <w:rsid w:val="0088722C"/>
    <w:rsid w:val="008A4272"/>
    <w:rsid w:val="008E195B"/>
    <w:rsid w:val="00906EF6"/>
    <w:rsid w:val="00960370"/>
    <w:rsid w:val="0096720B"/>
    <w:rsid w:val="00995EB8"/>
    <w:rsid w:val="009A3C6C"/>
    <w:rsid w:val="009B0202"/>
    <w:rsid w:val="009D2994"/>
    <w:rsid w:val="00A74990"/>
    <w:rsid w:val="00AB00CE"/>
    <w:rsid w:val="00B00130"/>
    <w:rsid w:val="00B02B84"/>
    <w:rsid w:val="00B52E3F"/>
    <w:rsid w:val="00B66BF1"/>
    <w:rsid w:val="00B96B9C"/>
    <w:rsid w:val="00C1453E"/>
    <w:rsid w:val="00C94684"/>
    <w:rsid w:val="00CA3F6A"/>
    <w:rsid w:val="00CF371F"/>
    <w:rsid w:val="00D20FBD"/>
    <w:rsid w:val="00D67553"/>
    <w:rsid w:val="00D703F4"/>
    <w:rsid w:val="00DC57B2"/>
    <w:rsid w:val="00DF0F01"/>
    <w:rsid w:val="00E21DED"/>
    <w:rsid w:val="00E27155"/>
    <w:rsid w:val="00E304A5"/>
    <w:rsid w:val="00E359A7"/>
    <w:rsid w:val="00E362BC"/>
    <w:rsid w:val="00E37DC4"/>
    <w:rsid w:val="00E86FBD"/>
    <w:rsid w:val="00EA6162"/>
    <w:rsid w:val="00F17AC6"/>
    <w:rsid w:val="00F45E8D"/>
    <w:rsid w:val="00F547E9"/>
    <w:rsid w:val="00F838A0"/>
    <w:rsid w:val="00FC2065"/>
    <w:rsid w:val="00FD5747"/>
    <w:rsid w:val="00FF23EE"/>
    <w:rsid w:val="00FF3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0EAE"/>
  <w15:chartTrackingRefBased/>
  <w15:docId w15:val="{F87DAE26-F4B7-458A-A2C6-D8EED2CB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A4272"/>
    <w:pPr>
      <w:keepNext/>
      <w:jc w:val="center"/>
      <w:outlineLvl w:val="0"/>
    </w:pPr>
    <w:rPr>
      <w:rFonts w:eastAsia="Times New Roman" w:cs="Times New Roman"/>
      <w:b/>
      <w:bCs/>
      <w:szCs w:val="24"/>
    </w:rPr>
  </w:style>
  <w:style w:type="paragraph" w:styleId="Antrat2">
    <w:name w:val="heading 2"/>
    <w:basedOn w:val="prastasis"/>
    <w:next w:val="prastasis"/>
    <w:link w:val="Antrat2Diagrama"/>
    <w:qFormat/>
    <w:rsid w:val="008A4272"/>
    <w:pPr>
      <w:keepNext/>
      <w:ind w:left="900"/>
      <w:jc w:val="center"/>
      <w:outlineLvl w:val="1"/>
    </w:pPr>
    <w:rPr>
      <w:rFonts w:eastAsia="Times New Roman" w:cs="Times New Roman"/>
      <w:b/>
      <w:bCs/>
      <w:szCs w:val="24"/>
    </w:rPr>
  </w:style>
  <w:style w:type="paragraph" w:styleId="Antrat3">
    <w:name w:val="heading 3"/>
    <w:basedOn w:val="prastasis"/>
    <w:next w:val="prastasis"/>
    <w:link w:val="Antrat3Diagrama"/>
    <w:qFormat/>
    <w:rsid w:val="008A4272"/>
    <w:pPr>
      <w:keepNext/>
      <w:ind w:left="930"/>
      <w:jc w:val="center"/>
      <w:outlineLvl w:val="2"/>
    </w:pPr>
    <w:rPr>
      <w:rFonts w:eastAsia="Times New Roman" w:cs="Times New Roman"/>
      <w:b/>
      <w:bCs/>
      <w:szCs w:val="24"/>
    </w:rPr>
  </w:style>
  <w:style w:type="paragraph" w:styleId="Antrat4">
    <w:name w:val="heading 4"/>
    <w:basedOn w:val="prastasis"/>
    <w:next w:val="prastasis"/>
    <w:link w:val="Antrat4Diagrama"/>
    <w:qFormat/>
    <w:rsid w:val="008A4272"/>
    <w:pPr>
      <w:keepNext/>
      <w:ind w:left="960"/>
      <w:jc w:val="center"/>
      <w:outlineLvl w:val="3"/>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4272"/>
    <w:rPr>
      <w:rFonts w:eastAsia="Times New Roman" w:cs="Times New Roman"/>
      <w:b/>
      <w:bCs/>
      <w:szCs w:val="24"/>
    </w:rPr>
  </w:style>
  <w:style w:type="character" w:customStyle="1" w:styleId="Antrat2Diagrama">
    <w:name w:val="Antraštė 2 Diagrama"/>
    <w:basedOn w:val="Numatytasispastraiposriftas"/>
    <w:link w:val="Antrat2"/>
    <w:rsid w:val="008A4272"/>
    <w:rPr>
      <w:rFonts w:eastAsia="Times New Roman" w:cs="Times New Roman"/>
      <w:b/>
      <w:bCs/>
      <w:szCs w:val="24"/>
    </w:rPr>
  </w:style>
  <w:style w:type="character" w:customStyle="1" w:styleId="Antrat3Diagrama">
    <w:name w:val="Antraštė 3 Diagrama"/>
    <w:basedOn w:val="Numatytasispastraiposriftas"/>
    <w:link w:val="Antrat3"/>
    <w:rsid w:val="008A4272"/>
    <w:rPr>
      <w:rFonts w:eastAsia="Times New Roman" w:cs="Times New Roman"/>
      <w:b/>
      <w:bCs/>
      <w:szCs w:val="24"/>
    </w:rPr>
  </w:style>
  <w:style w:type="character" w:customStyle="1" w:styleId="Antrat4Diagrama">
    <w:name w:val="Antraštė 4 Diagrama"/>
    <w:basedOn w:val="Numatytasispastraiposriftas"/>
    <w:link w:val="Antrat4"/>
    <w:rsid w:val="008A4272"/>
    <w:rPr>
      <w:rFonts w:eastAsia="Times New Roman" w:cs="Times New Roman"/>
      <w:b/>
      <w:bCs/>
      <w:szCs w:val="24"/>
    </w:rPr>
  </w:style>
  <w:style w:type="numbering" w:customStyle="1" w:styleId="Sraonra1">
    <w:name w:val="Sąrašo nėra1"/>
    <w:next w:val="Sraonra"/>
    <w:uiPriority w:val="99"/>
    <w:semiHidden/>
    <w:unhideWhenUsed/>
    <w:rsid w:val="008A4272"/>
  </w:style>
  <w:style w:type="paragraph" w:styleId="Pagrindiniotekstotrauka">
    <w:name w:val="Body Text Indent"/>
    <w:basedOn w:val="prastasis"/>
    <w:link w:val="PagrindiniotekstotraukaDiagrama"/>
    <w:semiHidden/>
    <w:rsid w:val="008A4272"/>
    <w:pPr>
      <w:ind w:left="36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8A4272"/>
    <w:rPr>
      <w:rFonts w:eastAsia="Times New Roman" w:cs="Times New Roman"/>
      <w:szCs w:val="24"/>
    </w:rPr>
  </w:style>
  <w:style w:type="paragraph" w:styleId="Pagrindiniotekstotrauka2">
    <w:name w:val="Body Text Indent 2"/>
    <w:basedOn w:val="prastasis"/>
    <w:link w:val="Pagrindiniotekstotrauka2Diagrama"/>
    <w:semiHidden/>
    <w:rsid w:val="008A4272"/>
    <w:pPr>
      <w:ind w:left="990"/>
    </w:pPr>
    <w:rPr>
      <w:rFonts w:eastAsia="Times New Roman" w:cs="Times New Roman"/>
      <w:szCs w:val="24"/>
    </w:rPr>
  </w:style>
  <w:style w:type="character" w:customStyle="1" w:styleId="Pagrindiniotekstotrauka2Diagrama">
    <w:name w:val="Pagrindinio teksto įtrauka 2 Diagrama"/>
    <w:basedOn w:val="Numatytasispastraiposriftas"/>
    <w:link w:val="Pagrindiniotekstotrauka2"/>
    <w:semiHidden/>
    <w:rsid w:val="008A4272"/>
    <w:rPr>
      <w:rFonts w:eastAsia="Times New Roman" w:cs="Times New Roman"/>
      <w:szCs w:val="24"/>
    </w:rPr>
  </w:style>
  <w:style w:type="paragraph" w:styleId="Pagrindiniotekstotrauka3">
    <w:name w:val="Body Text Indent 3"/>
    <w:basedOn w:val="prastasis"/>
    <w:link w:val="Pagrindiniotekstotrauka3Diagrama"/>
    <w:semiHidden/>
    <w:rsid w:val="008A4272"/>
    <w:pPr>
      <w:ind w:left="96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8A4272"/>
    <w:rPr>
      <w:rFonts w:eastAsia="Times New Roman" w:cs="Times New Roman"/>
      <w:szCs w:val="24"/>
    </w:rPr>
  </w:style>
  <w:style w:type="paragraph" w:customStyle="1" w:styleId="Pagrindinistekstas1">
    <w:name w:val="Pagrindinis tekstas1"/>
    <w:rsid w:val="008A4272"/>
    <w:pPr>
      <w:autoSpaceDE w:val="0"/>
      <w:autoSpaceDN w:val="0"/>
      <w:adjustRightInd w:val="0"/>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96720B"/>
    <w:pPr>
      <w:tabs>
        <w:tab w:val="center" w:pos="4819"/>
        <w:tab w:val="right" w:pos="9638"/>
      </w:tabs>
    </w:pPr>
  </w:style>
  <w:style w:type="character" w:customStyle="1" w:styleId="AntratsDiagrama">
    <w:name w:val="Antraštės Diagrama"/>
    <w:basedOn w:val="Numatytasispastraiposriftas"/>
    <w:link w:val="Antrats"/>
    <w:uiPriority w:val="99"/>
    <w:rsid w:val="0096720B"/>
  </w:style>
  <w:style w:type="paragraph" w:styleId="Porat">
    <w:name w:val="footer"/>
    <w:basedOn w:val="prastasis"/>
    <w:link w:val="PoratDiagrama"/>
    <w:uiPriority w:val="99"/>
    <w:unhideWhenUsed/>
    <w:rsid w:val="0096720B"/>
    <w:pPr>
      <w:tabs>
        <w:tab w:val="center" w:pos="4819"/>
        <w:tab w:val="right" w:pos="9638"/>
      </w:tabs>
    </w:pPr>
  </w:style>
  <w:style w:type="character" w:customStyle="1" w:styleId="PoratDiagrama">
    <w:name w:val="Poraštė Diagrama"/>
    <w:basedOn w:val="Numatytasispastraiposriftas"/>
    <w:link w:val="Porat"/>
    <w:uiPriority w:val="99"/>
    <w:rsid w:val="0096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12326</Words>
  <Characters>7026</Characters>
  <Application>Microsoft Office Word</Application>
  <DocSecurity>4</DocSecurity>
  <Lines>58</Lines>
  <Paragraphs>38</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vt:lpstr>
      <vt:lpstr>    </vt:lpstr>
      <vt:lpstr>    SPRENDIMAS</vt:lpstr>
      <vt:lpstr>    DĖL PANEVĖŽIO LĖLIŲ VEŽIMO TEATRO NUOSTATŲ PATVIRTINIMO IR SAVIVALDYBĖS TARYBOS </vt:lpstr>
      <vt:lpstr>        2023 m. rugpjūčio 24 d. Nr. 1-268</vt:lpstr>
      <vt:lpstr>        Panevėžys</vt:lpstr>
      <vt:lpstr>PANEVĖŽIO LĖLIŲ VEŽIMO TEATRO NUOSTATAI</vt:lpstr>
      <vt:lpstr>    II SKYRIUS</vt:lpstr>
      <vt:lpstr>    III SKYRIUS</vt:lpstr>
      <vt:lpstr>    TEATRO VEIKLOS TIKSLAI IR FUNKCIJOS</vt:lpstr>
      <vt:lpstr>        </vt:lpstr>
      <vt:lpstr>        IX SKYRIUS</vt:lpstr>
      <vt:lpstr>        TEATRO FINANSINĖS VEIKLOS KONTROLĖ</vt:lpstr>
    </vt:vector>
  </TitlesOfParts>
  <Company/>
  <LinksUpToDate>false</LinksUpToDate>
  <CharactersWithSpaces>19314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cp:lastPrinted>2023-08-04T05:41:00Z</cp:lastPrinted>
  <dcterms:created xsi:type="dcterms:W3CDTF">2024-02-08T14:26:00Z</dcterms:created>
  <dcterms:modified xsi:type="dcterms:W3CDTF">2024-02-08T14:26:00Z</dcterms:modified>
</cp:coreProperties>
</file>