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FB182" w14:textId="77777777" w:rsidR="007968C9" w:rsidRPr="005C41AC" w:rsidRDefault="007968C9" w:rsidP="007968C9">
      <w:pPr>
        <w:jc w:val="center"/>
        <w:rPr>
          <w:szCs w:val="24"/>
        </w:rPr>
      </w:pPr>
      <w:bookmarkStart w:id="0" w:name="_GoBack"/>
      <w:bookmarkEnd w:id="0"/>
      <w:r>
        <w:rPr>
          <w:noProof/>
          <w:lang w:eastAsia="lt-LT"/>
        </w:rPr>
        <w:drawing>
          <wp:inline distT="0" distB="0" distL="0" distR="0" wp14:anchorId="4BFE8493" wp14:editId="7E30E3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9B672" w14:textId="77777777" w:rsidR="007968C9" w:rsidRPr="005C41AC" w:rsidRDefault="007968C9" w:rsidP="007968C9">
      <w:pPr>
        <w:jc w:val="center"/>
        <w:rPr>
          <w:szCs w:val="24"/>
        </w:rPr>
      </w:pPr>
    </w:p>
    <w:p w14:paraId="1FE914AC" w14:textId="77777777" w:rsidR="007968C9" w:rsidRPr="00A562AA" w:rsidRDefault="007968C9" w:rsidP="007968C9">
      <w:pPr>
        <w:jc w:val="center"/>
        <w:rPr>
          <w:b/>
          <w:sz w:val="28"/>
        </w:rPr>
      </w:pPr>
      <w:r w:rsidRPr="00A562AA">
        <w:rPr>
          <w:b/>
          <w:sz w:val="28"/>
        </w:rPr>
        <w:t xml:space="preserve">PANEVĖŽIO MIESTO SAVIVALDYBĖS </w:t>
      </w:r>
      <w:r>
        <w:rPr>
          <w:b/>
          <w:sz w:val="28"/>
        </w:rPr>
        <w:t>TARYBA</w:t>
      </w:r>
    </w:p>
    <w:p w14:paraId="4BCADB7B" w14:textId="77777777" w:rsidR="007968C9" w:rsidRPr="005C41AC" w:rsidRDefault="007968C9" w:rsidP="007968C9">
      <w:pPr>
        <w:keepNext/>
        <w:jc w:val="center"/>
        <w:outlineLvl w:val="1"/>
      </w:pPr>
    </w:p>
    <w:p w14:paraId="4052E516" w14:textId="77777777" w:rsidR="007968C9" w:rsidRPr="005C41AC" w:rsidRDefault="007968C9" w:rsidP="007968C9">
      <w:pPr>
        <w:keepNext/>
        <w:jc w:val="center"/>
        <w:outlineLvl w:val="1"/>
      </w:pPr>
    </w:p>
    <w:p w14:paraId="472B49F2" w14:textId="77777777" w:rsidR="007968C9" w:rsidRPr="00A562AA" w:rsidRDefault="007968C9" w:rsidP="007968C9">
      <w:pPr>
        <w:keepNext/>
        <w:jc w:val="center"/>
        <w:outlineLvl w:val="1"/>
        <w:rPr>
          <w:b/>
        </w:rPr>
      </w:pPr>
      <w:r>
        <w:rPr>
          <w:b/>
        </w:rPr>
        <w:t>SPRENDIMAS</w:t>
      </w:r>
    </w:p>
    <w:p w14:paraId="62C0914B" w14:textId="4DCB3BC0" w:rsidR="007968C9" w:rsidRPr="00C739EF" w:rsidRDefault="007968C9" w:rsidP="007968C9">
      <w:pPr>
        <w:tabs>
          <w:tab w:val="left" w:pos="0"/>
        </w:tabs>
        <w:ind w:left="360"/>
        <w:jc w:val="center"/>
        <w:rPr>
          <w:b/>
          <w:bCs/>
          <w:szCs w:val="24"/>
        </w:rPr>
      </w:pPr>
      <w:r w:rsidRPr="00EA1DCA">
        <w:rPr>
          <w:b/>
          <w:bCs/>
          <w:szCs w:val="24"/>
        </w:rPr>
        <w:t xml:space="preserve">DĖL </w:t>
      </w:r>
      <w:r w:rsidR="00B65281">
        <w:rPr>
          <w:b/>
          <w:bCs/>
          <w:szCs w:val="24"/>
        </w:rPr>
        <w:t>LEIDIMO</w:t>
      </w:r>
      <w:r w:rsidRPr="00EA1DCA">
        <w:rPr>
          <w:b/>
          <w:bCs/>
          <w:szCs w:val="24"/>
        </w:rPr>
        <w:t xml:space="preserve"> VYKDYTI </w:t>
      </w:r>
      <w:r w:rsidR="00702C61">
        <w:rPr>
          <w:b/>
          <w:bCs/>
          <w:szCs w:val="24"/>
        </w:rPr>
        <w:t xml:space="preserve">PANEVĖŽIO MIESTO </w:t>
      </w:r>
      <w:r w:rsidR="003827F0">
        <w:rPr>
          <w:b/>
          <w:bCs/>
          <w:szCs w:val="24"/>
        </w:rPr>
        <w:t>ŽALINIMO PLANO</w:t>
      </w:r>
      <w:r w:rsidRPr="00EA1DCA">
        <w:rPr>
          <w:b/>
          <w:bCs/>
          <w:szCs w:val="24"/>
        </w:rPr>
        <w:t xml:space="preserve"> PARENGIMO PASLAUGŲ VIEŠ</w:t>
      </w:r>
      <w:r w:rsidR="00BB7367">
        <w:rPr>
          <w:b/>
          <w:bCs/>
          <w:szCs w:val="24"/>
        </w:rPr>
        <w:t>ĄJĮ</w:t>
      </w:r>
      <w:r w:rsidRPr="00EA1DCA">
        <w:rPr>
          <w:b/>
          <w:bCs/>
          <w:szCs w:val="24"/>
        </w:rPr>
        <w:t xml:space="preserve"> PIRKIM</w:t>
      </w:r>
      <w:r w:rsidR="00BB7367">
        <w:rPr>
          <w:b/>
          <w:bCs/>
          <w:szCs w:val="24"/>
        </w:rPr>
        <w:t>Ą</w:t>
      </w:r>
      <w:r w:rsidRPr="00EA1DCA">
        <w:rPr>
          <w:b/>
          <w:bCs/>
          <w:szCs w:val="24"/>
        </w:rPr>
        <w:t xml:space="preserve"> NETURINT FINANSAVIMO</w:t>
      </w:r>
      <w:r w:rsidR="00913005">
        <w:rPr>
          <w:b/>
          <w:bCs/>
          <w:szCs w:val="24"/>
        </w:rPr>
        <w:t xml:space="preserve"> </w:t>
      </w:r>
      <w:r w:rsidR="00913005" w:rsidRPr="004D04CF">
        <w:rPr>
          <w:b/>
          <w:bCs/>
        </w:rPr>
        <w:t>IR ADMINISTRACIJOS DIREKTORIUI PASIRAŠYTI SUTARTĮ</w:t>
      </w:r>
    </w:p>
    <w:p w14:paraId="6C2572E2" w14:textId="77777777" w:rsidR="007968C9" w:rsidRDefault="007968C9" w:rsidP="007968C9">
      <w:pPr>
        <w:jc w:val="center"/>
      </w:pPr>
    </w:p>
    <w:p w14:paraId="7827D78C" w14:textId="77777777" w:rsidR="00702C61" w:rsidRPr="00A562AA" w:rsidRDefault="00702C61" w:rsidP="00702C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TSP-77</w:t>
      </w:r>
      <w:r>
        <w:fldChar w:fldCharType="end"/>
      </w:r>
      <w:bookmarkEnd w:id="2"/>
    </w:p>
    <w:p w14:paraId="2B84FE50" w14:textId="77777777" w:rsidR="00702C61" w:rsidRPr="00A562AA" w:rsidRDefault="00702C61" w:rsidP="00702C61">
      <w:pPr>
        <w:keepNext/>
        <w:jc w:val="center"/>
        <w:outlineLvl w:val="2"/>
        <w:rPr>
          <w:b/>
        </w:rPr>
      </w:pPr>
      <w:r w:rsidRPr="00A562AA">
        <w:t>Panevėžys</w:t>
      </w:r>
    </w:p>
    <w:p w14:paraId="7C56586C" w14:textId="77777777" w:rsidR="007968C9" w:rsidRDefault="007968C9" w:rsidP="00702C61">
      <w:pPr>
        <w:jc w:val="center"/>
      </w:pPr>
    </w:p>
    <w:p w14:paraId="178B22DE" w14:textId="77777777" w:rsidR="007968C9" w:rsidRPr="00A562AA" w:rsidRDefault="007968C9" w:rsidP="00702C61">
      <w:pPr>
        <w:jc w:val="center"/>
      </w:pPr>
    </w:p>
    <w:p w14:paraId="3DA61E61" w14:textId="21316A10" w:rsidR="003827F0" w:rsidRPr="00BB5343" w:rsidRDefault="007968C9" w:rsidP="00F83573">
      <w:pPr>
        <w:autoSpaceDE w:val="0"/>
        <w:autoSpaceDN w:val="0"/>
        <w:adjustRightInd w:val="0"/>
        <w:spacing w:line="360" w:lineRule="auto"/>
        <w:ind w:firstLine="851"/>
        <w:jc w:val="both"/>
        <w:rPr>
          <w:color w:val="000000"/>
          <w:lang w:eastAsia="lt-LT"/>
        </w:rPr>
      </w:pPr>
      <w:r w:rsidRPr="00963BE6">
        <w:rPr>
          <w:szCs w:val="24"/>
        </w:rPr>
        <w:t xml:space="preserve">Vadovaudamasi </w:t>
      </w:r>
      <w:r w:rsidRPr="00963BE6">
        <w:rPr>
          <w:szCs w:val="24"/>
          <w:lang w:eastAsia="lt-LT"/>
        </w:rPr>
        <w:t>Lietuvos Respublikos vietos savivaldos įstatymo 6 straipsnio</w:t>
      </w:r>
      <w:r w:rsidR="00DE46BB" w:rsidRPr="00963BE6">
        <w:rPr>
          <w:szCs w:val="24"/>
          <w:lang w:eastAsia="lt-LT"/>
        </w:rPr>
        <w:t xml:space="preserve"> 26 punktu</w:t>
      </w:r>
      <w:r w:rsidRPr="00963BE6">
        <w:rPr>
          <w:szCs w:val="24"/>
          <w:lang w:eastAsia="lt-LT"/>
        </w:rPr>
        <w:t>, 15 straipsnio 2 dalies</w:t>
      </w:r>
      <w:r w:rsidR="005329F6" w:rsidRPr="00963BE6">
        <w:rPr>
          <w:szCs w:val="24"/>
          <w:lang w:eastAsia="lt-LT"/>
        </w:rPr>
        <w:t xml:space="preserve"> 12 punktu</w:t>
      </w:r>
      <w:bookmarkStart w:id="3" w:name="_Hlk129691955"/>
      <w:r w:rsidRPr="00963BE6">
        <w:rPr>
          <w:szCs w:val="24"/>
          <w:lang w:eastAsia="lt-LT"/>
        </w:rPr>
        <w:t xml:space="preserve">, </w:t>
      </w:r>
      <w:r w:rsidR="00CC4DFB" w:rsidRPr="00963BE6">
        <w:rPr>
          <w:szCs w:val="24"/>
          <w:lang w:eastAsia="lt-LT"/>
        </w:rPr>
        <w:t>66 straipsnio 1 dalimi</w:t>
      </w:r>
      <w:r w:rsidRPr="00963BE6">
        <w:rPr>
          <w:szCs w:val="24"/>
        </w:rPr>
        <w:t>,</w:t>
      </w:r>
      <w:r w:rsidR="00F83573">
        <w:rPr>
          <w:color w:val="000000"/>
        </w:rPr>
        <w:t xml:space="preserve"> </w:t>
      </w:r>
      <w:r w:rsidR="00702C61" w:rsidRPr="00963BE6">
        <w:rPr>
          <w:color w:val="000000"/>
        </w:rPr>
        <w:t>Regioninės pažangos priemonės 02-001-06-08-02 (RE) „Plėtoti žaliąją infrastruktūrą urbanizuotoje aplinkoje“ finansavimo gair</w:t>
      </w:r>
      <w:r w:rsidR="00702C61">
        <w:rPr>
          <w:color w:val="000000"/>
        </w:rPr>
        <w:t>ėmis</w:t>
      </w:r>
      <w:r w:rsidR="00702C61" w:rsidRPr="00963BE6">
        <w:rPr>
          <w:color w:val="000000"/>
        </w:rPr>
        <w:t>, patvirtint</w:t>
      </w:r>
      <w:r w:rsidR="00702C61">
        <w:rPr>
          <w:color w:val="000000"/>
        </w:rPr>
        <w:t>omi</w:t>
      </w:r>
      <w:r w:rsidR="00702C61" w:rsidRPr="00963BE6">
        <w:rPr>
          <w:color w:val="000000"/>
        </w:rPr>
        <w:t xml:space="preserve">s Lietuvos Respublikos aplinkos ministro 2023 m. lapkričio 3 d. įsakymu Nr. D1-361 „Dėl </w:t>
      </w:r>
      <w:r w:rsidR="00702C61" w:rsidRPr="009C25D0">
        <w:rPr>
          <w:color w:val="000000"/>
        </w:rPr>
        <w:t>Regioninės pažangos priemonės Nr. 02-001-06-08-02 (RE) „Plėtoti žaliąją infrastruktūrą urbanizuotoje aplinkoje“ finansavimo gairių patvirtinimo</w:t>
      </w:r>
      <w:r w:rsidR="00702C61">
        <w:rPr>
          <w:color w:val="000000"/>
        </w:rPr>
        <w:t xml:space="preserve">“, </w:t>
      </w:r>
      <w:r w:rsidR="009C25D0" w:rsidRPr="009C25D0">
        <w:rPr>
          <w:color w:val="000000"/>
          <w:lang w:eastAsia="lt-LT"/>
        </w:rPr>
        <w:t>Panevėžio miesto savivaldybės vardu sudaromų sutarčių pasirašymo tvarkos aprašo</w:t>
      </w:r>
      <w:r w:rsidR="00702C61">
        <w:rPr>
          <w:color w:val="000000"/>
          <w:lang w:eastAsia="lt-LT"/>
        </w:rPr>
        <w:t>,</w:t>
      </w:r>
      <w:r w:rsidR="009C25D0" w:rsidRPr="009C25D0">
        <w:rPr>
          <w:color w:val="000000"/>
          <w:lang w:eastAsia="lt-LT"/>
        </w:rPr>
        <w:t xml:space="preserve"> patvirtinto Panevėžio miesto savivaldybės tarybos 2023 m. gruodžio 28 d. sprendimu Nr. </w:t>
      </w:r>
      <w:r w:rsidR="009C25D0" w:rsidRPr="00BB5343">
        <w:rPr>
          <w:rFonts w:eastAsiaTheme="minorHAnsi"/>
          <w:szCs w:val="24"/>
          <w14:ligatures w14:val="standardContextual"/>
        </w:rPr>
        <w:t>1-394</w:t>
      </w:r>
      <w:r w:rsidR="009C25D0" w:rsidRPr="009C25D0">
        <w:rPr>
          <w:color w:val="000000"/>
          <w:lang w:eastAsia="lt-LT"/>
        </w:rPr>
        <w:t xml:space="preserve"> „</w:t>
      </w:r>
      <w:r w:rsidR="009C25D0" w:rsidRPr="00BB5343">
        <w:rPr>
          <w:color w:val="000000"/>
          <w:lang w:eastAsia="lt-LT"/>
        </w:rPr>
        <w:t xml:space="preserve">Dėl Panevėžio miesto savivaldybės vardu sudaromų sutarčių pasirašymo tvarkos aprašo patvirtinimo, </w:t>
      </w:r>
      <w:r w:rsidR="00702C61">
        <w:rPr>
          <w:color w:val="000000"/>
          <w:lang w:eastAsia="lt-LT"/>
        </w:rPr>
        <w:t>S</w:t>
      </w:r>
      <w:r w:rsidR="009C25D0" w:rsidRPr="00BB5343">
        <w:rPr>
          <w:color w:val="000000"/>
          <w:lang w:eastAsia="lt-LT"/>
        </w:rPr>
        <w:t xml:space="preserve">avivaldybės tarybos 2014 m. gegužės 29 d. sprendimo Nr. 1-154 pripažinimo netekusiu galios ir įgaliojimo </w:t>
      </w:r>
      <w:r w:rsidR="00702C61">
        <w:rPr>
          <w:color w:val="000000"/>
          <w:lang w:eastAsia="lt-LT"/>
        </w:rPr>
        <w:t>S</w:t>
      </w:r>
      <w:r w:rsidR="009C25D0" w:rsidRPr="00BB5343">
        <w:rPr>
          <w:color w:val="000000"/>
          <w:lang w:eastAsia="lt-LT"/>
        </w:rPr>
        <w:t>avivaldybės merui“</w:t>
      </w:r>
      <w:r w:rsidR="00702C61">
        <w:rPr>
          <w:color w:val="000000"/>
          <w:lang w:eastAsia="lt-LT"/>
        </w:rPr>
        <w:t>,</w:t>
      </w:r>
      <w:r w:rsidR="00340844">
        <w:rPr>
          <w:color w:val="000000"/>
          <w:lang w:eastAsia="lt-LT"/>
        </w:rPr>
        <w:t xml:space="preserve"> 6.10 papunkčiu </w:t>
      </w:r>
      <w:r w:rsidR="006E2CB1">
        <w:rPr>
          <w:color w:val="000000"/>
          <w:lang w:eastAsia="lt-LT"/>
        </w:rPr>
        <w:t>ir 20 punktu</w:t>
      </w:r>
      <w:r w:rsidR="00F83573">
        <w:rPr>
          <w:color w:val="000000"/>
          <w:lang w:eastAsia="lt-LT"/>
        </w:rPr>
        <w:t xml:space="preserve">, </w:t>
      </w:r>
      <w:r w:rsidR="003827F0" w:rsidRPr="00963BE6">
        <w:rPr>
          <w:szCs w:val="24"/>
          <w:lang w:eastAsia="lt-LT"/>
        </w:rPr>
        <w:t xml:space="preserve">Panevėžio miesto savivaldybės taryba  </w:t>
      </w:r>
      <w:r w:rsidR="007822F0" w:rsidRPr="00963BE6">
        <w:rPr>
          <w:spacing w:val="60"/>
          <w:szCs w:val="24"/>
          <w:lang w:eastAsia="lt-LT"/>
        </w:rPr>
        <w:t>nusprendži</w:t>
      </w:r>
      <w:r w:rsidR="0083153B" w:rsidRPr="00963BE6">
        <w:rPr>
          <w:szCs w:val="24"/>
          <w:lang w:eastAsia="lt-LT"/>
        </w:rPr>
        <w:t>a</w:t>
      </w:r>
      <w:r w:rsidR="007822F0" w:rsidRPr="00963BE6">
        <w:rPr>
          <w:szCs w:val="24"/>
          <w:lang w:eastAsia="lt-LT"/>
        </w:rPr>
        <w:t>:</w:t>
      </w:r>
    </w:p>
    <w:p w14:paraId="1608D7F5" w14:textId="7788407C" w:rsidR="004A6053" w:rsidRDefault="007968C9" w:rsidP="004A6053">
      <w:pPr>
        <w:pStyle w:val="Sraopastraipa"/>
        <w:numPr>
          <w:ilvl w:val="0"/>
          <w:numId w:val="1"/>
        </w:numPr>
        <w:tabs>
          <w:tab w:val="left" w:pos="1134"/>
        </w:tabs>
        <w:spacing w:line="360" w:lineRule="auto"/>
        <w:ind w:left="0" w:firstLine="851"/>
        <w:jc w:val="both"/>
      </w:pPr>
      <w:r w:rsidRPr="00963BE6">
        <w:t xml:space="preserve">Leisti vykdyti </w:t>
      </w:r>
      <w:r w:rsidR="00702C61">
        <w:t xml:space="preserve">Panevėžio miesto </w:t>
      </w:r>
      <w:r w:rsidR="00BB7367" w:rsidRPr="00963BE6">
        <w:t>žalinimo plano parengimo paslaugų viešąjį pirkimą</w:t>
      </w:r>
      <w:r w:rsidRPr="00963BE6">
        <w:t xml:space="preserve"> neturint finansavimo</w:t>
      </w:r>
      <w:r w:rsidR="004A6053">
        <w:t>.</w:t>
      </w:r>
    </w:p>
    <w:p w14:paraId="73B4A6C2" w14:textId="77777777" w:rsidR="004A6053" w:rsidRDefault="004A6053" w:rsidP="004A6053">
      <w:pPr>
        <w:pStyle w:val="Sraopastraipa"/>
        <w:numPr>
          <w:ilvl w:val="0"/>
          <w:numId w:val="1"/>
        </w:numPr>
        <w:tabs>
          <w:tab w:val="left" w:pos="1134"/>
        </w:tabs>
        <w:spacing w:line="360" w:lineRule="auto"/>
        <w:ind w:left="0" w:firstLine="851"/>
        <w:jc w:val="both"/>
      </w:pPr>
      <w:r w:rsidRPr="004D04CF">
        <w:t>Leisti Panevėžio miesto savivaldybės administracijos direktoriui pasirašyti sutartį įvykdžius 1 punkte nurodytų paslaugų viešojo pirkimo procedūras.</w:t>
      </w:r>
    </w:p>
    <w:p w14:paraId="4E0B43A3" w14:textId="6F213CD0" w:rsidR="004A6053" w:rsidRPr="00C85682" w:rsidRDefault="004A6053" w:rsidP="00BB5343">
      <w:pPr>
        <w:pStyle w:val="Sraopastraipa"/>
        <w:numPr>
          <w:ilvl w:val="0"/>
          <w:numId w:val="1"/>
        </w:numPr>
        <w:tabs>
          <w:tab w:val="left" w:pos="1134"/>
        </w:tabs>
        <w:spacing w:line="360" w:lineRule="auto"/>
        <w:ind w:left="0" w:firstLine="851"/>
        <w:jc w:val="both"/>
      </w:pPr>
      <w:r w:rsidRPr="00C85682">
        <w:t xml:space="preserve">Numatyti </w:t>
      </w:r>
      <w:r w:rsidR="00396132">
        <w:t>2024</w:t>
      </w:r>
      <w:r w:rsidR="00747449">
        <w:t>–</w:t>
      </w:r>
      <w:r w:rsidRPr="00C85682">
        <w:t>20</w:t>
      </w:r>
      <w:r>
        <w:t xml:space="preserve">25 </w:t>
      </w:r>
      <w:r w:rsidRPr="00C85682">
        <w:t xml:space="preserve">m. finansavimą iš </w:t>
      </w:r>
      <w:r>
        <w:t>s</w:t>
      </w:r>
      <w:r w:rsidRPr="00C85682">
        <w:t>avivaldybės biudžeto</w:t>
      </w:r>
      <w:r>
        <w:t xml:space="preserve">. </w:t>
      </w:r>
    </w:p>
    <w:bookmarkEnd w:id="3"/>
    <w:p w14:paraId="1D7B13E4" w14:textId="7D7F01B9" w:rsidR="007968C9" w:rsidRPr="00DC5E6C" w:rsidRDefault="00DC5E6C" w:rsidP="00DC5E6C">
      <w:pPr>
        <w:pStyle w:val="Sraopastraipa"/>
        <w:numPr>
          <w:ilvl w:val="0"/>
          <w:numId w:val="1"/>
        </w:numPr>
        <w:tabs>
          <w:tab w:val="left" w:pos="1134"/>
        </w:tabs>
        <w:spacing w:line="360" w:lineRule="auto"/>
        <w:ind w:left="0" w:firstLine="851"/>
        <w:jc w:val="both"/>
      </w:pPr>
      <w:r w:rsidRPr="00DC5E6C">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29265E8" w14:textId="77777777" w:rsidR="007968C9" w:rsidRPr="00963BE6" w:rsidRDefault="007968C9" w:rsidP="007968C9">
      <w:pPr>
        <w:jc w:val="both"/>
        <w:rPr>
          <w:szCs w:val="24"/>
        </w:rPr>
      </w:pPr>
    </w:p>
    <w:p w14:paraId="23316B2D" w14:textId="77777777" w:rsidR="007968C9" w:rsidRPr="00963BE6" w:rsidRDefault="007968C9" w:rsidP="007968C9">
      <w:pPr>
        <w:jc w:val="both"/>
        <w:rPr>
          <w:szCs w:val="24"/>
        </w:rPr>
      </w:pPr>
    </w:p>
    <w:p w14:paraId="0C3116AA" w14:textId="60373D2C" w:rsidR="00846BCC" w:rsidRDefault="007968C9" w:rsidP="006E695F">
      <w:pPr>
        <w:tabs>
          <w:tab w:val="left" w:pos="6804"/>
        </w:tabs>
        <w:jc w:val="both"/>
        <w:rPr>
          <w:rFonts w:eastAsia="Calibri"/>
          <w:szCs w:val="24"/>
        </w:rPr>
      </w:pPr>
      <w:r w:rsidRPr="00963BE6">
        <w:rPr>
          <w:rFonts w:eastAsia="Calibri"/>
          <w:szCs w:val="24"/>
        </w:rPr>
        <w:t>Savivaldybės meras</w:t>
      </w:r>
      <w:r w:rsidR="00702C61">
        <w:rPr>
          <w:rFonts w:eastAsia="Calibri"/>
          <w:szCs w:val="24"/>
        </w:rPr>
        <w:t xml:space="preserve">                                                                               </w:t>
      </w:r>
      <w:r w:rsidRPr="00963BE6">
        <w:rPr>
          <w:rFonts w:eastAsia="Calibri"/>
          <w:szCs w:val="24"/>
        </w:rPr>
        <w:t>Rytis Mykolas Račkauskas</w:t>
      </w:r>
    </w:p>
    <w:sectPr w:rsidR="00846BCC" w:rsidSect="004D4076">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D3A90" w14:textId="77777777" w:rsidR="004D4076" w:rsidRDefault="004D4076">
      <w:r>
        <w:separator/>
      </w:r>
    </w:p>
  </w:endnote>
  <w:endnote w:type="continuationSeparator" w:id="0">
    <w:p w14:paraId="5F240DD9" w14:textId="77777777" w:rsidR="004D4076" w:rsidRDefault="004D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E654" w14:textId="77777777" w:rsidR="00E868C8" w:rsidRDefault="00796BF8" w:rsidP="00BE4566">
    <w:pPr>
      <w:tabs>
        <w:tab w:val="left" w:pos="8445"/>
      </w:tabs>
    </w:pPr>
    <w:r>
      <w:tab/>
    </w:r>
  </w:p>
  <w:p w14:paraId="45171E0D" w14:textId="77777777" w:rsidR="00E868C8" w:rsidRDefault="00E868C8"/>
  <w:p w14:paraId="22E8A407" w14:textId="77777777" w:rsidR="00E868C8" w:rsidRDefault="00E868C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D127" w14:textId="77777777" w:rsidR="00E868C8" w:rsidRDefault="00E868C8" w:rsidP="00DD20B8">
    <w:pPr>
      <w:pStyle w:val="Porat"/>
    </w:pPr>
  </w:p>
  <w:p w14:paraId="3D147114" w14:textId="77777777" w:rsidR="00E868C8" w:rsidRDefault="00E868C8" w:rsidP="00DD20B8">
    <w:pPr>
      <w:pStyle w:val="Porat"/>
    </w:pPr>
  </w:p>
  <w:p w14:paraId="5442D0AD" w14:textId="77777777" w:rsidR="00E868C8" w:rsidRDefault="00E868C8" w:rsidP="00DD20B8">
    <w:pPr>
      <w:pStyle w:val="Porat"/>
    </w:pPr>
  </w:p>
  <w:p w14:paraId="224C6779" w14:textId="77777777" w:rsidR="00E868C8" w:rsidRDefault="00E868C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B11B9" w14:textId="77777777" w:rsidR="004D4076" w:rsidRDefault="004D4076">
      <w:r>
        <w:separator/>
      </w:r>
    </w:p>
  </w:footnote>
  <w:footnote w:type="continuationSeparator" w:id="0">
    <w:p w14:paraId="2360DD76" w14:textId="77777777" w:rsidR="004D4076" w:rsidRDefault="004D4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26566" w14:textId="77777777" w:rsidR="00E868C8" w:rsidRDefault="00E868C8">
    <w:pPr>
      <w:pStyle w:val="Antrats"/>
      <w:jc w:val="center"/>
    </w:pPr>
  </w:p>
  <w:p w14:paraId="0978DC97" w14:textId="77777777" w:rsidR="00E868C8" w:rsidRDefault="00E868C8">
    <w:pPr>
      <w:pStyle w:val="Antrats"/>
      <w:jc w:val="center"/>
    </w:pPr>
  </w:p>
  <w:p w14:paraId="7CB33ADC" w14:textId="77777777" w:rsidR="00E868C8" w:rsidRDefault="00796BF8">
    <w:pPr>
      <w:pStyle w:val="Antrats"/>
      <w:jc w:val="center"/>
    </w:pPr>
    <w:r>
      <w:fldChar w:fldCharType="begin"/>
    </w:r>
    <w:r>
      <w:instrText xml:space="preserve"> PAGE   \* MERGEFORMAT </w:instrText>
    </w:r>
    <w:r>
      <w:fldChar w:fldCharType="separate"/>
    </w:r>
    <w:r>
      <w:rPr>
        <w:noProof/>
      </w:rPr>
      <w:t>2</w:t>
    </w:r>
    <w:r>
      <w:rPr>
        <w:noProof/>
      </w:rPr>
      <w:fldChar w:fldCharType="end"/>
    </w:r>
  </w:p>
  <w:p w14:paraId="02E5F7FF" w14:textId="77777777" w:rsidR="00E868C8" w:rsidRDefault="00E868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C9"/>
    <w:rsid w:val="00045A42"/>
    <w:rsid w:val="00081FDD"/>
    <w:rsid w:val="000F3AA8"/>
    <w:rsid w:val="002100E7"/>
    <w:rsid w:val="002361EA"/>
    <w:rsid w:val="00236F6C"/>
    <w:rsid w:val="00246BB2"/>
    <w:rsid w:val="0027775F"/>
    <w:rsid w:val="00283BC9"/>
    <w:rsid w:val="002E49F0"/>
    <w:rsid w:val="00340844"/>
    <w:rsid w:val="003827F0"/>
    <w:rsid w:val="00396132"/>
    <w:rsid w:val="003A2918"/>
    <w:rsid w:val="004368C0"/>
    <w:rsid w:val="00462CB7"/>
    <w:rsid w:val="00465BB6"/>
    <w:rsid w:val="004A6053"/>
    <w:rsid w:val="004D4076"/>
    <w:rsid w:val="005329F6"/>
    <w:rsid w:val="006204CE"/>
    <w:rsid w:val="006B6BF4"/>
    <w:rsid w:val="006E2CB1"/>
    <w:rsid w:val="006E62C1"/>
    <w:rsid w:val="006E695F"/>
    <w:rsid w:val="00701AD9"/>
    <w:rsid w:val="00702C61"/>
    <w:rsid w:val="00742A00"/>
    <w:rsid w:val="00747449"/>
    <w:rsid w:val="007822F0"/>
    <w:rsid w:val="00791A43"/>
    <w:rsid w:val="007968C9"/>
    <w:rsid w:val="00796BF8"/>
    <w:rsid w:val="007C3F74"/>
    <w:rsid w:val="007D7F41"/>
    <w:rsid w:val="007F6EBC"/>
    <w:rsid w:val="0083153B"/>
    <w:rsid w:val="0084197F"/>
    <w:rsid w:val="00846BCC"/>
    <w:rsid w:val="008675EC"/>
    <w:rsid w:val="008947F9"/>
    <w:rsid w:val="00906120"/>
    <w:rsid w:val="00913005"/>
    <w:rsid w:val="009376F9"/>
    <w:rsid w:val="00963BE6"/>
    <w:rsid w:val="00972317"/>
    <w:rsid w:val="00980B62"/>
    <w:rsid w:val="0098382F"/>
    <w:rsid w:val="009C25D0"/>
    <w:rsid w:val="009D4E1D"/>
    <w:rsid w:val="00A3635C"/>
    <w:rsid w:val="00A47B9E"/>
    <w:rsid w:val="00A66998"/>
    <w:rsid w:val="00B65281"/>
    <w:rsid w:val="00B67713"/>
    <w:rsid w:val="00B67F29"/>
    <w:rsid w:val="00BA62B4"/>
    <w:rsid w:val="00BB5343"/>
    <w:rsid w:val="00BB7367"/>
    <w:rsid w:val="00BC392D"/>
    <w:rsid w:val="00BD65E0"/>
    <w:rsid w:val="00BE2C63"/>
    <w:rsid w:val="00BF1A11"/>
    <w:rsid w:val="00C3519E"/>
    <w:rsid w:val="00C94D76"/>
    <w:rsid w:val="00CC4DFB"/>
    <w:rsid w:val="00CE4B44"/>
    <w:rsid w:val="00D0790E"/>
    <w:rsid w:val="00D204BF"/>
    <w:rsid w:val="00DC5E6C"/>
    <w:rsid w:val="00DE46BB"/>
    <w:rsid w:val="00E36981"/>
    <w:rsid w:val="00E5084D"/>
    <w:rsid w:val="00E868C8"/>
    <w:rsid w:val="00F66079"/>
    <w:rsid w:val="00F83573"/>
    <w:rsid w:val="00FD58AA"/>
    <w:rsid w:val="00FE1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1F15"/>
  <w15:chartTrackingRefBased/>
  <w15:docId w15:val="{13607B50-F864-4652-87E0-853C91F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68C9"/>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968C9"/>
    <w:pPr>
      <w:tabs>
        <w:tab w:val="center" w:pos="4320"/>
        <w:tab w:val="right" w:pos="8640"/>
      </w:tabs>
    </w:pPr>
  </w:style>
  <w:style w:type="character" w:customStyle="1" w:styleId="HeaderChar">
    <w:name w:val="Header Char"/>
    <w:basedOn w:val="Numatytasispastraiposriftas"/>
    <w:uiPriority w:val="99"/>
    <w:semiHidden/>
    <w:rsid w:val="007968C9"/>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7968C9"/>
    <w:pPr>
      <w:tabs>
        <w:tab w:val="center" w:pos="4320"/>
        <w:tab w:val="right" w:pos="8640"/>
      </w:tabs>
    </w:pPr>
    <w:rPr>
      <w:sz w:val="20"/>
    </w:rPr>
  </w:style>
  <w:style w:type="character" w:customStyle="1" w:styleId="PoratDiagrama">
    <w:name w:val="Poraštė Diagrama"/>
    <w:basedOn w:val="Numatytasispastraiposriftas"/>
    <w:link w:val="Porat"/>
    <w:uiPriority w:val="99"/>
    <w:rsid w:val="007968C9"/>
    <w:rPr>
      <w:rFonts w:ascii="Times New Roman" w:eastAsia="Times New Roman" w:hAnsi="Times New Roman" w:cs="Times New Roman"/>
      <w:kern w:val="0"/>
      <w:sz w:val="20"/>
      <w:szCs w:val="20"/>
      <w14:ligatures w14:val="none"/>
    </w:rPr>
  </w:style>
  <w:style w:type="character" w:customStyle="1" w:styleId="AntratsDiagrama">
    <w:name w:val="Antraštės Diagrama"/>
    <w:link w:val="Antrats"/>
    <w:uiPriority w:val="99"/>
    <w:locked/>
    <w:rsid w:val="007968C9"/>
    <w:rPr>
      <w:rFonts w:ascii="Times New Roman" w:eastAsia="Times New Roman" w:hAnsi="Times New Roman" w:cs="Times New Roman"/>
      <w:kern w:val="0"/>
      <w:sz w:val="24"/>
      <w:szCs w:val="20"/>
      <w14:ligatures w14:val="none"/>
    </w:rPr>
  </w:style>
  <w:style w:type="character" w:customStyle="1" w:styleId="Style3">
    <w:name w:val="Style3"/>
    <w:uiPriority w:val="99"/>
    <w:rsid w:val="007968C9"/>
    <w:rPr>
      <w:rFonts w:ascii="Times New Roman" w:hAnsi="Times New Roman"/>
      <w:sz w:val="24"/>
    </w:rPr>
  </w:style>
  <w:style w:type="paragraph" w:styleId="Sraopastraipa">
    <w:name w:val="List Paragraph"/>
    <w:basedOn w:val="prastasis"/>
    <w:uiPriority w:val="34"/>
    <w:qFormat/>
    <w:rsid w:val="007968C9"/>
    <w:pPr>
      <w:ind w:left="720"/>
      <w:contextualSpacing/>
    </w:pPr>
  </w:style>
  <w:style w:type="paragraph" w:styleId="Pataisymai">
    <w:name w:val="Revision"/>
    <w:hidden/>
    <w:uiPriority w:val="99"/>
    <w:semiHidden/>
    <w:rsid w:val="007968C9"/>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7968C9"/>
    <w:rPr>
      <w:sz w:val="16"/>
      <w:szCs w:val="16"/>
    </w:rPr>
  </w:style>
  <w:style w:type="paragraph" w:styleId="Komentarotekstas">
    <w:name w:val="annotation text"/>
    <w:basedOn w:val="prastasis"/>
    <w:link w:val="KomentarotekstasDiagrama"/>
    <w:uiPriority w:val="99"/>
    <w:unhideWhenUsed/>
    <w:rsid w:val="007968C9"/>
    <w:rPr>
      <w:sz w:val="20"/>
    </w:rPr>
  </w:style>
  <w:style w:type="character" w:customStyle="1" w:styleId="KomentarotekstasDiagrama">
    <w:name w:val="Komentaro tekstas Diagrama"/>
    <w:basedOn w:val="Numatytasispastraiposriftas"/>
    <w:link w:val="Komentarotekstas"/>
    <w:uiPriority w:val="99"/>
    <w:rsid w:val="007968C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968C9"/>
    <w:rPr>
      <w:b/>
      <w:bCs/>
    </w:rPr>
  </w:style>
  <w:style w:type="character" w:customStyle="1" w:styleId="KomentarotemaDiagrama">
    <w:name w:val="Komentaro tema Diagrama"/>
    <w:basedOn w:val="KomentarotekstasDiagrama"/>
    <w:link w:val="Komentarotema"/>
    <w:uiPriority w:val="99"/>
    <w:semiHidden/>
    <w:rsid w:val="007968C9"/>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7822F0"/>
    <w:rPr>
      <w:color w:val="0563C1" w:themeColor="hyperlink"/>
      <w:u w:val="single"/>
    </w:rPr>
  </w:style>
  <w:style w:type="character" w:customStyle="1" w:styleId="UnresolvedMention">
    <w:name w:val="Unresolved Mention"/>
    <w:basedOn w:val="Numatytasispastraiposriftas"/>
    <w:uiPriority w:val="99"/>
    <w:semiHidden/>
    <w:unhideWhenUsed/>
    <w:rsid w:val="0078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27868">
      <w:bodyDiv w:val="1"/>
      <w:marLeft w:val="0"/>
      <w:marRight w:val="0"/>
      <w:marTop w:val="0"/>
      <w:marBottom w:val="0"/>
      <w:divBdr>
        <w:top w:val="none" w:sz="0" w:space="0" w:color="auto"/>
        <w:left w:val="none" w:sz="0" w:space="0" w:color="auto"/>
        <w:bottom w:val="none" w:sz="0" w:space="0" w:color="auto"/>
        <w:right w:val="none" w:sz="0" w:space="0" w:color="auto"/>
      </w:divBdr>
      <w:divsChild>
        <w:div w:id="1795754652">
          <w:marLeft w:val="0"/>
          <w:marRight w:val="0"/>
          <w:marTop w:val="0"/>
          <w:marBottom w:val="0"/>
          <w:divBdr>
            <w:top w:val="none" w:sz="0" w:space="0" w:color="auto"/>
            <w:left w:val="none" w:sz="0" w:space="0" w:color="auto"/>
            <w:bottom w:val="none" w:sz="0" w:space="0" w:color="auto"/>
            <w:right w:val="none" w:sz="0" w:space="0" w:color="auto"/>
          </w:divBdr>
        </w:div>
        <w:div w:id="1691297159">
          <w:marLeft w:val="0"/>
          <w:marRight w:val="0"/>
          <w:marTop w:val="0"/>
          <w:marBottom w:val="0"/>
          <w:divBdr>
            <w:top w:val="none" w:sz="0" w:space="0" w:color="auto"/>
            <w:left w:val="none" w:sz="0" w:space="0" w:color="auto"/>
            <w:bottom w:val="none" w:sz="0" w:space="0" w:color="auto"/>
            <w:right w:val="none" w:sz="0" w:space="0" w:color="auto"/>
          </w:divBdr>
          <w:divsChild>
            <w:div w:id="99882841">
              <w:marLeft w:val="0"/>
              <w:marRight w:val="0"/>
              <w:marTop w:val="0"/>
              <w:marBottom w:val="0"/>
              <w:divBdr>
                <w:top w:val="none" w:sz="0" w:space="0" w:color="auto"/>
                <w:left w:val="none" w:sz="0" w:space="0" w:color="auto"/>
                <w:bottom w:val="none" w:sz="0" w:space="0" w:color="auto"/>
                <w:right w:val="none" w:sz="0" w:space="0" w:color="auto"/>
              </w:divBdr>
            </w:div>
            <w:div w:id="860044476">
              <w:marLeft w:val="0"/>
              <w:marRight w:val="0"/>
              <w:marTop w:val="0"/>
              <w:marBottom w:val="0"/>
              <w:divBdr>
                <w:top w:val="none" w:sz="0" w:space="0" w:color="auto"/>
                <w:left w:val="none" w:sz="0" w:space="0" w:color="auto"/>
                <w:bottom w:val="none" w:sz="0" w:space="0" w:color="auto"/>
                <w:right w:val="none" w:sz="0" w:space="0" w:color="auto"/>
              </w:divBdr>
            </w:div>
            <w:div w:id="165940909">
              <w:marLeft w:val="0"/>
              <w:marRight w:val="0"/>
              <w:marTop w:val="0"/>
              <w:marBottom w:val="0"/>
              <w:divBdr>
                <w:top w:val="none" w:sz="0" w:space="0" w:color="auto"/>
                <w:left w:val="none" w:sz="0" w:space="0" w:color="auto"/>
                <w:bottom w:val="none" w:sz="0" w:space="0" w:color="auto"/>
                <w:right w:val="none" w:sz="0" w:space="0" w:color="auto"/>
              </w:divBdr>
            </w:div>
            <w:div w:id="390079761">
              <w:marLeft w:val="0"/>
              <w:marRight w:val="0"/>
              <w:marTop w:val="0"/>
              <w:marBottom w:val="0"/>
              <w:divBdr>
                <w:top w:val="none" w:sz="0" w:space="0" w:color="auto"/>
                <w:left w:val="none" w:sz="0" w:space="0" w:color="auto"/>
                <w:bottom w:val="none" w:sz="0" w:space="0" w:color="auto"/>
                <w:right w:val="none" w:sz="0" w:space="0" w:color="auto"/>
              </w:divBdr>
            </w:div>
            <w:div w:id="205485124">
              <w:marLeft w:val="0"/>
              <w:marRight w:val="0"/>
              <w:marTop w:val="0"/>
              <w:marBottom w:val="0"/>
              <w:divBdr>
                <w:top w:val="none" w:sz="0" w:space="0" w:color="auto"/>
                <w:left w:val="none" w:sz="0" w:space="0" w:color="auto"/>
                <w:bottom w:val="none" w:sz="0" w:space="0" w:color="auto"/>
                <w:right w:val="none" w:sz="0" w:space="0" w:color="auto"/>
              </w:divBdr>
            </w:div>
            <w:div w:id="1833598721">
              <w:marLeft w:val="0"/>
              <w:marRight w:val="0"/>
              <w:marTop w:val="0"/>
              <w:marBottom w:val="0"/>
              <w:divBdr>
                <w:top w:val="none" w:sz="0" w:space="0" w:color="auto"/>
                <w:left w:val="none" w:sz="0" w:space="0" w:color="auto"/>
                <w:bottom w:val="none" w:sz="0" w:space="0" w:color="auto"/>
                <w:right w:val="none" w:sz="0" w:space="0" w:color="auto"/>
              </w:divBdr>
            </w:div>
            <w:div w:id="1925020721">
              <w:marLeft w:val="0"/>
              <w:marRight w:val="0"/>
              <w:marTop w:val="0"/>
              <w:marBottom w:val="0"/>
              <w:divBdr>
                <w:top w:val="none" w:sz="0" w:space="0" w:color="auto"/>
                <w:left w:val="none" w:sz="0" w:space="0" w:color="auto"/>
                <w:bottom w:val="none" w:sz="0" w:space="0" w:color="auto"/>
                <w:right w:val="none" w:sz="0" w:space="0" w:color="auto"/>
              </w:divBdr>
            </w:div>
            <w:div w:id="461462484">
              <w:marLeft w:val="0"/>
              <w:marRight w:val="0"/>
              <w:marTop w:val="0"/>
              <w:marBottom w:val="0"/>
              <w:divBdr>
                <w:top w:val="none" w:sz="0" w:space="0" w:color="auto"/>
                <w:left w:val="none" w:sz="0" w:space="0" w:color="auto"/>
                <w:bottom w:val="none" w:sz="0" w:space="0" w:color="auto"/>
                <w:right w:val="none" w:sz="0" w:space="0" w:color="auto"/>
              </w:divBdr>
            </w:div>
            <w:div w:id="1951275019">
              <w:marLeft w:val="0"/>
              <w:marRight w:val="0"/>
              <w:marTop w:val="0"/>
              <w:marBottom w:val="0"/>
              <w:divBdr>
                <w:top w:val="none" w:sz="0" w:space="0" w:color="auto"/>
                <w:left w:val="none" w:sz="0" w:space="0" w:color="auto"/>
                <w:bottom w:val="none" w:sz="0" w:space="0" w:color="auto"/>
                <w:right w:val="none" w:sz="0" w:space="0" w:color="auto"/>
              </w:divBdr>
            </w:div>
            <w:div w:id="1611887537">
              <w:marLeft w:val="0"/>
              <w:marRight w:val="0"/>
              <w:marTop w:val="0"/>
              <w:marBottom w:val="0"/>
              <w:divBdr>
                <w:top w:val="none" w:sz="0" w:space="0" w:color="auto"/>
                <w:left w:val="none" w:sz="0" w:space="0" w:color="auto"/>
                <w:bottom w:val="none" w:sz="0" w:space="0" w:color="auto"/>
                <w:right w:val="none" w:sz="0" w:space="0" w:color="auto"/>
              </w:divBdr>
            </w:div>
            <w:div w:id="1894189864">
              <w:marLeft w:val="0"/>
              <w:marRight w:val="0"/>
              <w:marTop w:val="0"/>
              <w:marBottom w:val="0"/>
              <w:divBdr>
                <w:top w:val="none" w:sz="0" w:space="0" w:color="auto"/>
                <w:left w:val="none" w:sz="0" w:space="0" w:color="auto"/>
                <w:bottom w:val="none" w:sz="0" w:space="0" w:color="auto"/>
                <w:right w:val="none" w:sz="0" w:space="0" w:color="auto"/>
              </w:divBdr>
            </w:div>
            <w:div w:id="7802490">
              <w:marLeft w:val="0"/>
              <w:marRight w:val="0"/>
              <w:marTop w:val="0"/>
              <w:marBottom w:val="0"/>
              <w:divBdr>
                <w:top w:val="none" w:sz="0" w:space="0" w:color="auto"/>
                <w:left w:val="none" w:sz="0" w:space="0" w:color="auto"/>
                <w:bottom w:val="none" w:sz="0" w:space="0" w:color="auto"/>
                <w:right w:val="none" w:sz="0" w:space="0" w:color="auto"/>
              </w:divBdr>
            </w:div>
            <w:div w:id="2067994098">
              <w:marLeft w:val="0"/>
              <w:marRight w:val="0"/>
              <w:marTop w:val="0"/>
              <w:marBottom w:val="0"/>
              <w:divBdr>
                <w:top w:val="none" w:sz="0" w:space="0" w:color="auto"/>
                <w:left w:val="none" w:sz="0" w:space="0" w:color="auto"/>
                <w:bottom w:val="none" w:sz="0" w:space="0" w:color="auto"/>
                <w:right w:val="none" w:sz="0" w:space="0" w:color="auto"/>
              </w:divBdr>
            </w:div>
            <w:div w:id="1874489161">
              <w:marLeft w:val="0"/>
              <w:marRight w:val="0"/>
              <w:marTop w:val="0"/>
              <w:marBottom w:val="0"/>
              <w:divBdr>
                <w:top w:val="none" w:sz="0" w:space="0" w:color="auto"/>
                <w:left w:val="none" w:sz="0" w:space="0" w:color="auto"/>
                <w:bottom w:val="none" w:sz="0" w:space="0" w:color="auto"/>
                <w:right w:val="none" w:sz="0" w:space="0" w:color="auto"/>
              </w:divBdr>
            </w:div>
            <w:div w:id="1947494954">
              <w:marLeft w:val="0"/>
              <w:marRight w:val="0"/>
              <w:marTop w:val="0"/>
              <w:marBottom w:val="0"/>
              <w:divBdr>
                <w:top w:val="none" w:sz="0" w:space="0" w:color="auto"/>
                <w:left w:val="none" w:sz="0" w:space="0" w:color="auto"/>
                <w:bottom w:val="none" w:sz="0" w:space="0" w:color="auto"/>
                <w:right w:val="none" w:sz="0" w:space="0" w:color="auto"/>
              </w:divBdr>
            </w:div>
            <w:div w:id="1949580048">
              <w:marLeft w:val="0"/>
              <w:marRight w:val="0"/>
              <w:marTop w:val="0"/>
              <w:marBottom w:val="0"/>
              <w:divBdr>
                <w:top w:val="none" w:sz="0" w:space="0" w:color="auto"/>
                <w:left w:val="none" w:sz="0" w:space="0" w:color="auto"/>
                <w:bottom w:val="none" w:sz="0" w:space="0" w:color="auto"/>
                <w:right w:val="none" w:sz="0" w:space="0" w:color="auto"/>
              </w:divBdr>
            </w:div>
            <w:div w:id="1713995569">
              <w:marLeft w:val="0"/>
              <w:marRight w:val="0"/>
              <w:marTop w:val="0"/>
              <w:marBottom w:val="0"/>
              <w:divBdr>
                <w:top w:val="none" w:sz="0" w:space="0" w:color="auto"/>
                <w:left w:val="none" w:sz="0" w:space="0" w:color="auto"/>
                <w:bottom w:val="none" w:sz="0" w:space="0" w:color="auto"/>
                <w:right w:val="none" w:sz="0" w:space="0" w:color="auto"/>
              </w:divBdr>
            </w:div>
            <w:div w:id="540093382">
              <w:marLeft w:val="0"/>
              <w:marRight w:val="0"/>
              <w:marTop w:val="0"/>
              <w:marBottom w:val="0"/>
              <w:divBdr>
                <w:top w:val="none" w:sz="0" w:space="0" w:color="auto"/>
                <w:left w:val="none" w:sz="0" w:space="0" w:color="auto"/>
                <w:bottom w:val="none" w:sz="0" w:space="0" w:color="auto"/>
                <w:right w:val="none" w:sz="0" w:space="0" w:color="auto"/>
              </w:divBdr>
            </w:div>
            <w:div w:id="1731689453">
              <w:marLeft w:val="0"/>
              <w:marRight w:val="0"/>
              <w:marTop w:val="0"/>
              <w:marBottom w:val="0"/>
              <w:divBdr>
                <w:top w:val="none" w:sz="0" w:space="0" w:color="auto"/>
                <w:left w:val="none" w:sz="0" w:space="0" w:color="auto"/>
                <w:bottom w:val="none" w:sz="0" w:space="0" w:color="auto"/>
                <w:right w:val="none" w:sz="0" w:space="0" w:color="auto"/>
              </w:divBdr>
            </w:div>
            <w:div w:id="1348823632">
              <w:marLeft w:val="0"/>
              <w:marRight w:val="0"/>
              <w:marTop w:val="0"/>
              <w:marBottom w:val="0"/>
              <w:divBdr>
                <w:top w:val="none" w:sz="0" w:space="0" w:color="auto"/>
                <w:left w:val="none" w:sz="0" w:space="0" w:color="auto"/>
                <w:bottom w:val="none" w:sz="0" w:space="0" w:color="auto"/>
                <w:right w:val="none" w:sz="0" w:space="0" w:color="auto"/>
              </w:divBdr>
            </w:div>
            <w:div w:id="441803713">
              <w:marLeft w:val="0"/>
              <w:marRight w:val="0"/>
              <w:marTop w:val="0"/>
              <w:marBottom w:val="0"/>
              <w:divBdr>
                <w:top w:val="none" w:sz="0" w:space="0" w:color="auto"/>
                <w:left w:val="none" w:sz="0" w:space="0" w:color="auto"/>
                <w:bottom w:val="none" w:sz="0" w:space="0" w:color="auto"/>
                <w:right w:val="none" w:sz="0" w:space="0" w:color="auto"/>
              </w:divBdr>
            </w:div>
            <w:div w:id="239609021">
              <w:marLeft w:val="0"/>
              <w:marRight w:val="0"/>
              <w:marTop w:val="0"/>
              <w:marBottom w:val="0"/>
              <w:divBdr>
                <w:top w:val="none" w:sz="0" w:space="0" w:color="auto"/>
                <w:left w:val="none" w:sz="0" w:space="0" w:color="auto"/>
                <w:bottom w:val="none" w:sz="0" w:space="0" w:color="auto"/>
                <w:right w:val="none" w:sz="0" w:space="0" w:color="auto"/>
              </w:divBdr>
            </w:div>
            <w:div w:id="1959094178">
              <w:marLeft w:val="0"/>
              <w:marRight w:val="0"/>
              <w:marTop w:val="0"/>
              <w:marBottom w:val="0"/>
              <w:divBdr>
                <w:top w:val="none" w:sz="0" w:space="0" w:color="auto"/>
                <w:left w:val="none" w:sz="0" w:space="0" w:color="auto"/>
                <w:bottom w:val="none" w:sz="0" w:space="0" w:color="auto"/>
                <w:right w:val="none" w:sz="0" w:space="0" w:color="auto"/>
              </w:divBdr>
            </w:div>
            <w:div w:id="1537890464">
              <w:marLeft w:val="0"/>
              <w:marRight w:val="0"/>
              <w:marTop w:val="0"/>
              <w:marBottom w:val="0"/>
              <w:divBdr>
                <w:top w:val="none" w:sz="0" w:space="0" w:color="auto"/>
                <w:left w:val="none" w:sz="0" w:space="0" w:color="auto"/>
                <w:bottom w:val="none" w:sz="0" w:space="0" w:color="auto"/>
                <w:right w:val="none" w:sz="0" w:space="0" w:color="auto"/>
              </w:divBdr>
            </w:div>
            <w:div w:id="510803432">
              <w:marLeft w:val="0"/>
              <w:marRight w:val="0"/>
              <w:marTop w:val="0"/>
              <w:marBottom w:val="0"/>
              <w:divBdr>
                <w:top w:val="none" w:sz="0" w:space="0" w:color="auto"/>
                <w:left w:val="none" w:sz="0" w:space="0" w:color="auto"/>
                <w:bottom w:val="none" w:sz="0" w:space="0" w:color="auto"/>
                <w:right w:val="none" w:sz="0" w:space="0" w:color="auto"/>
              </w:divBdr>
            </w:div>
            <w:div w:id="2102531362">
              <w:marLeft w:val="0"/>
              <w:marRight w:val="0"/>
              <w:marTop w:val="0"/>
              <w:marBottom w:val="0"/>
              <w:divBdr>
                <w:top w:val="none" w:sz="0" w:space="0" w:color="auto"/>
                <w:left w:val="none" w:sz="0" w:space="0" w:color="auto"/>
                <w:bottom w:val="none" w:sz="0" w:space="0" w:color="auto"/>
                <w:right w:val="none" w:sz="0" w:space="0" w:color="auto"/>
              </w:divBdr>
            </w:div>
            <w:div w:id="924456199">
              <w:marLeft w:val="0"/>
              <w:marRight w:val="0"/>
              <w:marTop w:val="0"/>
              <w:marBottom w:val="0"/>
              <w:divBdr>
                <w:top w:val="none" w:sz="0" w:space="0" w:color="auto"/>
                <w:left w:val="none" w:sz="0" w:space="0" w:color="auto"/>
                <w:bottom w:val="none" w:sz="0" w:space="0" w:color="auto"/>
                <w:right w:val="none" w:sz="0" w:space="0" w:color="auto"/>
              </w:divBdr>
            </w:div>
            <w:div w:id="1317683293">
              <w:marLeft w:val="0"/>
              <w:marRight w:val="0"/>
              <w:marTop w:val="0"/>
              <w:marBottom w:val="0"/>
              <w:divBdr>
                <w:top w:val="none" w:sz="0" w:space="0" w:color="auto"/>
                <w:left w:val="none" w:sz="0" w:space="0" w:color="auto"/>
                <w:bottom w:val="none" w:sz="0" w:space="0" w:color="auto"/>
                <w:right w:val="none" w:sz="0" w:space="0" w:color="auto"/>
              </w:divBdr>
            </w:div>
            <w:div w:id="1194467218">
              <w:marLeft w:val="0"/>
              <w:marRight w:val="0"/>
              <w:marTop w:val="0"/>
              <w:marBottom w:val="0"/>
              <w:divBdr>
                <w:top w:val="none" w:sz="0" w:space="0" w:color="auto"/>
                <w:left w:val="none" w:sz="0" w:space="0" w:color="auto"/>
                <w:bottom w:val="none" w:sz="0" w:space="0" w:color="auto"/>
                <w:right w:val="none" w:sz="0" w:space="0" w:color="auto"/>
              </w:divBdr>
            </w:div>
            <w:div w:id="1103498977">
              <w:marLeft w:val="0"/>
              <w:marRight w:val="0"/>
              <w:marTop w:val="0"/>
              <w:marBottom w:val="0"/>
              <w:divBdr>
                <w:top w:val="none" w:sz="0" w:space="0" w:color="auto"/>
                <w:left w:val="none" w:sz="0" w:space="0" w:color="auto"/>
                <w:bottom w:val="none" w:sz="0" w:space="0" w:color="auto"/>
                <w:right w:val="none" w:sz="0" w:space="0" w:color="auto"/>
              </w:divBdr>
            </w:div>
            <w:div w:id="1226527609">
              <w:marLeft w:val="0"/>
              <w:marRight w:val="0"/>
              <w:marTop w:val="0"/>
              <w:marBottom w:val="0"/>
              <w:divBdr>
                <w:top w:val="none" w:sz="0" w:space="0" w:color="auto"/>
                <w:left w:val="none" w:sz="0" w:space="0" w:color="auto"/>
                <w:bottom w:val="none" w:sz="0" w:space="0" w:color="auto"/>
                <w:right w:val="none" w:sz="0" w:space="0" w:color="auto"/>
              </w:divBdr>
            </w:div>
            <w:div w:id="1921478824">
              <w:marLeft w:val="0"/>
              <w:marRight w:val="0"/>
              <w:marTop w:val="0"/>
              <w:marBottom w:val="0"/>
              <w:divBdr>
                <w:top w:val="none" w:sz="0" w:space="0" w:color="auto"/>
                <w:left w:val="none" w:sz="0" w:space="0" w:color="auto"/>
                <w:bottom w:val="none" w:sz="0" w:space="0" w:color="auto"/>
                <w:right w:val="none" w:sz="0" w:space="0" w:color="auto"/>
              </w:divBdr>
            </w:div>
            <w:div w:id="287661691">
              <w:marLeft w:val="0"/>
              <w:marRight w:val="0"/>
              <w:marTop w:val="0"/>
              <w:marBottom w:val="0"/>
              <w:divBdr>
                <w:top w:val="none" w:sz="0" w:space="0" w:color="auto"/>
                <w:left w:val="none" w:sz="0" w:space="0" w:color="auto"/>
                <w:bottom w:val="none" w:sz="0" w:space="0" w:color="auto"/>
                <w:right w:val="none" w:sz="0" w:space="0" w:color="auto"/>
              </w:divBdr>
            </w:div>
            <w:div w:id="1208032034">
              <w:marLeft w:val="0"/>
              <w:marRight w:val="0"/>
              <w:marTop w:val="0"/>
              <w:marBottom w:val="0"/>
              <w:divBdr>
                <w:top w:val="none" w:sz="0" w:space="0" w:color="auto"/>
                <w:left w:val="none" w:sz="0" w:space="0" w:color="auto"/>
                <w:bottom w:val="none" w:sz="0" w:space="0" w:color="auto"/>
                <w:right w:val="none" w:sz="0" w:space="0" w:color="auto"/>
              </w:divBdr>
            </w:div>
            <w:div w:id="1796555745">
              <w:marLeft w:val="0"/>
              <w:marRight w:val="0"/>
              <w:marTop w:val="0"/>
              <w:marBottom w:val="0"/>
              <w:divBdr>
                <w:top w:val="none" w:sz="0" w:space="0" w:color="auto"/>
                <w:left w:val="none" w:sz="0" w:space="0" w:color="auto"/>
                <w:bottom w:val="none" w:sz="0" w:space="0" w:color="auto"/>
                <w:right w:val="none" w:sz="0" w:space="0" w:color="auto"/>
              </w:divBdr>
            </w:div>
            <w:div w:id="412288059">
              <w:marLeft w:val="0"/>
              <w:marRight w:val="0"/>
              <w:marTop w:val="0"/>
              <w:marBottom w:val="0"/>
              <w:divBdr>
                <w:top w:val="none" w:sz="0" w:space="0" w:color="auto"/>
                <w:left w:val="none" w:sz="0" w:space="0" w:color="auto"/>
                <w:bottom w:val="none" w:sz="0" w:space="0" w:color="auto"/>
                <w:right w:val="none" w:sz="0" w:space="0" w:color="auto"/>
              </w:divBdr>
            </w:div>
            <w:div w:id="1201090919">
              <w:marLeft w:val="0"/>
              <w:marRight w:val="0"/>
              <w:marTop w:val="0"/>
              <w:marBottom w:val="0"/>
              <w:divBdr>
                <w:top w:val="none" w:sz="0" w:space="0" w:color="auto"/>
                <w:left w:val="none" w:sz="0" w:space="0" w:color="auto"/>
                <w:bottom w:val="none" w:sz="0" w:space="0" w:color="auto"/>
                <w:right w:val="none" w:sz="0" w:space="0" w:color="auto"/>
              </w:divBdr>
            </w:div>
          </w:divsChild>
        </w:div>
        <w:div w:id="1969627183">
          <w:marLeft w:val="0"/>
          <w:marRight w:val="0"/>
          <w:marTop w:val="0"/>
          <w:marBottom w:val="0"/>
          <w:divBdr>
            <w:top w:val="none" w:sz="0" w:space="0" w:color="auto"/>
            <w:left w:val="none" w:sz="0" w:space="0" w:color="auto"/>
            <w:bottom w:val="none" w:sz="0" w:space="0" w:color="auto"/>
            <w:right w:val="none" w:sz="0" w:space="0" w:color="auto"/>
          </w:divBdr>
          <w:divsChild>
            <w:div w:id="949359195">
              <w:marLeft w:val="0"/>
              <w:marRight w:val="0"/>
              <w:marTop w:val="0"/>
              <w:marBottom w:val="0"/>
              <w:divBdr>
                <w:top w:val="none" w:sz="0" w:space="0" w:color="auto"/>
                <w:left w:val="none" w:sz="0" w:space="0" w:color="auto"/>
                <w:bottom w:val="none" w:sz="0" w:space="0" w:color="auto"/>
                <w:right w:val="none" w:sz="0" w:space="0" w:color="auto"/>
              </w:divBdr>
            </w:div>
            <w:div w:id="922295266">
              <w:marLeft w:val="0"/>
              <w:marRight w:val="0"/>
              <w:marTop w:val="0"/>
              <w:marBottom w:val="0"/>
              <w:divBdr>
                <w:top w:val="none" w:sz="0" w:space="0" w:color="auto"/>
                <w:left w:val="none" w:sz="0" w:space="0" w:color="auto"/>
                <w:bottom w:val="none" w:sz="0" w:space="0" w:color="auto"/>
                <w:right w:val="none" w:sz="0" w:space="0" w:color="auto"/>
              </w:divBdr>
            </w:div>
            <w:div w:id="1035228532">
              <w:marLeft w:val="0"/>
              <w:marRight w:val="0"/>
              <w:marTop w:val="0"/>
              <w:marBottom w:val="0"/>
              <w:divBdr>
                <w:top w:val="none" w:sz="0" w:space="0" w:color="auto"/>
                <w:left w:val="none" w:sz="0" w:space="0" w:color="auto"/>
                <w:bottom w:val="none" w:sz="0" w:space="0" w:color="auto"/>
                <w:right w:val="none" w:sz="0" w:space="0" w:color="auto"/>
              </w:divBdr>
            </w:div>
            <w:div w:id="1786121923">
              <w:marLeft w:val="0"/>
              <w:marRight w:val="0"/>
              <w:marTop w:val="0"/>
              <w:marBottom w:val="0"/>
              <w:divBdr>
                <w:top w:val="none" w:sz="0" w:space="0" w:color="auto"/>
                <w:left w:val="none" w:sz="0" w:space="0" w:color="auto"/>
                <w:bottom w:val="none" w:sz="0" w:space="0" w:color="auto"/>
                <w:right w:val="none" w:sz="0" w:space="0" w:color="auto"/>
              </w:divBdr>
            </w:div>
            <w:div w:id="1618365850">
              <w:marLeft w:val="0"/>
              <w:marRight w:val="0"/>
              <w:marTop w:val="0"/>
              <w:marBottom w:val="0"/>
              <w:divBdr>
                <w:top w:val="none" w:sz="0" w:space="0" w:color="auto"/>
                <w:left w:val="none" w:sz="0" w:space="0" w:color="auto"/>
                <w:bottom w:val="none" w:sz="0" w:space="0" w:color="auto"/>
                <w:right w:val="none" w:sz="0" w:space="0" w:color="auto"/>
              </w:divBdr>
            </w:div>
            <w:div w:id="548807094">
              <w:marLeft w:val="0"/>
              <w:marRight w:val="0"/>
              <w:marTop w:val="0"/>
              <w:marBottom w:val="0"/>
              <w:divBdr>
                <w:top w:val="none" w:sz="0" w:space="0" w:color="auto"/>
                <w:left w:val="none" w:sz="0" w:space="0" w:color="auto"/>
                <w:bottom w:val="none" w:sz="0" w:space="0" w:color="auto"/>
                <w:right w:val="none" w:sz="0" w:space="0" w:color="auto"/>
              </w:divBdr>
            </w:div>
            <w:div w:id="1663436508">
              <w:marLeft w:val="0"/>
              <w:marRight w:val="0"/>
              <w:marTop w:val="0"/>
              <w:marBottom w:val="0"/>
              <w:divBdr>
                <w:top w:val="none" w:sz="0" w:space="0" w:color="auto"/>
                <w:left w:val="none" w:sz="0" w:space="0" w:color="auto"/>
                <w:bottom w:val="none" w:sz="0" w:space="0" w:color="auto"/>
                <w:right w:val="none" w:sz="0" w:space="0" w:color="auto"/>
              </w:divBdr>
            </w:div>
            <w:div w:id="8997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D6CC-3CB2-4EC3-957F-2875DBED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1378</Words>
  <Characters>786</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Mickevičius</dc:creator>
  <cp:lastModifiedBy>Diana Brazdžiunienė</cp:lastModifiedBy>
  <cp:revision>2</cp:revision>
  <dcterms:created xsi:type="dcterms:W3CDTF">2024-02-12T07:49:00Z</dcterms:created>
  <dcterms:modified xsi:type="dcterms:W3CDTF">2024-02-12T07:49:00Z</dcterms:modified>
</cp:coreProperties>
</file>