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E8D08" w14:textId="77777777" w:rsidR="00731E24" w:rsidRDefault="00731E24" w:rsidP="00DF1894">
      <w:pPr>
        <w:tabs>
          <w:tab w:val="left" w:pos="9624"/>
        </w:tabs>
        <w:spacing w:after="0" w:line="240" w:lineRule="auto"/>
        <w:jc w:val="both"/>
        <w:rPr>
          <w:rFonts w:ascii="Times New Roman" w:hAnsi="Times New Roman" w:cs="Times New Roman"/>
          <w:sz w:val="24"/>
          <w:szCs w:val="24"/>
        </w:rPr>
      </w:pPr>
      <w:bookmarkStart w:id="0" w:name="_GoBack"/>
      <w:bookmarkEnd w:id="0"/>
    </w:p>
    <w:p w14:paraId="2313172E" w14:textId="77777777" w:rsidR="0073096C" w:rsidRDefault="0073096C" w:rsidP="00DF1894">
      <w:pPr>
        <w:tabs>
          <w:tab w:val="left" w:pos="9624"/>
        </w:tabs>
        <w:spacing w:after="0" w:line="240" w:lineRule="auto"/>
        <w:jc w:val="both"/>
        <w:rPr>
          <w:rFonts w:ascii="Times New Roman" w:hAnsi="Times New Roman" w:cs="Times New Roman"/>
          <w:sz w:val="24"/>
          <w:szCs w:val="24"/>
        </w:rPr>
      </w:pPr>
    </w:p>
    <w:p w14:paraId="4EA568A9" w14:textId="55484F6E" w:rsidR="00250BF0" w:rsidRPr="009D2F9D" w:rsidRDefault="000310C1" w:rsidP="000310C1">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Forma patvirtinta</w:t>
      </w:r>
    </w:p>
    <w:p w14:paraId="3AAD0891" w14:textId="0198B044"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Panevėžio miesto savivaldybės</w:t>
      </w:r>
    </w:p>
    <w:p w14:paraId="1B2E6F1B" w14:textId="59AED00E"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administracijos direktoriaus</w:t>
      </w:r>
    </w:p>
    <w:p w14:paraId="5F691CC6" w14:textId="2276AA85" w:rsidR="00250BF0" w:rsidRDefault="00B772BA" w:rsidP="000310C1">
      <w:pPr>
        <w:tabs>
          <w:tab w:val="left" w:pos="9624"/>
        </w:tabs>
        <w:spacing w:after="0" w:line="240" w:lineRule="auto"/>
        <w:ind w:firstLine="10065"/>
        <w:jc w:val="both"/>
        <w:rPr>
          <w:rFonts w:ascii="Times New Roman" w:hAnsi="Times New Roman" w:cs="Times New Roman"/>
          <w:sz w:val="24"/>
          <w:szCs w:val="24"/>
        </w:rPr>
      </w:pPr>
      <w:r w:rsidRPr="0021547D">
        <w:rPr>
          <w:rFonts w:ascii="Times New Roman" w:hAnsi="Times New Roman" w:cs="Times New Roman"/>
          <w:sz w:val="24"/>
          <w:szCs w:val="24"/>
        </w:rPr>
        <w:t xml:space="preserve">2022 m. </w:t>
      </w:r>
      <w:r w:rsidR="002E75FA" w:rsidRPr="0021547D">
        <w:rPr>
          <w:rFonts w:ascii="Times New Roman" w:hAnsi="Times New Roman" w:cs="Times New Roman"/>
          <w:sz w:val="24"/>
          <w:szCs w:val="24"/>
        </w:rPr>
        <w:t>saus</w:t>
      </w:r>
      <w:r w:rsidRPr="0021547D">
        <w:rPr>
          <w:rFonts w:ascii="Times New Roman" w:hAnsi="Times New Roman" w:cs="Times New Roman"/>
          <w:sz w:val="24"/>
          <w:szCs w:val="24"/>
        </w:rPr>
        <w:t xml:space="preserve">io </w:t>
      </w:r>
      <w:r w:rsidR="002E75FA" w:rsidRPr="0021547D">
        <w:rPr>
          <w:rFonts w:ascii="Times New Roman" w:hAnsi="Times New Roman" w:cs="Times New Roman"/>
          <w:sz w:val="24"/>
          <w:szCs w:val="24"/>
        </w:rPr>
        <w:t>6</w:t>
      </w:r>
      <w:r w:rsidRPr="0021547D">
        <w:rPr>
          <w:rFonts w:ascii="Times New Roman" w:hAnsi="Times New Roman" w:cs="Times New Roman"/>
          <w:sz w:val="24"/>
          <w:szCs w:val="24"/>
        </w:rPr>
        <w:t xml:space="preserve"> d.</w:t>
      </w:r>
      <w:r w:rsidR="00250BF0" w:rsidRPr="0021547D">
        <w:rPr>
          <w:rFonts w:ascii="Times New Roman" w:hAnsi="Times New Roman" w:cs="Times New Roman"/>
          <w:sz w:val="24"/>
          <w:szCs w:val="24"/>
        </w:rPr>
        <w:t xml:space="preserve"> įsakymu Nr.</w:t>
      </w:r>
      <w:r w:rsidRPr="0021547D">
        <w:rPr>
          <w:rFonts w:ascii="Times New Roman" w:hAnsi="Times New Roman" w:cs="Times New Roman"/>
          <w:sz w:val="24"/>
          <w:szCs w:val="24"/>
        </w:rPr>
        <w:t xml:space="preserve"> A-</w:t>
      </w:r>
      <w:r w:rsidR="002E75FA" w:rsidRPr="0021547D">
        <w:rPr>
          <w:rFonts w:ascii="Times New Roman" w:hAnsi="Times New Roman" w:cs="Times New Roman"/>
          <w:sz w:val="24"/>
          <w:szCs w:val="24"/>
        </w:rPr>
        <w:t>21</w:t>
      </w:r>
    </w:p>
    <w:p w14:paraId="1B97AB88" w14:textId="196A0BF6" w:rsidR="00DF1894" w:rsidRPr="009D2F9D" w:rsidRDefault="00DF1894" w:rsidP="00DF1894">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w:t>
      </w:r>
      <w:r w:rsidRPr="009D2F9D">
        <w:rPr>
          <w:rFonts w:ascii="Times New Roman" w:hAnsi="Times New Roman" w:cs="Times New Roman"/>
          <w:sz w:val="24"/>
          <w:szCs w:val="24"/>
        </w:rPr>
        <w:t>Panevėžio miesto savivaldybės</w:t>
      </w:r>
    </w:p>
    <w:p w14:paraId="249C4EDC" w14:textId="77777777" w:rsidR="00DF1894" w:rsidRPr="009D2F9D" w:rsidRDefault="00DF1894" w:rsidP="00DF1894">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administracijos direktoriaus</w:t>
      </w:r>
    </w:p>
    <w:p w14:paraId="5EC03ABF" w14:textId="46B92A29" w:rsidR="00497128" w:rsidRDefault="00DF1894" w:rsidP="00DF1894">
      <w:pPr>
        <w:tabs>
          <w:tab w:val="left" w:pos="9624"/>
        </w:tabs>
        <w:spacing w:after="0" w:line="240" w:lineRule="auto"/>
        <w:ind w:firstLine="10065"/>
        <w:jc w:val="both"/>
        <w:rPr>
          <w:rFonts w:ascii="Times New Roman" w:hAnsi="Times New Roman" w:cs="Times New Roman"/>
          <w:sz w:val="24"/>
          <w:szCs w:val="24"/>
        </w:rPr>
      </w:pPr>
      <w:r w:rsidRPr="0021547D">
        <w:rPr>
          <w:rFonts w:ascii="Times New Roman" w:hAnsi="Times New Roman" w:cs="Times New Roman"/>
          <w:sz w:val="24"/>
          <w:szCs w:val="24"/>
        </w:rPr>
        <w:t>202</w:t>
      </w:r>
      <w:r w:rsidR="00556751">
        <w:rPr>
          <w:rFonts w:ascii="Times New Roman" w:hAnsi="Times New Roman" w:cs="Times New Roman"/>
          <w:sz w:val="24"/>
          <w:szCs w:val="24"/>
        </w:rPr>
        <w:t>3</w:t>
      </w:r>
      <w:r w:rsidRPr="0021547D">
        <w:rPr>
          <w:rFonts w:ascii="Times New Roman" w:hAnsi="Times New Roman" w:cs="Times New Roman"/>
          <w:sz w:val="24"/>
          <w:szCs w:val="24"/>
        </w:rPr>
        <w:t xml:space="preserve"> m. </w:t>
      </w:r>
      <w:r w:rsidR="00556751">
        <w:rPr>
          <w:rFonts w:ascii="Times New Roman" w:hAnsi="Times New Roman" w:cs="Times New Roman"/>
          <w:sz w:val="24"/>
          <w:szCs w:val="24"/>
        </w:rPr>
        <w:t>balandžio</w:t>
      </w:r>
      <w:r w:rsidRPr="0021547D">
        <w:rPr>
          <w:rFonts w:ascii="Times New Roman" w:hAnsi="Times New Roman" w:cs="Times New Roman"/>
          <w:sz w:val="24"/>
          <w:szCs w:val="24"/>
        </w:rPr>
        <w:t xml:space="preserve"> </w:t>
      </w:r>
      <w:r w:rsidR="00556751">
        <w:rPr>
          <w:rFonts w:ascii="Times New Roman" w:hAnsi="Times New Roman" w:cs="Times New Roman"/>
          <w:sz w:val="24"/>
          <w:szCs w:val="24"/>
        </w:rPr>
        <w:t>24</w:t>
      </w:r>
      <w:r w:rsidRPr="0021547D">
        <w:rPr>
          <w:rFonts w:ascii="Times New Roman" w:hAnsi="Times New Roman" w:cs="Times New Roman"/>
          <w:sz w:val="24"/>
          <w:szCs w:val="24"/>
        </w:rPr>
        <w:t xml:space="preserve"> d. įsakym</w:t>
      </w:r>
      <w:r w:rsidR="0059018F">
        <w:rPr>
          <w:rFonts w:ascii="Times New Roman" w:hAnsi="Times New Roman" w:cs="Times New Roman"/>
          <w:sz w:val="24"/>
          <w:szCs w:val="24"/>
        </w:rPr>
        <w:t>o</w:t>
      </w:r>
      <w:r w:rsidRPr="0021547D">
        <w:rPr>
          <w:rFonts w:ascii="Times New Roman" w:hAnsi="Times New Roman" w:cs="Times New Roman"/>
          <w:sz w:val="24"/>
          <w:szCs w:val="24"/>
        </w:rPr>
        <w:t xml:space="preserve"> Nr. A-</w:t>
      </w:r>
      <w:r w:rsidR="00556751">
        <w:rPr>
          <w:rFonts w:ascii="Times New Roman" w:hAnsi="Times New Roman" w:cs="Times New Roman"/>
          <w:sz w:val="24"/>
          <w:szCs w:val="24"/>
        </w:rPr>
        <w:t>340</w:t>
      </w:r>
      <w:r w:rsidR="0059018F">
        <w:rPr>
          <w:rFonts w:ascii="Times New Roman" w:hAnsi="Times New Roman" w:cs="Times New Roman"/>
          <w:sz w:val="24"/>
          <w:szCs w:val="24"/>
        </w:rPr>
        <w:t xml:space="preserve"> </w:t>
      </w:r>
    </w:p>
    <w:p w14:paraId="3D786F55" w14:textId="4F03C598" w:rsidR="00DF1894" w:rsidRPr="0021547D" w:rsidRDefault="0059018F" w:rsidP="00DF1894">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redakcija</w:t>
      </w:r>
      <w:r w:rsidR="00DF1894">
        <w:rPr>
          <w:rFonts w:ascii="Times New Roman" w:hAnsi="Times New Roman" w:cs="Times New Roman"/>
          <w:sz w:val="24"/>
          <w:szCs w:val="24"/>
        </w:rPr>
        <w:t>)</w:t>
      </w:r>
    </w:p>
    <w:p w14:paraId="156A7B6B" w14:textId="77777777" w:rsidR="00250BF0" w:rsidRPr="009D2F9D" w:rsidRDefault="00250BF0" w:rsidP="00DB45F3">
      <w:pPr>
        <w:jc w:val="center"/>
        <w:rPr>
          <w:rFonts w:ascii="Times New Roman" w:hAnsi="Times New Roman" w:cs="Times New Roman"/>
          <w:b/>
          <w:sz w:val="24"/>
          <w:szCs w:val="24"/>
        </w:rPr>
      </w:pPr>
    </w:p>
    <w:p w14:paraId="310D62F5" w14:textId="567E0580" w:rsidR="00250BF0" w:rsidRPr="0021547D" w:rsidRDefault="006D61E6" w:rsidP="00B772BA">
      <w:pPr>
        <w:spacing w:after="0"/>
        <w:jc w:val="center"/>
        <w:rPr>
          <w:rFonts w:ascii="Times New Roman" w:eastAsia="MS Mincho" w:hAnsi="Times New Roman" w:cs="Times New Roman"/>
          <w:b/>
          <w:sz w:val="24"/>
          <w:szCs w:val="24"/>
        </w:rPr>
      </w:pPr>
      <w:r w:rsidRPr="0021547D">
        <w:rPr>
          <w:rFonts w:ascii="Times New Roman" w:eastAsia="MS Mincho" w:hAnsi="Times New Roman" w:cs="Times New Roman"/>
          <w:b/>
          <w:sz w:val="24"/>
          <w:szCs w:val="24"/>
        </w:rPr>
        <w:t>PANEVĖŽIO MIESTO DAILĖS GALERIJOS 202</w:t>
      </w:r>
      <w:r w:rsidR="004E1A79">
        <w:rPr>
          <w:rFonts w:ascii="Times New Roman" w:eastAsia="MS Mincho" w:hAnsi="Times New Roman" w:cs="Times New Roman"/>
          <w:b/>
          <w:sz w:val="24"/>
          <w:szCs w:val="24"/>
        </w:rPr>
        <w:t>4</w:t>
      </w:r>
      <w:r w:rsidR="00250BF0" w:rsidRPr="0021547D">
        <w:rPr>
          <w:rFonts w:ascii="Times New Roman" w:eastAsia="MS Mincho" w:hAnsi="Times New Roman" w:cs="Times New Roman"/>
          <w:b/>
          <w:sz w:val="24"/>
          <w:szCs w:val="24"/>
        </w:rPr>
        <w:t xml:space="preserve"> METŲ VEIKLOS PLAN</w:t>
      </w:r>
      <w:r w:rsidR="0021547D">
        <w:rPr>
          <w:rFonts w:ascii="Times New Roman" w:eastAsia="MS Mincho" w:hAnsi="Times New Roman" w:cs="Times New Roman"/>
          <w:b/>
          <w:sz w:val="24"/>
          <w:szCs w:val="24"/>
        </w:rPr>
        <w:t>AS</w:t>
      </w:r>
    </w:p>
    <w:p w14:paraId="0278EA89" w14:textId="73CA3AB2" w:rsidR="0021547D" w:rsidRPr="0021547D" w:rsidRDefault="0021547D" w:rsidP="00B772BA">
      <w:pPr>
        <w:spacing w:after="0"/>
        <w:jc w:val="center"/>
        <w:rPr>
          <w:rFonts w:ascii="Times New Roman" w:eastAsia="MS Mincho" w:hAnsi="Times New Roman" w:cs="Times New Roman"/>
          <w:b/>
          <w:sz w:val="24"/>
          <w:szCs w:val="24"/>
        </w:rPr>
      </w:pPr>
    </w:p>
    <w:tbl>
      <w:tblPr>
        <w:tblStyle w:val="Lentelstinklelis"/>
        <w:tblW w:w="0" w:type="auto"/>
        <w:tblLook w:val="04A0" w:firstRow="1" w:lastRow="0" w:firstColumn="1" w:lastColumn="0" w:noHBand="0" w:noVBand="1"/>
      </w:tblPr>
      <w:tblGrid>
        <w:gridCol w:w="4815"/>
        <w:gridCol w:w="10879"/>
      </w:tblGrid>
      <w:tr w:rsidR="00A4767E" w:rsidRPr="00A4767E" w14:paraId="6A514C28" w14:textId="77777777" w:rsidTr="00A4767E">
        <w:tc>
          <w:tcPr>
            <w:tcW w:w="4815" w:type="dxa"/>
          </w:tcPr>
          <w:p w14:paraId="5045A6EB" w14:textId="09E2B6FE" w:rsidR="00A4767E" w:rsidRPr="00A4767E" w:rsidRDefault="00A4767E" w:rsidP="00763393">
            <w:pPr>
              <w:rPr>
                <w:rFonts w:eastAsia="MS Mincho"/>
                <w:bCs/>
                <w:sz w:val="24"/>
                <w:szCs w:val="24"/>
              </w:rPr>
            </w:pPr>
            <w:r w:rsidRPr="00A4767E">
              <w:rPr>
                <w:rFonts w:eastAsia="MS Mincho"/>
                <w:bCs/>
                <w:sz w:val="24"/>
                <w:szCs w:val="24"/>
              </w:rPr>
              <w:t xml:space="preserve">Veiklos planu </w:t>
            </w:r>
            <w:r>
              <w:rPr>
                <w:rFonts w:eastAsia="MS Mincho"/>
                <w:bCs/>
                <w:sz w:val="24"/>
                <w:szCs w:val="24"/>
              </w:rPr>
              <w:t xml:space="preserve">siekiama prisidėti prie šių Panevėžio miesto savivaldybės </w:t>
            </w:r>
            <w:r w:rsidRPr="0040004E">
              <w:rPr>
                <w:rFonts w:eastAsia="MS Mincho"/>
                <w:bCs/>
                <w:sz w:val="24"/>
                <w:szCs w:val="24"/>
              </w:rPr>
              <w:t>202</w:t>
            </w:r>
            <w:r w:rsidR="00556847">
              <w:rPr>
                <w:rFonts w:eastAsia="MS Mincho"/>
                <w:bCs/>
                <w:sz w:val="24"/>
                <w:szCs w:val="24"/>
              </w:rPr>
              <w:t>4</w:t>
            </w:r>
            <w:r w:rsidRPr="0040004E">
              <w:rPr>
                <w:rFonts w:eastAsia="MS Mincho"/>
                <w:bCs/>
                <w:sz w:val="24"/>
                <w:szCs w:val="24"/>
              </w:rPr>
              <w:t>-202</w:t>
            </w:r>
            <w:r w:rsidR="00556847">
              <w:rPr>
                <w:rFonts w:eastAsia="MS Mincho"/>
                <w:bCs/>
                <w:sz w:val="24"/>
                <w:szCs w:val="24"/>
              </w:rPr>
              <w:t xml:space="preserve">6 </w:t>
            </w:r>
            <w:r>
              <w:rPr>
                <w:rFonts w:eastAsia="MS Mincho"/>
                <w:bCs/>
                <w:sz w:val="24"/>
                <w:szCs w:val="24"/>
              </w:rPr>
              <w:t xml:space="preserve">metų </w:t>
            </w:r>
            <w:r w:rsidR="00010626">
              <w:rPr>
                <w:rFonts w:eastAsia="MS Mincho"/>
                <w:bCs/>
                <w:sz w:val="24"/>
                <w:szCs w:val="24"/>
              </w:rPr>
              <w:t>strateginio veiklos plano programos tikslų, uždavinių, priemonių įgyvendinimo (nurodoma programa, priemonės kodas ir pavadinimas)</w:t>
            </w:r>
          </w:p>
        </w:tc>
        <w:tc>
          <w:tcPr>
            <w:tcW w:w="10879" w:type="dxa"/>
          </w:tcPr>
          <w:p w14:paraId="592A414C" w14:textId="5D247BE8" w:rsidR="002970BF" w:rsidRDefault="002970BF" w:rsidP="002970BF">
            <w:pPr>
              <w:snapToGrid w:val="0"/>
              <w:rPr>
                <w:color w:val="000000"/>
                <w:szCs w:val="24"/>
              </w:rPr>
            </w:pPr>
            <w:r>
              <w:rPr>
                <w:color w:val="000000"/>
                <w:szCs w:val="24"/>
              </w:rPr>
              <w:t>202</w:t>
            </w:r>
            <w:r w:rsidR="00556847">
              <w:rPr>
                <w:color w:val="000000"/>
                <w:szCs w:val="24"/>
              </w:rPr>
              <w:t>4</w:t>
            </w:r>
            <w:r>
              <w:rPr>
                <w:color w:val="000000"/>
                <w:szCs w:val="24"/>
              </w:rPr>
              <w:t>-202</w:t>
            </w:r>
            <w:r w:rsidR="00556847">
              <w:rPr>
                <w:color w:val="000000"/>
                <w:szCs w:val="24"/>
              </w:rPr>
              <w:t>6</w:t>
            </w:r>
            <w:r>
              <w:rPr>
                <w:color w:val="000000"/>
                <w:szCs w:val="24"/>
              </w:rPr>
              <w:t xml:space="preserve"> m. KULTŪROS IR MENO PROGRAMA (11)</w:t>
            </w:r>
          </w:p>
          <w:p w14:paraId="1B215F4A" w14:textId="20A166BB" w:rsidR="001D0FC3" w:rsidRPr="00213CDB" w:rsidRDefault="00955F32" w:rsidP="008F3C53">
            <w:pPr>
              <w:jc w:val="both"/>
              <w:rPr>
                <w:rFonts w:eastAsia="MS Mincho"/>
                <w:bCs/>
                <w:sz w:val="24"/>
                <w:szCs w:val="24"/>
              </w:rPr>
            </w:pPr>
            <w:r>
              <w:rPr>
                <w:rFonts w:eastAsia="MS Mincho"/>
                <w:bCs/>
                <w:sz w:val="24"/>
                <w:szCs w:val="24"/>
              </w:rPr>
              <w:t>11.</w:t>
            </w:r>
            <w:r w:rsidR="00E91B0B">
              <w:rPr>
                <w:rFonts w:eastAsia="MS Mincho"/>
                <w:bCs/>
                <w:sz w:val="24"/>
                <w:szCs w:val="24"/>
              </w:rPr>
              <w:t>01.01.06. Panevėžio miesto dailės galerijos plėtra</w:t>
            </w:r>
          </w:p>
        </w:tc>
      </w:tr>
      <w:tr w:rsidR="00A4767E" w:rsidRPr="00A4767E" w14:paraId="4C429B27" w14:textId="77777777" w:rsidTr="00A4767E">
        <w:tc>
          <w:tcPr>
            <w:tcW w:w="4815" w:type="dxa"/>
          </w:tcPr>
          <w:p w14:paraId="10919162" w14:textId="77777777" w:rsidR="00A4767E" w:rsidRDefault="00763393" w:rsidP="00763393">
            <w:pPr>
              <w:rPr>
                <w:rFonts w:eastAsia="MS Mincho"/>
                <w:bCs/>
                <w:sz w:val="24"/>
                <w:szCs w:val="24"/>
              </w:rPr>
            </w:pPr>
            <w:r w:rsidRPr="00763393">
              <w:rPr>
                <w:rFonts w:eastAsia="MS Mincho"/>
                <w:bCs/>
                <w:sz w:val="24"/>
                <w:szCs w:val="24"/>
              </w:rPr>
              <w:t>Įstaigos išor</w:t>
            </w:r>
            <w:r>
              <w:rPr>
                <w:rFonts w:eastAsia="MS Mincho"/>
                <w:bCs/>
                <w:sz w:val="24"/>
                <w:szCs w:val="24"/>
              </w:rPr>
              <w:t>ės veiklos ir kokybės įsivertinimo metu nustatyti tobulintini aspektai:</w:t>
            </w:r>
          </w:p>
          <w:p w14:paraId="4BE3962A" w14:textId="2AD38B3E" w:rsidR="00763393" w:rsidRPr="00763393" w:rsidRDefault="00763393" w:rsidP="00B772BA">
            <w:pPr>
              <w:jc w:val="center"/>
              <w:rPr>
                <w:rFonts w:eastAsia="MS Mincho"/>
                <w:bCs/>
                <w:sz w:val="24"/>
                <w:szCs w:val="24"/>
              </w:rPr>
            </w:pPr>
          </w:p>
        </w:tc>
        <w:tc>
          <w:tcPr>
            <w:tcW w:w="10879" w:type="dxa"/>
          </w:tcPr>
          <w:p w14:paraId="013D9E72" w14:textId="77777777" w:rsidR="003103CB" w:rsidRDefault="003103CB" w:rsidP="003103CB">
            <w:pPr>
              <w:jc w:val="both"/>
              <w:rPr>
                <w:sz w:val="24"/>
                <w:szCs w:val="24"/>
              </w:rPr>
            </w:pPr>
            <w:r w:rsidRPr="001C1847">
              <w:rPr>
                <w:sz w:val="24"/>
                <w:szCs w:val="24"/>
              </w:rPr>
              <w:t>Panevėžio miesto dailės galerij</w:t>
            </w:r>
            <w:r>
              <w:rPr>
                <w:sz w:val="24"/>
                <w:szCs w:val="24"/>
              </w:rPr>
              <w:t>a,</w:t>
            </w:r>
            <w:r w:rsidRPr="001C1847">
              <w:rPr>
                <w:sz w:val="24"/>
                <w:szCs w:val="24"/>
              </w:rPr>
              <w:t xml:space="preserve"> </w:t>
            </w:r>
            <w:r>
              <w:rPr>
                <w:sz w:val="24"/>
                <w:szCs w:val="24"/>
              </w:rPr>
              <w:t xml:space="preserve">išanalizavusi 2022 ir </w:t>
            </w:r>
            <w:r w:rsidRPr="001C1847">
              <w:rPr>
                <w:sz w:val="24"/>
                <w:szCs w:val="24"/>
              </w:rPr>
              <w:t>2023 m</w:t>
            </w:r>
            <w:r>
              <w:rPr>
                <w:sz w:val="24"/>
                <w:szCs w:val="24"/>
              </w:rPr>
              <w:t>etų</w:t>
            </w:r>
            <w:r w:rsidRPr="001C1847">
              <w:rPr>
                <w:sz w:val="24"/>
                <w:szCs w:val="24"/>
              </w:rPr>
              <w:t xml:space="preserve"> </w:t>
            </w:r>
            <w:r>
              <w:rPr>
                <w:sz w:val="24"/>
                <w:szCs w:val="24"/>
              </w:rPr>
              <w:t>veiklos rezultatus ir 2023 m. atliktos  lankytojų pasitenkinimo anketos atsakymų duomenis, nustatė tobulinimo kryptis ir užduotis 2024 metams.</w:t>
            </w:r>
          </w:p>
          <w:p w14:paraId="33F41A83" w14:textId="77777777" w:rsidR="003103CB" w:rsidRDefault="003103CB" w:rsidP="003103CB">
            <w:pPr>
              <w:jc w:val="both"/>
              <w:rPr>
                <w:sz w:val="24"/>
                <w:szCs w:val="24"/>
              </w:rPr>
            </w:pPr>
            <w:r>
              <w:rPr>
                <w:sz w:val="24"/>
                <w:szCs w:val="24"/>
              </w:rPr>
              <w:t xml:space="preserve">Siekdama sulaukti grįžtamojo ryšio ir tiksliau įvertinti stiprybes bei silpnybes, praėjusių metų  antroje pusėje </w:t>
            </w:r>
          </w:p>
          <w:p w14:paraId="36A9D5AE" w14:textId="77777777" w:rsidR="003103CB" w:rsidRPr="00F734DF" w:rsidRDefault="003103CB" w:rsidP="003103CB">
            <w:pPr>
              <w:jc w:val="both"/>
            </w:pPr>
            <w:r>
              <w:rPr>
                <w:sz w:val="24"/>
                <w:szCs w:val="24"/>
              </w:rPr>
              <w:t>galerija vykdė l</w:t>
            </w:r>
            <w:r w:rsidRPr="001C1847">
              <w:rPr>
                <w:sz w:val="24"/>
                <w:szCs w:val="24"/>
              </w:rPr>
              <w:t>ankytojų pasitenkinimo aptarnavimo kokybe</w:t>
            </w:r>
            <w:r>
              <w:rPr>
                <w:sz w:val="24"/>
                <w:szCs w:val="24"/>
              </w:rPr>
              <w:t xml:space="preserve"> apklausą, kurios metu paaiškėjo, kad </w:t>
            </w:r>
            <w:r w:rsidRPr="001C1847">
              <w:rPr>
                <w:sz w:val="24"/>
                <w:szCs w:val="24"/>
              </w:rPr>
              <w:t>66,0 proc.</w:t>
            </w:r>
            <w:r>
              <w:rPr>
                <w:sz w:val="24"/>
                <w:szCs w:val="24"/>
              </w:rPr>
              <w:t xml:space="preserve"> apklaustųjų</w:t>
            </w:r>
            <w:r w:rsidRPr="001C1847">
              <w:rPr>
                <w:sz w:val="24"/>
                <w:szCs w:val="24"/>
              </w:rPr>
              <w:t xml:space="preserve"> visiškai patenkinti, 22,3 proc. – labiau patenkinti, 2,9 proc. – labiau nepatenkinti, 1 proc. – visiškai nepatenkinti, 6,8 proc. – neturi nuomonės</w:t>
            </w:r>
            <w:r>
              <w:rPr>
                <w:sz w:val="24"/>
                <w:szCs w:val="24"/>
              </w:rPr>
              <w:t xml:space="preserve"> apie galerijos veiklą </w:t>
            </w:r>
            <w:r w:rsidRPr="001C1847">
              <w:rPr>
                <w:sz w:val="24"/>
                <w:szCs w:val="24"/>
              </w:rPr>
              <w:t>, 1 proc. – neatsakė į klausimą.</w:t>
            </w:r>
            <w:r>
              <w:rPr>
                <w:sz w:val="24"/>
                <w:szCs w:val="24"/>
              </w:rPr>
              <w:t xml:space="preserve"> Taip pat buvo vertinta parodinė veikla, edukacijos, renginiai, lankytojų aptarnavimas, informacijos pasiekiamumas, lankytojai pateikė pastabų ir pasiūlymų. Tiek šios apklausos rezultatų, tiek visais kitais grįžtamojo ryšio kanalais (socialiniai tinklai, atsiliepimai „google“ žemėlapiuose, el. laiškai  ir kt.) gaunamų nuomonių analizė, leido galerijai nusibrėžti </w:t>
            </w:r>
            <w:r w:rsidRPr="001C1847">
              <w:rPr>
                <w:sz w:val="24"/>
                <w:szCs w:val="24"/>
              </w:rPr>
              <w:t>2024 met</w:t>
            </w:r>
            <w:r>
              <w:rPr>
                <w:sz w:val="24"/>
                <w:szCs w:val="24"/>
              </w:rPr>
              <w:t>ų</w:t>
            </w:r>
            <w:r w:rsidRPr="001C1847">
              <w:rPr>
                <w:sz w:val="24"/>
                <w:szCs w:val="24"/>
              </w:rPr>
              <w:t xml:space="preserve"> </w:t>
            </w:r>
            <w:r>
              <w:rPr>
                <w:sz w:val="24"/>
                <w:szCs w:val="24"/>
              </w:rPr>
              <w:t xml:space="preserve">veiklos </w:t>
            </w:r>
            <w:r w:rsidRPr="001C1847">
              <w:rPr>
                <w:sz w:val="24"/>
                <w:szCs w:val="24"/>
              </w:rPr>
              <w:t>nuoseklią strategiją</w:t>
            </w:r>
            <w:r>
              <w:rPr>
                <w:sz w:val="24"/>
                <w:szCs w:val="24"/>
              </w:rPr>
              <w:t xml:space="preserve">. </w:t>
            </w:r>
            <w:r w:rsidRPr="001C1847">
              <w:rPr>
                <w:sz w:val="24"/>
                <w:szCs w:val="24"/>
              </w:rPr>
              <w:t xml:space="preserve"> </w:t>
            </w:r>
            <w:r>
              <w:rPr>
                <w:sz w:val="24"/>
                <w:szCs w:val="24"/>
              </w:rPr>
              <w:t>Kad</w:t>
            </w:r>
            <w:r w:rsidRPr="001C1847">
              <w:rPr>
                <w:sz w:val="24"/>
                <w:szCs w:val="24"/>
              </w:rPr>
              <w:t xml:space="preserve"> lankytojai būtų </w:t>
            </w:r>
            <w:r>
              <w:rPr>
                <w:sz w:val="24"/>
                <w:szCs w:val="24"/>
              </w:rPr>
              <w:t xml:space="preserve">labiau </w:t>
            </w:r>
            <w:r w:rsidRPr="001C1847">
              <w:rPr>
                <w:sz w:val="24"/>
                <w:szCs w:val="24"/>
              </w:rPr>
              <w:t>patenkinti galerijos paslaugų kokybe</w:t>
            </w:r>
            <w:r>
              <w:rPr>
                <w:sz w:val="24"/>
                <w:szCs w:val="24"/>
              </w:rPr>
              <w:t>, galerija nustatė tobulintinus aspektus ir apsibrėžė veiklos sritis, kurių stiprybę būtina išlaikyti</w:t>
            </w:r>
            <w:r w:rsidRPr="001C1847">
              <w:rPr>
                <w:sz w:val="24"/>
                <w:szCs w:val="24"/>
              </w:rPr>
              <w:t xml:space="preserve">. </w:t>
            </w:r>
          </w:p>
          <w:p w14:paraId="2C773B22" w14:textId="77777777" w:rsidR="003103CB" w:rsidRDefault="003103CB" w:rsidP="003103CB">
            <w:pPr>
              <w:jc w:val="both"/>
              <w:rPr>
                <w:sz w:val="24"/>
                <w:szCs w:val="24"/>
              </w:rPr>
            </w:pPr>
            <w:r>
              <w:rPr>
                <w:sz w:val="24"/>
                <w:szCs w:val="24"/>
              </w:rPr>
              <w:t>Panevėžio miesto dailės galerijos 2024 m. pagrindiniai</w:t>
            </w:r>
            <w:r w:rsidRPr="001C1847">
              <w:rPr>
                <w:sz w:val="24"/>
                <w:szCs w:val="24"/>
              </w:rPr>
              <w:t xml:space="preserve"> strategijos uždavini</w:t>
            </w:r>
            <w:r>
              <w:rPr>
                <w:sz w:val="24"/>
                <w:szCs w:val="24"/>
              </w:rPr>
              <w:t>ai:</w:t>
            </w:r>
          </w:p>
          <w:p w14:paraId="75244B15" w14:textId="77777777" w:rsidR="003103CB" w:rsidRDefault="003103CB" w:rsidP="003103CB">
            <w:pPr>
              <w:jc w:val="both"/>
              <w:rPr>
                <w:sz w:val="24"/>
                <w:szCs w:val="24"/>
              </w:rPr>
            </w:pPr>
            <w:r>
              <w:rPr>
                <w:sz w:val="24"/>
                <w:szCs w:val="24"/>
              </w:rPr>
              <w:t xml:space="preserve">1. Parodinės veiklos ir tarptautinių renginių kokybės gerinimas, darant juos patrauklesnius įvairių kultūrinių poreikių auditorijai: </w:t>
            </w:r>
          </w:p>
          <w:p w14:paraId="0C616CA1" w14:textId="77777777" w:rsidR="003103CB" w:rsidRDefault="003103CB" w:rsidP="003103CB">
            <w:pPr>
              <w:jc w:val="both"/>
              <w:rPr>
                <w:sz w:val="24"/>
                <w:szCs w:val="24"/>
              </w:rPr>
            </w:pPr>
            <w:r>
              <w:rPr>
                <w:sz w:val="24"/>
                <w:szCs w:val="24"/>
              </w:rPr>
              <w:lastRenderedPageBreak/>
              <w:t>a) galerija rengs daugiau šiuolaikinio meno ir vientisos koncepcijos parodų;</w:t>
            </w:r>
          </w:p>
          <w:p w14:paraId="109103AE" w14:textId="77777777" w:rsidR="003103CB" w:rsidRDefault="003103CB" w:rsidP="003103CB">
            <w:pPr>
              <w:jc w:val="both"/>
              <w:rPr>
                <w:sz w:val="24"/>
                <w:szCs w:val="24"/>
              </w:rPr>
            </w:pPr>
            <w:r>
              <w:rPr>
                <w:sz w:val="24"/>
                <w:szCs w:val="24"/>
              </w:rPr>
              <w:t xml:space="preserve">b) lankytojai bus aktyviau įtraukiami į vizualiojo meno pažinimo procesą. </w:t>
            </w:r>
          </w:p>
          <w:p w14:paraId="2646DD9D" w14:textId="77777777" w:rsidR="003103CB" w:rsidRDefault="003103CB" w:rsidP="003103CB">
            <w:pPr>
              <w:jc w:val="both"/>
              <w:rPr>
                <w:sz w:val="24"/>
                <w:szCs w:val="24"/>
              </w:rPr>
            </w:pPr>
            <w:r>
              <w:rPr>
                <w:sz w:val="24"/>
                <w:szCs w:val="24"/>
              </w:rPr>
              <w:t>2. Edukacinės veiklos stiprinimas, atsižvelgiant į svarbiausius lankytojų pageidavimus:</w:t>
            </w:r>
          </w:p>
          <w:p w14:paraId="07B09ABE" w14:textId="3AE030D9" w:rsidR="003103CB" w:rsidRDefault="003103CB" w:rsidP="003103CB">
            <w:pPr>
              <w:jc w:val="both"/>
              <w:rPr>
                <w:sz w:val="24"/>
                <w:szCs w:val="24"/>
              </w:rPr>
            </w:pPr>
            <w:r>
              <w:rPr>
                <w:sz w:val="24"/>
                <w:szCs w:val="24"/>
              </w:rPr>
              <w:t>a) naujų edukacinių kūrybinių programų suaugusiesiems kūrimas ir rengimas, supažindinant su įvairesnėmis keramikos technologijomis;</w:t>
            </w:r>
          </w:p>
          <w:p w14:paraId="1D2D222C" w14:textId="77777777" w:rsidR="003103CB" w:rsidRDefault="003103CB" w:rsidP="003103CB">
            <w:pPr>
              <w:jc w:val="both"/>
              <w:rPr>
                <w:sz w:val="24"/>
                <w:szCs w:val="24"/>
              </w:rPr>
            </w:pPr>
            <w:r>
              <w:rPr>
                <w:sz w:val="24"/>
                <w:szCs w:val="24"/>
              </w:rPr>
              <w:t>b) kūrybinė edukacija mokiniams, atskleidžianti mokslo reikšmę šiuolaikiniame mene.</w:t>
            </w:r>
          </w:p>
          <w:p w14:paraId="6784BFD5" w14:textId="77777777" w:rsidR="003103CB" w:rsidRDefault="003103CB" w:rsidP="003103CB">
            <w:pPr>
              <w:jc w:val="both"/>
              <w:rPr>
                <w:sz w:val="24"/>
                <w:szCs w:val="24"/>
              </w:rPr>
            </w:pPr>
            <w:r>
              <w:rPr>
                <w:sz w:val="24"/>
                <w:szCs w:val="24"/>
              </w:rPr>
              <w:t>3. Lankytojų aptarnavimo kokybės gerinimas:</w:t>
            </w:r>
          </w:p>
          <w:p w14:paraId="6AC04404" w14:textId="77777777" w:rsidR="003103CB" w:rsidRDefault="003103CB" w:rsidP="003103CB">
            <w:pPr>
              <w:jc w:val="both"/>
              <w:rPr>
                <w:sz w:val="24"/>
                <w:szCs w:val="24"/>
              </w:rPr>
            </w:pPr>
            <w:r>
              <w:rPr>
                <w:sz w:val="24"/>
                <w:szCs w:val="24"/>
              </w:rPr>
              <w:t xml:space="preserve">a) lankstesnis galerijos darbo laikas, atsižvelgiant į lankytojų poreikius – nuo birželio mėnesio galerija veiks ir sekmadieniais;  </w:t>
            </w:r>
          </w:p>
          <w:p w14:paraId="6CFE2E09" w14:textId="77777777" w:rsidR="003103CB" w:rsidRDefault="003103CB" w:rsidP="003103CB">
            <w:pPr>
              <w:jc w:val="both"/>
              <w:rPr>
                <w:sz w:val="24"/>
                <w:szCs w:val="24"/>
              </w:rPr>
            </w:pPr>
            <w:r>
              <w:rPr>
                <w:sz w:val="24"/>
                <w:szCs w:val="24"/>
              </w:rPr>
              <w:t>b) galerijos ekspozicijų pritaikymas šeimoms su vaikais.</w:t>
            </w:r>
          </w:p>
          <w:p w14:paraId="6E38EE47" w14:textId="77777777" w:rsidR="003103CB" w:rsidRDefault="003103CB" w:rsidP="003103CB">
            <w:pPr>
              <w:jc w:val="both"/>
              <w:rPr>
                <w:sz w:val="24"/>
                <w:szCs w:val="24"/>
              </w:rPr>
            </w:pPr>
            <w:r>
              <w:rPr>
                <w:sz w:val="24"/>
                <w:szCs w:val="24"/>
              </w:rPr>
              <w:t>4. Panevėžio menininkų įtraukimas į kūrybinį procesą ir jų kūrybos sklaida:</w:t>
            </w:r>
          </w:p>
          <w:p w14:paraId="1919FFEC" w14:textId="77777777" w:rsidR="003103CB" w:rsidRDefault="003103CB" w:rsidP="003103CB">
            <w:pPr>
              <w:jc w:val="both"/>
              <w:rPr>
                <w:sz w:val="24"/>
                <w:szCs w:val="24"/>
              </w:rPr>
            </w:pPr>
            <w:r>
              <w:rPr>
                <w:sz w:val="24"/>
                <w:szCs w:val="24"/>
              </w:rPr>
              <w:t>a) profesionalių menininkų įtraukimas į galerijos organizuojamus tarptautinius renginius ir grupines parodas;</w:t>
            </w:r>
          </w:p>
          <w:p w14:paraId="157BCA64" w14:textId="77777777" w:rsidR="003103CB" w:rsidRDefault="003103CB" w:rsidP="003103CB">
            <w:pPr>
              <w:jc w:val="both"/>
              <w:rPr>
                <w:sz w:val="24"/>
                <w:szCs w:val="24"/>
              </w:rPr>
            </w:pPr>
            <w:r>
              <w:rPr>
                <w:sz w:val="24"/>
                <w:szCs w:val="24"/>
              </w:rPr>
              <w:t>b) ryškiausių miesto menininkų kūrybos sklaida Lietuvoje ir tarptautinėse parodose, kuriant Panevėžio miesto kultūros pridėtinę vertę.</w:t>
            </w:r>
          </w:p>
          <w:p w14:paraId="750497DB" w14:textId="3C0AB139" w:rsidR="00A4767E" w:rsidRPr="00301CEE" w:rsidRDefault="00A4767E" w:rsidP="008546D5">
            <w:pPr>
              <w:jc w:val="both"/>
              <w:rPr>
                <w:sz w:val="24"/>
                <w:szCs w:val="24"/>
              </w:rPr>
            </w:pPr>
          </w:p>
        </w:tc>
      </w:tr>
      <w:tr w:rsidR="00E675F8" w:rsidRPr="00A4767E" w14:paraId="6C1E53C2" w14:textId="77777777" w:rsidTr="00A4767E">
        <w:tc>
          <w:tcPr>
            <w:tcW w:w="4815" w:type="dxa"/>
          </w:tcPr>
          <w:p w14:paraId="324704E8" w14:textId="0E2D2621" w:rsidR="00E675F8" w:rsidRPr="00763393" w:rsidRDefault="00E675F8" w:rsidP="00E675F8">
            <w:pPr>
              <w:rPr>
                <w:rFonts w:eastAsia="MS Mincho"/>
                <w:bCs/>
                <w:sz w:val="24"/>
                <w:szCs w:val="24"/>
              </w:rPr>
            </w:pPr>
            <w:r>
              <w:rPr>
                <w:rFonts w:eastAsia="MS Mincho"/>
                <w:bCs/>
                <w:sz w:val="24"/>
                <w:szCs w:val="24"/>
              </w:rPr>
              <w:lastRenderedPageBreak/>
              <w:t xml:space="preserve">Kita svarbi įstaigos metinių darbų informacija (iki </w:t>
            </w:r>
            <w:r>
              <w:rPr>
                <w:rFonts w:ascii="Calibri" w:eastAsia="MS Mincho" w:hAnsi="Calibri" w:cs="Calibri"/>
                <w:bCs/>
                <w:sz w:val="24"/>
                <w:szCs w:val="24"/>
              </w:rPr>
              <w:t>½</w:t>
            </w:r>
            <w:r>
              <w:rPr>
                <w:rFonts w:eastAsia="MS Mincho"/>
                <w:bCs/>
                <w:sz w:val="24"/>
                <w:szCs w:val="24"/>
              </w:rPr>
              <w:t xml:space="preserve"> A4 lapo)</w:t>
            </w:r>
          </w:p>
        </w:tc>
        <w:tc>
          <w:tcPr>
            <w:tcW w:w="10879" w:type="dxa"/>
          </w:tcPr>
          <w:p w14:paraId="2904526C" w14:textId="77777777" w:rsidR="00E675F8" w:rsidRDefault="00E675F8" w:rsidP="00E675F8">
            <w:pPr>
              <w:jc w:val="both"/>
              <w:rPr>
                <w:noProof/>
                <w:sz w:val="24"/>
                <w:szCs w:val="24"/>
              </w:rPr>
            </w:pPr>
            <w:r w:rsidRPr="00B950E1">
              <w:rPr>
                <w:sz w:val="24"/>
                <w:szCs w:val="24"/>
              </w:rPr>
              <w:t>Panevėžio miesto dailės galerija 2024 m. planuoja įgyvendinti 5 projektus</w:t>
            </w:r>
            <w:r>
              <w:rPr>
                <w:sz w:val="24"/>
                <w:szCs w:val="24"/>
              </w:rPr>
              <w:t>, du iš jų – tarptautinius</w:t>
            </w:r>
            <w:r w:rsidRPr="00B950E1">
              <w:rPr>
                <w:sz w:val="24"/>
                <w:szCs w:val="24"/>
              </w:rPr>
              <w:t>:</w:t>
            </w:r>
            <w:r w:rsidRPr="00B950E1">
              <w:rPr>
                <w:rFonts w:eastAsia="ArialMT"/>
                <w:sz w:val="24"/>
                <w:szCs w:val="24"/>
              </w:rPr>
              <w:t xml:space="preserve"> 1) </w:t>
            </w:r>
            <w:r w:rsidRPr="00B950E1">
              <w:rPr>
                <w:sz w:val="24"/>
                <w:szCs w:val="24"/>
              </w:rPr>
              <w:t xml:space="preserve">V tarptautinis meninio stiklo simpoziumas </w:t>
            </w:r>
            <w:r w:rsidRPr="00B950E1">
              <w:rPr>
                <w:sz w:val="24"/>
                <w:szCs w:val="24"/>
              </w:rPr>
              <w:br w:type="page"/>
              <w:t xml:space="preserve">„GlassJazz“; 2) Panevėžio tarptautinė fotografijos bienalė „Žmogus ir miestas. Nūdienos kontekstai“; </w:t>
            </w:r>
            <w:r w:rsidRPr="00B950E1">
              <w:rPr>
                <w:bCs/>
                <w:sz w:val="24"/>
                <w:szCs w:val="24"/>
              </w:rPr>
              <w:t xml:space="preserve">3) </w:t>
            </w:r>
            <w:r>
              <w:rPr>
                <w:bCs/>
                <w:sz w:val="24"/>
                <w:szCs w:val="24"/>
              </w:rPr>
              <w:t xml:space="preserve">edukacinis projektas mokiniams </w:t>
            </w:r>
            <w:r w:rsidRPr="00B950E1">
              <w:rPr>
                <w:bCs/>
                <w:sz w:val="24"/>
                <w:szCs w:val="24"/>
              </w:rPr>
              <w:t>„</w:t>
            </w:r>
            <w:r w:rsidRPr="00B950E1">
              <w:rPr>
                <w:sz w:val="24"/>
                <w:szCs w:val="24"/>
              </w:rPr>
              <w:t>Keramika pro mikroskopą</w:t>
            </w:r>
            <w:r w:rsidRPr="00B950E1">
              <w:rPr>
                <w:noProof/>
                <w:sz w:val="24"/>
                <w:szCs w:val="24"/>
              </w:rPr>
              <w:t>“</w:t>
            </w:r>
            <w:r>
              <w:rPr>
                <w:noProof/>
                <w:sz w:val="24"/>
                <w:szCs w:val="24"/>
              </w:rPr>
              <w:t>, rengiamas bendradarbiaujant su Panevėžio švietimo centro STEAM</w:t>
            </w:r>
            <w:r w:rsidRPr="00B950E1">
              <w:rPr>
                <w:noProof/>
                <w:sz w:val="24"/>
                <w:szCs w:val="24"/>
              </w:rPr>
              <w:t>; 4) „</w:t>
            </w:r>
            <w:r w:rsidRPr="00B950E1">
              <w:rPr>
                <w:sz w:val="24"/>
                <w:szCs w:val="24"/>
              </w:rPr>
              <w:t>Aukštaitijos dailė 2024. Metamorfozės</w:t>
            </w:r>
            <w:r w:rsidRPr="00B950E1">
              <w:rPr>
                <w:noProof/>
                <w:sz w:val="24"/>
                <w:szCs w:val="24"/>
              </w:rPr>
              <w:t xml:space="preserve">“; </w:t>
            </w:r>
          </w:p>
          <w:p w14:paraId="25DAC6C9" w14:textId="77777777" w:rsidR="00E675F8" w:rsidRPr="00B950E1" w:rsidRDefault="00E675F8" w:rsidP="00E675F8">
            <w:pPr>
              <w:jc w:val="both"/>
              <w:rPr>
                <w:noProof/>
                <w:sz w:val="24"/>
                <w:szCs w:val="24"/>
              </w:rPr>
            </w:pPr>
            <w:r w:rsidRPr="00B950E1">
              <w:rPr>
                <w:noProof/>
                <w:sz w:val="24"/>
                <w:szCs w:val="24"/>
              </w:rPr>
              <w:t xml:space="preserve">5) </w:t>
            </w:r>
            <w:r w:rsidRPr="00B950E1">
              <w:rPr>
                <w:sz w:val="24"/>
                <w:szCs w:val="24"/>
              </w:rPr>
              <w:t>„</w:t>
            </w:r>
            <w:r w:rsidRPr="00B950E1">
              <w:rPr>
                <w:bCs/>
                <w:sz w:val="24"/>
                <w:szCs w:val="24"/>
              </w:rPr>
              <w:t>Panevėžiečio menininko pristatymas tarptautinėje šiuolaikinio meno mugėje ARTVILNIUS‘24</w:t>
            </w:r>
            <w:r w:rsidRPr="00B950E1">
              <w:rPr>
                <w:sz w:val="24"/>
                <w:szCs w:val="24"/>
              </w:rPr>
              <w:t>“</w:t>
            </w:r>
            <w:r w:rsidRPr="00B950E1">
              <w:rPr>
                <w:noProof/>
                <w:sz w:val="24"/>
                <w:szCs w:val="24"/>
              </w:rPr>
              <w:t xml:space="preserve">. </w:t>
            </w:r>
            <w:r w:rsidRPr="00B950E1">
              <w:rPr>
                <w:sz w:val="24"/>
                <w:szCs w:val="24"/>
              </w:rPr>
              <w:t>Į šiuos projektus numatoma įtraukti 77 menininkus</w:t>
            </w:r>
            <w:r>
              <w:rPr>
                <w:sz w:val="24"/>
                <w:szCs w:val="24"/>
              </w:rPr>
              <w:t>. Siekiant platesnės bendruomenės įtraukties, tam tikri projektų renginiai vyks ne tik galerijoje, bet ir miesto viešosiose erdvėse. Įvertindama jaunesnės auditorijos sudominimo vizualiuoju menu ir kultūrinio mokinių ugdymo svarbą, galerija 2024 m. kaip partnerė dalyvaus nacionalinėje „Tūkstantmečio mokyklų“ programoje.</w:t>
            </w:r>
          </w:p>
          <w:p w14:paraId="5508E6C8" w14:textId="77777777" w:rsidR="00E675F8" w:rsidRPr="00B950E1" w:rsidRDefault="00E675F8" w:rsidP="00E675F8">
            <w:pPr>
              <w:autoSpaceDE w:val="0"/>
              <w:autoSpaceDN w:val="0"/>
              <w:adjustRightInd w:val="0"/>
              <w:jc w:val="both"/>
              <w:rPr>
                <w:noProof/>
                <w:sz w:val="24"/>
                <w:szCs w:val="24"/>
              </w:rPr>
            </w:pPr>
            <w:r w:rsidRPr="00B950E1">
              <w:rPr>
                <w:sz w:val="24"/>
                <w:szCs w:val="24"/>
              </w:rPr>
              <w:t>Panevėžio miesto dailės galerija 2024 m. planuoja surengti 32 parod</w:t>
            </w:r>
            <w:r>
              <w:rPr>
                <w:sz w:val="24"/>
                <w:szCs w:val="24"/>
              </w:rPr>
              <w:t xml:space="preserve">os. Galerijos parodų erdvėje </w:t>
            </w:r>
            <w:r w:rsidRPr="00B950E1">
              <w:rPr>
                <w:sz w:val="24"/>
                <w:szCs w:val="24"/>
              </w:rPr>
              <w:t xml:space="preserve">bus surengta ilgalaikė ekspozicija iš Dailės galerijos fondų. </w:t>
            </w:r>
            <w:r>
              <w:rPr>
                <w:sz w:val="24"/>
                <w:szCs w:val="24"/>
              </w:rPr>
              <w:t xml:space="preserve">Galerija rengs </w:t>
            </w:r>
            <w:r w:rsidRPr="00B950E1">
              <w:rPr>
                <w:bCs/>
                <w:noProof/>
                <w:sz w:val="24"/>
                <w:szCs w:val="24"/>
              </w:rPr>
              <w:t xml:space="preserve">parodas ne tik </w:t>
            </w:r>
            <w:r>
              <w:rPr>
                <w:bCs/>
                <w:noProof/>
                <w:sz w:val="24"/>
                <w:szCs w:val="24"/>
              </w:rPr>
              <w:t>savo</w:t>
            </w:r>
            <w:r w:rsidRPr="00B950E1">
              <w:rPr>
                <w:bCs/>
                <w:noProof/>
                <w:sz w:val="24"/>
                <w:szCs w:val="24"/>
              </w:rPr>
              <w:t xml:space="preserve"> skyriuose, bet ir įvairiose erdvėse Lietuvos regionuose. 2024 m. planuoja </w:t>
            </w:r>
            <w:r w:rsidRPr="00B950E1">
              <w:rPr>
                <w:sz w:val="24"/>
                <w:szCs w:val="24"/>
              </w:rPr>
              <w:t>surengti projekto „Panevėžio tarptautinės fotografijos bienalės „Žmogus ir miestas. Nūdienos kontekstai“ parodas Rokiškio krašto muziejuje ir Kupiškio etnografijos muziejuje. Projekto „Aukštaitijos dailė 2024. Metamorfozės</w:t>
            </w:r>
            <w:r w:rsidRPr="00B950E1">
              <w:rPr>
                <w:noProof/>
                <w:sz w:val="24"/>
                <w:szCs w:val="24"/>
              </w:rPr>
              <w:t xml:space="preserve">“ parodą planuojama surengti Šiaulių dailės galerijoje. </w:t>
            </w:r>
            <w:r>
              <w:rPr>
                <w:noProof/>
                <w:sz w:val="24"/>
                <w:szCs w:val="24"/>
              </w:rPr>
              <w:t xml:space="preserve">Vykdydama Panevėžio miesto kultūros sklaidą ir prisidėdama prie patrauklaus miesto įvaizdžio kūrimo, </w:t>
            </w:r>
            <w:r w:rsidRPr="00B950E1">
              <w:rPr>
                <w:noProof/>
                <w:sz w:val="24"/>
                <w:szCs w:val="24"/>
              </w:rPr>
              <w:t>2024 m. Dailės galerija reng</w:t>
            </w:r>
            <w:r>
              <w:rPr>
                <w:noProof/>
                <w:sz w:val="24"/>
                <w:szCs w:val="24"/>
              </w:rPr>
              <w:t>s</w:t>
            </w:r>
            <w:r w:rsidRPr="00B950E1">
              <w:rPr>
                <w:noProof/>
                <w:sz w:val="24"/>
                <w:szCs w:val="24"/>
              </w:rPr>
              <w:t xml:space="preserve"> parodą </w:t>
            </w:r>
            <w:r w:rsidRPr="00B950E1">
              <w:rPr>
                <w:sz w:val="24"/>
                <w:szCs w:val="24"/>
              </w:rPr>
              <w:t>iš Panevėžio tarptautinių keramikos simpoziumų kūrinių kolekcijos</w:t>
            </w:r>
            <w:r w:rsidRPr="00B950E1">
              <w:rPr>
                <w:noProof/>
                <w:sz w:val="24"/>
                <w:szCs w:val="24"/>
              </w:rPr>
              <w:t xml:space="preserve"> </w:t>
            </w:r>
            <w:r>
              <w:rPr>
                <w:noProof/>
                <w:sz w:val="24"/>
                <w:szCs w:val="24"/>
              </w:rPr>
              <w:t xml:space="preserve">šalies reprezentacinėje erdvėje – </w:t>
            </w:r>
            <w:r w:rsidRPr="00B950E1">
              <w:rPr>
                <w:noProof/>
                <w:sz w:val="24"/>
                <w:szCs w:val="24"/>
              </w:rPr>
              <w:t>Lietuvos Respublikos Seime.</w:t>
            </w:r>
            <w:r>
              <w:rPr>
                <w:noProof/>
                <w:sz w:val="24"/>
                <w:szCs w:val="24"/>
              </w:rPr>
              <w:t xml:space="preserve"> </w:t>
            </w:r>
          </w:p>
          <w:p w14:paraId="518A77B9" w14:textId="77777777" w:rsidR="00E675F8" w:rsidRPr="00B950E1" w:rsidRDefault="00E675F8" w:rsidP="00E675F8">
            <w:pPr>
              <w:jc w:val="both"/>
              <w:rPr>
                <w:sz w:val="24"/>
                <w:szCs w:val="24"/>
              </w:rPr>
            </w:pPr>
            <w:r w:rsidRPr="00B950E1">
              <w:rPr>
                <w:sz w:val="24"/>
                <w:szCs w:val="24"/>
              </w:rPr>
              <w:t>Dailės galerija 2024 m. įgyvendins rinkodaros priemones</w:t>
            </w:r>
            <w:r>
              <w:rPr>
                <w:sz w:val="24"/>
                <w:szCs w:val="24"/>
              </w:rPr>
              <w:t>, kurios stiprins galerijos identitetą ir didins informacijos apie jos veiklas pasiekiamumą:</w:t>
            </w:r>
            <w:r w:rsidRPr="00B950E1">
              <w:rPr>
                <w:sz w:val="24"/>
                <w:szCs w:val="24"/>
              </w:rPr>
              <w:t xml:space="preserve"> 1) naujų galerijos reprezentacinių produktų dizaino sukūrimas ir </w:t>
            </w:r>
            <w:r w:rsidRPr="00B950E1">
              <w:rPr>
                <w:sz w:val="24"/>
                <w:szCs w:val="24"/>
              </w:rPr>
              <w:lastRenderedPageBreak/>
              <w:t>įsigijimas</w:t>
            </w:r>
            <w:r w:rsidRPr="00B950E1">
              <w:rPr>
                <w:bCs/>
                <w:sz w:val="24"/>
                <w:szCs w:val="24"/>
              </w:rPr>
              <w:t xml:space="preserve">; </w:t>
            </w:r>
            <w:r>
              <w:rPr>
                <w:bCs/>
                <w:sz w:val="24"/>
                <w:szCs w:val="24"/>
              </w:rPr>
              <w:t>2</w:t>
            </w:r>
            <w:r w:rsidRPr="00B950E1">
              <w:rPr>
                <w:bCs/>
                <w:sz w:val="24"/>
                <w:szCs w:val="24"/>
              </w:rPr>
              <w:t>)</w:t>
            </w:r>
            <w:r>
              <w:rPr>
                <w:bCs/>
                <w:sz w:val="24"/>
                <w:szCs w:val="24"/>
              </w:rPr>
              <w:t xml:space="preserve"> vaizdo reportažai apie parodas ir renginius regiono žiniasklaidoje</w:t>
            </w:r>
            <w:r w:rsidRPr="00B950E1">
              <w:rPr>
                <w:bCs/>
                <w:sz w:val="24"/>
                <w:szCs w:val="24"/>
              </w:rPr>
              <w:t xml:space="preserve"> </w:t>
            </w:r>
            <w:r>
              <w:rPr>
                <w:bCs/>
                <w:sz w:val="24"/>
                <w:szCs w:val="24"/>
              </w:rPr>
              <w:t>3</w:t>
            </w:r>
            <w:r w:rsidRPr="00B950E1">
              <w:rPr>
                <w:bCs/>
                <w:sz w:val="24"/>
                <w:szCs w:val="24"/>
              </w:rPr>
              <w:t>)</w:t>
            </w:r>
            <w:r>
              <w:rPr>
                <w:bCs/>
                <w:sz w:val="24"/>
                <w:szCs w:val="24"/>
              </w:rPr>
              <w:t xml:space="preserve"> reklama regioninės radijo stoties laidose</w:t>
            </w:r>
            <w:r w:rsidRPr="00B950E1">
              <w:rPr>
                <w:bCs/>
                <w:sz w:val="24"/>
                <w:szCs w:val="24"/>
              </w:rPr>
              <w:t xml:space="preserve">; </w:t>
            </w:r>
            <w:r>
              <w:rPr>
                <w:bCs/>
                <w:sz w:val="24"/>
                <w:szCs w:val="24"/>
              </w:rPr>
              <w:t>4</w:t>
            </w:r>
            <w:r w:rsidRPr="00B950E1">
              <w:rPr>
                <w:bCs/>
                <w:sz w:val="24"/>
                <w:szCs w:val="24"/>
              </w:rPr>
              <w:t xml:space="preserve">) </w:t>
            </w:r>
            <w:r>
              <w:rPr>
                <w:bCs/>
                <w:sz w:val="24"/>
                <w:szCs w:val="24"/>
              </w:rPr>
              <w:t>pranešimai miesto, regioninei ir šalies žiniasklaidai; 5) galerijos tinklalapio atnaujinimas</w:t>
            </w:r>
            <w:r w:rsidRPr="00B950E1">
              <w:rPr>
                <w:bCs/>
                <w:sz w:val="24"/>
                <w:szCs w:val="24"/>
              </w:rPr>
              <w:t>.</w:t>
            </w:r>
          </w:p>
          <w:p w14:paraId="481FD1B8" w14:textId="1D44FBC6" w:rsidR="00E675F8" w:rsidRPr="00B950E1" w:rsidRDefault="00E675F8" w:rsidP="00E675F8">
            <w:pPr>
              <w:jc w:val="both"/>
              <w:rPr>
                <w:sz w:val="24"/>
                <w:szCs w:val="24"/>
              </w:rPr>
            </w:pPr>
            <w:r w:rsidRPr="00B950E1">
              <w:rPr>
                <w:sz w:val="24"/>
                <w:szCs w:val="24"/>
              </w:rPr>
              <w:t xml:space="preserve">2024 m. </w:t>
            </w:r>
            <w:r>
              <w:rPr>
                <w:sz w:val="24"/>
                <w:szCs w:val="24"/>
              </w:rPr>
              <w:t xml:space="preserve">ketinama </w:t>
            </w:r>
            <w:r w:rsidRPr="00B950E1">
              <w:rPr>
                <w:sz w:val="24"/>
                <w:szCs w:val="24"/>
              </w:rPr>
              <w:t xml:space="preserve">parengti 8 naujas edukacines kūrybines programas. Planuojama, kad edukacinių kūrybinių programų dalyvių 2024 m. bus </w:t>
            </w:r>
            <w:r w:rsidRPr="00B950E1">
              <w:rPr>
                <w:rFonts w:eastAsia="MS Mincho"/>
                <w:sz w:val="24"/>
                <w:szCs w:val="24"/>
              </w:rPr>
              <w:t>33</w:t>
            </w:r>
            <w:r>
              <w:rPr>
                <w:rFonts w:eastAsia="MS Mincho"/>
                <w:sz w:val="24"/>
                <w:szCs w:val="24"/>
              </w:rPr>
              <w:t>5</w:t>
            </w:r>
            <w:r w:rsidRPr="00B950E1">
              <w:rPr>
                <w:rFonts w:eastAsia="MS Mincho"/>
                <w:sz w:val="24"/>
                <w:szCs w:val="24"/>
              </w:rPr>
              <w:t>0</w:t>
            </w:r>
            <w:r w:rsidRPr="00B950E1">
              <w:rPr>
                <w:sz w:val="24"/>
                <w:szCs w:val="24"/>
              </w:rPr>
              <w:t>.</w:t>
            </w:r>
            <w:r>
              <w:rPr>
                <w:sz w:val="24"/>
                <w:szCs w:val="24"/>
              </w:rPr>
              <w:t xml:space="preserve"> </w:t>
            </w:r>
          </w:p>
          <w:p w14:paraId="6993F4AC" w14:textId="5DDB277C" w:rsidR="00E675F8" w:rsidRPr="00896B38" w:rsidRDefault="00E675F8" w:rsidP="00E675F8">
            <w:pPr>
              <w:jc w:val="both"/>
              <w:rPr>
                <w:noProof/>
              </w:rPr>
            </w:pPr>
            <w:r w:rsidRPr="00B950E1">
              <w:rPr>
                <w:sz w:val="24"/>
                <w:szCs w:val="24"/>
              </w:rPr>
              <w:t xml:space="preserve">Įgyvendinus projektus „V tarptautinis meninio stiklo simpoziumas </w:t>
            </w:r>
            <w:r w:rsidRPr="00B950E1">
              <w:rPr>
                <w:sz w:val="24"/>
                <w:szCs w:val="24"/>
              </w:rPr>
              <w:br w:type="page"/>
              <w:t>„GlassJazz“ ir „Panevėžio tarptautinė fotografijos bienalė „Žmogus ir miestas. Nūdienos kontekstai“</w:t>
            </w:r>
            <w:r>
              <w:rPr>
                <w:sz w:val="24"/>
                <w:szCs w:val="24"/>
              </w:rPr>
              <w:t xml:space="preserve"> </w:t>
            </w:r>
            <w:r w:rsidRPr="00B950E1">
              <w:rPr>
                <w:sz w:val="24"/>
                <w:szCs w:val="24"/>
              </w:rPr>
              <w:t>planuojama, kad Dailės galerijos fondai pasipildys 15 meninės fotografijos</w:t>
            </w:r>
            <w:r w:rsidRPr="00B950E1">
              <w:rPr>
                <w:noProof/>
                <w:sz w:val="24"/>
                <w:szCs w:val="24"/>
              </w:rPr>
              <w:t xml:space="preserve"> kūrinių ir 6 meninio stiklo kūriniais.</w:t>
            </w:r>
          </w:p>
        </w:tc>
      </w:tr>
      <w:tr w:rsidR="00E675F8" w:rsidRPr="00A4767E" w14:paraId="73F6F2FD" w14:textId="77777777" w:rsidTr="00A4767E">
        <w:tc>
          <w:tcPr>
            <w:tcW w:w="4815" w:type="dxa"/>
          </w:tcPr>
          <w:p w14:paraId="62801B2E" w14:textId="06717E08" w:rsidR="00E675F8" w:rsidRPr="00763393" w:rsidRDefault="00E675F8" w:rsidP="00E675F8">
            <w:pPr>
              <w:rPr>
                <w:rFonts w:eastAsia="MS Mincho"/>
                <w:bCs/>
                <w:sz w:val="24"/>
                <w:szCs w:val="24"/>
              </w:rPr>
            </w:pPr>
            <w:r>
              <w:rPr>
                <w:rFonts w:eastAsia="MS Mincho"/>
                <w:bCs/>
                <w:sz w:val="24"/>
                <w:szCs w:val="24"/>
              </w:rPr>
              <w:lastRenderedPageBreak/>
              <w:t>Priedai (finansavimo lėšų metinė sąmata ar jos projektas ir t.t.)</w:t>
            </w:r>
          </w:p>
        </w:tc>
        <w:tc>
          <w:tcPr>
            <w:tcW w:w="10879" w:type="dxa"/>
          </w:tcPr>
          <w:p w14:paraId="679FAE84" w14:textId="54B12299" w:rsidR="00E675F8" w:rsidRPr="00213CDB" w:rsidRDefault="00E675F8" w:rsidP="00E675F8">
            <w:pPr>
              <w:jc w:val="both"/>
              <w:rPr>
                <w:rFonts w:eastAsia="MS Mincho"/>
                <w:bCs/>
                <w:sz w:val="24"/>
                <w:szCs w:val="24"/>
              </w:rPr>
            </w:pPr>
          </w:p>
        </w:tc>
      </w:tr>
    </w:tbl>
    <w:p w14:paraId="4026C14F" w14:textId="28D6FBBB" w:rsidR="008F3C53" w:rsidRDefault="008F3C53" w:rsidP="004D6117">
      <w:pPr>
        <w:spacing w:after="0"/>
        <w:rPr>
          <w:rFonts w:ascii="Times New Roman" w:eastAsia="MS Mincho" w:hAnsi="Times New Roman" w:cs="Times New Roman"/>
          <w:b/>
          <w:sz w:val="24"/>
          <w:szCs w:val="24"/>
        </w:rPr>
      </w:pPr>
    </w:p>
    <w:p w14:paraId="5A840C13" w14:textId="77777777" w:rsidR="008F3C53" w:rsidRDefault="008F3C53">
      <w:pPr>
        <w:rPr>
          <w:rFonts w:ascii="Times New Roman" w:eastAsia="MS Mincho" w:hAnsi="Times New Roman" w:cs="Times New Roman"/>
          <w:b/>
          <w:sz w:val="24"/>
          <w:szCs w:val="24"/>
        </w:rPr>
      </w:pPr>
      <w:r>
        <w:rPr>
          <w:rFonts w:ascii="Times New Roman" w:eastAsia="MS Mincho" w:hAnsi="Times New Roman" w:cs="Times New Roman"/>
          <w:b/>
          <w:sz w:val="24"/>
          <w:szCs w:val="24"/>
        </w:rPr>
        <w:br w:type="page"/>
      </w:r>
    </w:p>
    <w:p w14:paraId="6E0DF759" w14:textId="77777777" w:rsidR="0021547D" w:rsidRPr="00215627" w:rsidRDefault="0021547D" w:rsidP="004D6117">
      <w:pPr>
        <w:spacing w:after="0"/>
        <w:rPr>
          <w:rFonts w:ascii="Times New Roman" w:eastAsia="MS Mincho" w:hAnsi="Times New Roman" w:cs="Times New Roman"/>
          <w:b/>
          <w:sz w:val="24"/>
          <w:szCs w:val="24"/>
        </w:rPr>
      </w:pPr>
    </w:p>
    <w:p w14:paraId="699A157C" w14:textId="10D869EC" w:rsidR="00250BF0" w:rsidRPr="009D2F9D" w:rsidRDefault="00250BF0" w:rsidP="00250BF0">
      <w:pPr>
        <w:jc w:val="center"/>
        <w:rPr>
          <w:rFonts w:ascii="Times New Roman" w:hAnsi="Times New Roman" w:cs="Times New Roman"/>
          <w:b/>
          <w:sz w:val="24"/>
          <w:szCs w:val="24"/>
        </w:rPr>
      </w:pPr>
      <w:r w:rsidRPr="009D2F9D">
        <w:rPr>
          <w:rFonts w:ascii="Times New Roman" w:hAnsi="Times New Roman" w:cs="Times New Roman"/>
          <w:b/>
          <w:sz w:val="24"/>
          <w:szCs w:val="24"/>
        </w:rPr>
        <w:t xml:space="preserve">TIKSLŲ, UŽDAVINIŲ, PRIEMONIŲ, PAPRIEMONIŲ </w:t>
      </w:r>
      <w:r w:rsidR="00F67F12">
        <w:rPr>
          <w:rFonts w:ascii="Times New Roman" w:hAnsi="Times New Roman" w:cs="Times New Roman"/>
          <w:b/>
          <w:sz w:val="24"/>
          <w:szCs w:val="24"/>
        </w:rPr>
        <w:t xml:space="preserve">REZULTATO (PRODUKTO) </w:t>
      </w:r>
      <w:r w:rsidRPr="009D2F9D">
        <w:rPr>
          <w:rFonts w:ascii="Times New Roman" w:hAnsi="Times New Roman" w:cs="Times New Roman"/>
          <w:b/>
          <w:sz w:val="24"/>
          <w:szCs w:val="24"/>
        </w:rPr>
        <w:t>VERTINIMO KRITERIJŲ SUVESTINĖ</w:t>
      </w:r>
    </w:p>
    <w:p w14:paraId="573736FF" w14:textId="3E55CB04" w:rsidR="00250BF0" w:rsidRPr="009D2F9D" w:rsidRDefault="00250BF0" w:rsidP="00CB6058">
      <w:pPr>
        <w:spacing w:after="0" w:line="240" w:lineRule="auto"/>
        <w:ind w:left="12962" w:firstLine="1294"/>
        <w:jc w:val="center"/>
        <w:rPr>
          <w:rFonts w:ascii="Times New Roman" w:hAnsi="Times New Roman" w:cs="Times New Roman"/>
          <w:b/>
          <w:sz w:val="24"/>
          <w:szCs w:val="24"/>
        </w:rPr>
      </w:pPr>
      <w:r w:rsidRPr="009D2F9D">
        <w:rPr>
          <w:rFonts w:ascii="Times New Roman" w:hAnsi="Times New Roman" w:cs="Times New Roman"/>
          <w:b/>
          <w:sz w:val="24"/>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1203AF" w:rsidRPr="00627DA1" w14:paraId="35D11F8F" w14:textId="2E5BFDDA" w:rsidTr="005D67EC">
        <w:trPr>
          <w:trHeight w:val="510"/>
          <w:jc w:val="center"/>
        </w:trPr>
        <w:tc>
          <w:tcPr>
            <w:tcW w:w="561" w:type="dxa"/>
            <w:vMerge w:val="restart"/>
            <w:shd w:val="clear" w:color="auto" w:fill="auto"/>
            <w:tcMar>
              <w:left w:w="108" w:type="dxa"/>
            </w:tcMar>
            <w:textDirection w:val="btLr"/>
            <w:vAlign w:val="center"/>
          </w:tcPr>
          <w:p w14:paraId="7C45C5A0" w14:textId="77777777" w:rsidR="001203AF" w:rsidRPr="00627DA1" w:rsidRDefault="001203AF" w:rsidP="006368AF">
            <w:pPr>
              <w:jc w:val="center"/>
              <w:rPr>
                <w:rFonts w:eastAsia="MS Mincho"/>
                <w:b/>
              </w:rPr>
            </w:pPr>
            <w:r w:rsidRPr="00627DA1">
              <w:rPr>
                <w:b/>
              </w:rPr>
              <w:t>Tikslo kodas</w:t>
            </w:r>
          </w:p>
        </w:tc>
        <w:tc>
          <w:tcPr>
            <w:tcW w:w="566" w:type="dxa"/>
            <w:vMerge w:val="restart"/>
            <w:shd w:val="clear" w:color="auto" w:fill="auto"/>
            <w:tcMar>
              <w:left w:w="108" w:type="dxa"/>
            </w:tcMar>
            <w:textDirection w:val="btLr"/>
            <w:vAlign w:val="center"/>
          </w:tcPr>
          <w:p w14:paraId="1BBB8808" w14:textId="77777777" w:rsidR="001203AF" w:rsidRPr="00627DA1" w:rsidRDefault="001203AF" w:rsidP="006368AF">
            <w:pPr>
              <w:jc w:val="center"/>
              <w:rPr>
                <w:rFonts w:eastAsia="MS Mincho"/>
                <w:b/>
              </w:rPr>
            </w:pPr>
            <w:r w:rsidRPr="00627DA1">
              <w:rPr>
                <w:b/>
              </w:rPr>
              <w:t>Uždavinio kodas</w:t>
            </w:r>
          </w:p>
        </w:tc>
        <w:tc>
          <w:tcPr>
            <w:tcW w:w="567" w:type="dxa"/>
            <w:vMerge w:val="restart"/>
            <w:shd w:val="clear" w:color="auto" w:fill="auto"/>
            <w:tcMar>
              <w:left w:w="108" w:type="dxa"/>
            </w:tcMar>
            <w:textDirection w:val="btLr"/>
            <w:vAlign w:val="center"/>
          </w:tcPr>
          <w:p w14:paraId="045E6CF5" w14:textId="77777777" w:rsidR="001203AF" w:rsidRPr="00627DA1" w:rsidRDefault="001203AF" w:rsidP="006368AF">
            <w:pPr>
              <w:jc w:val="center"/>
              <w:rPr>
                <w:rFonts w:eastAsia="MS Mincho"/>
                <w:b/>
              </w:rPr>
            </w:pPr>
            <w:r w:rsidRPr="00627DA1">
              <w:rPr>
                <w:b/>
              </w:rPr>
              <w:t>Priemonės kodas</w:t>
            </w:r>
          </w:p>
        </w:tc>
        <w:tc>
          <w:tcPr>
            <w:tcW w:w="567" w:type="dxa"/>
            <w:vMerge w:val="restart"/>
            <w:shd w:val="clear" w:color="auto" w:fill="auto"/>
            <w:tcMar>
              <w:left w:w="108" w:type="dxa"/>
            </w:tcMar>
            <w:textDirection w:val="btLr"/>
            <w:vAlign w:val="center"/>
          </w:tcPr>
          <w:p w14:paraId="3586A282" w14:textId="77777777" w:rsidR="001203AF" w:rsidRPr="00DC2397" w:rsidRDefault="001203AF" w:rsidP="006368AF">
            <w:pPr>
              <w:ind w:left="113" w:right="113"/>
              <w:jc w:val="center"/>
              <w:rPr>
                <w:b/>
              </w:rPr>
            </w:pPr>
            <w:r w:rsidRPr="00DC2397">
              <w:rPr>
                <w:b/>
              </w:rPr>
              <w:t>Papriemonės kodas</w:t>
            </w:r>
          </w:p>
        </w:tc>
        <w:tc>
          <w:tcPr>
            <w:tcW w:w="2412" w:type="dxa"/>
            <w:vMerge w:val="restart"/>
            <w:shd w:val="clear" w:color="auto" w:fill="auto"/>
            <w:vAlign w:val="center"/>
          </w:tcPr>
          <w:p w14:paraId="09153537" w14:textId="77777777" w:rsidR="001203AF" w:rsidRPr="00627DA1" w:rsidRDefault="001203AF" w:rsidP="006368AF">
            <w:pPr>
              <w:jc w:val="center"/>
              <w:rPr>
                <w:rFonts w:eastAsia="MS Mincho"/>
                <w:b/>
              </w:rPr>
            </w:pPr>
            <w:r w:rsidRPr="00627DA1">
              <w:rPr>
                <w:b/>
              </w:rPr>
              <w:t>Pavadinimas</w:t>
            </w:r>
          </w:p>
        </w:tc>
        <w:tc>
          <w:tcPr>
            <w:tcW w:w="1559" w:type="dxa"/>
            <w:vMerge w:val="restart"/>
            <w:shd w:val="clear" w:color="auto" w:fill="auto"/>
            <w:vAlign w:val="center"/>
          </w:tcPr>
          <w:p w14:paraId="0DA7263F" w14:textId="4FEFB5AD" w:rsidR="001203AF" w:rsidRPr="00627DA1" w:rsidRDefault="001203AF" w:rsidP="006368AF">
            <w:pPr>
              <w:jc w:val="center"/>
              <w:rPr>
                <w:rFonts w:eastAsia="MS Mincho"/>
                <w:b/>
              </w:rPr>
            </w:pPr>
            <w:r>
              <w:rPr>
                <w:rFonts w:eastAsia="MS Mincho"/>
                <w:b/>
              </w:rPr>
              <w:t>Vykdytojas, projekto vadovas ar pareigybė</w:t>
            </w:r>
          </w:p>
        </w:tc>
        <w:tc>
          <w:tcPr>
            <w:tcW w:w="7371" w:type="dxa"/>
            <w:gridSpan w:val="4"/>
            <w:vAlign w:val="center"/>
          </w:tcPr>
          <w:p w14:paraId="6072F941" w14:textId="2F4808F1" w:rsidR="001203AF" w:rsidRPr="001A39BB" w:rsidRDefault="001203AF" w:rsidP="005D67EC">
            <w:pPr>
              <w:jc w:val="center"/>
              <w:rPr>
                <w:b/>
                <w:bCs/>
              </w:rPr>
            </w:pPr>
            <w:r>
              <w:rPr>
                <w:b/>
                <w:bCs/>
              </w:rPr>
              <w:t>Tikslo, uždavinio, priemonės, papriemonės, rezultato (produkto)</w:t>
            </w:r>
            <w:r w:rsidR="001A39BB">
              <w:rPr>
                <w:b/>
                <w:bCs/>
              </w:rPr>
              <w:t xml:space="preserve"> </w:t>
            </w:r>
            <w:r>
              <w:rPr>
                <w:b/>
                <w:bCs/>
              </w:rPr>
              <w:t>vertinimo</w:t>
            </w:r>
            <w:r w:rsidRPr="00627DA1">
              <w:rPr>
                <w:b/>
                <w:bCs/>
              </w:rPr>
              <w:t xml:space="preserve"> kriterijaus</w:t>
            </w:r>
          </w:p>
        </w:tc>
        <w:tc>
          <w:tcPr>
            <w:tcW w:w="1560" w:type="dxa"/>
            <w:vMerge w:val="restart"/>
            <w:vAlign w:val="center"/>
          </w:tcPr>
          <w:p w14:paraId="1A266113" w14:textId="3198CD5A" w:rsidR="001203AF" w:rsidRPr="00627DA1" w:rsidRDefault="001203AF" w:rsidP="005D67EC">
            <w:pPr>
              <w:jc w:val="center"/>
              <w:rPr>
                <w:rFonts w:eastAsia="MS Mincho"/>
                <w:b/>
              </w:rPr>
            </w:pPr>
            <w:r>
              <w:rPr>
                <w:b/>
              </w:rPr>
              <w:t>Įgyvendinimo terminas</w:t>
            </w:r>
          </w:p>
        </w:tc>
      </w:tr>
      <w:tr w:rsidR="001203AF" w:rsidRPr="00627DA1" w14:paraId="6398FEED" w14:textId="77777777" w:rsidTr="005D67EC">
        <w:trPr>
          <w:trHeight w:val="1800"/>
          <w:jc w:val="center"/>
        </w:trPr>
        <w:tc>
          <w:tcPr>
            <w:tcW w:w="561" w:type="dxa"/>
            <w:vMerge/>
            <w:shd w:val="clear" w:color="auto" w:fill="auto"/>
            <w:tcMar>
              <w:left w:w="108" w:type="dxa"/>
            </w:tcMar>
            <w:textDirection w:val="btLr"/>
            <w:vAlign w:val="center"/>
          </w:tcPr>
          <w:p w14:paraId="32B48ED6" w14:textId="77777777" w:rsidR="001203AF" w:rsidRPr="00627DA1" w:rsidRDefault="001203AF" w:rsidP="006368AF">
            <w:pPr>
              <w:jc w:val="center"/>
              <w:rPr>
                <w:rFonts w:eastAsia="MS Mincho"/>
                <w:b/>
              </w:rPr>
            </w:pPr>
          </w:p>
        </w:tc>
        <w:tc>
          <w:tcPr>
            <w:tcW w:w="566" w:type="dxa"/>
            <w:vMerge/>
            <w:shd w:val="clear" w:color="auto" w:fill="auto"/>
            <w:tcMar>
              <w:left w:w="108" w:type="dxa"/>
            </w:tcMar>
            <w:textDirection w:val="btLr"/>
            <w:vAlign w:val="center"/>
          </w:tcPr>
          <w:p w14:paraId="53D87212" w14:textId="77777777" w:rsidR="001203AF" w:rsidRPr="00627DA1" w:rsidRDefault="001203AF" w:rsidP="006368AF">
            <w:pPr>
              <w:jc w:val="center"/>
              <w:rPr>
                <w:rFonts w:eastAsia="MS Mincho"/>
                <w:b/>
              </w:rPr>
            </w:pPr>
          </w:p>
        </w:tc>
        <w:tc>
          <w:tcPr>
            <w:tcW w:w="567" w:type="dxa"/>
            <w:vMerge/>
            <w:shd w:val="clear" w:color="auto" w:fill="auto"/>
            <w:tcMar>
              <w:left w:w="108" w:type="dxa"/>
            </w:tcMar>
            <w:textDirection w:val="btLr"/>
            <w:vAlign w:val="center"/>
          </w:tcPr>
          <w:p w14:paraId="319CFD93" w14:textId="77777777" w:rsidR="001203AF" w:rsidRPr="00627DA1" w:rsidRDefault="001203AF" w:rsidP="006368AF">
            <w:pPr>
              <w:jc w:val="center"/>
              <w:rPr>
                <w:rFonts w:eastAsia="MS Mincho"/>
                <w:b/>
              </w:rPr>
            </w:pPr>
          </w:p>
        </w:tc>
        <w:tc>
          <w:tcPr>
            <w:tcW w:w="567" w:type="dxa"/>
            <w:vMerge/>
            <w:shd w:val="clear" w:color="auto" w:fill="auto"/>
            <w:tcMar>
              <w:left w:w="108" w:type="dxa"/>
            </w:tcMar>
            <w:vAlign w:val="center"/>
          </w:tcPr>
          <w:p w14:paraId="6EB8AC7E" w14:textId="77777777" w:rsidR="001203AF" w:rsidRPr="00627DA1" w:rsidRDefault="001203AF" w:rsidP="006368AF">
            <w:pPr>
              <w:jc w:val="center"/>
              <w:rPr>
                <w:rFonts w:eastAsia="MS Mincho"/>
                <w:b/>
              </w:rPr>
            </w:pPr>
          </w:p>
        </w:tc>
        <w:tc>
          <w:tcPr>
            <w:tcW w:w="2412" w:type="dxa"/>
            <w:vMerge/>
            <w:shd w:val="clear" w:color="auto" w:fill="auto"/>
            <w:vAlign w:val="center"/>
          </w:tcPr>
          <w:p w14:paraId="3DBE518A" w14:textId="77777777" w:rsidR="001203AF" w:rsidRPr="00627DA1" w:rsidRDefault="001203AF" w:rsidP="006368AF">
            <w:pPr>
              <w:jc w:val="center"/>
              <w:rPr>
                <w:rFonts w:eastAsia="MS Mincho"/>
                <w:b/>
              </w:rPr>
            </w:pPr>
          </w:p>
        </w:tc>
        <w:tc>
          <w:tcPr>
            <w:tcW w:w="1559" w:type="dxa"/>
            <w:vMerge/>
            <w:shd w:val="clear" w:color="auto" w:fill="auto"/>
            <w:vAlign w:val="center"/>
          </w:tcPr>
          <w:p w14:paraId="494AE709" w14:textId="77777777" w:rsidR="001203AF" w:rsidRPr="00627DA1" w:rsidRDefault="001203AF" w:rsidP="006368AF">
            <w:pPr>
              <w:jc w:val="center"/>
              <w:rPr>
                <w:rFonts w:eastAsia="MS Mincho"/>
                <w:b/>
              </w:rPr>
            </w:pPr>
          </w:p>
        </w:tc>
        <w:tc>
          <w:tcPr>
            <w:tcW w:w="3544" w:type="dxa"/>
            <w:shd w:val="clear" w:color="auto" w:fill="auto"/>
            <w:tcMar>
              <w:left w:w="108" w:type="dxa"/>
            </w:tcMar>
            <w:vAlign w:val="center"/>
          </w:tcPr>
          <w:p w14:paraId="598E1E2F" w14:textId="4296F9F3" w:rsidR="001203AF" w:rsidRPr="00627DA1" w:rsidRDefault="001203AF" w:rsidP="005D67EC">
            <w:pPr>
              <w:jc w:val="center"/>
              <w:rPr>
                <w:rFonts w:eastAsia="MS Mincho"/>
                <w:b/>
              </w:rPr>
            </w:pPr>
            <w:r>
              <w:rPr>
                <w:b/>
              </w:rPr>
              <w:t>P</w:t>
            </w:r>
            <w:r w:rsidRPr="00627DA1">
              <w:rPr>
                <w:b/>
              </w:rPr>
              <w:t>avadinimas</w:t>
            </w:r>
          </w:p>
        </w:tc>
        <w:tc>
          <w:tcPr>
            <w:tcW w:w="1276" w:type="dxa"/>
            <w:shd w:val="clear" w:color="auto" w:fill="auto"/>
            <w:tcMar>
              <w:left w:w="108" w:type="dxa"/>
            </w:tcMar>
            <w:vAlign w:val="center"/>
          </w:tcPr>
          <w:p w14:paraId="3C28C9B7" w14:textId="025EEE80" w:rsidR="001203AF" w:rsidRPr="00627DA1" w:rsidRDefault="001203AF" w:rsidP="005D67EC">
            <w:pPr>
              <w:jc w:val="center"/>
              <w:rPr>
                <w:b/>
              </w:rPr>
            </w:pPr>
            <w:r>
              <w:rPr>
                <w:b/>
              </w:rPr>
              <w:t>M</w:t>
            </w:r>
            <w:r w:rsidRPr="00627DA1">
              <w:rPr>
                <w:b/>
              </w:rPr>
              <w:t>ato vnt.</w:t>
            </w:r>
          </w:p>
        </w:tc>
        <w:tc>
          <w:tcPr>
            <w:tcW w:w="1276" w:type="dxa"/>
            <w:shd w:val="clear" w:color="auto" w:fill="auto"/>
            <w:tcMar>
              <w:left w:w="108" w:type="dxa"/>
            </w:tcMar>
            <w:vAlign w:val="center"/>
          </w:tcPr>
          <w:p w14:paraId="03CF46C1" w14:textId="74D9C6FB" w:rsidR="001203AF" w:rsidRPr="00627DA1" w:rsidRDefault="001203AF" w:rsidP="005D67EC">
            <w:pPr>
              <w:jc w:val="center"/>
              <w:rPr>
                <w:b/>
              </w:rPr>
            </w:pPr>
            <w:r>
              <w:rPr>
                <w:b/>
              </w:rPr>
              <w:t>202</w:t>
            </w:r>
            <w:r w:rsidR="00824BCD">
              <w:rPr>
                <w:b/>
              </w:rPr>
              <w:t>3</w:t>
            </w:r>
            <w:r>
              <w:rPr>
                <w:b/>
              </w:rPr>
              <w:t xml:space="preserve"> metų faktinė reikšmė</w:t>
            </w:r>
            <w:r w:rsidRPr="00627DA1">
              <w:rPr>
                <w:b/>
              </w:rPr>
              <w:t>, rezultatas</w:t>
            </w:r>
          </w:p>
        </w:tc>
        <w:tc>
          <w:tcPr>
            <w:tcW w:w="1275" w:type="dxa"/>
            <w:vAlign w:val="center"/>
          </w:tcPr>
          <w:p w14:paraId="3713B9D1" w14:textId="3EB822C7" w:rsidR="001203AF" w:rsidRDefault="001203AF" w:rsidP="005D67EC">
            <w:pPr>
              <w:jc w:val="center"/>
              <w:rPr>
                <w:b/>
              </w:rPr>
            </w:pPr>
            <w:r>
              <w:rPr>
                <w:b/>
              </w:rPr>
              <w:t>202</w:t>
            </w:r>
            <w:r w:rsidR="00824BCD">
              <w:rPr>
                <w:b/>
              </w:rPr>
              <w:t>4</w:t>
            </w:r>
            <w:r>
              <w:rPr>
                <w:b/>
              </w:rPr>
              <w:t xml:space="preserve"> metų </w:t>
            </w:r>
            <w:r w:rsidRPr="00627DA1">
              <w:rPr>
                <w:b/>
              </w:rPr>
              <w:t>siektina reikšmė, rezultatas</w:t>
            </w:r>
          </w:p>
        </w:tc>
        <w:tc>
          <w:tcPr>
            <w:tcW w:w="1560" w:type="dxa"/>
            <w:vMerge/>
            <w:shd w:val="clear" w:color="auto" w:fill="auto"/>
            <w:tcMar>
              <w:left w:w="108" w:type="dxa"/>
            </w:tcMar>
            <w:vAlign w:val="center"/>
          </w:tcPr>
          <w:p w14:paraId="41DA025A" w14:textId="61E7298A" w:rsidR="001203AF" w:rsidRPr="00627DA1" w:rsidRDefault="001203AF" w:rsidP="005D67EC">
            <w:pPr>
              <w:jc w:val="center"/>
              <w:rPr>
                <w:rFonts w:eastAsia="MS Mincho"/>
                <w:b/>
              </w:rPr>
            </w:pPr>
          </w:p>
        </w:tc>
      </w:tr>
      <w:tr w:rsidR="008F3C53" w:rsidRPr="00627DA1" w14:paraId="7B5F7C44" w14:textId="77777777" w:rsidTr="006368AF">
        <w:trPr>
          <w:cantSplit/>
          <w:trHeight w:val="455"/>
          <w:jc w:val="center"/>
        </w:trPr>
        <w:tc>
          <w:tcPr>
            <w:tcW w:w="561" w:type="dxa"/>
            <w:shd w:val="clear" w:color="auto" w:fill="D9D9D9" w:themeFill="background1" w:themeFillShade="D9"/>
            <w:tcMar>
              <w:left w:w="108" w:type="dxa"/>
            </w:tcMar>
          </w:tcPr>
          <w:p w14:paraId="1E4D19E3" w14:textId="7236A531" w:rsidR="008F3C53" w:rsidRPr="00627DA1" w:rsidRDefault="008F3C53" w:rsidP="008F3C53">
            <w:pPr>
              <w:jc w:val="center"/>
              <w:rPr>
                <w:rFonts w:eastAsia="MS Mincho"/>
                <w:b/>
              </w:rPr>
            </w:pPr>
            <w:r>
              <w:rPr>
                <w:rFonts w:eastAsia="MS Mincho"/>
                <w:b/>
              </w:rPr>
              <w:t>01</w:t>
            </w:r>
          </w:p>
        </w:tc>
        <w:tc>
          <w:tcPr>
            <w:tcW w:w="5671" w:type="dxa"/>
            <w:gridSpan w:val="5"/>
            <w:shd w:val="clear" w:color="auto" w:fill="D9D9D9" w:themeFill="background1" w:themeFillShade="D9"/>
            <w:tcMar>
              <w:left w:w="108" w:type="dxa"/>
            </w:tcMar>
          </w:tcPr>
          <w:p w14:paraId="3C58C4CD" w14:textId="3922E0E9" w:rsidR="008F3C53" w:rsidRPr="008F3C53" w:rsidRDefault="008F3C53" w:rsidP="008D27CA">
            <w:pPr>
              <w:rPr>
                <w:rFonts w:eastAsia="MS Mincho"/>
              </w:rPr>
            </w:pPr>
            <w:r>
              <w:rPr>
                <w:b/>
                <w:bCs/>
              </w:rPr>
              <w:t>Kurti tvarią socialinę ir ekono</w:t>
            </w:r>
            <w:r w:rsidR="008D27CA">
              <w:rPr>
                <w:b/>
                <w:bCs/>
              </w:rPr>
              <w:t xml:space="preserve">minę kultūros vertę Panevėžyje </w:t>
            </w:r>
          </w:p>
        </w:tc>
        <w:tc>
          <w:tcPr>
            <w:tcW w:w="3544" w:type="dxa"/>
            <w:shd w:val="clear" w:color="auto" w:fill="D9D9D9" w:themeFill="background1" w:themeFillShade="D9"/>
            <w:tcMar>
              <w:left w:w="108" w:type="dxa"/>
            </w:tcMar>
          </w:tcPr>
          <w:p w14:paraId="3482B3BB" w14:textId="0099C371" w:rsidR="008F3C53" w:rsidRPr="008F3C53" w:rsidRDefault="008F3C53" w:rsidP="008F3C53">
            <w:r>
              <w:rPr>
                <w:bCs/>
              </w:rPr>
              <w:t>Kultūros paslaugas naudojančių gyventojų skaičiaus pokytis</w:t>
            </w:r>
          </w:p>
        </w:tc>
        <w:tc>
          <w:tcPr>
            <w:tcW w:w="1276" w:type="dxa"/>
            <w:shd w:val="clear" w:color="auto" w:fill="D9D9D9" w:themeFill="background1" w:themeFillShade="D9"/>
            <w:tcMar>
              <w:left w:w="108" w:type="dxa"/>
            </w:tcMar>
          </w:tcPr>
          <w:p w14:paraId="1535DCCF" w14:textId="1F5988DE" w:rsidR="008F3C53" w:rsidRPr="008F3C53" w:rsidRDefault="008F3C53" w:rsidP="008F3C53">
            <w:pPr>
              <w:jc w:val="center"/>
            </w:pPr>
            <w:r>
              <w:t>Proc.</w:t>
            </w:r>
          </w:p>
        </w:tc>
        <w:tc>
          <w:tcPr>
            <w:tcW w:w="1276" w:type="dxa"/>
            <w:shd w:val="clear" w:color="auto" w:fill="D9D9D9" w:themeFill="background1" w:themeFillShade="D9"/>
            <w:tcMar>
              <w:left w:w="108" w:type="dxa"/>
            </w:tcMar>
          </w:tcPr>
          <w:p w14:paraId="4E64BCCD" w14:textId="01B5EF86" w:rsidR="008F3C53" w:rsidRPr="0068078B" w:rsidRDefault="00671020" w:rsidP="008F3C53">
            <w:pPr>
              <w:jc w:val="center"/>
            </w:pPr>
            <w:r w:rsidRPr="00671020">
              <w:t>16,78</w:t>
            </w:r>
          </w:p>
        </w:tc>
        <w:tc>
          <w:tcPr>
            <w:tcW w:w="1275" w:type="dxa"/>
            <w:shd w:val="clear" w:color="auto" w:fill="D9D9D9" w:themeFill="background1" w:themeFillShade="D9"/>
          </w:tcPr>
          <w:p w14:paraId="09ABE8E1" w14:textId="42806635" w:rsidR="00942E76" w:rsidRPr="0068078B" w:rsidRDefault="00C32F0F" w:rsidP="00942E76">
            <w:pPr>
              <w:jc w:val="center"/>
            </w:pPr>
            <w:r w:rsidRPr="005676A8">
              <w:t>1</w:t>
            </w:r>
            <w:r w:rsidR="005D163B" w:rsidRPr="005676A8">
              <w:t>,</w:t>
            </w:r>
            <w:r w:rsidR="00003406" w:rsidRPr="005676A8">
              <w:t>9</w:t>
            </w:r>
            <w:r w:rsidRPr="005676A8">
              <w:t>6</w:t>
            </w:r>
          </w:p>
        </w:tc>
        <w:tc>
          <w:tcPr>
            <w:tcW w:w="1560" w:type="dxa"/>
            <w:shd w:val="clear" w:color="auto" w:fill="D9D9D9" w:themeFill="background1" w:themeFillShade="D9"/>
            <w:tcMar>
              <w:left w:w="108" w:type="dxa"/>
            </w:tcMar>
          </w:tcPr>
          <w:p w14:paraId="2311C280" w14:textId="0FEFF716" w:rsidR="008F3C53" w:rsidRPr="008F3C53" w:rsidRDefault="00422180" w:rsidP="008F3C53">
            <w:pPr>
              <w:jc w:val="center"/>
              <w:rPr>
                <w:rFonts w:eastAsia="MS Mincho"/>
              </w:rPr>
            </w:pPr>
            <w:r w:rsidRPr="004B2B5E">
              <w:rPr>
                <w:rFonts w:eastAsia="MS Mincho"/>
              </w:rPr>
              <w:t>Iki gruodžio mėn. pabaigos</w:t>
            </w:r>
          </w:p>
        </w:tc>
      </w:tr>
      <w:tr w:rsidR="008F3C53" w:rsidRPr="00627DA1" w14:paraId="29027122" w14:textId="77777777" w:rsidTr="006368AF">
        <w:trPr>
          <w:cantSplit/>
          <w:trHeight w:val="455"/>
          <w:jc w:val="center"/>
        </w:trPr>
        <w:tc>
          <w:tcPr>
            <w:tcW w:w="561" w:type="dxa"/>
            <w:shd w:val="clear" w:color="auto" w:fill="D9D9D9" w:themeFill="background1" w:themeFillShade="D9"/>
            <w:tcMar>
              <w:left w:w="108" w:type="dxa"/>
            </w:tcMar>
          </w:tcPr>
          <w:p w14:paraId="428770BE" w14:textId="356C2A65" w:rsidR="008F3C53" w:rsidRPr="00627DA1" w:rsidRDefault="008F3C53" w:rsidP="008F3C53">
            <w:pPr>
              <w:jc w:val="center"/>
              <w:rPr>
                <w:rFonts w:eastAsia="MS Mincho"/>
                <w:b/>
              </w:rPr>
            </w:pPr>
            <w:r>
              <w:rPr>
                <w:rFonts w:eastAsia="MS Mincho"/>
                <w:b/>
              </w:rPr>
              <w:t>01</w:t>
            </w:r>
          </w:p>
        </w:tc>
        <w:tc>
          <w:tcPr>
            <w:tcW w:w="566" w:type="dxa"/>
            <w:shd w:val="clear" w:color="auto" w:fill="C5E0B3" w:themeFill="accent6" w:themeFillTint="66"/>
            <w:tcMar>
              <w:left w:w="108" w:type="dxa"/>
            </w:tcMar>
          </w:tcPr>
          <w:p w14:paraId="60FCF2D3" w14:textId="11A341FB" w:rsidR="008F3C53" w:rsidRPr="00627DA1" w:rsidRDefault="008F3C53" w:rsidP="008F3C53">
            <w:pPr>
              <w:jc w:val="center"/>
              <w:rPr>
                <w:rFonts w:eastAsia="MS Mincho"/>
                <w:b/>
              </w:rPr>
            </w:pPr>
            <w:r>
              <w:rPr>
                <w:rFonts w:eastAsia="MS Mincho"/>
                <w:b/>
              </w:rPr>
              <w:t>01</w:t>
            </w:r>
          </w:p>
        </w:tc>
        <w:tc>
          <w:tcPr>
            <w:tcW w:w="5105" w:type="dxa"/>
            <w:gridSpan w:val="4"/>
            <w:shd w:val="clear" w:color="auto" w:fill="C5E0B3" w:themeFill="accent6" w:themeFillTint="66"/>
            <w:tcMar>
              <w:left w:w="108" w:type="dxa"/>
            </w:tcMar>
          </w:tcPr>
          <w:p w14:paraId="12B68729" w14:textId="05E82875" w:rsidR="008F3C53" w:rsidRPr="008F3C53" w:rsidRDefault="008F3C53" w:rsidP="008F3C53">
            <w:pPr>
              <w:rPr>
                <w:rFonts w:eastAsia="MS Mincho"/>
              </w:rPr>
            </w:pPr>
            <w:r>
              <w:rPr>
                <w:b/>
                <w:bCs/>
              </w:rPr>
              <w:t xml:space="preserve">Padidinti miesto bendruomenės įtrauktį į kultūros </w:t>
            </w:r>
            <w:r w:rsidRPr="00A118FC">
              <w:rPr>
                <w:b/>
                <w:bCs/>
              </w:rPr>
              <w:t>kūrimą</w:t>
            </w:r>
            <w:r>
              <w:rPr>
                <w:b/>
                <w:bCs/>
              </w:rPr>
              <w:t xml:space="preserve"> ir naudojimąsi kultūros produktais bei paslaugomis</w:t>
            </w:r>
          </w:p>
        </w:tc>
        <w:tc>
          <w:tcPr>
            <w:tcW w:w="3544" w:type="dxa"/>
            <w:shd w:val="clear" w:color="auto" w:fill="C5E0B3" w:themeFill="accent6" w:themeFillTint="66"/>
            <w:tcMar>
              <w:left w:w="108" w:type="dxa"/>
            </w:tcMar>
          </w:tcPr>
          <w:p w14:paraId="7F6BF99F" w14:textId="3664C195" w:rsidR="008F3C53" w:rsidRPr="008F3C53" w:rsidRDefault="008F3C53" w:rsidP="008F3C53">
            <w:r>
              <w:rPr>
                <w:bCs/>
              </w:rPr>
              <w:t>Miesto bendruomenės įtraukties pokytis lyginant su praėjusiais metais</w:t>
            </w:r>
          </w:p>
        </w:tc>
        <w:tc>
          <w:tcPr>
            <w:tcW w:w="1276" w:type="dxa"/>
            <w:shd w:val="clear" w:color="auto" w:fill="C5E0B3" w:themeFill="accent6" w:themeFillTint="66"/>
            <w:tcMar>
              <w:left w:w="108" w:type="dxa"/>
            </w:tcMar>
          </w:tcPr>
          <w:p w14:paraId="6C543EC5" w14:textId="526349FE" w:rsidR="008F3C53" w:rsidRPr="008F3C53" w:rsidRDefault="008F3C53" w:rsidP="008F3C53">
            <w:pPr>
              <w:jc w:val="center"/>
            </w:pPr>
            <w:r w:rsidRPr="002D1375">
              <w:rPr>
                <w:bCs/>
              </w:rPr>
              <w:t>Teigiamas, nepakitęs, neigiamas</w:t>
            </w:r>
          </w:p>
        </w:tc>
        <w:tc>
          <w:tcPr>
            <w:tcW w:w="1276" w:type="dxa"/>
            <w:shd w:val="clear" w:color="auto" w:fill="C5E0B3" w:themeFill="accent6" w:themeFillTint="66"/>
            <w:tcMar>
              <w:left w:w="108" w:type="dxa"/>
            </w:tcMar>
          </w:tcPr>
          <w:p w14:paraId="76F90F10" w14:textId="4430C6CB" w:rsidR="008F3C53" w:rsidRPr="008F3C53" w:rsidRDefault="004A169E" w:rsidP="008F3C53">
            <w:pPr>
              <w:jc w:val="center"/>
            </w:pPr>
            <w:r>
              <w:t>Teigiamas</w:t>
            </w:r>
          </w:p>
        </w:tc>
        <w:tc>
          <w:tcPr>
            <w:tcW w:w="1275" w:type="dxa"/>
            <w:shd w:val="clear" w:color="auto" w:fill="C5E0B3" w:themeFill="accent6" w:themeFillTint="66"/>
          </w:tcPr>
          <w:p w14:paraId="4BC3D09F" w14:textId="461A7F72" w:rsidR="008F3C53" w:rsidRPr="008F3C53" w:rsidRDefault="008F3C53" w:rsidP="008F3C53">
            <w:pPr>
              <w:jc w:val="center"/>
            </w:pPr>
            <w:r>
              <w:t>Teigiamas</w:t>
            </w:r>
          </w:p>
        </w:tc>
        <w:tc>
          <w:tcPr>
            <w:tcW w:w="1560" w:type="dxa"/>
            <w:shd w:val="clear" w:color="auto" w:fill="C5E0B3" w:themeFill="accent6" w:themeFillTint="66"/>
            <w:tcMar>
              <w:left w:w="108" w:type="dxa"/>
            </w:tcMar>
          </w:tcPr>
          <w:p w14:paraId="32274EB0" w14:textId="41ED8BE6" w:rsidR="008F3C53" w:rsidRPr="008F3C53" w:rsidRDefault="00CD55D3" w:rsidP="008F3C53">
            <w:pPr>
              <w:jc w:val="center"/>
              <w:rPr>
                <w:rFonts w:eastAsia="MS Mincho"/>
              </w:rPr>
            </w:pPr>
            <w:r w:rsidRPr="004B2B5E">
              <w:rPr>
                <w:rFonts w:eastAsia="MS Mincho"/>
              </w:rPr>
              <w:t>Iki gruodžio mėn. pabaigos</w:t>
            </w:r>
          </w:p>
        </w:tc>
      </w:tr>
      <w:tr w:rsidR="009C0A76" w:rsidRPr="00627DA1" w14:paraId="7643DA68" w14:textId="77777777" w:rsidTr="00F35966">
        <w:trPr>
          <w:cantSplit/>
          <w:trHeight w:val="1154"/>
          <w:jc w:val="center"/>
        </w:trPr>
        <w:tc>
          <w:tcPr>
            <w:tcW w:w="561" w:type="dxa"/>
            <w:vMerge w:val="restart"/>
            <w:shd w:val="clear" w:color="auto" w:fill="D9D9D9" w:themeFill="background1" w:themeFillShade="D9"/>
            <w:tcMar>
              <w:left w:w="108" w:type="dxa"/>
            </w:tcMar>
          </w:tcPr>
          <w:p w14:paraId="24580D8D" w14:textId="544A14A0" w:rsidR="009C0A76" w:rsidRPr="008F3C53" w:rsidRDefault="009C0A76" w:rsidP="008F3C53">
            <w:pPr>
              <w:jc w:val="center"/>
              <w:rPr>
                <w:rFonts w:eastAsia="MS Mincho"/>
              </w:rPr>
            </w:pPr>
            <w:r w:rsidRPr="008F3C53">
              <w:rPr>
                <w:rFonts w:eastAsia="MS Mincho"/>
              </w:rPr>
              <w:t>01</w:t>
            </w:r>
          </w:p>
        </w:tc>
        <w:tc>
          <w:tcPr>
            <w:tcW w:w="566" w:type="dxa"/>
            <w:vMerge w:val="restart"/>
            <w:shd w:val="clear" w:color="auto" w:fill="C5E0B3" w:themeFill="accent6" w:themeFillTint="66"/>
            <w:tcMar>
              <w:left w:w="108" w:type="dxa"/>
            </w:tcMar>
          </w:tcPr>
          <w:p w14:paraId="610C8D19" w14:textId="3F26F321" w:rsidR="009C0A76" w:rsidRPr="008F3C53" w:rsidRDefault="009C0A76"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98DDEBC" w14:textId="39061D96" w:rsidR="009C0A76" w:rsidRPr="008F3C53" w:rsidRDefault="009C0A76" w:rsidP="008F3C53">
            <w:pPr>
              <w:jc w:val="center"/>
              <w:rPr>
                <w:rFonts w:eastAsia="MS Mincho"/>
              </w:rPr>
            </w:pPr>
            <w:r w:rsidRPr="008F3C53">
              <w:rPr>
                <w:rFonts w:eastAsia="MS Mincho"/>
              </w:rPr>
              <w:t>01</w:t>
            </w:r>
          </w:p>
        </w:tc>
        <w:tc>
          <w:tcPr>
            <w:tcW w:w="2979" w:type="dxa"/>
            <w:gridSpan w:val="2"/>
            <w:vMerge w:val="restart"/>
            <w:shd w:val="clear" w:color="auto" w:fill="F7CAAC" w:themeFill="accent2" w:themeFillTint="66"/>
            <w:tcMar>
              <w:left w:w="108" w:type="dxa"/>
            </w:tcMar>
          </w:tcPr>
          <w:p w14:paraId="1E46567A" w14:textId="44375FCF" w:rsidR="009C0A76" w:rsidRPr="008F3C53" w:rsidRDefault="009C0A76" w:rsidP="008F3C53">
            <w:pPr>
              <w:rPr>
                <w:rFonts w:eastAsia="MS Mincho"/>
              </w:rPr>
            </w:pPr>
            <w:r>
              <w:rPr>
                <w:rFonts w:eastAsia="MS Mincho;MS Gothic"/>
              </w:rPr>
              <w:t>R</w:t>
            </w:r>
            <w:r w:rsidRPr="009F05B1">
              <w:rPr>
                <w:rFonts w:eastAsia="MS Mincho;MS Gothic"/>
              </w:rPr>
              <w:t>enginių rinkodaros priemonių įgyvendinimas</w:t>
            </w:r>
          </w:p>
        </w:tc>
        <w:tc>
          <w:tcPr>
            <w:tcW w:w="1559" w:type="dxa"/>
            <w:shd w:val="clear" w:color="auto" w:fill="auto"/>
          </w:tcPr>
          <w:p w14:paraId="25E28751" w14:textId="327468BD" w:rsidR="00365B9F" w:rsidRDefault="00365B9F" w:rsidP="008F3C53">
            <w:pPr>
              <w:rPr>
                <w:rFonts w:eastAsia="MS Mincho"/>
              </w:rPr>
            </w:pPr>
            <w:r>
              <w:rPr>
                <w:rFonts w:eastAsia="MS Mincho"/>
              </w:rPr>
              <w:t>Direktorius,</w:t>
            </w:r>
          </w:p>
          <w:p w14:paraId="0B7047E3" w14:textId="0765D0F4" w:rsidR="009C0A76" w:rsidRPr="00F35966" w:rsidRDefault="00B115B6" w:rsidP="00F35966">
            <w:pPr>
              <w:rPr>
                <w:rFonts w:eastAsia="MS Mincho"/>
              </w:rPr>
            </w:pPr>
            <w:r>
              <w:rPr>
                <w:rFonts w:eastAsia="MS Mincho"/>
              </w:rPr>
              <w:t>d</w:t>
            </w:r>
            <w:r w:rsidR="00844898">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shd w:val="clear" w:color="auto" w:fill="auto"/>
            <w:tcMar>
              <w:left w:w="108" w:type="dxa"/>
            </w:tcMar>
          </w:tcPr>
          <w:p w14:paraId="6D828077" w14:textId="260DA8F9" w:rsidR="009C0A76" w:rsidRPr="008F3C53" w:rsidRDefault="009C0A76" w:rsidP="008F3C53">
            <w:bookmarkStart w:id="1" w:name="_Hlk122005622"/>
            <w:r>
              <w:rPr>
                <w:rFonts w:eastAsia="MS Mincho"/>
                <w:bCs/>
              </w:rPr>
              <w:t>Įgyvendintų priemonių rūšių skaičius</w:t>
            </w:r>
            <w:bookmarkEnd w:id="1"/>
          </w:p>
        </w:tc>
        <w:tc>
          <w:tcPr>
            <w:tcW w:w="1276" w:type="dxa"/>
            <w:shd w:val="clear" w:color="auto" w:fill="auto"/>
            <w:tcMar>
              <w:left w:w="108" w:type="dxa"/>
            </w:tcMar>
          </w:tcPr>
          <w:p w14:paraId="42874D7E" w14:textId="751812AC" w:rsidR="009C0A76" w:rsidRPr="008F3C53" w:rsidRDefault="009C0A76" w:rsidP="008F3C53">
            <w:pPr>
              <w:jc w:val="center"/>
            </w:pPr>
            <w:r w:rsidRPr="00190D36">
              <w:t>Vnt.</w:t>
            </w:r>
          </w:p>
        </w:tc>
        <w:tc>
          <w:tcPr>
            <w:tcW w:w="1276" w:type="dxa"/>
            <w:shd w:val="clear" w:color="auto" w:fill="auto"/>
            <w:tcMar>
              <w:left w:w="108" w:type="dxa"/>
            </w:tcMar>
          </w:tcPr>
          <w:p w14:paraId="5BB4A2C7" w14:textId="44751316" w:rsidR="009C0A76" w:rsidRPr="00F43BFF" w:rsidRDefault="00526B4E" w:rsidP="008F3C53">
            <w:pPr>
              <w:jc w:val="center"/>
            </w:pPr>
            <w:r>
              <w:t>5</w:t>
            </w:r>
          </w:p>
        </w:tc>
        <w:tc>
          <w:tcPr>
            <w:tcW w:w="1275" w:type="dxa"/>
          </w:tcPr>
          <w:p w14:paraId="3BD59B7D" w14:textId="32A26F6A" w:rsidR="009C0A76" w:rsidRPr="00F43BFF" w:rsidRDefault="00F43BFF" w:rsidP="008F3C53">
            <w:pPr>
              <w:jc w:val="center"/>
            </w:pPr>
            <w:r w:rsidRPr="00F43BFF">
              <w:rPr>
                <w:rFonts w:eastAsia="MS Mincho"/>
              </w:rPr>
              <w:t>5</w:t>
            </w:r>
          </w:p>
        </w:tc>
        <w:tc>
          <w:tcPr>
            <w:tcW w:w="1560" w:type="dxa"/>
            <w:shd w:val="clear" w:color="auto" w:fill="auto"/>
            <w:tcMar>
              <w:left w:w="108" w:type="dxa"/>
            </w:tcMar>
          </w:tcPr>
          <w:p w14:paraId="0CBAD32B" w14:textId="372AC263" w:rsidR="009C0A76" w:rsidRPr="008F3C53" w:rsidRDefault="00CD55D3" w:rsidP="008F3C53">
            <w:pPr>
              <w:jc w:val="center"/>
              <w:rPr>
                <w:rFonts w:eastAsia="MS Mincho"/>
              </w:rPr>
            </w:pPr>
            <w:r w:rsidRPr="004B2B5E">
              <w:rPr>
                <w:rFonts w:eastAsia="MS Mincho"/>
              </w:rPr>
              <w:t>Iki gruodžio mėn. pabaigos</w:t>
            </w:r>
          </w:p>
        </w:tc>
      </w:tr>
      <w:tr w:rsidR="009C0A76" w:rsidRPr="00627DA1" w14:paraId="1845053B" w14:textId="77777777" w:rsidTr="006368AF">
        <w:trPr>
          <w:cantSplit/>
          <w:trHeight w:val="455"/>
          <w:jc w:val="center"/>
        </w:trPr>
        <w:tc>
          <w:tcPr>
            <w:tcW w:w="561" w:type="dxa"/>
            <w:vMerge/>
            <w:shd w:val="clear" w:color="auto" w:fill="D9D9D9" w:themeFill="background1" w:themeFillShade="D9"/>
            <w:tcMar>
              <w:left w:w="108" w:type="dxa"/>
            </w:tcMar>
          </w:tcPr>
          <w:p w14:paraId="7D87B64E" w14:textId="246278A3" w:rsidR="009C0A76" w:rsidRPr="008F3C53" w:rsidRDefault="009C0A76" w:rsidP="008F3C53">
            <w:pPr>
              <w:jc w:val="center"/>
              <w:rPr>
                <w:rFonts w:eastAsia="MS Mincho"/>
              </w:rPr>
            </w:pPr>
          </w:p>
        </w:tc>
        <w:tc>
          <w:tcPr>
            <w:tcW w:w="566" w:type="dxa"/>
            <w:vMerge/>
            <w:shd w:val="clear" w:color="auto" w:fill="C5E0B3" w:themeFill="accent6" w:themeFillTint="66"/>
            <w:tcMar>
              <w:left w:w="108" w:type="dxa"/>
            </w:tcMar>
          </w:tcPr>
          <w:p w14:paraId="5A69CCBD" w14:textId="2265545F" w:rsidR="009C0A76" w:rsidRPr="008F3C53" w:rsidRDefault="009C0A76" w:rsidP="008F3C53">
            <w:pPr>
              <w:jc w:val="center"/>
              <w:rPr>
                <w:rFonts w:eastAsia="MS Mincho"/>
              </w:rPr>
            </w:pPr>
          </w:p>
        </w:tc>
        <w:tc>
          <w:tcPr>
            <w:tcW w:w="567" w:type="dxa"/>
            <w:vMerge/>
            <w:shd w:val="clear" w:color="auto" w:fill="F7CAAC" w:themeFill="accent2" w:themeFillTint="66"/>
            <w:tcMar>
              <w:left w:w="108" w:type="dxa"/>
            </w:tcMar>
          </w:tcPr>
          <w:p w14:paraId="27E058FC" w14:textId="5C1EBDD4" w:rsidR="009C0A76" w:rsidRPr="008F3C53" w:rsidRDefault="009C0A76" w:rsidP="008F3C53">
            <w:pPr>
              <w:jc w:val="center"/>
              <w:rPr>
                <w:rFonts w:eastAsia="MS Mincho"/>
              </w:rPr>
            </w:pPr>
          </w:p>
        </w:tc>
        <w:tc>
          <w:tcPr>
            <w:tcW w:w="2979" w:type="dxa"/>
            <w:gridSpan w:val="2"/>
            <w:vMerge/>
            <w:shd w:val="clear" w:color="auto" w:fill="auto"/>
            <w:tcMar>
              <w:left w:w="108" w:type="dxa"/>
            </w:tcMar>
          </w:tcPr>
          <w:p w14:paraId="1676F953" w14:textId="77777777" w:rsidR="009C0A76" w:rsidRPr="008F3C53" w:rsidRDefault="009C0A76" w:rsidP="008F3C53">
            <w:pPr>
              <w:rPr>
                <w:rFonts w:eastAsia="MS Mincho"/>
              </w:rPr>
            </w:pPr>
          </w:p>
        </w:tc>
        <w:tc>
          <w:tcPr>
            <w:tcW w:w="1559" w:type="dxa"/>
            <w:shd w:val="clear" w:color="auto" w:fill="auto"/>
          </w:tcPr>
          <w:p w14:paraId="6D4792B5" w14:textId="297148D9" w:rsidR="009C0A76" w:rsidRPr="00D118AE" w:rsidRDefault="00844898" w:rsidP="008F3C53">
            <w:pPr>
              <w:rPr>
                <w:rFonts w:eastAsia="MS Mincho"/>
              </w:rPr>
            </w:pPr>
            <w:r>
              <w:rPr>
                <w:rFonts w:eastAsia="MS Mincho"/>
              </w:rPr>
              <w:t>Direktorius</w:t>
            </w:r>
          </w:p>
        </w:tc>
        <w:tc>
          <w:tcPr>
            <w:tcW w:w="3544" w:type="dxa"/>
            <w:shd w:val="clear" w:color="auto" w:fill="auto"/>
            <w:tcMar>
              <w:left w:w="108" w:type="dxa"/>
            </w:tcMar>
          </w:tcPr>
          <w:p w14:paraId="6DD41460" w14:textId="481D56FE" w:rsidR="009C0A76" w:rsidRPr="008F3C53" w:rsidRDefault="009C0A76" w:rsidP="008F3C53">
            <w:r>
              <w:rPr>
                <w:rFonts w:eastAsia="MS Mincho;MS Gothic"/>
                <w:bCs/>
              </w:rPr>
              <w:t>Lankytojų</w:t>
            </w:r>
            <w:r w:rsidRPr="00C66C66">
              <w:rPr>
                <w:rFonts w:eastAsia="MS Mincho;MS Gothic"/>
                <w:bCs/>
              </w:rPr>
              <w:t xml:space="preserve"> skaičius per metus</w:t>
            </w:r>
          </w:p>
        </w:tc>
        <w:tc>
          <w:tcPr>
            <w:tcW w:w="1276" w:type="dxa"/>
            <w:shd w:val="clear" w:color="auto" w:fill="auto"/>
            <w:tcMar>
              <w:left w:w="108" w:type="dxa"/>
            </w:tcMar>
          </w:tcPr>
          <w:p w14:paraId="7C1E92FE" w14:textId="1D936371" w:rsidR="009C0A76" w:rsidRPr="008F3C53" w:rsidRDefault="009C0A76" w:rsidP="008F3C53">
            <w:pPr>
              <w:jc w:val="center"/>
            </w:pPr>
            <w:r>
              <w:rPr>
                <w:rFonts w:eastAsia="MS Mincho;MS Gothic"/>
              </w:rPr>
              <w:t>Vnt.</w:t>
            </w:r>
          </w:p>
        </w:tc>
        <w:tc>
          <w:tcPr>
            <w:tcW w:w="1276" w:type="dxa"/>
            <w:shd w:val="clear" w:color="auto" w:fill="auto"/>
            <w:tcMar>
              <w:left w:w="108" w:type="dxa"/>
            </w:tcMar>
          </w:tcPr>
          <w:p w14:paraId="3BFA1EAC" w14:textId="2BBC079B" w:rsidR="009C0A76" w:rsidRPr="004517CC" w:rsidRDefault="0042701A" w:rsidP="008F3C53">
            <w:pPr>
              <w:jc w:val="center"/>
            </w:pPr>
            <w:r w:rsidRPr="004517CC">
              <w:t>20400</w:t>
            </w:r>
          </w:p>
        </w:tc>
        <w:tc>
          <w:tcPr>
            <w:tcW w:w="1275" w:type="dxa"/>
          </w:tcPr>
          <w:p w14:paraId="057784D4" w14:textId="3AE27977" w:rsidR="009C0A76" w:rsidRPr="004517CC" w:rsidRDefault="004B32F8" w:rsidP="008F3C53">
            <w:pPr>
              <w:jc w:val="center"/>
            </w:pPr>
            <w:r w:rsidRPr="005676A8">
              <w:rPr>
                <w:rFonts w:eastAsia="MS Mincho"/>
              </w:rPr>
              <w:t>20</w:t>
            </w:r>
            <w:r w:rsidR="0023297F" w:rsidRPr="005676A8">
              <w:rPr>
                <w:rFonts w:eastAsia="MS Mincho"/>
              </w:rPr>
              <w:t>8</w:t>
            </w:r>
            <w:r w:rsidR="004517CC" w:rsidRPr="005676A8">
              <w:rPr>
                <w:rFonts w:eastAsia="MS Mincho"/>
              </w:rPr>
              <w:t>00</w:t>
            </w:r>
          </w:p>
        </w:tc>
        <w:tc>
          <w:tcPr>
            <w:tcW w:w="1560" w:type="dxa"/>
            <w:shd w:val="clear" w:color="auto" w:fill="auto"/>
            <w:tcMar>
              <w:left w:w="108" w:type="dxa"/>
            </w:tcMar>
          </w:tcPr>
          <w:p w14:paraId="552F7269" w14:textId="7E701F63" w:rsidR="009C0A76" w:rsidRPr="008F3C53" w:rsidRDefault="00CD55D3" w:rsidP="008F3C53">
            <w:pPr>
              <w:jc w:val="center"/>
              <w:rPr>
                <w:rFonts w:eastAsia="MS Mincho"/>
              </w:rPr>
            </w:pPr>
            <w:r w:rsidRPr="004B2B5E">
              <w:rPr>
                <w:rFonts w:eastAsia="MS Mincho"/>
              </w:rPr>
              <w:t>Iki gruodžio mėn. pabaigos</w:t>
            </w:r>
          </w:p>
        </w:tc>
      </w:tr>
      <w:tr w:rsidR="00283DFE" w:rsidRPr="00627DA1" w14:paraId="4AFE6CCC" w14:textId="77777777" w:rsidTr="005D67EC">
        <w:trPr>
          <w:cantSplit/>
          <w:trHeight w:val="455"/>
          <w:jc w:val="center"/>
        </w:trPr>
        <w:tc>
          <w:tcPr>
            <w:tcW w:w="561" w:type="dxa"/>
            <w:shd w:val="clear" w:color="auto" w:fill="D9D9D9" w:themeFill="background1" w:themeFillShade="D9"/>
            <w:tcMar>
              <w:left w:w="108" w:type="dxa"/>
            </w:tcMar>
          </w:tcPr>
          <w:p w14:paraId="798A5C93" w14:textId="63AFC051" w:rsidR="00283DFE" w:rsidRPr="008F3C53" w:rsidRDefault="00283DFE" w:rsidP="008F3C53">
            <w:pPr>
              <w:jc w:val="center"/>
              <w:rPr>
                <w:rFonts w:eastAsia="MS Mincho"/>
              </w:rPr>
            </w:pPr>
            <w:r w:rsidRPr="008F3C53">
              <w:rPr>
                <w:rFonts w:eastAsia="MS Mincho"/>
              </w:rPr>
              <w:t>01</w:t>
            </w:r>
          </w:p>
        </w:tc>
        <w:tc>
          <w:tcPr>
            <w:tcW w:w="566" w:type="dxa"/>
            <w:shd w:val="clear" w:color="auto" w:fill="C5E0B3" w:themeFill="accent6" w:themeFillTint="66"/>
            <w:tcMar>
              <w:left w:w="108" w:type="dxa"/>
            </w:tcMar>
          </w:tcPr>
          <w:p w14:paraId="4C0E5A21" w14:textId="6871C5BB" w:rsidR="00283DFE" w:rsidRPr="008F3C53" w:rsidRDefault="00283DFE" w:rsidP="008F3C53">
            <w:pPr>
              <w:jc w:val="center"/>
              <w:rPr>
                <w:rFonts w:eastAsia="MS Mincho"/>
              </w:rPr>
            </w:pPr>
            <w:r w:rsidRPr="008F3C53">
              <w:rPr>
                <w:rFonts w:eastAsia="MS Mincho"/>
              </w:rPr>
              <w:t>01</w:t>
            </w:r>
          </w:p>
        </w:tc>
        <w:tc>
          <w:tcPr>
            <w:tcW w:w="567" w:type="dxa"/>
            <w:shd w:val="clear" w:color="auto" w:fill="F7CAAC" w:themeFill="accent2" w:themeFillTint="66"/>
            <w:tcMar>
              <w:left w:w="108" w:type="dxa"/>
            </w:tcMar>
          </w:tcPr>
          <w:p w14:paraId="5DA47F06" w14:textId="46D850C4" w:rsidR="00283DFE" w:rsidRPr="008F3C53" w:rsidRDefault="00283DFE" w:rsidP="008D27CA">
            <w:pPr>
              <w:jc w:val="center"/>
              <w:rPr>
                <w:rFonts w:eastAsia="MS Mincho"/>
              </w:rPr>
            </w:pPr>
            <w:r w:rsidRPr="008F3C53">
              <w:rPr>
                <w:rFonts w:eastAsia="MS Mincho"/>
              </w:rPr>
              <w:t>0</w:t>
            </w:r>
            <w:r>
              <w:rPr>
                <w:rFonts w:eastAsia="MS Mincho"/>
              </w:rPr>
              <w:t>2</w:t>
            </w:r>
          </w:p>
        </w:tc>
        <w:tc>
          <w:tcPr>
            <w:tcW w:w="2979" w:type="dxa"/>
            <w:gridSpan w:val="2"/>
            <w:shd w:val="clear" w:color="auto" w:fill="F7CAAC" w:themeFill="accent2" w:themeFillTint="66"/>
            <w:tcMar>
              <w:left w:w="108" w:type="dxa"/>
            </w:tcMar>
          </w:tcPr>
          <w:p w14:paraId="36737A94" w14:textId="6D7AB45D" w:rsidR="00283DFE" w:rsidRPr="008F3C53" w:rsidRDefault="00283DFE" w:rsidP="008F3C53">
            <w:pPr>
              <w:rPr>
                <w:rFonts w:eastAsia="MS Mincho"/>
              </w:rPr>
            </w:pPr>
            <w:r>
              <w:rPr>
                <w:rFonts w:eastAsia="MS Mincho"/>
              </w:rPr>
              <w:t>Miesto</w:t>
            </w:r>
            <w:r w:rsidRPr="005D67EC">
              <w:rPr>
                <w:rFonts w:eastAsia="MS Mincho"/>
                <w:shd w:val="clear" w:color="auto" w:fill="F7CAAC" w:themeFill="accent2" w:themeFillTint="66"/>
              </w:rPr>
              <w:t xml:space="preserve"> </w:t>
            </w:r>
            <w:r>
              <w:rPr>
                <w:rFonts w:eastAsia="MS Mincho"/>
              </w:rPr>
              <w:t>viešųjų erdvių įveiklinimas</w:t>
            </w:r>
          </w:p>
        </w:tc>
        <w:tc>
          <w:tcPr>
            <w:tcW w:w="1559" w:type="dxa"/>
            <w:shd w:val="clear" w:color="auto" w:fill="auto"/>
          </w:tcPr>
          <w:p w14:paraId="7D122684" w14:textId="77777777" w:rsidR="00283DFE" w:rsidRDefault="00A607A8" w:rsidP="008F3C53">
            <w:pPr>
              <w:rPr>
                <w:rFonts w:eastAsia="MS Mincho"/>
              </w:rPr>
            </w:pPr>
            <w:r>
              <w:rPr>
                <w:rFonts w:eastAsia="MS Mincho"/>
              </w:rPr>
              <w:t>D</w:t>
            </w:r>
            <w:r w:rsidRPr="002B0880">
              <w:rPr>
                <w:rFonts w:eastAsia="MS Mincho"/>
              </w:rPr>
              <w:t>irektoriaus pavaduotoja</w:t>
            </w:r>
            <w:r>
              <w:rPr>
                <w:rFonts w:eastAsia="MS Mincho"/>
              </w:rPr>
              <w:t>,</w:t>
            </w:r>
          </w:p>
          <w:p w14:paraId="073253FD" w14:textId="1A4A7F60" w:rsidR="00A607A8" w:rsidRPr="008F3C53" w:rsidRDefault="00A607A8" w:rsidP="008F3C53">
            <w:pPr>
              <w:rPr>
                <w:rFonts w:eastAsia="MS Mincho"/>
              </w:rPr>
            </w:pPr>
            <w:r>
              <w:rPr>
                <w:rFonts w:eastAsia="MS Mincho"/>
              </w:rPr>
              <w:t xml:space="preserve">direktoriaus patarėja </w:t>
            </w:r>
            <w:r w:rsidRPr="007D20EB">
              <w:rPr>
                <w:rFonts w:eastAsia="MS Mincho"/>
              </w:rPr>
              <w:t>ryšiams su visuomene</w:t>
            </w:r>
          </w:p>
        </w:tc>
        <w:tc>
          <w:tcPr>
            <w:tcW w:w="3544" w:type="dxa"/>
            <w:shd w:val="clear" w:color="auto" w:fill="auto"/>
            <w:tcMar>
              <w:left w:w="108" w:type="dxa"/>
            </w:tcMar>
          </w:tcPr>
          <w:p w14:paraId="30CCCAAE" w14:textId="74E69B11" w:rsidR="00283DFE" w:rsidRPr="008F3C53" w:rsidRDefault="00283DFE" w:rsidP="008F3C53">
            <w:r w:rsidRPr="00BB2139">
              <w:rPr>
                <w:rFonts w:eastAsia="MS Mincho"/>
                <w:bCs/>
              </w:rPr>
              <w:t>Įveiklintų erdvių skaičius</w:t>
            </w:r>
          </w:p>
        </w:tc>
        <w:tc>
          <w:tcPr>
            <w:tcW w:w="1276" w:type="dxa"/>
            <w:shd w:val="clear" w:color="auto" w:fill="auto"/>
            <w:tcMar>
              <w:left w:w="108" w:type="dxa"/>
            </w:tcMar>
          </w:tcPr>
          <w:p w14:paraId="3B8850C6" w14:textId="78DEF7B1"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778F946B" w14:textId="3F9DEC35" w:rsidR="00283DFE" w:rsidRPr="00F228B5" w:rsidRDefault="00F228B5" w:rsidP="008F3C53">
            <w:pPr>
              <w:jc w:val="center"/>
            </w:pPr>
            <w:r w:rsidRPr="00F228B5">
              <w:t>6</w:t>
            </w:r>
          </w:p>
        </w:tc>
        <w:tc>
          <w:tcPr>
            <w:tcW w:w="1275" w:type="dxa"/>
          </w:tcPr>
          <w:p w14:paraId="5A3DBA91" w14:textId="5693165E" w:rsidR="00283DFE" w:rsidRPr="00F228B5" w:rsidRDefault="00F228B5" w:rsidP="008F3C53">
            <w:pPr>
              <w:jc w:val="center"/>
            </w:pPr>
            <w:r w:rsidRPr="00F228B5">
              <w:rPr>
                <w:rFonts w:eastAsia="MS Mincho"/>
              </w:rPr>
              <w:t>6</w:t>
            </w:r>
          </w:p>
        </w:tc>
        <w:tc>
          <w:tcPr>
            <w:tcW w:w="1560" w:type="dxa"/>
            <w:shd w:val="clear" w:color="auto" w:fill="auto"/>
            <w:tcMar>
              <w:left w:w="108" w:type="dxa"/>
            </w:tcMar>
          </w:tcPr>
          <w:p w14:paraId="0D2B2385" w14:textId="2E71077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0E98063" w14:textId="77777777" w:rsidTr="008F3C53">
        <w:trPr>
          <w:cantSplit/>
          <w:trHeight w:val="455"/>
          <w:jc w:val="center"/>
        </w:trPr>
        <w:tc>
          <w:tcPr>
            <w:tcW w:w="561" w:type="dxa"/>
            <w:vMerge w:val="restart"/>
            <w:shd w:val="clear" w:color="auto" w:fill="D9D9D9" w:themeFill="background1" w:themeFillShade="D9"/>
            <w:tcMar>
              <w:left w:w="108" w:type="dxa"/>
            </w:tcMar>
          </w:tcPr>
          <w:p w14:paraId="3F9EAA2A" w14:textId="1722C1ED" w:rsidR="00283DFE" w:rsidRPr="008F3C53" w:rsidRDefault="00283DFE" w:rsidP="008F3C53">
            <w:pPr>
              <w:jc w:val="center"/>
              <w:rPr>
                <w:rFonts w:eastAsia="MS Mincho"/>
              </w:rPr>
            </w:pPr>
            <w:bookmarkStart w:id="2" w:name="_Hlk122012527"/>
            <w:r w:rsidRPr="008F3C53">
              <w:rPr>
                <w:rFonts w:eastAsia="MS Mincho"/>
              </w:rPr>
              <w:t>01</w:t>
            </w:r>
          </w:p>
        </w:tc>
        <w:tc>
          <w:tcPr>
            <w:tcW w:w="566" w:type="dxa"/>
            <w:vMerge w:val="restart"/>
            <w:shd w:val="clear" w:color="auto" w:fill="C5E0B3" w:themeFill="accent6" w:themeFillTint="66"/>
            <w:tcMar>
              <w:left w:w="108" w:type="dxa"/>
            </w:tcMar>
          </w:tcPr>
          <w:p w14:paraId="44F2D257" w14:textId="2B76589F" w:rsidR="00283DFE" w:rsidRPr="008F3C53" w:rsidRDefault="00283DFE"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27C3F94" w14:textId="76329616" w:rsidR="00283DFE" w:rsidRPr="008F3C53" w:rsidRDefault="00283DFE" w:rsidP="008F3C53">
            <w:pPr>
              <w:jc w:val="center"/>
              <w:rPr>
                <w:rFonts w:eastAsia="MS Mincho"/>
              </w:rPr>
            </w:pPr>
            <w:r w:rsidRPr="008F3C53">
              <w:rPr>
                <w:rFonts w:eastAsia="MS Mincho"/>
              </w:rPr>
              <w:t>0</w:t>
            </w:r>
            <w:r>
              <w:rPr>
                <w:rFonts w:eastAsia="MS Mincho"/>
              </w:rPr>
              <w:t>2</w:t>
            </w:r>
          </w:p>
        </w:tc>
        <w:tc>
          <w:tcPr>
            <w:tcW w:w="567" w:type="dxa"/>
            <w:vMerge w:val="restart"/>
            <w:shd w:val="clear" w:color="auto" w:fill="auto"/>
            <w:tcMar>
              <w:left w:w="108" w:type="dxa"/>
            </w:tcMar>
          </w:tcPr>
          <w:p w14:paraId="639FE0CA" w14:textId="0DB4D164"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077F7EED" w14:textId="213838C5" w:rsidR="00283DFE" w:rsidRPr="008F3C53" w:rsidRDefault="00283DFE" w:rsidP="008F3C53">
            <w:pPr>
              <w:rPr>
                <w:rFonts w:eastAsia="MS Mincho"/>
              </w:rPr>
            </w:pPr>
            <w:r>
              <w:rPr>
                <w:rFonts w:eastAsia="MS Mincho;MS Gothic"/>
              </w:rPr>
              <w:t>Organizuoti rengi</w:t>
            </w:r>
            <w:r w:rsidRPr="00762E49">
              <w:rPr>
                <w:rFonts w:eastAsia="MS Mincho;MS Gothic"/>
              </w:rPr>
              <w:t>nius netradicinėse miesto erdvėse</w:t>
            </w:r>
          </w:p>
        </w:tc>
        <w:tc>
          <w:tcPr>
            <w:tcW w:w="1559" w:type="dxa"/>
            <w:shd w:val="clear" w:color="auto" w:fill="auto"/>
          </w:tcPr>
          <w:p w14:paraId="4134FFE5" w14:textId="3439CCE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2949DE11" w14:textId="5E8421B6" w:rsidR="00283DFE" w:rsidRPr="008F3C53" w:rsidRDefault="00283DFE" w:rsidP="008F3C53">
            <w:r w:rsidRPr="00762E49">
              <w:t>Suorganizuotų renginių skaičius</w:t>
            </w:r>
          </w:p>
        </w:tc>
        <w:tc>
          <w:tcPr>
            <w:tcW w:w="1276" w:type="dxa"/>
            <w:shd w:val="clear" w:color="auto" w:fill="auto"/>
            <w:tcMar>
              <w:left w:w="108" w:type="dxa"/>
            </w:tcMar>
          </w:tcPr>
          <w:p w14:paraId="11D8FEE8" w14:textId="1CD131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4CB7BDC2" w14:textId="0DB12B0A" w:rsidR="00283DFE" w:rsidRPr="008F3C53" w:rsidRDefault="00E32B76" w:rsidP="008F3C53">
            <w:pPr>
              <w:jc w:val="center"/>
            </w:pPr>
            <w:r w:rsidRPr="005C0AA8">
              <w:rPr>
                <w:rFonts w:eastAsia="MS Mincho"/>
              </w:rPr>
              <w:t>1</w:t>
            </w:r>
          </w:p>
        </w:tc>
        <w:tc>
          <w:tcPr>
            <w:tcW w:w="1275" w:type="dxa"/>
          </w:tcPr>
          <w:p w14:paraId="3FF78D26" w14:textId="39DF1201" w:rsidR="00283DFE" w:rsidRPr="005676A8" w:rsidRDefault="0023297F" w:rsidP="008F3C53">
            <w:pPr>
              <w:jc w:val="center"/>
            </w:pPr>
            <w:r w:rsidRPr="005676A8">
              <w:t>2</w:t>
            </w:r>
          </w:p>
        </w:tc>
        <w:tc>
          <w:tcPr>
            <w:tcW w:w="1560" w:type="dxa"/>
            <w:shd w:val="clear" w:color="auto" w:fill="auto"/>
            <w:tcMar>
              <w:left w:w="108" w:type="dxa"/>
            </w:tcMar>
          </w:tcPr>
          <w:p w14:paraId="16EEC432" w14:textId="4138F6E4" w:rsidR="00283DFE" w:rsidRPr="008F3C53" w:rsidRDefault="00CD55D3" w:rsidP="008F3C53">
            <w:pPr>
              <w:jc w:val="center"/>
              <w:rPr>
                <w:rFonts w:eastAsia="MS Mincho"/>
              </w:rPr>
            </w:pPr>
            <w:r w:rsidRPr="004B2B5E">
              <w:rPr>
                <w:rFonts w:eastAsia="MS Mincho"/>
              </w:rPr>
              <w:t>Iki gruodžio mėn. pabaigos</w:t>
            </w:r>
          </w:p>
        </w:tc>
      </w:tr>
      <w:bookmarkEnd w:id="2"/>
      <w:tr w:rsidR="00283DFE" w:rsidRPr="00627DA1" w14:paraId="6F9C813C" w14:textId="77777777" w:rsidTr="008F3C53">
        <w:trPr>
          <w:cantSplit/>
          <w:trHeight w:val="455"/>
          <w:jc w:val="center"/>
        </w:trPr>
        <w:tc>
          <w:tcPr>
            <w:tcW w:w="561" w:type="dxa"/>
            <w:vMerge/>
            <w:shd w:val="clear" w:color="auto" w:fill="D9D9D9" w:themeFill="background1" w:themeFillShade="D9"/>
            <w:tcMar>
              <w:left w:w="108" w:type="dxa"/>
            </w:tcMar>
          </w:tcPr>
          <w:p w14:paraId="78EF4814"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EAD199C"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1BC3058"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4B975C10" w14:textId="77777777" w:rsidR="00283DFE" w:rsidRPr="008F3C53" w:rsidRDefault="00283DFE" w:rsidP="008F3C53">
            <w:pPr>
              <w:jc w:val="center"/>
              <w:rPr>
                <w:rFonts w:eastAsia="MS Mincho"/>
              </w:rPr>
            </w:pPr>
          </w:p>
        </w:tc>
        <w:tc>
          <w:tcPr>
            <w:tcW w:w="2412" w:type="dxa"/>
            <w:vMerge/>
            <w:shd w:val="clear" w:color="auto" w:fill="auto"/>
          </w:tcPr>
          <w:p w14:paraId="08B39F38" w14:textId="77777777" w:rsidR="00283DFE" w:rsidRPr="008F3C53" w:rsidRDefault="00283DFE" w:rsidP="008F3C53">
            <w:pPr>
              <w:rPr>
                <w:rFonts w:eastAsia="MS Mincho"/>
              </w:rPr>
            </w:pPr>
          </w:p>
        </w:tc>
        <w:tc>
          <w:tcPr>
            <w:tcW w:w="1559" w:type="dxa"/>
            <w:shd w:val="clear" w:color="auto" w:fill="auto"/>
          </w:tcPr>
          <w:p w14:paraId="6DEFCCCE" w14:textId="0B30F387" w:rsidR="00283DFE" w:rsidRPr="004F56A5" w:rsidRDefault="00844898" w:rsidP="008F3C53">
            <w:pPr>
              <w:rPr>
                <w:rFonts w:eastAsia="MS Mincho"/>
              </w:rPr>
            </w:pPr>
            <w:r>
              <w:rPr>
                <w:rFonts w:eastAsia="MS Mincho"/>
              </w:rPr>
              <w:t>Direktorius</w:t>
            </w:r>
          </w:p>
        </w:tc>
        <w:tc>
          <w:tcPr>
            <w:tcW w:w="3544" w:type="dxa"/>
            <w:shd w:val="clear" w:color="auto" w:fill="auto"/>
            <w:tcMar>
              <w:left w:w="108" w:type="dxa"/>
            </w:tcMar>
          </w:tcPr>
          <w:p w14:paraId="2390F426" w14:textId="1EA4A000" w:rsidR="00283DFE" w:rsidRPr="008F3C53" w:rsidRDefault="00283DFE" w:rsidP="008F3C53">
            <w:bookmarkStart w:id="3" w:name="_Hlk122012671"/>
            <w:r>
              <w:rPr>
                <w:rFonts w:eastAsia="MS Mincho"/>
                <w:bCs/>
              </w:rPr>
              <w:t>R</w:t>
            </w:r>
            <w:r w:rsidRPr="00762E49">
              <w:rPr>
                <w:rFonts w:eastAsia="MS Mincho"/>
                <w:bCs/>
              </w:rPr>
              <w:t>enginių lankytojų skaičius per metus</w:t>
            </w:r>
            <w:bookmarkEnd w:id="3"/>
          </w:p>
        </w:tc>
        <w:tc>
          <w:tcPr>
            <w:tcW w:w="1276" w:type="dxa"/>
            <w:shd w:val="clear" w:color="auto" w:fill="auto"/>
            <w:tcMar>
              <w:left w:w="108" w:type="dxa"/>
            </w:tcMar>
          </w:tcPr>
          <w:p w14:paraId="0AF30C48" w14:textId="206F1E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292ADBA8" w14:textId="5E8F3535" w:rsidR="00283DFE" w:rsidRPr="008F3C53" w:rsidRDefault="004B32F8" w:rsidP="008F3C53">
            <w:pPr>
              <w:jc w:val="center"/>
            </w:pPr>
            <w:r w:rsidRPr="00020A53">
              <w:t>110</w:t>
            </w:r>
          </w:p>
        </w:tc>
        <w:tc>
          <w:tcPr>
            <w:tcW w:w="1275" w:type="dxa"/>
          </w:tcPr>
          <w:p w14:paraId="43D68BFD" w14:textId="15F6E0E6" w:rsidR="00283DFE" w:rsidRPr="005676A8" w:rsidRDefault="008754CF" w:rsidP="008F3C53">
            <w:pPr>
              <w:jc w:val="center"/>
            </w:pPr>
            <w:r w:rsidRPr="005676A8">
              <w:t>1</w:t>
            </w:r>
            <w:r w:rsidR="008F6A3C" w:rsidRPr="005676A8">
              <w:t>5</w:t>
            </w:r>
            <w:r w:rsidRPr="005676A8">
              <w:t>0</w:t>
            </w:r>
          </w:p>
          <w:p w14:paraId="6C398A07" w14:textId="111A9519" w:rsidR="005D163B" w:rsidRPr="005676A8" w:rsidRDefault="005D163B" w:rsidP="008F3C53">
            <w:pPr>
              <w:jc w:val="center"/>
            </w:pPr>
          </w:p>
        </w:tc>
        <w:tc>
          <w:tcPr>
            <w:tcW w:w="1560" w:type="dxa"/>
            <w:shd w:val="clear" w:color="auto" w:fill="auto"/>
            <w:tcMar>
              <w:left w:w="108" w:type="dxa"/>
            </w:tcMar>
          </w:tcPr>
          <w:p w14:paraId="7671321D" w14:textId="4164504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5FBBA90" w14:textId="77777777" w:rsidTr="005D67EC">
        <w:trPr>
          <w:cantSplit/>
          <w:trHeight w:val="455"/>
          <w:jc w:val="center"/>
        </w:trPr>
        <w:tc>
          <w:tcPr>
            <w:tcW w:w="561" w:type="dxa"/>
            <w:shd w:val="clear" w:color="auto" w:fill="D9D9D9" w:themeFill="background1" w:themeFillShade="D9"/>
            <w:tcMar>
              <w:left w:w="108" w:type="dxa"/>
            </w:tcMar>
          </w:tcPr>
          <w:p w14:paraId="083F0B35" w14:textId="32AEEA3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759DA0E1" w14:textId="7B5C960C" w:rsidR="00283DFE" w:rsidRPr="008F3C53" w:rsidRDefault="00283DFE" w:rsidP="008F3C53">
            <w:pPr>
              <w:jc w:val="center"/>
              <w:rPr>
                <w:rFonts w:eastAsia="MS Mincho"/>
              </w:rPr>
            </w:pPr>
            <w:r>
              <w:rPr>
                <w:rFonts w:eastAsia="MS Mincho"/>
              </w:rPr>
              <w:t>01</w:t>
            </w:r>
          </w:p>
        </w:tc>
        <w:tc>
          <w:tcPr>
            <w:tcW w:w="567" w:type="dxa"/>
            <w:shd w:val="clear" w:color="auto" w:fill="F7CAAC" w:themeFill="accent2" w:themeFillTint="66"/>
            <w:tcMar>
              <w:left w:w="108" w:type="dxa"/>
            </w:tcMar>
          </w:tcPr>
          <w:p w14:paraId="3B31D385" w14:textId="29F5488A" w:rsidR="00283DFE" w:rsidRPr="008F3C53" w:rsidRDefault="00283DFE" w:rsidP="008F3C53">
            <w:pPr>
              <w:jc w:val="center"/>
              <w:rPr>
                <w:rFonts w:eastAsia="MS Mincho"/>
              </w:rPr>
            </w:pPr>
            <w:r>
              <w:rPr>
                <w:rFonts w:eastAsia="MS Mincho"/>
              </w:rPr>
              <w:t>03</w:t>
            </w:r>
          </w:p>
        </w:tc>
        <w:tc>
          <w:tcPr>
            <w:tcW w:w="2979" w:type="dxa"/>
            <w:gridSpan w:val="2"/>
            <w:shd w:val="clear" w:color="auto" w:fill="F7CAAC" w:themeFill="accent2" w:themeFillTint="66"/>
            <w:tcMar>
              <w:left w:w="108" w:type="dxa"/>
            </w:tcMar>
          </w:tcPr>
          <w:p w14:paraId="03F89E8D" w14:textId="4A5E6469" w:rsidR="00283DFE" w:rsidRPr="008F3C53" w:rsidRDefault="00283DFE" w:rsidP="008F3C53">
            <w:pPr>
              <w:rPr>
                <w:rFonts w:eastAsia="MS Mincho"/>
              </w:rPr>
            </w:pPr>
            <w:r>
              <w:rPr>
                <w:rFonts w:eastAsia="Times New Roman"/>
                <w:bCs/>
                <w:sz w:val="24"/>
                <w:szCs w:val="20"/>
              </w:rPr>
              <w:t>Dailės galerijos</w:t>
            </w:r>
            <w:r w:rsidRPr="005D67EC">
              <w:rPr>
                <w:rFonts w:eastAsia="Times New Roman"/>
                <w:bCs/>
                <w:sz w:val="24"/>
                <w:szCs w:val="20"/>
              </w:rPr>
              <w:t xml:space="preserve"> ir miesto bendruomenės kultūrinių iniciatyvų, kūrybiškumo ir kūrybinės įtraukties skatinimas</w:t>
            </w:r>
          </w:p>
        </w:tc>
        <w:tc>
          <w:tcPr>
            <w:tcW w:w="1559" w:type="dxa"/>
            <w:shd w:val="clear" w:color="auto" w:fill="auto"/>
          </w:tcPr>
          <w:p w14:paraId="243F059F" w14:textId="374EE937" w:rsidR="00087D7A" w:rsidRDefault="002F4B4A" w:rsidP="008F3C53">
            <w:pPr>
              <w:rPr>
                <w:rFonts w:eastAsia="MS Mincho"/>
              </w:rPr>
            </w:pPr>
            <w:r>
              <w:rPr>
                <w:rFonts w:eastAsia="MS Mincho"/>
              </w:rPr>
              <w:t>D</w:t>
            </w:r>
            <w:r w:rsidRPr="002B0880">
              <w:rPr>
                <w:rFonts w:eastAsia="MS Mincho"/>
              </w:rPr>
              <w:t>irektoriaus pavaduotoja</w:t>
            </w:r>
            <w:r>
              <w:rPr>
                <w:rFonts w:eastAsia="MS Mincho"/>
              </w:rPr>
              <w:t>,</w:t>
            </w:r>
          </w:p>
          <w:p w14:paraId="73E73F58" w14:textId="4888E637" w:rsidR="00283DFE" w:rsidRPr="008F3C53" w:rsidRDefault="00087D7A" w:rsidP="008F3C53">
            <w:pPr>
              <w:rPr>
                <w:rFonts w:eastAsia="MS Mincho"/>
              </w:rPr>
            </w:pPr>
            <w:r w:rsidRPr="00231A5E">
              <w:rPr>
                <w:rFonts w:eastAsia="MS Mincho"/>
              </w:rPr>
              <w:t>d</w:t>
            </w:r>
            <w:r w:rsidR="00844898" w:rsidRPr="00231A5E">
              <w:rPr>
                <w:rFonts w:eastAsia="MS Mincho"/>
              </w:rPr>
              <w:t>irektoriaus patarėja</w:t>
            </w:r>
            <w:r w:rsidR="00F35966" w:rsidRPr="00231A5E">
              <w:rPr>
                <w:rFonts w:eastAsia="MS Mincho"/>
              </w:rPr>
              <w:t xml:space="preserve"> ryšiams su visuomene</w:t>
            </w:r>
          </w:p>
        </w:tc>
        <w:tc>
          <w:tcPr>
            <w:tcW w:w="3544" w:type="dxa"/>
            <w:shd w:val="clear" w:color="auto" w:fill="auto"/>
            <w:tcMar>
              <w:left w:w="108" w:type="dxa"/>
            </w:tcMar>
          </w:tcPr>
          <w:p w14:paraId="0975FA2E" w14:textId="5BC6FDBA" w:rsidR="00283DFE" w:rsidRDefault="00283DFE" w:rsidP="008F3C53">
            <w:pPr>
              <w:rPr>
                <w:rFonts w:eastAsia="MS Mincho"/>
                <w:bCs/>
              </w:rPr>
            </w:pPr>
            <w:bookmarkStart w:id="4" w:name="_Hlk122097339"/>
            <w:r w:rsidRPr="005D67EC">
              <w:rPr>
                <w:rFonts w:eastAsia="Times New Roman"/>
                <w:bCs/>
                <w:sz w:val="24"/>
                <w:szCs w:val="20"/>
              </w:rPr>
              <w:t>Įgyvendintų bendrų iniciatyvų skaičius per metus</w:t>
            </w:r>
            <w:bookmarkEnd w:id="4"/>
          </w:p>
        </w:tc>
        <w:tc>
          <w:tcPr>
            <w:tcW w:w="1276" w:type="dxa"/>
            <w:shd w:val="clear" w:color="auto" w:fill="auto"/>
            <w:tcMar>
              <w:left w:w="108" w:type="dxa"/>
            </w:tcMar>
          </w:tcPr>
          <w:p w14:paraId="0E0B7DD2" w14:textId="7C00BC1B" w:rsidR="00283DFE" w:rsidRPr="008F3C53" w:rsidRDefault="00283DFE" w:rsidP="008F3C53">
            <w:pPr>
              <w:jc w:val="center"/>
            </w:pPr>
            <w:r w:rsidRPr="005D67EC">
              <w:rPr>
                <w:rFonts w:eastAsia="Times New Roman"/>
                <w:sz w:val="24"/>
                <w:szCs w:val="20"/>
                <w:lang w:eastAsia="zh-CN"/>
              </w:rPr>
              <w:t>Vnt.</w:t>
            </w:r>
          </w:p>
        </w:tc>
        <w:tc>
          <w:tcPr>
            <w:tcW w:w="1276" w:type="dxa"/>
            <w:shd w:val="clear" w:color="auto" w:fill="auto"/>
            <w:tcMar>
              <w:left w:w="108" w:type="dxa"/>
            </w:tcMar>
          </w:tcPr>
          <w:p w14:paraId="69E6A339" w14:textId="63CE9ACC" w:rsidR="00283DFE" w:rsidRPr="00D54E7A" w:rsidRDefault="00C41290" w:rsidP="008F3C53">
            <w:pPr>
              <w:jc w:val="center"/>
            </w:pPr>
            <w:r w:rsidRPr="00D54E7A">
              <w:t>2</w:t>
            </w:r>
          </w:p>
        </w:tc>
        <w:tc>
          <w:tcPr>
            <w:tcW w:w="1275" w:type="dxa"/>
          </w:tcPr>
          <w:p w14:paraId="5010BBEA" w14:textId="203B2763" w:rsidR="00283DFE" w:rsidRPr="00D54E7A" w:rsidRDefault="008F6A3C" w:rsidP="008F3C53">
            <w:pPr>
              <w:jc w:val="center"/>
            </w:pPr>
            <w:r w:rsidRPr="005676A8">
              <w:t>3</w:t>
            </w:r>
          </w:p>
        </w:tc>
        <w:tc>
          <w:tcPr>
            <w:tcW w:w="1560" w:type="dxa"/>
            <w:shd w:val="clear" w:color="auto" w:fill="auto"/>
            <w:tcMar>
              <w:left w:w="108" w:type="dxa"/>
            </w:tcMar>
          </w:tcPr>
          <w:p w14:paraId="2D05E3AA" w14:textId="4069CB7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2D192B6" w14:textId="77777777" w:rsidTr="005D67EC">
        <w:trPr>
          <w:cantSplit/>
          <w:trHeight w:val="455"/>
          <w:jc w:val="center"/>
        </w:trPr>
        <w:tc>
          <w:tcPr>
            <w:tcW w:w="561" w:type="dxa"/>
            <w:shd w:val="clear" w:color="auto" w:fill="D9D9D9" w:themeFill="background1" w:themeFillShade="D9"/>
            <w:tcMar>
              <w:left w:w="108" w:type="dxa"/>
            </w:tcMar>
          </w:tcPr>
          <w:p w14:paraId="5BB89415" w14:textId="41ECAB7A" w:rsidR="00283DFE" w:rsidRPr="005D67EC" w:rsidRDefault="00283DFE" w:rsidP="008F3C53">
            <w:pPr>
              <w:jc w:val="center"/>
              <w:rPr>
                <w:rFonts w:eastAsia="MS Mincho"/>
                <w:b/>
              </w:rPr>
            </w:pPr>
            <w:r w:rsidRPr="005D67EC">
              <w:rPr>
                <w:rFonts w:eastAsia="MS Mincho"/>
                <w:b/>
              </w:rPr>
              <w:t>01</w:t>
            </w:r>
          </w:p>
        </w:tc>
        <w:tc>
          <w:tcPr>
            <w:tcW w:w="566" w:type="dxa"/>
            <w:shd w:val="clear" w:color="auto" w:fill="C5E0B3" w:themeFill="accent6" w:themeFillTint="66"/>
            <w:tcMar>
              <w:left w:w="108" w:type="dxa"/>
            </w:tcMar>
          </w:tcPr>
          <w:p w14:paraId="5315CB7C" w14:textId="2F7B3CE4" w:rsidR="00283DFE" w:rsidRPr="005D67EC" w:rsidRDefault="00283DFE" w:rsidP="008F3C53">
            <w:pPr>
              <w:jc w:val="center"/>
              <w:rPr>
                <w:rFonts w:eastAsia="MS Mincho"/>
                <w:b/>
              </w:rPr>
            </w:pPr>
            <w:r w:rsidRPr="005D67EC">
              <w:rPr>
                <w:rFonts w:eastAsia="MS Mincho"/>
                <w:b/>
              </w:rPr>
              <w:t>02</w:t>
            </w:r>
          </w:p>
        </w:tc>
        <w:tc>
          <w:tcPr>
            <w:tcW w:w="5105" w:type="dxa"/>
            <w:gridSpan w:val="4"/>
            <w:shd w:val="clear" w:color="auto" w:fill="C5E0B3" w:themeFill="accent6" w:themeFillTint="66"/>
            <w:tcMar>
              <w:left w:w="108" w:type="dxa"/>
            </w:tcMar>
          </w:tcPr>
          <w:p w14:paraId="66F83026" w14:textId="411A8D63" w:rsidR="00283DFE" w:rsidRPr="008F3C53" w:rsidRDefault="00283DFE" w:rsidP="008F3C53">
            <w:pPr>
              <w:rPr>
                <w:rFonts w:eastAsia="MS Mincho"/>
              </w:rPr>
            </w:pPr>
            <w:r w:rsidRPr="00AB48FB">
              <w:rPr>
                <w:b/>
              </w:rPr>
              <w:t xml:space="preserve">Sudaryti palankias sąlygas profesionalaus meno ir kultūros vystymuisi  </w:t>
            </w:r>
          </w:p>
        </w:tc>
        <w:tc>
          <w:tcPr>
            <w:tcW w:w="3544" w:type="dxa"/>
            <w:shd w:val="clear" w:color="auto" w:fill="C5E0B3" w:themeFill="accent6" w:themeFillTint="66"/>
            <w:tcMar>
              <w:left w:w="108" w:type="dxa"/>
            </w:tcMar>
          </w:tcPr>
          <w:p w14:paraId="5A5C0216" w14:textId="570EDFA6" w:rsidR="00283DFE" w:rsidRDefault="00A23B59" w:rsidP="008F3C53">
            <w:pPr>
              <w:rPr>
                <w:rFonts w:eastAsia="MS Mincho"/>
                <w:bCs/>
              </w:rPr>
            </w:pPr>
            <w:r>
              <w:rPr>
                <w:rFonts w:eastAsia="MS Mincho"/>
                <w:bCs/>
              </w:rPr>
              <w:t>Įgyvendintų veiklų pokytis</w:t>
            </w:r>
          </w:p>
        </w:tc>
        <w:tc>
          <w:tcPr>
            <w:tcW w:w="1276" w:type="dxa"/>
            <w:shd w:val="clear" w:color="auto" w:fill="C5E0B3" w:themeFill="accent6" w:themeFillTint="66"/>
            <w:tcMar>
              <w:left w:w="108" w:type="dxa"/>
            </w:tcMar>
          </w:tcPr>
          <w:p w14:paraId="16C8EF7E" w14:textId="73DE0807" w:rsidR="00283DFE" w:rsidRPr="008F3C53" w:rsidRDefault="00A23B59" w:rsidP="008F3C53">
            <w:pPr>
              <w:jc w:val="center"/>
            </w:pPr>
            <w:r>
              <w:t>Proc.</w:t>
            </w:r>
          </w:p>
        </w:tc>
        <w:tc>
          <w:tcPr>
            <w:tcW w:w="1276" w:type="dxa"/>
            <w:shd w:val="clear" w:color="auto" w:fill="C5E0B3" w:themeFill="accent6" w:themeFillTint="66"/>
            <w:tcMar>
              <w:left w:w="108" w:type="dxa"/>
            </w:tcMar>
          </w:tcPr>
          <w:p w14:paraId="35988506" w14:textId="50212719" w:rsidR="00283DFE" w:rsidRPr="00C957BA" w:rsidRDefault="00562390" w:rsidP="008F3C53">
            <w:pPr>
              <w:jc w:val="center"/>
            </w:pPr>
            <w:r w:rsidRPr="00C957BA">
              <w:t>5</w:t>
            </w:r>
            <w:r w:rsidR="00FE61CC" w:rsidRPr="00C957BA">
              <w:t>,</w:t>
            </w:r>
            <w:r w:rsidRPr="00C957BA">
              <w:t>0</w:t>
            </w:r>
          </w:p>
        </w:tc>
        <w:tc>
          <w:tcPr>
            <w:tcW w:w="1275" w:type="dxa"/>
            <w:shd w:val="clear" w:color="auto" w:fill="C5E0B3" w:themeFill="accent6" w:themeFillTint="66"/>
          </w:tcPr>
          <w:p w14:paraId="3733FF43" w14:textId="49FA122B" w:rsidR="00283DFE" w:rsidRPr="00333DFC" w:rsidRDefault="00C018C8" w:rsidP="008F3C53">
            <w:pPr>
              <w:jc w:val="center"/>
            </w:pPr>
            <w:r w:rsidRPr="00333DFC">
              <w:t>9</w:t>
            </w:r>
            <w:r w:rsidR="00DA7D40" w:rsidRPr="00333DFC">
              <w:t>,</w:t>
            </w:r>
            <w:r w:rsidRPr="00333DFC">
              <w:t>52</w:t>
            </w:r>
          </w:p>
        </w:tc>
        <w:tc>
          <w:tcPr>
            <w:tcW w:w="1560" w:type="dxa"/>
            <w:shd w:val="clear" w:color="auto" w:fill="C5E0B3" w:themeFill="accent6" w:themeFillTint="66"/>
            <w:tcMar>
              <w:left w:w="108" w:type="dxa"/>
            </w:tcMar>
          </w:tcPr>
          <w:p w14:paraId="60D47D23" w14:textId="511CD93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08630BB" w14:textId="77777777" w:rsidTr="00751A51">
        <w:trPr>
          <w:cantSplit/>
          <w:trHeight w:val="455"/>
          <w:jc w:val="center"/>
        </w:trPr>
        <w:tc>
          <w:tcPr>
            <w:tcW w:w="561" w:type="dxa"/>
            <w:shd w:val="clear" w:color="auto" w:fill="D9D9D9" w:themeFill="background1" w:themeFillShade="D9"/>
            <w:tcMar>
              <w:left w:w="108" w:type="dxa"/>
            </w:tcMar>
          </w:tcPr>
          <w:p w14:paraId="7589B74E" w14:textId="2F1198ED"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3F4A2458" w14:textId="512487E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A612B4C" w14:textId="017F620C" w:rsidR="00283DFE" w:rsidRPr="008F3C53" w:rsidRDefault="00283DFE" w:rsidP="008F3C53">
            <w:pPr>
              <w:jc w:val="center"/>
              <w:rPr>
                <w:rFonts w:eastAsia="MS Mincho"/>
              </w:rPr>
            </w:pPr>
            <w:r>
              <w:rPr>
                <w:rFonts w:eastAsia="MS Mincho"/>
              </w:rPr>
              <w:t>01</w:t>
            </w:r>
          </w:p>
        </w:tc>
        <w:tc>
          <w:tcPr>
            <w:tcW w:w="2979" w:type="dxa"/>
            <w:gridSpan w:val="2"/>
            <w:shd w:val="clear" w:color="auto" w:fill="F7CAAC" w:themeFill="accent2" w:themeFillTint="66"/>
            <w:tcMar>
              <w:left w:w="108" w:type="dxa"/>
            </w:tcMar>
          </w:tcPr>
          <w:p w14:paraId="110A3BB9" w14:textId="624E5878" w:rsidR="00283DFE" w:rsidRPr="008F3C53" w:rsidRDefault="00283DFE" w:rsidP="008F3C53">
            <w:pPr>
              <w:rPr>
                <w:rFonts w:eastAsia="MS Mincho"/>
              </w:rPr>
            </w:pPr>
            <w:r>
              <w:rPr>
                <w:rFonts w:eastAsia="MS Mincho"/>
              </w:rPr>
              <w:t>Profesionalaus meno skatinimas ir plėtra</w:t>
            </w:r>
          </w:p>
        </w:tc>
        <w:tc>
          <w:tcPr>
            <w:tcW w:w="1559" w:type="dxa"/>
            <w:shd w:val="clear" w:color="auto" w:fill="auto"/>
          </w:tcPr>
          <w:p w14:paraId="1EF95646" w14:textId="1CDBC8E3" w:rsidR="00263794" w:rsidRDefault="00263794" w:rsidP="008F3C53">
            <w:pPr>
              <w:rPr>
                <w:rFonts w:eastAsia="MS Mincho"/>
              </w:rPr>
            </w:pPr>
            <w:r>
              <w:rPr>
                <w:rFonts w:eastAsia="MS Mincho"/>
              </w:rPr>
              <w:t>Direktorius,</w:t>
            </w:r>
          </w:p>
          <w:p w14:paraId="50A1ED24" w14:textId="6A65C8DD" w:rsidR="00283DFE" w:rsidRPr="008F3C53" w:rsidRDefault="00263794" w:rsidP="008F3C53">
            <w:pPr>
              <w:rPr>
                <w:rFonts w:eastAsia="MS Mincho"/>
              </w:rPr>
            </w:pPr>
            <w:r>
              <w:rPr>
                <w:rFonts w:eastAsia="MS Mincho"/>
              </w:rPr>
              <w:t>d</w:t>
            </w:r>
            <w:r w:rsidR="00844898">
              <w:rPr>
                <w:rFonts w:eastAsia="MS Mincho"/>
              </w:rPr>
              <w:t>irektoriaus patarėja</w:t>
            </w:r>
            <w:r w:rsidR="00FF5D0C">
              <w:rPr>
                <w:rFonts w:eastAsia="MS Mincho"/>
              </w:rPr>
              <w:t xml:space="preserve"> ryšiams su visuomene</w:t>
            </w:r>
          </w:p>
        </w:tc>
        <w:tc>
          <w:tcPr>
            <w:tcW w:w="3544" w:type="dxa"/>
            <w:shd w:val="clear" w:color="auto" w:fill="auto"/>
            <w:tcMar>
              <w:left w:w="108" w:type="dxa"/>
            </w:tcMar>
          </w:tcPr>
          <w:p w14:paraId="6F135C1C" w14:textId="460A0D6D" w:rsidR="00283DFE" w:rsidRDefault="00283DFE" w:rsidP="008F3C53">
            <w:pPr>
              <w:rPr>
                <w:rFonts w:eastAsia="MS Mincho"/>
                <w:bCs/>
              </w:rPr>
            </w:pPr>
            <w:r w:rsidRPr="003C65FF">
              <w:rPr>
                <w:bCs/>
                <w:color w:val="000000" w:themeColor="text1"/>
              </w:rPr>
              <w:t>Lankytojų pasitenkinimo teikiamomis paslaugomis vertinimas</w:t>
            </w:r>
          </w:p>
        </w:tc>
        <w:tc>
          <w:tcPr>
            <w:tcW w:w="1276" w:type="dxa"/>
            <w:shd w:val="clear" w:color="auto" w:fill="auto"/>
            <w:tcMar>
              <w:left w:w="108" w:type="dxa"/>
            </w:tcMar>
          </w:tcPr>
          <w:p w14:paraId="0AB1DE7A" w14:textId="77777777" w:rsidR="00283DFE" w:rsidRPr="003C65FF" w:rsidRDefault="00283DFE" w:rsidP="00EC5F70">
            <w:pPr>
              <w:snapToGrid w:val="0"/>
              <w:jc w:val="center"/>
              <w:rPr>
                <w:bCs/>
                <w:color w:val="000000" w:themeColor="text1"/>
              </w:rPr>
            </w:pPr>
            <w:r w:rsidRPr="003C65FF">
              <w:rPr>
                <w:bCs/>
                <w:color w:val="000000" w:themeColor="text1"/>
              </w:rPr>
              <w:t>Teigiamas,</w:t>
            </w:r>
          </w:p>
          <w:p w14:paraId="54C19CCD" w14:textId="64B0938F" w:rsidR="00283DFE" w:rsidRPr="008F3C53" w:rsidRDefault="00283DFE" w:rsidP="008F3C53">
            <w:pPr>
              <w:jc w:val="center"/>
            </w:pPr>
            <w:r w:rsidRPr="003C65FF">
              <w:rPr>
                <w:bCs/>
                <w:color w:val="000000" w:themeColor="text1"/>
              </w:rPr>
              <w:t>neigiamas</w:t>
            </w:r>
          </w:p>
        </w:tc>
        <w:tc>
          <w:tcPr>
            <w:tcW w:w="1276" w:type="dxa"/>
            <w:shd w:val="clear" w:color="auto" w:fill="auto"/>
            <w:tcMar>
              <w:left w:w="108" w:type="dxa"/>
            </w:tcMar>
          </w:tcPr>
          <w:p w14:paraId="22A93D6A" w14:textId="2C2C9DA9" w:rsidR="00283DFE" w:rsidRPr="008F3C53" w:rsidRDefault="00CC29F2" w:rsidP="008F3C53">
            <w:pPr>
              <w:jc w:val="center"/>
            </w:pPr>
            <w:r w:rsidRPr="00751A51">
              <w:t>Teigiamas</w:t>
            </w:r>
          </w:p>
        </w:tc>
        <w:tc>
          <w:tcPr>
            <w:tcW w:w="1275" w:type="dxa"/>
            <w:shd w:val="clear" w:color="auto" w:fill="auto"/>
          </w:tcPr>
          <w:p w14:paraId="51A5D649" w14:textId="26E89AD2" w:rsidR="00283DFE" w:rsidRPr="008F3C53" w:rsidRDefault="00283DFE" w:rsidP="008F3C53">
            <w:pPr>
              <w:jc w:val="center"/>
            </w:pPr>
            <w:r w:rsidRPr="00751A51">
              <w:t>Teigiamas</w:t>
            </w:r>
          </w:p>
        </w:tc>
        <w:tc>
          <w:tcPr>
            <w:tcW w:w="1560" w:type="dxa"/>
            <w:shd w:val="clear" w:color="auto" w:fill="auto"/>
            <w:tcMar>
              <w:left w:w="108" w:type="dxa"/>
            </w:tcMar>
          </w:tcPr>
          <w:p w14:paraId="621A92FF" w14:textId="5AC6B51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4851FF15" w14:textId="77777777" w:rsidTr="00CC29F2">
        <w:trPr>
          <w:cantSplit/>
          <w:trHeight w:val="455"/>
          <w:jc w:val="center"/>
        </w:trPr>
        <w:tc>
          <w:tcPr>
            <w:tcW w:w="561" w:type="dxa"/>
            <w:vMerge w:val="restart"/>
            <w:shd w:val="clear" w:color="auto" w:fill="D9D9D9" w:themeFill="background1" w:themeFillShade="D9"/>
            <w:tcMar>
              <w:left w:w="108" w:type="dxa"/>
            </w:tcMar>
          </w:tcPr>
          <w:p w14:paraId="429479E5" w14:textId="0EE11CC3"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55151DB5" w14:textId="6D19135E"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26218897" w14:textId="76090122"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6F81C88B" w14:textId="527D60DF"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60F76578" w14:textId="6281694D" w:rsidR="00283DFE" w:rsidRPr="008F3C53" w:rsidRDefault="00283DFE" w:rsidP="008F3C53">
            <w:pPr>
              <w:rPr>
                <w:rFonts w:eastAsia="MS Mincho"/>
              </w:rPr>
            </w:pPr>
            <w:r>
              <w:rPr>
                <w:rFonts w:eastAsia="MS Mincho"/>
              </w:rPr>
              <w:t>Vykdyti parodinę veiklą</w:t>
            </w:r>
          </w:p>
        </w:tc>
        <w:tc>
          <w:tcPr>
            <w:tcW w:w="1559" w:type="dxa"/>
            <w:vMerge w:val="restart"/>
            <w:shd w:val="clear" w:color="auto" w:fill="auto"/>
          </w:tcPr>
          <w:p w14:paraId="5699F9B3" w14:textId="232A80A8" w:rsidR="003F5A56" w:rsidRPr="00BD07FF" w:rsidRDefault="004E35C6" w:rsidP="008F3C53">
            <w:pPr>
              <w:rPr>
                <w:rFonts w:eastAsia="MS Mincho"/>
              </w:rPr>
            </w:pPr>
            <w:r>
              <w:rPr>
                <w:rFonts w:eastAsia="MS Mincho"/>
              </w:rPr>
              <w:t>D</w:t>
            </w:r>
            <w:r w:rsidR="003F5A56" w:rsidRPr="00BD07FF">
              <w:rPr>
                <w:rFonts w:eastAsia="MS Mincho"/>
              </w:rPr>
              <w:t>irektoriaus pavaduotoja,</w:t>
            </w:r>
          </w:p>
          <w:p w14:paraId="3F9981C4" w14:textId="2EFCCB22" w:rsidR="00283DFE" w:rsidRDefault="00F723F6" w:rsidP="008F3C53">
            <w:pPr>
              <w:rPr>
                <w:rFonts w:eastAsia="MS Mincho"/>
              </w:rPr>
            </w:pPr>
            <w:r>
              <w:rPr>
                <w:rFonts w:eastAsia="MS Mincho"/>
              </w:rPr>
              <w:t>e</w:t>
            </w:r>
            <w:r w:rsidR="00844898">
              <w:rPr>
                <w:rFonts w:eastAsia="MS Mincho"/>
              </w:rPr>
              <w:t xml:space="preserve">kspozicijos dailininkas, </w:t>
            </w:r>
          </w:p>
          <w:p w14:paraId="0DFC98DE" w14:textId="0FC81E0C" w:rsidR="00176456" w:rsidRPr="008F3C53" w:rsidRDefault="00844898" w:rsidP="008F3C53">
            <w:pPr>
              <w:rPr>
                <w:rFonts w:eastAsia="MS Mincho"/>
              </w:rPr>
            </w:pPr>
            <w:r>
              <w:rPr>
                <w:rFonts w:eastAsia="MS Mincho"/>
              </w:rPr>
              <w:t>kultūrinės veiklos vadybinink</w:t>
            </w:r>
            <w:r w:rsidR="00F723F6">
              <w:rPr>
                <w:rFonts w:eastAsia="MS Mincho"/>
              </w:rPr>
              <w:t>ai</w:t>
            </w:r>
          </w:p>
        </w:tc>
        <w:tc>
          <w:tcPr>
            <w:tcW w:w="3544" w:type="dxa"/>
            <w:shd w:val="clear" w:color="auto" w:fill="auto"/>
            <w:tcMar>
              <w:left w:w="108" w:type="dxa"/>
            </w:tcMar>
          </w:tcPr>
          <w:p w14:paraId="2E81422F" w14:textId="57E56DCE" w:rsidR="00283DFE" w:rsidRDefault="00283DFE" w:rsidP="008F3C53">
            <w:pPr>
              <w:rPr>
                <w:rFonts w:eastAsia="MS Mincho"/>
                <w:bCs/>
              </w:rPr>
            </w:pPr>
            <w:bookmarkStart w:id="5" w:name="_Hlk122097663"/>
            <w:r>
              <w:rPr>
                <w:rFonts w:eastAsia="MS Mincho"/>
                <w:bCs/>
              </w:rPr>
              <w:t>Parodų skaičius per metus</w:t>
            </w:r>
            <w:bookmarkEnd w:id="5"/>
          </w:p>
        </w:tc>
        <w:tc>
          <w:tcPr>
            <w:tcW w:w="1276" w:type="dxa"/>
            <w:shd w:val="clear" w:color="auto" w:fill="auto"/>
            <w:tcMar>
              <w:left w:w="108" w:type="dxa"/>
            </w:tcMar>
          </w:tcPr>
          <w:p w14:paraId="2FD4CE21" w14:textId="01A44889" w:rsidR="00283DFE" w:rsidRPr="008F3C53" w:rsidRDefault="00283DFE" w:rsidP="008F3C53">
            <w:pPr>
              <w:jc w:val="center"/>
            </w:pPr>
            <w:r>
              <w:t>Vnt.</w:t>
            </w:r>
          </w:p>
        </w:tc>
        <w:tc>
          <w:tcPr>
            <w:tcW w:w="1276" w:type="dxa"/>
            <w:shd w:val="clear" w:color="auto" w:fill="auto"/>
            <w:tcMar>
              <w:left w:w="108" w:type="dxa"/>
            </w:tcMar>
          </w:tcPr>
          <w:p w14:paraId="11F4A5A7" w14:textId="2C058ED0" w:rsidR="00283DFE" w:rsidRPr="00DB3FE9" w:rsidRDefault="00FC28E2" w:rsidP="008F3C53">
            <w:pPr>
              <w:jc w:val="center"/>
            </w:pPr>
            <w:r w:rsidRPr="00DB3FE9">
              <w:t>32</w:t>
            </w:r>
          </w:p>
        </w:tc>
        <w:tc>
          <w:tcPr>
            <w:tcW w:w="1275" w:type="dxa"/>
            <w:shd w:val="clear" w:color="auto" w:fill="auto"/>
          </w:tcPr>
          <w:p w14:paraId="7183AD17" w14:textId="00A16074" w:rsidR="00283DFE" w:rsidRPr="00DB3FE9" w:rsidRDefault="00BC1517" w:rsidP="008F3C53">
            <w:pPr>
              <w:jc w:val="center"/>
            </w:pPr>
            <w:r w:rsidRPr="000F2CC7">
              <w:t>3</w:t>
            </w:r>
            <w:r w:rsidR="003B5800" w:rsidRPr="000F2CC7">
              <w:t>2</w:t>
            </w:r>
          </w:p>
        </w:tc>
        <w:tc>
          <w:tcPr>
            <w:tcW w:w="1560" w:type="dxa"/>
            <w:shd w:val="clear" w:color="auto" w:fill="auto"/>
            <w:tcMar>
              <w:left w:w="108" w:type="dxa"/>
            </w:tcMar>
          </w:tcPr>
          <w:p w14:paraId="639438C0" w14:textId="141E8C47"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9134F50" w14:textId="77777777" w:rsidTr="006368AF">
        <w:trPr>
          <w:cantSplit/>
          <w:trHeight w:val="455"/>
          <w:jc w:val="center"/>
        </w:trPr>
        <w:tc>
          <w:tcPr>
            <w:tcW w:w="561" w:type="dxa"/>
            <w:vMerge/>
            <w:shd w:val="clear" w:color="auto" w:fill="D9D9D9" w:themeFill="background1" w:themeFillShade="D9"/>
            <w:tcMar>
              <w:left w:w="108" w:type="dxa"/>
            </w:tcMar>
          </w:tcPr>
          <w:p w14:paraId="02B2598C"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F220DE8"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87C252E"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3DAB2120" w14:textId="77777777" w:rsidR="00283DFE" w:rsidRPr="008F3C53" w:rsidRDefault="00283DFE" w:rsidP="008F3C53">
            <w:pPr>
              <w:jc w:val="center"/>
              <w:rPr>
                <w:rFonts w:eastAsia="MS Mincho"/>
              </w:rPr>
            </w:pPr>
          </w:p>
        </w:tc>
        <w:tc>
          <w:tcPr>
            <w:tcW w:w="2412" w:type="dxa"/>
            <w:vMerge/>
            <w:shd w:val="clear" w:color="auto" w:fill="auto"/>
          </w:tcPr>
          <w:p w14:paraId="6922AECA" w14:textId="77777777" w:rsidR="00283DFE" w:rsidRPr="008F3C53" w:rsidRDefault="00283DFE" w:rsidP="008F3C53">
            <w:pPr>
              <w:rPr>
                <w:rFonts w:eastAsia="MS Mincho"/>
              </w:rPr>
            </w:pPr>
          </w:p>
        </w:tc>
        <w:tc>
          <w:tcPr>
            <w:tcW w:w="1559" w:type="dxa"/>
            <w:vMerge/>
            <w:shd w:val="clear" w:color="auto" w:fill="auto"/>
          </w:tcPr>
          <w:p w14:paraId="72985B97" w14:textId="77777777" w:rsidR="00283DFE" w:rsidRPr="008F3C53" w:rsidRDefault="00283DFE" w:rsidP="008F3C53">
            <w:pPr>
              <w:rPr>
                <w:rFonts w:eastAsia="MS Mincho"/>
              </w:rPr>
            </w:pPr>
          </w:p>
        </w:tc>
        <w:tc>
          <w:tcPr>
            <w:tcW w:w="3544" w:type="dxa"/>
            <w:shd w:val="clear" w:color="auto" w:fill="auto"/>
            <w:tcMar>
              <w:left w:w="108" w:type="dxa"/>
            </w:tcMar>
          </w:tcPr>
          <w:p w14:paraId="59FE9263" w14:textId="0C77589F" w:rsidR="00283DFE" w:rsidRDefault="00283DFE" w:rsidP="008F3C53">
            <w:pPr>
              <w:rPr>
                <w:rFonts w:eastAsia="MS Mincho"/>
                <w:bCs/>
              </w:rPr>
            </w:pPr>
            <w:bookmarkStart w:id="6" w:name="_Hlk122098146"/>
            <w:r w:rsidRPr="00347F2E">
              <w:rPr>
                <w:rFonts w:eastAsia="MS Mincho"/>
                <w:bCs/>
              </w:rPr>
              <w:t>Ekspozicijų skaičius per metus</w:t>
            </w:r>
            <w:bookmarkEnd w:id="6"/>
          </w:p>
        </w:tc>
        <w:tc>
          <w:tcPr>
            <w:tcW w:w="1276" w:type="dxa"/>
            <w:shd w:val="clear" w:color="auto" w:fill="auto"/>
            <w:tcMar>
              <w:left w:w="108" w:type="dxa"/>
            </w:tcMar>
          </w:tcPr>
          <w:p w14:paraId="1642B469" w14:textId="2BFE309A" w:rsidR="00283DFE" w:rsidRPr="008F3C53" w:rsidRDefault="00283DFE" w:rsidP="008F3C53">
            <w:pPr>
              <w:jc w:val="center"/>
            </w:pPr>
            <w:r>
              <w:t>Vnt.</w:t>
            </w:r>
          </w:p>
        </w:tc>
        <w:tc>
          <w:tcPr>
            <w:tcW w:w="1276" w:type="dxa"/>
            <w:shd w:val="clear" w:color="auto" w:fill="auto"/>
            <w:tcMar>
              <w:left w:w="108" w:type="dxa"/>
            </w:tcMar>
          </w:tcPr>
          <w:p w14:paraId="180FEED2" w14:textId="28139015" w:rsidR="00283DFE" w:rsidRPr="008F3C53" w:rsidRDefault="0042732D" w:rsidP="008F3C53">
            <w:pPr>
              <w:jc w:val="center"/>
            </w:pPr>
            <w:r>
              <w:t>1</w:t>
            </w:r>
          </w:p>
        </w:tc>
        <w:tc>
          <w:tcPr>
            <w:tcW w:w="1275" w:type="dxa"/>
            <w:shd w:val="clear" w:color="auto" w:fill="auto"/>
          </w:tcPr>
          <w:p w14:paraId="3649BD7D" w14:textId="50F61D79" w:rsidR="00283DFE" w:rsidRPr="008F3C53" w:rsidRDefault="00283DFE" w:rsidP="008F3C53">
            <w:pPr>
              <w:jc w:val="center"/>
            </w:pPr>
            <w:r w:rsidRPr="00D42605">
              <w:t>1</w:t>
            </w:r>
          </w:p>
        </w:tc>
        <w:tc>
          <w:tcPr>
            <w:tcW w:w="1560" w:type="dxa"/>
            <w:shd w:val="clear" w:color="auto" w:fill="auto"/>
            <w:tcMar>
              <w:left w:w="108" w:type="dxa"/>
            </w:tcMar>
          </w:tcPr>
          <w:p w14:paraId="45F73E06" w14:textId="72F82D7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F64CAB5" w14:textId="77777777" w:rsidTr="0033478A">
        <w:trPr>
          <w:cantSplit/>
          <w:trHeight w:val="455"/>
          <w:jc w:val="center"/>
        </w:trPr>
        <w:tc>
          <w:tcPr>
            <w:tcW w:w="561" w:type="dxa"/>
            <w:vMerge/>
            <w:shd w:val="clear" w:color="auto" w:fill="D9D9D9" w:themeFill="background1" w:themeFillShade="D9"/>
            <w:tcMar>
              <w:left w:w="108" w:type="dxa"/>
            </w:tcMar>
          </w:tcPr>
          <w:p w14:paraId="3D3D80CF"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7B836BD9"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7BCD5E30"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10A3491B" w14:textId="77777777" w:rsidR="00283DFE" w:rsidRPr="008F3C53" w:rsidRDefault="00283DFE" w:rsidP="008F3C53">
            <w:pPr>
              <w:jc w:val="center"/>
              <w:rPr>
                <w:rFonts w:eastAsia="MS Mincho"/>
              </w:rPr>
            </w:pPr>
          </w:p>
        </w:tc>
        <w:tc>
          <w:tcPr>
            <w:tcW w:w="2412" w:type="dxa"/>
            <w:vMerge/>
            <w:shd w:val="clear" w:color="auto" w:fill="auto"/>
          </w:tcPr>
          <w:p w14:paraId="6338596A" w14:textId="77777777" w:rsidR="00283DFE" w:rsidRPr="008F3C53" w:rsidRDefault="00283DFE" w:rsidP="008F3C53">
            <w:pPr>
              <w:rPr>
                <w:rFonts w:eastAsia="MS Mincho"/>
              </w:rPr>
            </w:pPr>
          </w:p>
        </w:tc>
        <w:tc>
          <w:tcPr>
            <w:tcW w:w="1559" w:type="dxa"/>
            <w:vMerge/>
            <w:shd w:val="clear" w:color="auto" w:fill="auto"/>
          </w:tcPr>
          <w:p w14:paraId="03CB11BA" w14:textId="77777777" w:rsidR="00283DFE" w:rsidRPr="008F3C53" w:rsidRDefault="00283DFE" w:rsidP="008F3C53">
            <w:pPr>
              <w:rPr>
                <w:rFonts w:eastAsia="MS Mincho"/>
              </w:rPr>
            </w:pPr>
          </w:p>
        </w:tc>
        <w:tc>
          <w:tcPr>
            <w:tcW w:w="3544" w:type="dxa"/>
            <w:shd w:val="clear" w:color="auto" w:fill="auto"/>
            <w:tcMar>
              <w:left w:w="108" w:type="dxa"/>
            </w:tcMar>
          </w:tcPr>
          <w:p w14:paraId="2073B45C" w14:textId="3BC6FDC1" w:rsidR="00283DFE" w:rsidRDefault="00283DFE" w:rsidP="008F3C53">
            <w:pPr>
              <w:rPr>
                <w:rFonts w:eastAsia="MS Mincho"/>
                <w:bCs/>
              </w:rPr>
            </w:pPr>
            <w:bookmarkStart w:id="7" w:name="_Hlk122098344"/>
            <w:r>
              <w:rPr>
                <w:rFonts w:eastAsia="MS Mincho"/>
                <w:bCs/>
              </w:rPr>
              <w:t>Parodų lankytojų skaičius</w:t>
            </w:r>
            <w:bookmarkEnd w:id="7"/>
          </w:p>
        </w:tc>
        <w:tc>
          <w:tcPr>
            <w:tcW w:w="1276" w:type="dxa"/>
            <w:shd w:val="clear" w:color="auto" w:fill="auto"/>
            <w:tcMar>
              <w:left w:w="108" w:type="dxa"/>
            </w:tcMar>
          </w:tcPr>
          <w:p w14:paraId="11DAF236" w14:textId="3E53E90C" w:rsidR="00283DFE" w:rsidRPr="008F3C53" w:rsidRDefault="00283DFE" w:rsidP="008F3C53">
            <w:pPr>
              <w:jc w:val="center"/>
            </w:pPr>
            <w:r>
              <w:t>Vnt.</w:t>
            </w:r>
          </w:p>
        </w:tc>
        <w:tc>
          <w:tcPr>
            <w:tcW w:w="1276" w:type="dxa"/>
            <w:shd w:val="clear" w:color="auto" w:fill="auto"/>
            <w:tcMar>
              <w:left w:w="108" w:type="dxa"/>
            </w:tcMar>
          </w:tcPr>
          <w:p w14:paraId="178AAB5B" w14:textId="4196F647" w:rsidR="00283DFE" w:rsidRPr="006279FD" w:rsidRDefault="00B5346E" w:rsidP="008F3C53">
            <w:pPr>
              <w:jc w:val="center"/>
            </w:pPr>
            <w:r w:rsidRPr="006279FD">
              <w:t>10017</w:t>
            </w:r>
          </w:p>
        </w:tc>
        <w:tc>
          <w:tcPr>
            <w:tcW w:w="1275" w:type="dxa"/>
            <w:shd w:val="clear" w:color="auto" w:fill="auto"/>
          </w:tcPr>
          <w:p w14:paraId="3DDC7C34" w14:textId="20F87EF6" w:rsidR="00283DFE" w:rsidRPr="006279FD" w:rsidRDefault="006279FD" w:rsidP="008F3C53">
            <w:pPr>
              <w:jc w:val="center"/>
            </w:pPr>
            <w:r w:rsidRPr="005676A8">
              <w:t>1020</w:t>
            </w:r>
            <w:r w:rsidR="008F6A3C" w:rsidRPr="005676A8">
              <w:t>0</w:t>
            </w:r>
          </w:p>
        </w:tc>
        <w:tc>
          <w:tcPr>
            <w:tcW w:w="1560" w:type="dxa"/>
            <w:shd w:val="clear" w:color="auto" w:fill="auto"/>
            <w:tcMar>
              <w:left w:w="108" w:type="dxa"/>
            </w:tcMar>
          </w:tcPr>
          <w:p w14:paraId="4E95AEEE" w14:textId="35F659B3"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9812DBA" w14:textId="77777777" w:rsidTr="006368AF">
        <w:trPr>
          <w:cantSplit/>
          <w:trHeight w:val="455"/>
          <w:jc w:val="center"/>
        </w:trPr>
        <w:tc>
          <w:tcPr>
            <w:tcW w:w="561" w:type="dxa"/>
            <w:vMerge w:val="restart"/>
            <w:shd w:val="clear" w:color="auto" w:fill="D9D9D9" w:themeFill="background1" w:themeFillShade="D9"/>
            <w:tcMar>
              <w:left w:w="108" w:type="dxa"/>
            </w:tcMar>
          </w:tcPr>
          <w:p w14:paraId="3100AA14" w14:textId="4C185BE8"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018998B6" w14:textId="5D8ABDE7"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16B4309F" w14:textId="2EA432F7"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9BA0793" w14:textId="316D89BF" w:rsidR="00283DFE" w:rsidRPr="008F3C53" w:rsidRDefault="00283DFE" w:rsidP="008F3C53">
            <w:pPr>
              <w:jc w:val="center"/>
              <w:rPr>
                <w:rFonts w:eastAsia="MS Mincho"/>
              </w:rPr>
            </w:pPr>
            <w:r>
              <w:rPr>
                <w:rFonts w:eastAsia="MS Mincho"/>
              </w:rPr>
              <w:t>02</w:t>
            </w:r>
          </w:p>
        </w:tc>
        <w:tc>
          <w:tcPr>
            <w:tcW w:w="2412" w:type="dxa"/>
            <w:vMerge w:val="restart"/>
            <w:shd w:val="clear" w:color="auto" w:fill="auto"/>
          </w:tcPr>
          <w:p w14:paraId="10C16025" w14:textId="39C1A223" w:rsidR="00283DFE" w:rsidRPr="008F3C53" w:rsidRDefault="00283DFE" w:rsidP="008F3C53">
            <w:pPr>
              <w:rPr>
                <w:rFonts w:eastAsia="MS Mincho"/>
              </w:rPr>
            </w:pPr>
            <w:r>
              <w:rPr>
                <w:rFonts w:eastAsia="MS Mincho"/>
              </w:rPr>
              <w:t>Vykdyti parodinės veiklos sklaidą</w:t>
            </w:r>
          </w:p>
        </w:tc>
        <w:tc>
          <w:tcPr>
            <w:tcW w:w="1559" w:type="dxa"/>
            <w:shd w:val="clear" w:color="auto" w:fill="auto"/>
          </w:tcPr>
          <w:p w14:paraId="65921D14" w14:textId="1EEDB9EB"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31728236" w14:textId="7B2C3D3D" w:rsidR="00283DFE" w:rsidRDefault="00283DFE" w:rsidP="008F3C53">
            <w:pPr>
              <w:rPr>
                <w:rFonts w:eastAsia="MS Mincho"/>
                <w:bCs/>
              </w:rPr>
            </w:pPr>
            <w:r>
              <w:rPr>
                <w:rFonts w:eastAsia="MS Mincho"/>
                <w:bCs/>
              </w:rPr>
              <w:t>Suorganizuotų parodų mieste (ne galerijoje) skaičius per metus</w:t>
            </w:r>
          </w:p>
        </w:tc>
        <w:tc>
          <w:tcPr>
            <w:tcW w:w="1276" w:type="dxa"/>
            <w:shd w:val="clear" w:color="auto" w:fill="auto"/>
            <w:tcMar>
              <w:left w:w="108" w:type="dxa"/>
            </w:tcMar>
          </w:tcPr>
          <w:p w14:paraId="10FA3008" w14:textId="641A37F2" w:rsidR="00283DFE" w:rsidRPr="008F3C53" w:rsidRDefault="00283DFE" w:rsidP="008F3C53">
            <w:pPr>
              <w:jc w:val="center"/>
            </w:pPr>
            <w:r>
              <w:t>Vnt.</w:t>
            </w:r>
          </w:p>
        </w:tc>
        <w:tc>
          <w:tcPr>
            <w:tcW w:w="1276" w:type="dxa"/>
            <w:shd w:val="clear" w:color="auto" w:fill="auto"/>
            <w:tcMar>
              <w:left w:w="108" w:type="dxa"/>
            </w:tcMar>
          </w:tcPr>
          <w:p w14:paraId="69115149" w14:textId="32FA7770" w:rsidR="00283DFE" w:rsidRPr="008F3C53" w:rsidRDefault="00D66E65" w:rsidP="008F3C53">
            <w:pPr>
              <w:jc w:val="center"/>
            </w:pPr>
            <w:r w:rsidRPr="00872908">
              <w:t>1</w:t>
            </w:r>
          </w:p>
        </w:tc>
        <w:tc>
          <w:tcPr>
            <w:tcW w:w="1275" w:type="dxa"/>
            <w:shd w:val="clear" w:color="auto" w:fill="auto"/>
          </w:tcPr>
          <w:p w14:paraId="58684811" w14:textId="185D7B0B" w:rsidR="00283DFE" w:rsidRPr="0025386F" w:rsidRDefault="003C2A5F" w:rsidP="008F3C53">
            <w:pPr>
              <w:jc w:val="center"/>
            </w:pPr>
            <w:r w:rsidRPr="00872908">
              <w:t>3</w:t>
            </w:r>
          </w:p>
        </w:tc>
        <w:tc>
          <w:tcPr>
            <w:tcW w:w="1560" w:type="dxa"/>
            <w:shd w:val="clear" w:color="auto" w:fill="auto"/>
            <w:tcMar>
              <w:left w:w="108" w:type="dxa"/>
            </w:tcMar>
          </w:tcPr>
          <w:p w14:paraId="33A19941" w14:textId="46DBE58B"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461765A" w14:textId="77777777" w:rsidTr="006368AF">
        <w:trPr>
          <w:cantSplit/>
          <w:trHeight w:val="455"/>
          <w:jc w:val="center"/>
        </w:trPr>
        <w:tc>
          <w:tcPr>
            <w:tcW w:w="561" w:type="dxa"/>
            <w:vMerge/>
            <w:shd w:val="clear" w:color="auto" w:fill="D9D9D9" w:themeFill="background1" w:themeFillShade="D9"/>
            <w:tcMar>
              <w:left w:w="108" w:type="dxa"/>
            </w:tcMar>
          </w:tcPr>
          <w:p w14:paraId="2AA66339"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4C394E0F"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D7472CF"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0765557B" w14:textId="77777777" w:rsidR="00283DFE" w:rsidRPr="008F3C53" w:rsidRDefault="00283DFE" w:rsidP="008F3C53">
            <w:pPr>
              <w:jc w:val="center"/>
              <w:rPr>
                <w:rFonts w:eastAsia="MS Mincho"/>
              </w:rPr>
            </w:pPr>
          </w:p>
        </w:tc>
        <w:tc>
          <w:tcPr>
            <w:tcW w:w="2412" w:type="dxa"/>
            <w:vMerge/>
            <w:shd w:val="clear" w:color="auto" w:fill="auto"/>
          </w:tcPr>
          <w:p w14:paraId="558D00D6" w14:textId="77777777" w:rsidR="00283DFE" w:rsidRPr="008F3C53" w:rsidRDefault="00283DFE" w:rsidP="008F3C53">
            <w:pPr>
              <w:rPr>
                <w:rFonts w:eastAsia="MS Mincho"/>
              </w:rPr>
            </w:pPr>
          </w:p>
        </w:tc>
        <w:tc>
          <w:tcPr>
            <w:tcW w:w="1559" w:type="dxa"/>
            <w:shd w:val="clear" w:color="auto" w:fill="auto"/>
          </w:tcPr>
          <w:p w14:paraId="1D65F194" w14:textId="6D105106"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AF17A74" w14:textId="72C030BD" w:rsidR="00283DFE" w:rsidRDefault="00283DFE" w:rsidP="00D5786F">
            <w:pPr>
              <w:rPr>
                <w:rFonts w:eastAsia="MS Mincho"/>
                <w:bCs/>
              </w:rPr>
            </w:pPr>
            <w:r>
              <w:rPr>
                <w:rFonts w:eastAsia="MS Mincho"/>
                <w:bCs/>
              </w:rPr>
              <w:t>Suorganizuotų parodų Lietuvos regionuose skaičius per metus</w:t>
            </w:r>
          </w:p>
        </w:tc>
        <w:tc>
          <w:tcPr>
            <w:tcW w:w="1276" w:type="dxa"/>
            <w:shd w:val="clear" w:color="auto" w:fill="auto"/>
            <w:tcMar>
              <w:left w:w="108" w:type="dxa"/>
            </w:tcMar>
          </w:tcPr>
          <w:p w14:paraId="4CF39D1D" w14:textId="7034A83B" w:rsidR="00283DFE" w:rsidRPr="008F3C53" w:rsidRDefault="00283DFE" w:rsidP="008F3C53">
            <w:pPr>
              <w:jc w:val="center"/>
            </w:pPr>
            <w:r>
              <w:t>Vnt.</w:t>
            </w:r>
          </w:p>
        </w:tc>
        <w:tc>
          <w:tcPr>
            <w:tcW w:w="1276" w:type="dxa"/>
            <w:shd w:val="clear" w:color="auto" w:fill="auto"/>
            <w:tcMar>
              <w:left w:w="108" w:type="dxa"/>
            </w:tcMar>
          </w:tcPr>
          <w:p w14:paraId="38DF4DCF" w14:textId="7DC1E4CC" w:rsidR="00283DFE" w:rsidRPr="008F3C53" w:rsidRDefault="00FC28E2" w:rsidP="008F3C53">
            <w:pPr>
              <w:jc w:val="center"/>
            </w:pPr>
            <w:r>
              <w:t>4</w:t>
            </w:r>
          </w:p>
        </w:tc>
        <w:tc>
          <w:tcPr>
            <w:tcW w:w="1275" w:type="dxa"/>
            <w:shd w:val="clear" w:color="auto" w:fill="auto"/>
          </w:tcPr>
          <w:p w14:paraId="69B8C3BB" w14:textId="41550C1D" w:rsidR="00283DFE" w:rsidRPr="0025386F" w:rsidRDefault="00E24FAA" w:rsidP="008F3C53">
            <w:pPr>
              <w:jc w:val="center"/>
            </w:pPr>
            <w:r>
              <w:rPr>
                <w:rFonts w:eastAsia="MS Mincho"/>
              </w:rPr>
              <w:t>4</w:t>
            </w:r>
          </w:p>
        </w:tc>
        <w:tc>
          <w:tcPr>
            <w:tcW w:w="1560" w:type="dxa"/>
            <w:shd w:val="clear" w:color="auto" w:fill="auto"/>
            <w:tcMar>
              <w:left w:w="108" w:type="dxa"/>
            </w:tcMar>
          </w:tcPr>
          <w:p w14:paraId="7039CC59" w14:textId="7D01E434"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3ACB5FE" w14:textId="77777777" w:rsidTr="006368AF">
        <w:trPr>
          <w:cantSplit/>
          <w:trHeight w:val="455"/>
          <w:jc w:val="center"/>
        </w:trPr>
        <w:tc>
          <w:tcPr>
            <w:tcW w:w="561" w:type="dxa"/>
            <w:vMerge/>
            <w:shd w:val="clear" w:color="auto" w:fill="D9D9D9" w:themeFill="background1" w:themeFillShade="D9"/>
            <w:tcMar>
              <w:left w:w="108" w:type="dxa"/>
            </w:tcMar>
          </w:tcPr>
          <w:p w14:paraId="314A0BD8"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0B5246E"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04343F6"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F931074" w14:textId="77777777" w:rsidR="00283DFE" w:rsidRPr="008F3C53" w:rsidRDefault="00283DFE" w:rsidP="008F3C53">
            <w:pPr>
              <w:jc w:val="center"/>
              <w:rPr>
                <w:rFonts w:eastAsia="MS Mincho"/>
              </w:rPr>
            </w:pPr>
          </w:p>
        </w:tc>
        <w:tc>
          <w:tcPr>
            <w:tcW w:w="2412" w:type="dxa"/>
            <w:vMerge/>
            <w:shd w:val="clear" w:color="auto" w:fill="auto"/>
          </w:tcPr>
          <w:p w14:paraId="77EB2082" w14:textId="77777777" w:rsidR="00283DFE" w:rsidRPr="008F3C53" w:rsidRDefault="00283DFE" w:rsidP="008F3C53">
            <w:pPr>
              <w:rPr>
                <w:rFonts w:eastAsia="MS Mincho"/>
              </w:rPr>
            </w:pPr>
          </w:p>
        </w:tc>
        <w:tc>
          <w:tcPr>
            <w:tcW w:w="1559" w:type="dxa"/>
            <w:shd w:val="clear" w:color="auto" w:fill="auto"/>
          </w:tcPr>
          <w:p w14:paraId="124B0A80" w14:textId="1842727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3DE79EF" w14:textId="56F66175" w:rsidR="00283DFE" w:rsidRDefault="00283DFE" w:rsidP="00D5786F">
            <w:pPr>
              <w:rPr>
                <w:rFonts w:eastAsia="MS Mincho"/>
                <w:bCs/>
              </w:rPr>
            </w:pPr>
            <w:bookmarkStart w:id="8" w:name="_Hlk122100208"/>
            <w:r>
              <w:rPr>
                <w:rFonts w:eastAsia="MS Mincho"/>
                <w:bCs/>
              </w:rPr>
              <w:t>Suorganizuotų parodų užsienyje skaičius per metus</w:t>
            </w:r>
            <w:bookmarkEnd w:id="8"/>
          </w:p>
        </w:tc>
        <w:tc>
          <w:tcPr>
            <w:tcW w:w="1276" w:type="dxa"/>
            <w:shd w:val="clear" w:color="auto" w:fill="auto"/>
            <w:tcMar>
              <w:left w:w="108" w:type="dxa"/>
            </w:tcMar>
          </w:tcPr>
          <w:p w14:paraId="68F8B0D2" w14:textId="2F26D84B" w:rsidR="00283DFE" w:rsidRPr="008F3C53" w:rsidRDefault="00283DFE" w:rsidP="008F3C53">
            <w:pPr>
              <w:jc w:val="center"/>
            </w:pPr>
            <w:r>
              <w:t>Vnt.</w:t>
            </w:r>
          </w:p>
        </w:tc>
        <w:tc>
          <w:tcPr>
            <w:tcW w:w="1276" w:type="dxa"/>
            <w:shd w:val="clear" w:color="auto" w:fill="auto"/>
            <w:tcMar>
              <w:left w:w="108" w:type="dxa"/>
            </w:tcMar>
          </w:tcPr>
          <w:p w14:paraId="27A450D1" w14:textId="7A0EA6DF" w:rsidR="00283DFE" w:rsidRPr="008F3C53" w:rsidRDefault="00102E1D" w:rsidP="008F3C53">
            <w:pPr>
              <w:jc w:val="center"/>
            </w:pPr>
            <w:r>
              <w:t>1</w:t>
            </w:r>
          </w:p>
        </w:tc>
        <w:tc>
          <w:tcPr>
            <w:tcW w:w="1275" w:type="dxa"/>
            <w:shd w:val="clear" w:color="auto" w:fill="auto"/>
          </w:tcPr>
          <w:p w14:paraId="65BD244F" w14:textId="0B789F3F" w:rsidR="00283DFE" w:rsidRDefault="00283DFE" w:rsidP="008F3C53">
            <w:pPr>
              <w:jc w:val="center"/>
            </w:pPr>
            <w:r w:rsidRPr="00277B45">
              <w:rPr>
                <w:rFonts w:eastAsia="MS Mincho"/>
              </w:rPr>
              <w:t>1</w:t>
            </w:r>
          </w:p>
        </w:tc>
        <w:tc>
          <w:tcPr>
            <w:tcW w:w="1560" w:type="dxa"/>
            <w:shd w:val="clear" w:color="auto" w:fill="auto"/>
            <w:tcMar>
              <w:left w:w="108" w:type="dxa"/>
            </w:tcMar>
          </w:tcPr>
          <w:p w14:paraId="2426E85B" w14:textId="4C9C8F82"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8C5BBF8" w14:textId="77777777" w:rsidTr="006368AF">
        <w:trPr>
          <w:cantSplit/>
          <w:trHeight w:val="455"/>
          <w:jc w:val="center"/>
        </w:trPr>
        <w:tc>
          <w:tcPr>
            <w:tcW w:w="561" w:type="dxa"/>
            <w:vMerge w:val="restart"/>
            <w:shd w:val="clear" w:color="auto" w:fill="D9D9D9" w:themeFill="background1" w:themeFillShade="D9"/>
            <w:tcMar>
              <w:left w:w="108" w:type="dxa"/>
            </w:tcMar>
          </w:tcPr>
          <w:p w14:paraId="71CB06B9" w14:textId="78E90D82"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14CDCD30" w14:textId="1FB83362"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36456628" w14:textId="7897F384"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F6CDD75" w14:textId="23355578" w:rsidR="00283DFE" w:rsidRPr="008F3C53" w:rsidRDefault="00283DFE" w:rsidP="008F3C53">
            <w:pPr>
              <w:jc w:val="center"/>
              <w:rPr>
                <w:rFonts w:eastAsia="MS Mincho"/>
              </w:rPr>
            </w:pPr>
            <w:r>
              <w:rPr>
                <w:rFonts w:eastAsia="MS Mincho"/>
              </w:rPr>
              <w:t>03</w:t>
            </w:r>
          </w:p>
        </w:tc>
        <w:tc>
          <w:tcPr>
            <w:tcW w:w="2412" w:type="dxa"/>
            <w:vMerge w:val="restart"/>
            <w:shd w:val="clear" w:color="auto" w:fill="auto"/>
          </w:tcPr>
          <w:p w14:paraId="2E788B93" w14:textId="559F5938" w:rsidR="00283DFE" w:rsidRPr="008F3C53" w:rsidRDefault="00283DFE" w:rsidP="001D07C8">
            <w:pPr>
              <w:rPr>
                <w:rFonts w:eastAsia="MS Mincho"/>
              </w:rPr>
            </w:pPr>
            <w:r w:rsidRPr="00EC5F70">
              <w:rPr>
                <w:rFonts w:eastAsia="MS Mincho"/>
                <w:bCs/>
              </w:rPr>
              <w:t xml:space="preserve">Įgyvendinti iniciatyvas, skatinančias profesionaliųjų menininkų įtraukimą į </w:t>
            </w:r>
            <w:r w:rsidR="00EC5F70" w:rsidRPr="00EC5F70">
              <w:rPr>
                <w:rFonts w:eastAsia="MS Mincho"/>
                <w:bCs/>
              </w:rPr>
              <w:t xml:space="preserve">galerijos vykdomus </w:t>
            </w:r>
            <w:r w:rsidRPr="00EC5F70">
              <w:rPr>
                <w:rFonts w:eastAsia="MS Mincho"/>
                <w:bCs/>
              </w:rPr>
              <w:t>projektus</w:t>
            </w:r>
          </w:p>
        </w:tc>
        <w:tc>
          <w:tcPr>
            <w:tcW w:w="1559" w:type="dxa"/>
            <w:shd w:val="clear" w:color="auto" w:fill="auto"/>
          </w:tcPr>
          <w:p w14:paraId="556CA36C" w14:textId="4FFE570A" w:rsidR="00844898" w:rsidRDefault="00541022" w:rsidP="008F3C53">
            <w:pPr>
              <w:rPr>
                <w:rFonts w:eastAsia="MS Mincho"/>
              </w:rPr>
            </w:pPr>
            <w:r>
              <w:rPr>
                <w:rFonts w:eastAsia="MS Mincho"/>
              </w:rPr>
              <w:t>P</w:t>
            </w:r>
            <w:r w:rsidR="00844898">
              <w:rPr>
                <w:rFonts w:eastAsia="MS Mincho"/>
              </w:rPr>
              <w:t>rojektų vadov</w:t>
            </w:r>
            <w:r w:rsidR="00736B54">
              <w:rPr>
                <w:rFonts w:eastAsia="MS Mincho"/>
              </w:rPr>
              <w:t>ai</w:t>
            </w:r>
            <w:r w:rsidR="00844898">
              <w:rPr>
                <w:rFonts w:eastAsia="MS Mincho"/>
              </w:rPr>
              <w:t>,</w:t>
            </w:r>
          </w:p>
          <w:p w14:paraId="618F5779" w14:textId="3F002458" w:rsidR="00176456" w:rsidRPr="008F3C53" w:rsidRDefault="00844898" w:rsidP="008F3C53">
            <w:pPr>
              <w:rPr>
                <w:rFonts w:eastAsia="MS Mincho"/>
              </w:rPr>
            </w:pPr>
            <w:r>
              <w:rPr>
                <w:rFonts w:eastAsia="MS Mincho"/>
              </w:rPr>
              <w:t>kultūrinės veiklos vadybinink</w:t>
            </w:r>
            <w:r w:rsidR="00736B54">
              <w:rPr>
                <w:rFonts w:eastAsia="MS Mincho"/>
              </w:rPr>
              <w:t>ai</w:t>
            </w:r>
          </w:p>
        </w:tc>
        <w:tc>
          <w:tcPr>
            <w:tcW w:w="3544" w:type="dxa"/>
            <w:shd w:val="clear" w:color="auto" w:fill="auto"/>
            <w:tcMar>
              <w:left w:w="108" w:type="dxa"/>
            </w:tcMar>
          </w:tcPr>
          <w:p w14:paraId="531BAB53" w14:textId="39E7626C" w:rsidR="00283DFE" w:rsidRDefault="00283DFE" w:rsidP="001D07C8">
            <w:pPr>
              <w:rPr>
                <w:rFonts w:eastAsia="MS Mincho"/>
                <w:bCs/>
              </w:rPr>
            </w:pPr>
            <w:bookmarkStart w:id="9" w:name="_Hlk122100447"/>
            <w:r>
              <w:rPr>
                <w:rFonts w:eastAsia="MS Mincho"/>
                <w:bCs/>
              </w:rPr>
              <w:t xml:space="preserve">Įgyvendintų projektų </w:t>
            </w:r>
            <w:r w:rsidRPr="00347F2E">
              <w:rPr>
                <w:rFonts w:eastAsia="MS Mincho"/>
                <w:bCs/>
              </w:rPr>
              <w:t xml:space="preserve">skaičius per metus </w:t>
            </w:r>
            <w:bookmarkEnd w:id="9"/>
          </w:p>
        </w:tc>
        <w:tc>
          <w:tcPr>
            <w:tcW w:w="1276" w:type="dxa"/>
            <w:shd w:val="clear" w:color="auto" w:fill="auto"/>
            <w:tcMar>
              <w:left w:w="108" w:type="dxa"/>
            </w:tcMar>
          </w:tcPr>
          <w:p w14:paraId="67887E58" w14:textId="00448EA4" w:rsidR="00283DFE" w:rsidRPr="008F3C53" w:rsidRDefault="00283DFE" w:rsidP="008F3C53">
            <w:pPr>
              <w:jc w:val="center"/>
            </w:pPr>
            <w:r>
              <w:t>Vnt.</w:t>
            </w:r>
          </w:p>
        </w:tc>
        <w:tc>
          <w:tcPr>
            <w:tcW w:w="1276" w:type="dxa"/>
            <w:shd w:val="clear" w:color="auto" w:fill="auto"/>
            <w:tcMar>
              <w:left w:w="108" w:type="dxa"/>
            </w:tcMar>
          </w:tcPr>
          <w:p w14:paraId="7A63E516" w14:textId="4EEB9668" w:rsidR="00283DFE" w:rsidRPr="008F3C53" w:rsidRDefault="00C77017" w:rsidP="008F3C53">
            <w:pPr>
              <w:jc w:val="center"/>
            </w:pPr>
            <w:r>
              <w:t>3</w:t>
            </w:r>
          </w:p>
        </w:tc>
        <w:tc>
          <w:tcPr>
            <w:tcW w:w="1275" w:type="dxa"/>
            <w:shd w:val="clear" w:color="auto" w:fill="auto"/>
          </w:tcPr>
          <w:p w14:paraId="65586524" w14:textId="598FE938" w:rsidR="00283DFE" w:rsidRDefault="00D43D8F" w:rsidP="008F3C53">
            <w:pPr>
              <w:jc w:val="center"/>
            </w:pPr>
            <w:r w:rsidRPr="00F07D78">
              <w:rPr>
                <w:rFonts w:eastAsia="MS Mincho"/>
              </w:rPr>
              <w:t>5</w:t>
            </w:r>
          </w:p>
        </w:tc>
        <w:tc>
          <w:tcPr>
            <w:tcW w:w="1560" w:type="dxa"/>
            <w:shd w:val="clear" w:color="auto" w:fill="auto"/>
            <w:tcMar>
              <w:left w:w="108" w:type="dxa"/>
            </w:tcMar>
          </w:tcPr>
          <w:p w14:paraId="0B2D0281" w14:textId="2D3A485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1E831CBA" w14:textId="77777777" w:rsidTr="006368AF">
        <w:trPr>
          <w:cantSplit/>
          <w:trHeight w:val="455"/>
          <w:jc w:val="center"/>
        </w:trPr>
        <w:tc>
          <w:tcPr>
            <w:tcW w:w="561" w:type="dxa"/>
            <w:vMerge/>
            <w:shd w:val="clear" w:color="auto" w:fill="D9D9D9" w:themeFill="background1" w:themeFillShade="D9"/>
            <w:tcMar>
              <w:left w:w="108" w:type="dxa"/>
            </w:tcMar>
          </w:tcPr>
          <w:p w14:paraId="383C9EBD"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8A28025"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5D1AC9DB"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7BEBC29" w14:textId="77777777" w:rsidR="00283DFE" w:rsidRPr="008F3C53" w:rsidRDefault="00283DFE" w:rsidP="008F3C53">
            <w:pPr>
              <w:jc w:val="center"/>
              <w:rPr>
                <w:rFonts w:eastAsia="MS Mincho"/>
              </w:rPr>
            </w:pPr>
          </w:p>
        </w:tc>
        <w:tc>
          <w:tcPr>
            <w:tcW w:w="2412" w:type="dxa"/>
            <w:vMerge/>
            <w:shd w:val="clear" w:color="auto" w:fill="auto"/>
          </w:tcPr>
          <w:p w14:paraId="1B45566D" w14:textId="77777777" w:rsidR="00283DFE" w:rsidRPr="008F3C53" w:rsidRDefault="00283DFE" w:rsidP="008F3C53">
            <w:pPr>
              <w:rPr>
                <w:rFonts w:eastAsia="MS Mincho"/>
              </w:rPr>
            </w:pPr>
          </w:p>
        </w:tc>
        <w:tc>
          <w:tcPr>
            <w:tcW w:w="1559" w:type="dxa"/>
            <w:shd w:val="clear" w:color="auto" w:fill="auto"/>
          </w:tcPr>
          <w:p w14:paraId="4E114BCB" w14:textId="1AF19F9A" w:rsidR="00283DFE" w:rsidRPr="008F3C53" w:rsidRDefault="00427A39" w:rsidP="005E3253">
            <w:pPr>
              <w:rPr>
                <w:rFonts w:eastAsia="MS Mincho"/>
              </w:rPr>
            </w:pPr>
            <w:r>
              <w:rPr>
                <w:rFonts w:eastAsia="MS Mincho"/>
              </w:rPr>
              <w:t>K</w:t>
            </w:r>
            <w:r w:rsidR="00844898">
              <w:rPr>
                <w:rFonts w:eastAsia="MS Mincho"/>
              </w:rPr>
              <w:t>ultūrinės veiklos vadybinink</w:t>
            </w:r>
            <w:r w:rsidR="00736B54">
              <w:rPr>
                <w:rFonts w:eastAsia="MS Mincho"/>
              </w:rPr>
              <w:t>ai</w:t>
            </w:r>
          </w:p>
        </w:tc>
        <w:tc>
          <w:tcPr>
            <w:tcW w:w="3544" w:type="dxa"/>
            <w:shd w:val="clear" w:color="auto" w:fill="auto"/>
            <w:tcMar>
              <w:left w:w="108" w:type="dxa"/>
            </w:tcMar>
          </w:tcPr>
          <w:p w14:paraId="08958D6E" w14:textId="3AE2BBB0" w:rsidR="00283DFE" w:rsidRDefault="00283DFE" w:rsidP="008F3C53">
            <w:pPr>
              <w:rPr>
                <w:rFonts w:eastAsia="MS Mincho"/>
                <w:bCs/>
              </w:rPr>
            </w:pPr>
            <w:r w:rsidRPr="00347F2E">
              <w:rPr>
                <w:rFonts w:eastAsia="MS Mincho"/>
                <w:bCs/>
              </w:rPr>
              <w:t>Įtrauktų menininkų skaičius per metus</w:t>
            </w:r>
          </w:p>
        </w:tc>
        <w:tc>
          <w:tcPr>
            <w:tcW w:w="1276" w:type="dxa"/>
            <w:shd w:val="clear" w:color="auto" w:fill="auto"/>
            <w:tcMar>
              <w:left w:w="108" w:type="dxa"/>
            </w:tcMar>
          </w:tcPr>
          <w:p w14:paraId="6C5F70E7" w14:textId="5C7CCD81" w:rsidR="00283DFE" w:rsidRPr="008F3C53" w:rsidRDefault="00283DFE" w:rsidP="008F3C53">
            <w:pPr>
              <w:jc w:val="center"/>
            </w:pPr>
            <w:r>
              <w:t>Vnt.</w:t>
            </w:r>
          </w:p>
        </w:tc>
        <w:tc>
          <w:tcPr>
            <w:tcW w:w="1276" w:type="dxa"/>
            <w:shd w:val="clear" w:color="auto" w:fill="auto"/>
            <w:tcMar>
              <w:left w:w="108" w:type="dxa"/>
            </w:tcMar>
          </w:tcPr>
          <w:p w14:paraId="247B33BF" w14:textId="2057D206" w:rsidR="00283DFE" w:rsidRPr="008F3C53" w:rsidRDefault="00170E55" w:rsidP="008F3C53">
            <w:pPr>
              <w:jc w:val="center"/>
            </w:pPr>
            <w:r>
              <w:t>1</w:t>
            </w:r>
            <w:r w:rsidR="007B7052">
              <w:t>9</w:t>
            </w:r>
          </w:p>
        </w:tc>
        <w:tc>
          <w:tcPr>
            <w:tcW w:w="1275" w:type="dxa"/>
            <w:shd w:val="clear" w:color="auto" w:fill="auto"/>
          </w:tcPr>
          <w:p w14:paraId="257CFA88" w14:textId="57087512" w:rsidR="00283DFE" w:rsidRDefault="00170E55" w:rsidP="008F3C53">
            <w:pPr>
              <w:jc w:val="center"/>
            </w:pPr>
            <w:r w:rsidRPr="008E487B">
              <w:rPr>
                <w:rFonts w:eastAsia="MS Mincho"/>
              </w:rPr>
              <w:t>7</w:t>
            </w:r>
            <w:r w:rsidR="00945B45">
              <w:rPr>
                <w:rFonts w:eastAsia="MS Mincho"/>
              </w:rPr>
              <w:t>7</w:t>
            </w:r>
          </w:p>
        </w:tc>
        <w:tc>
          <w:tcPr>
            <w:tcW w:w="1560" w:type="dxa"/>
            <w:shd w:val="clear" w:color="auto" w:fill="auto"/>
            <w:tcMar>
              <w:left w:w="108" w:type="dxa"/>
            </w:tcMar>
          </w:tcPr>
          <w:p w14:paraId="46A40C92" w14:textId="2FF70555"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534CD53" w14:textId="77777777" w:rsidTr="00EC5F70">
        <w:trPr>
          <w:cantSplit/>
          <w:trHeight w:val="455"/>
          <w:jc w:val="center"/>
        </w:trPr>
        <w:tc>
          <w:tcPr>
            <w:tcW w:w="561" w:type="dxa"/>
            <w:shd w:val="clear" w:color="auto" w:fill="D9D9D9" w:themeFill="background1" w:themeFillShade="D9"/>
            <w:tcMar>
              <w:left w:w="108" w:type="dxa"/>
            </w:tcMar>
          </w:tcPr>
          <w:p w14:paraId="36E37DB9" w14:textId="34FFA0D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05AF11B" w14:textId="4DCAD2E4"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BE07CEA" w14:textId="79094CCA" w:rsidR="00283DFE" w:rsidRPr="008F3C53" w:rsidRDefault="00283DFE" w:rsidP="008F3C53">
            <w:pPr>
              <w:jc w:val="center"/>
              <w:rPr>
                <w:rFonts w:eastAsia="MS Mincho"/>
              </w:rPr>
            </w:pPr>
            <w:r>
              <w:rPr>
                <w:rFonts w:eastAsia="MS Mincho"/>
              </w:rPr>
              <w:t>02</w:t>
            </w:r>
          </w:p>
        </w:tc>
        <w:tc>
          <w:tcPr>
            <w:tcW w:w="2979" w:type="dxa"/>
            <w:gridSpan w:val="2"/>
            <w:shd w:val="clear" w:color="auto" w:fill="F7CAAC" w:themeFill="accent2" w:themeFillTint="66"/>
            <w:tcMar>
              <w:left w:w="108" w:type="dxa"/>
            </w:tcMar>
          </w:tcPr>
          <w:p w14:paraId="693BCA3A" w14:textId="7B32C4D4" w:rsidR="00283DFE" w:rsidRPr="008F3C53" w:rsidRDefault="00283DFE" w:rsidP="008F3C53">
            <w:pPr>
              <w:rPr>
                <w:rFonts w:eastAsia="MS Mincho"/>
              </w:rPr>
            </w:pPr>
            <w:r>
              <w:rPr>
                <w:rFonts w:eastAsia="MS Mincho"/>
              </w:rPr>
              <w:t>Meno kūrinių kolekcijos formavimas</w:t>
            </w:r>
          </w:p>
        </w:tc>
        <w:tc>
          <w:tcPr>
            <w:tcW w:w="1559" w:type="dxa"/>
            <w:shd w:val="clear" w:color="auto" w:fill="auto"/>
          </w:tcPr>
          <w:p w14:paraId="52824E0D" w14:textId="7FD04CF3" w:rsidR="00B24094" w:rsidRDefault="00D13CF8" w:rsidP="008F3C53">
            <w:pPr>
              <w:rPr>
                <w:rFonts w:eastAsia="MS Mincho"/>
              </w:rPr>
            </w:pPr>
            <w:r>
              <w:rPr>
                <w:rFonts w:eastAsia="MS Mincho"/>
              </w:rPr>
              <w:t>D</w:t>
            </w:r>
            <w:r w:rsidRPr="00BD07FF">
              <w:rPr>
                <w:rFonts w:eastAsia="MS Mincho"/>
              </w:rPr>
              <w:t>irektoriaus pavaduotoja</w:t>
            </w:r>
            <w:r w:rsidR="00B24094">
              <w:rPr>
                <w:rFonts w:eastAsia="MS Mincho"/>
              </w:rPr>
              <w:t>,</w:t>
            </w:r>
          </w:p>
          <w:p w14:paraId="63D448FD" w14:textId="5BF0A5E7" w:rsidR="00283DFE" w:rsidRDefault="00B24094" w:rsidP="008F3C53">
            <w:pPr>
              <w:rPr>
                <w:rFonts w:eastAsia="MS Mincho"/>
              </w:rPr>
            </w:pPr>
            <w:r>
              <w:rPr>
                <w:rFonts w:eastAsia="MS Mincho"/>
              </w:rPr>
              <w:t>k</w:t>
            </w:r>
            <w:r w:rsidR="00844898">
              <w:rPr>
                <w:rFonts w:eastAsia="MS Mincho"/>
              </w:rPr>
              <w:t>ultūrinės veiklos vadybinink</w:t>
            </w:r>
            <w:r>
              <w:rPr>
                <w:rFonts w:eastAsia="MS Mincho"/>
              </w:rPr>
              <w:t>ai</w:t>
            </w:r>
            <w:r w:rsidR="00844898">
              <w:rPr>
                <w:rFonts w:eastAsia="MS Mincho"/>
              </w:rPr>
              <w:t>,</w:t>
            </w:r>
          </w:p>
          <w:p w14:paraId="35CA14C6" w14:textId="32A8979F" w:rsidR="00844898" w:rsidRPr="008F3C53" w:rsidRDefault="00844898" w:rsidP="008F3C53">
            <w:pPr>
              <w:rPr>
                <w:rFonts w:eastAsia="MS Mincho"/>
              </w:rPr>
            </w:pPr>
            <w:r>
              <w:rPr>
                <w:rFonts w:eastAsia="MS Mincho"/>
              </w:rPr>
              <w:t>fondų saugotojas</w:t>
            </w:r>
          </w:p>
        </w:tc>
        <w:tc>
          <w:tcPr>
            <w:tcW w:w="3544" w:type="dxa"/>
            <w:shd w:val="clear" w:color="auto" w:fill="auto"/>
            <w:tcMar>
              <w:left w:w="108" w:type="dxa"/>
            </w:tcMar>
          </w:tcPr>
          <w:p w14:paraId="248BB384" w14:textId="64A3A4F4" w:rsidR="00283DFE" w:rsidRDefault="00283DFE" w:rsidP="008F3C53">
            <w:pPr>
              <w:rPr>
                <w:rFonts w:eastAsia="MS Mincho"/>
                <w:bCs/>
              </w:rPr>
            </w:pPr>
            <w:r>
              <w:rPr>
                <w:rFonts w:eastAsia="MS Mincho"/>
                <w:bCs/>
              </w:rPr>
              <w:t>Įsigytų meno kūrinių pokytis</w:t>
            </w:r>
          </w:p>
        </w:tc>
        <w:tc>
          <w:tcPr>
            <w:tcW w:w="1276" w:type="dxa"/>
            <w:shd w:val="clear" w:color="auto" w:fill="auto"/>
            <w:tcMar>
              <w:left w:w="108" w:type="dxa"/>
            </w:tcMar>
          </w:tcPr>
          <w:p w14:paraId="1E72A2A7" w14:textId="03F3D83F" w:rsidR="00283DFE" w:rsidRPr="008F3C53" w:rsidRDefault="00283DFE" w:rsidP="008F3C53">
            <w:pPr>
              <w:jc w:val="center"/>
            </w:pPr>
            <w:r>
              <w:t>Proc.</w:t>
            </w:r>
          </w:p>
        </w:tc>
        <w:tc>
          <w:tcPr>
            <w:tcW w:w="1276" w:type="dxa"/>
            <w:shd w:val="clear" w:color="auto" w:fill="auto"/>
            <w:tcMar>
              <w:left w:w="108" w:type="dxa"/>
            </w:tcMar>
          </w:tcPr>
          <w:p w14:paraId="2ED69006" w14:textId="74BE490F" w:rsidR="00283DFE" w:rsidRPr="00217091" w:rsidRDefault="006A52BB" w:rsidP="008F3C53">
            <w:pPr>
              <w:jc w:val="center"/>
            </w:pPr>
            <w:r w:rsidRPr="00217091">
              <w:t>-48</w:t>
            </w:r>
            <w:r w:rsidR="008B140D" w:rsidRPr="00217091">
              <w:t>,</w:t>
            </w:r>
            <w:r w:rsidRPr="00217091">
              <w:t>0</w:t>
            </w:r>
          </w:p>
        </w:tc>
        <w:tc>
          <w:tcPr>
            <w:tcW w:w="1275" w:type="dxa"/>
            <w:shd w:val="clear" w:color="auto" w:fill="auto"/>
          </w:tcPr>
          <w:p w14:paraId="78600839" w14:textId="2F3BD7DF" w:rsidR="00283DFE" w:rsidRPr="00217091" w:rsidRDefault="00564B65" w:rsidP="008F3C53">
            <w:pPr>
              <w:jc w:val="center"/>
            </w:pPr>
            <w:r w:rsidRPr="00217091">
              <w:t>84,6</w:t>
            </w:r>
            <w:r w:rsidR="00217091" w:rsidRPr="00217091">
              <w:t xml:space="preserve"> </w:t>
            </w:r>
          </w:p>
        </w:tc>
        <w:tc>
          <w:tcPr>
            <w:tcW w:w="1560" w:type="dxa"/>
            <w:shd w:val="clear" w:color="auto" w:fill="auto"/>
            <w:tcMar>
              <w:left w:w="108" w:type="dxa"/>
            </w:tcMar>
          </w:tcPr>
          <w:p w14:paraId="17286EF1" w14:textId="329456C9"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FFC598A" w14:textId="77777777" w:rsidTr="00C077D5">
        <w:trPr>
          <w:cantSplit/>
          <w:trHeight w:val="455"/>
          <w:jc w:val="center"/>
        </w:trPr>
        <w:tc>
          <w:tcPr>
            <w:tcW w:w="561" w:type="dxa"/>
            <w:shd w:val="clear" w:color="auto" w:fill="D9D9D9" w:themeFill="background1" w:themeFillShade="D9"/>
            <w:tcMar>
              <w:left w:w="108" w:type="dxa"/>
            </w:tcMar>
          </w:tcPr>
          <w:p w14:paraId="696A67EA" w14:textId="74D3EB06"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32217671" w14:textId="038F9A40"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8C99F3F" w14:textId="0D914053"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9EF17B0" w14:textId="13D067FA" w:rsidR="00283DFE" w:rsidRPr="008F3C53" w:rsidRDefault="00283DFE" w:rsidP="008F3C53">
            <w:pPr>
              <w:jc w:val="center"/>
              <w:rPr>
                <w:rFonts w:eastAsia="MS Mincho"/>
              </w:rPr>
            </w:pPr>
            <w:r>
              <w:rPr>
                <w:rFonts w:eastAsia="MS Mincho"/>
              </w:rPr>
              <w:t>01</w:t>
            </w:r>
          </w:p>
        </w:tc>
        <w:tc>
          <w:tcPr>
            <w:tcW w:w="2412" w:type="dxa"/>
            <w:shd w:val="clear" w:color="auto" w:fill="auto"/>
          </w:tcPr>
          <w:p w14:paraId="646CB90A" w14:textId="7808A7F7" w:rsidR="00283DFE" w:rsidRPr="008F3C53" w:rsidRDefault="00283DFE" w:rsidP="009C0A76">
            <w:pPr>
              <w:rPr>
                <w:rFonts w:eastAsia="MS Mincho"/>
              </w:rPr>
            </w:pPr>
            <w:r>
              <w:rPr>
                <w:rFonts w:eastAsia="MS Mincho"/>
                <w:bCs/>
              </w:rPr>
              <w:t xml:space="preserve">Įsigyti </w:t>
            </w:r>
            <w:r w:rsidRPr="00347F2E">
              <w:rPr>
                <w:rFonts w:eastAsia="MS Mincho"/>
                <w:bCs/>
              </w:rPr>
              <w:t>Aukštaitijos dailės k</w:t>
            </w:r>
            <w:r>
              <w:rPr>
                <w:rFonts w:eastAsia="MS Mincho"/>
                <w:bCs/>
              </w:rPr>
              <w:t>ūrinių</w:t>
            </w:r>
          </w:p>
        </w:tc>
        <w:tc>
          <w:tcPr>
            <w:tcW w:w="1559" w:type="dxa"/>
            <w:shd w:val="clear" w:color="auto" w:fill="auto"/>
          </w:tcPr>
          <w:p w14:paraId="67CDCE49" w14:textId="49030326" w:rsidR="00B24094" w:rsidRDefault="00B24094" w:rsidP="008F3C53">
            <w:pPr>
              <w:rPr>
                <w:rFonts w:eastAsia="MS Mincho"/>
              </w:rPr>
            </w:pPr>
            <w:r>
              <w:rPr>
                <w:rFonts w:eastAsia="MS Mincho"/>
              </w:rPr>
              <w:t>Direktorius,</w:t>
            </w:r>
          </w:p>
          <w:p w14:paraId="3A03A972" w14:textId="647BBD78" w:rsidR="00283DFE" w:rsidRPr="008F3C53" w:rsidRDefault="00B24094" w:rsidP="008F3C53">
            <w:pPr>
              <w:rPr>
                <w:rFonts w:eastAsia="MS Mincho"/>
              </w:rPr>
            </w:pPr>
            <w:r>
              <w:rPr>
                <w:rFonts w:eastAsia="MS Mincho"/>
              </w:rPr>
              <w:t>k</w:t>
            </w:r>
            <w:r w:rsidR="001B3996">
              <w:rPr>
                <w:rFonts w:eastAsia="MS Mincho"/>
              </w:rPr>
              <w:t>ultūrinės veiklos vadybinin</w:t>
            </w:r>
            <w:r w:rsidR="005B7C86">
              <w:rPr>
                <w:rFonts w:eastAsia="MS Mincho"/>
              </w:rPr>
              <w:t>k</w:t>
            </w:r>
            <w:r>
              <w:rPr>
                <w:rFonts w:eastAsia="MS Mincho"/>
              </w:rPr>
              <w:t>ai</w:t>
            </w:r>
          </w:p>
        </w:tc>
        <w:tc>
          <w:tcPr>
            <w:tcW w:w="3544" w:type="dxa"/>
            <w:shd w:val="clear" w:color="auto" w:fill="auto"/>
            <w:tcMar>
              <w:left w:w="108" w:type="dxa"/>
            </w:tcMar>
          </w:tcPr>
          <w:p w14:paraId="39885B13" w14:textId="3ACD2474" w:rsidR="00283DFE" w:rsidRDefault="00283DFE" w:rsidP="008F3C53">
            <w:pPr>
              <w:rPr>
                <w:rFonts w:eastAsia="MS Mincho"/>
                <w:bCs/>
              </w:rPr>
            </w:pPr>
            <w:bookmarkStart w:id="10" w:name="_Hlk122349770"/>
            <w:r>
              <w:rPr>
                <w:rFonts w:eastAsia="MS Mincho"/>
                <w:bCs/>
              </w:rPr>
              <w:t>Įsigytų meno kūrinių skaičius per metus</w:t>
            </w:r>
            <w:bookmarkEnd w:id="10"/>
          </w:p>
        </w:tc>
        <w:tc>
          <w:tcPr>
            <w:tcW w:w="1276" w:type="dxa"/>
            <w:shd w:val="clear" w:color="auto" w:fill="auto"/>
            <w:tcMar>
              <w:left w:w="108" w:type="dxa"/>
            </w:tcMar>
          </w:tcPr>
          <w:p w14:paraId="3F1AA784" w14:textId="3AE4A7B4" w:rsidR="00283DFE" w:rsidRPr="008F3C53" w:rsidRDefault="00283DFE" w:rsidP="008F3C53">
            <w:pPr>
              <w:jc w:val="center"/>
            </w:pPr>
            <w:r>
              <w:t>Vnt.</w:t>
            </w:r>
          </w:p>
        </w:tc>
        <w:tc>
          <w:tcPr>
            <w:tcW w:w="1276" w:type="dxa"/>
            <w:shd w:val="clear" w:color="auto" w:fill="auto"/>
            <w:tcMar>
              <w:left w:w="108" w:type="dxa"/>
            </w:tcMar>
          </w:tcPr>
          <w:p w14:paraId="7C9954F5" w14:textId="07CC6D90" w:rsidR="00283DFE" w:rsidRPr="008F3C53" w:rsidRDefault="00283DFE" w:rsidP="008F3C53">
            <w:pPr>
              <w:jc w:val="center"/>
            </w:pPr>
            <w:r>
              <w:t>0</w:t>
            </w:r>
          </w:p>
        </w:tc>
        <w:tc>
          <w:tcPr>
            <w:tcW w:w="1275" w:type="dxa"/>
            <w:shd w:val="clear" w:color="auto" w:fill="auto"/>
          </w:tcPr>
          <w:p w14:paraId="215D2B53" w14:textId="4893D254" w:rsidR="00283DFE" w:rsidRDefault="00283DFE" w:rsidP="008F3C53">
            <w:pPr>
              <w:jc w:val="center"/>
            </w:pPr>
            <w:r w:rsidRPr="003D1B18">
              <w:rPr>
                <w:rFonts w:eastAsia="MS Mincho"/>
              </w:rPr>
              <w:t>3</w:t>
            </w:r>
          </w:p>
        </w:tc>
        <w:tc>
          <w:tcPr>
            <w:tcW w:w="1560" w:type="dxa"/>
            <w:shd w:val="clear" w:color="auto" w:fill="auto"/>
            <w:tcMar>
              <w:left w:w="108" w:type="dxa"/>
            </w:tcMar>
          </w:tcPr>
          <w:p w14:paraId="0E53CD6C" w14:textId="7FD22CBD"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CF3CC61" w14:textId="77777777" w:rsidTr="006368AF">
        <w:trPr>
          <w:cantSplit/>
          <w:trHeight w:val="455"/>
          <w:jc w:val="center"/>
        </w:trPr>
        <w:tc>
          <w:tcPr>
            <w:tcW w:w="561" w:type="dxa"/>
            <w:shd w:val="clear" w:color="auto" w:fill="D9D9D9" w:themeFill="background1" w:themeFillShade="D9"/>
            <w:tcMar>
              <w:left w:w="108" w:type="dxa"/>
            </w:tcMar>
          </w:tcPr>
          <w:p w14:paraId="3EFA9A27" w14:textId="00EC38F3"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2EF892A0" w14:textId="371D2FC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11DD068" w14:textId="185D6474"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3FD0D5D0" w14:textId="3D31AD33" w:rsidR="00283DFE" w:rsidRPr="008F3C53" w:rsidRDefault="00283DFE" w:rsidP="008F3C53">
            <w:pPr>
              <w:jc w:val="center"/>
              <w:rPr>
                <w:rFonts w:eastAsia="MS Mincho"/>
              </w:rPr>
            </w:pPr>
            <w:r>
              <w:rPr>
                <w:rFonts w:eastAsia="MS Mincho"/>
              </w:rPr>
              <w:t>02</w:t>
            </w:r>
          </w:p>
        </w:tc>
        <w:tc>
          <w:tcPr>
            <w:tcW w:w="2412" w:type="dxa"/>
            <w:shd w:val="clear" w:color="auto" w:fill="auto"/>
          </w:tcPr>
          <w:p w14:paraId="49A75099" w14:textId="42967416" w:rsidR="00283DFE" w:rsidRPr="00347F2E" w:rsidRDefault="00283DFE" w:rsidP="009C0A76">
            <w:pPr>
              <w:rPr>
                <w:rFonts w:eastAsia="MS Mincho"/>
                <w:bCs/>
              </w:rPr>
            </w:pPr>
            <w:r>
              <w:rPr>
                <w:rFonts w:eastAsia="MS Mincho"/>
                <w:bCs/>
              </w:rPr>
              <w:t>Įsigyti k</w:t>
            </w:r>
            <w:r w:rsidRPr="00347F2E">
              <w:rPr>
                <w:rFonts w:eastAsia="MS Mincho"/>
                <w:bCs/>
              </w:rPr>
              <w:t xml:space="preserve">eramikos kūrinių </w:t>
            </w:r>
          </w:p>
        </w:tc>
        <w:tc>
          <w:tcPr>
            <w:tcW w:w="1559" w:type="dxa"/>
            <w:shd w:val="clear" w:color="auto" w:fill="auto"/>
          </w:tcPr>
          <w:p w14:paraId="32873D6D" w14:textId="45CF9EED" w:rsidR="00B31F7B" w:rsidRDefault="00B31F7B" w:rsidP="008F3C53">
            <w:pPr>
              <w:rPr>
                <w:rFonts w:eastAsia="MS Mincho"/>
              </w:rPr>
            </w:pPr>
            <w:r>
              <w:rPr>
                <w:rFonts w:eastAsia="MS Mincho"/>
              </w:rPr>
              <w:t>Direktorius,</w:t>
            </w:r>
          </w:p>
          <w:p w14:paraId="32CBD4BA" w14:textId="21371703" w:rsidR="00283DFE" w:rsidRPr="008F3C53" w:rsidRDefault="00B31F7B"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50ACA090" w14:textId="295D0665"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0998889C" w14:textId="104921AF" w:rsidR="00283DFE" w:rsidRPr="008F3C53" w:rsidRDefault="00283DFE" w:rsidP="008F3C53">
            <w:pPr>
              <w:jc w:val="center"/>
            </w:pPr>
            <w:r w:rsidRPr="00283DFE">
              <w:t>Vnt.</w:t>
            </w:r>
          </w:p>
        </w:tc>
        <w:tc>
          <w:tcPr>
            <w:tcW w:w="1276" w:type="dxa"/>
            <w:shd w:val="clear" w:color="auto" w:fill="auto"/>
            <w:tcMar>
              <w:left w:w="108" w:type="dxa"/>
            </w:tcMar>
          </w:tcPr>
          <w:p w14:paraId="3BBD8969" w14:textId="41740A54" w:rsidR="00283DFE" w:rsidRPr="008F3C53" w:rsidRDefault="001B5534" w:rsidP="008F3C53">
            <w:pPr>
              <w:jc w:val="center"/>
            </w:pPr>
            <w:r w:rsidRPr="00A83590">
              <w:t>13</w:t>
            </w:r>
          </w:p>
        </w:tc>
        <w:tc>
          <w:tcPr>
            <w:tcW w:w="1275" w:type="dxa"/>
            <w:shd w:val="clear" w:color="auto" w:fill="auto"/>
          </w:tcPr>
          <w:p w14:paraId="714D5895" w14:textId="3CB89E49" w:rsidR="00283DFE" w:rsidRDefault="00283DFE" w:rsidP="008F3C53">
            <w:pPr>
              <w:jc w:val="center"/>
            </w:pPr>
          </w:p>
        </w:tc>
        <w:tc>
          <w:tcPr>
            <w:tcW w:w="1560" w:type="dxa"/>
            <w:shd w:val="clear" w:color="auto" w:fill="auto"/>
            <w:tcMar>
              <w:left w:w="108" w:type="dxa"/>
            </w:tcMar>
          </w:tcPr>
          <w:p w14:paraId="3F4C4B5C" w14:textId="3D0B590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EBE1910" w14:textId="77777777" w:rsidTr="0098791A">
        <w:trPr>
          <w:cantSplit/>
          <w:trHeight w:val="455"/>
          <w:jc w:val="center"/>
        </w:trPr>
        <w:tc>
          <w:tcPr>
            <w:tcW w:w="561" w:type="dxa"/>
            <w:shd w:val="clear" w:color="auto" w:fill="D9D9D9" w:themeFill="background1" w:themeFillShade="D9"/>
            <w:tcMar>
              <w:left w:w="108" w:type="dxa"/>
            </w:tcMar>
          </w:tcPr>
          <w:p w14:paraId="677A5546" w14:textId="015167D2"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B264DEC" w14:textId="75BFA38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67883B5C" w14:textId="51E387BD"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05A3673" w14:textId="35CE4D07" w:rsidR="00283DFE" w:rsidRPr="008F3C53" w:rsidRDefault="00283DFE" w:rsidP="008F3C53">
            <w:pPr>
              <w:jc w:val="center"/>
              <w:rPr>
                <w:rFonts w:eastAsia="MS Mincho"/>
              </w:rPr>
            </w:pPr>
            <w:r>
              <w:rPr>
                <w:rFonts w:eastAsia="MS Mincho"/>
              </w:rPr>
              <w:t>03</w:t>
            </w:r>
          </w:p>
        </w:tc>
        <w:tc>
          <w:tcPr>
            <w:tcW w:w="2412" w:type="dxa"/>
            <w:shd w:val="clear" w:color="auto" w:fill="auto"/>
          </w:tcPr>
          <w:p w14:paraId="4FE7C78C" w14:textId="5F353E29" w:rsidR="00283DFE" w:rsidRPr="00347F2E" w:rsidRDefault="00283DFE" w:rsidP="009C0A76">
            <w:pPr>
              <w:rPr>
                <w:rFonts w:eastAsia="MS Mincho"/>
                <w:bCs/>
              </w:rPr>
            </w:pPr>
            <w:r>
              <w:rPr>
                <w:rFonts w:eastAsia="MS Mincho"/>
                <w:bCs/>
              </w:rPr>
              <w:t>Įsigyti f</w:t>
            </w:r>
            <w:r>
              <w:rPr>
                <w:bCs/>
              </w:rPr>
              <w:t>otografijos meno kūrinių</w:t>
            </w:r>
          </w:p>
        </w:tc>
        <w:tc>
          <w:tcPr>
            <w:tcW w:w="1559" w:type="dxa"/>
            <w:shd w:val="clear" w:color="auto" w:fill="auto"/>
          </w:tcPr>
          <w:p w14:paraId="70D166DB" w14:textId="3C193C2D" w:rsidR="00624F64" w:rsidRDefault="00624F64" w:rsidP="008F3C53">
            <w:pPr>
              <w:rPr>
                <w:rFonts w:eastAsia="MS Mincho"/>
              </w:rPr>
            </w:pPr>
            <w:r>
              <w:rPr>
                <w:rFonts w:eastAsia="MS Mincho"/>
              </w:rPr>
              <w:t>Direktorius,</w:t>
            </w:r>
          </w:p>
          <w:p w14:paraId="09DF23C0" w14:textId="08745268" w:rsidR="00283DFE" w:rsidRPr="008F3C53" w:rsidRDefault="00624F64" w:rsidP="008F3C53">
            <w:pPr>
              <w:rPr>
                <w:rFonts w:eastAsia="MS Mincho"/>
              </w:rPr>
            </w:pPr>
            <w:r>
              <w:rPr>
                <w:rFonts w:eastAsia="MS Mincho"/>
              </w:rPr>
              <w:t>k</w:t>
            </w:r>
            <w:r w:rsidR="001B3996">
              <w:rPr>
                <w:rFonts w:eastAsia="MS Mincho"/>
              </w:rPr>
              <w:t>ultūrinės veiklos vadybinink</w:t>
            </w:r>
            <w:r w:rsidR="00422210">
              <w:rPr>
                <w:rFonts w:eastAsia="MS Mincho"/>
              </w:rPr>
              <w:t>ai</w:t>
            </w:r>
          </w:p>
        </w:tc>
        <w:tc>
          <w:tcPr>
            <w:tcW w:w="3544" w:type="dxa"/>
            <w:shd w:val="clear" w:color="auto" w:fill="auto"/>
            <w:tcMar>
              <w:left w:w="108" w:type="dxa"/>
            </w:tcMar>
          </w:tcPr>
          <w:p w14:paraId="506B20B7" w14:textId="70CB0E21" w:rsidR="00283DFE" w:rsidRDefault="00283DFE" w:rsidP="008F3C53">
            <w:pPr>
              <w:rPr>
                <w:rFonts w:eastAsia="MS Mincho"/>
                <w:bCs/>
              </w:rPr>
            </w:pPr>
            <w:bookmarkStart w:id="11" w:name="_Hlk122101546"/>
            <w:r>
              <w:rPr>
                <w:rFonts w:eastAsia="MS Mincho"/>
                <w:bCs/>
              </w:rPr>
              <w:t>Įsigytų meno kūrinių skaičius per metus</w:t>
            </w:r>
            <w:bookmarkEnd w:id="11"/>
          </w:p>
        </w:tc>
        <w:tc>
          <w:tcPr>
            <w:tcW w:w="1276" w:type="dxa"/>
            <w:shd w:val="clear" w:color="auto" w:fill="auto"/>
            <w:tcMar>
              <w:left w:w="108" w:type="dxa"/>
            </w:tcMar>
          </w:tcPr>
          <w:p w14:paraId="38D2ED83" w14:textId="7954485E" w:rsidR="00283DFE" w:rsidRPr="008F3C53" w:rsidRDefault="00283DFE" w:rsidP="008F3C53">
            <w:pPr>
              <w:jc w:val="center"/>
            </w:pPr>
            <w:r w:rsidRPr="00283DFE">
              <w:t>Vnt.</w:t>
            </w:r>
          </w:p>
        </w:tc>
        <w:tc>
          <w:tcPr>
            <w:tcW w:w="1276" w:type="dxa"/>
            <w:shd w:val="clear" w:color="auto" w:fill="auto"/>
            <w:tcMar>
              <w:left w:w="108" w:type="dxa"/>
            </w:tcMar>
          </w:tcPr>
          <w:p w14:paraId="0EEE9D0D" w14:textId="30509393" w:rsidR="00283DFE" w:rsidRPr="008F3C53" w:rsidRDefault="00283DFE" w:rsidP="008F3C53">
            <w:pPr>
              <w:jc w:val="center"/>
            </w:pPr>
          </w:p>
        </w:tc>
        <w:tc>
          <w:tcPr>
            <w:tcW w:w="1275" w:type="dxa"/>
            <w:shd w:val="clear" w:color="auto" w:fill="auto"/>
          </w:tcPr>
          <w:p w14:paraId="730BA2C2" w14:textId="6150A6D2" w:rsidR="00283DFE" w:rsidRDefault="000A4AEC" w:rsidP="008F3C53">
            <w:pPr>
              <w:jc w:val="center"/>
            </w:pPr>
            <w:r>
              <w:t>15</w:t>
            </w:r>
          </w:p>
        </w:tc>
        <w:tc>
          <w:tcPr>
            <w:tcW w:w="1560" w:type="dxa"/>
            <w:shd w:val="clear" w:color="auto" w:fill="auto"/>
            <w:tcMar>
              <w:left w:w="108" w:type="dxa"/>
            </w:tcMar>
          </w:tcPr>
          <w:p w14:paraId="206FDEAB" w14:textId="77643471"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2359FBEE" w14:textId="77777777" w:rsidTr="00C82DBE">
        <w:trPr>
          <w:cantSplit/>
          <w:trHeight w:val="455"/>
          <w:jc w:val="center"/>
        </w:trPr>
        <w:tc>
          <w:tcPr>
            <w:tcW w:w="561" w:type="dxa"/>
            <w:shd w:val="clear" w:color="auto" w:fill="D9D9D9" w:themeFill="background1" w:themeFillShade="D9"/>
            <w:tcMar>
              <w:left w:w="108" w:type="dxa"/>
            </w:tcMar>
          </w:tcPr>
          <w:p w14:paraId="76277CDE" w14:textId="2B0896D8"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63EE471C" w14:textId="53F232B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72ADDC1" w14:textId="20DB3015"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528A141F" w14:textId="466DD4AB" w:rsidR="00283DFE" w:rsidRPr="008F3C53" w:rsidRDefault="00283DFE" w:rsidP="008F3C53">
            <w:pPr>
              <w:jc w:val="center"/>
              <w:rPr>
                <w:rFonts w:eastAsia="MS Mincho"/>
              </w:rPr>
            </w:pPr>
            <w:r>
              <w:rPr>
                <w:rFonts w:eastAsia="MS Mincho"/>
              </w:rPr>
              <w:t>04</w:t>
            </w:r>
          </w:p>
        </w:tc>
        <w:tc>
          <w:tcPr>
            <w:tcW w:w="2412" w:type="dxa"/>
            <w:shd w:val="clear" w:color="auto" w:fill="auto"/>
          </w:tcPr>
          <w:p w14:paraId="1632CF64" w14:textId="56E89DEE" w:rsidR="00283DFE" w:rsidRPr="00347F2E" w:rsidRDefault="00283DFE" w:rsidP="009C0A76">
            <w:pPr>
              <w:rPr>
                <w:bCs/>
              </w:rPr>
            </w:pPr>
            <w:r>
              <w:rPr>
                <w:rFonts w:eastAsia="MS Mincho"/>
                <w:bCs/>
              </w:rPr>
              <w:t>Įsigyti m</w:t>
            </w:r>
            <w:r w:rsidRPr="00347F2E">
              <w:rPr>
                <w:bCs/>
              </w:rPr>
              <w:t xml:space="preserve">eninio stiklo </w:t>
            </w:r>
            <w:r>
              <w:rPr>
                <w:bCs/>
              </w:rPr>
              <w:t>kūrinių</w:t>
            </w:r>
          </w:p>
        </w:tc>
        <w:tc>
          <w:tcPr>
            <w:tcW w:w="1559" w:type="dxa"/>
            <w:shd w:val="clear" w:color="auto" w:fill="auto"/>
          </w:tcPr>
          <w:p w14:paraId="17271F34" w14:textId="13C959C1" w:rsidR="00A212F5" w:rsidRDefault="00A212F5" w:rsidP="008F3C53">
            <w:pPr>
              <w:rPr>
                <w:rFonts w:eastAsia="MS Mincho"/>
              </w:rPr>
            </w:pPr>
            <w:r>
              <w:rPr>
                <w:rFonts w:eastAsia="MS Mincho"/>
              </w:rPr>
              <w:t>Direktorius,</w:t>
            </w:r>
          </w:p>
          <w:p w14:paraId="364AF8E9" w14:textId="3E041264" w:rsidR="00283DFE" w:rsidRPr="008F3C53" w:rsidRDefault="00A212F5"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753BC45B" w14:textId="38EA0618"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10E8BC5D" w14:textId="316947A5" w:rsidR="00283DFE" w:rsidRPr="008F3C53" w:rsidRDefault="00283DFE" w:rsidP="008F3C53">
            <w:pPr>
              <w:jc w:val="center"/>
            </w:pPr>
            <w:r w:rsidRPr="00283DFE">
              <w:t>Vnt.</w:t>
            </w:r>
          </w:p>
        </w:tc>
        <w:tc>
          <w:tcPr>
            <w:tcW w:w="1276" w:type="dxa"/>
            <w:shd w:val="clear" w:color="auto" w:fill="auto"/>
            <w:tcMar>
              <w:left w:w="108" w:type="dxa"/>
            </w:tcMar>
          </w:tcPr>
          <w:p w14:paraId="4B8F0570" w14:textId="1E3A4A7E" w:rsidR="00283DFE" w:rsidRPr="008F3C53" w:rsidRDefault="00283DFE" w:rsidP="008F3C53">
            <w:pPr>
              <w:jc w:val="center"/>
            </w:pPr>
          </w:p>
        </w:tc>
        <w:tc>
          <w:tcPr>
            <w:tcW w:w="1275" w:type="dxa"/>
            <w:shd w:val="clear" w:color="auto" w:fill="auto"/>
          </w:tcPr>
          <w:p w14:paraId="48D088BB" w14:textId="6072F0F3" w:rsidR="00283DFE" w:rsidRDefault="006A2D6F" w:rsidP="008F3C53">
            <w:pPr>
              <w:jc w:val="center"/>
            </w:pPr>
            <w:r>
              <w:t>6</w:t>
            </w:r>
          </w:p>
        </w:tc>
        <w:tc>
          <w:tcPr>
            <w:tcW w:w="1560" w:type="dxa"/>
            <w:shd w:val="clear" w:color="auto" w:fill="auto"/>
            <w:tcMar>
              <w:left w:w="108" w:type="dxa"/>
            </w:tcMar>
          </w:tcPr>
          <w:p w14:paraId="031A4F1F" w14:textId="5A3CC265" w:rsidR="00283DFE" w:rsidRPr="008F3C53" w:rsidRDefault="00CD55D3" w:rsidP="008F3C53">
            <w:pPr>
              <w:jc w:val="center"/>
              <w:rPr>
                <w:rFonts w:eastAsia="MS Mincho"/>
              </w:rPr>
            </w:pPr>
            <w:r w:rsidRPr="004B2B5E">
              <w:rPr>
                <w:rFonts w:eastAsia="MS Mincho"/>
              </w:rPr>
              <w:t>Iki gruodžio mėn. pabaigos</w:t>
            </w:r>
          </w:p>
        </w:tc>
      </w:tr>
      <w:tr w:rsidR="0080209C" w:rsidRPr="00627DA1" w14:paraId="5F5D40AE" w14:textId="77777777" w:rsidTr="00ED760C">
        <w:trPr>
          <w:cantSplit/>
          <w:trHeight w:val="455"/>
          <w:jc w:val="center"/>
        </w:trPr>
        <w:tc>
          <w:tcPr>
            <w:tcW w:w="561" w:type="dxa"/>
            <w:shd w:val="clear" w:color="auto" w:fill="D9D9D9" w:themeFill="background1" w:themeFillShade="D9"/>
            <w:tcMar>
              <w:left w:w="108" w:type="dxa"/>
            </w:tcMar>
          </w:tcPr>
          <w:p w14:paraId="3E4EDAA8" w14:textId="296B9C8D" w:rsidR="0080209C" w:rsidRPr="0080209C" w:rsidRDefault="0080209C" w:rsidP="008F3C53">
            <w:pPr>
              <w:jc w:val="center"/>
              <w:rPr>
                <w:rFonts w:eastAsia="MS Mincho"/>
                <w:b/>
              </w:rPr>
            </w:pPr>
            <w:r w:rsidRPr="0080209C">
              <w:rPr>
                <w:rFonts w:eastAsia="MS Mincho"/>
                <w:b/>
              </w:rPr>
              <w:t>01</w:t>
            </w:r>
          </w:p>
        </w:tc>
        <w:tc>
          <w:tcPr>
            <w:tcW w:w="566" w:type="dxa"/>
            <w:shd w:val="clear" w:color="auto" w:fill="C5E0B3" w:themeFill="accent6" w:themeFillTint="66"/>
            <w:tcMar>
              <w:left w:w="108" w:type="dxa"/>
            </w:tcMar>
          </w:tcPr>
          <w:p w14:paraId="72273CEA" w14:textId="20619216" w:rsidR="0080209C" w:rsidRPr="0080209C" w:rsidRDefault="0080209C" w:rsidP="008F3C53">
            <w:pPr>
              <w:jc w:val="center"/>
              <w:rPr>
                <w:rFonts w:eastAsia="MS Mincho"/>
                <w:b/>
              </w:rPr>
            </w:pPr>
            <w:r w:rsidRPr="0080209C">
              <w:rPr>
                <w:rFonts w:eastAsia="MS Mincho"/>
                <w:b/>
              </w:rPr>
              <w:t>03</w:t>
            </w:r>
          </w:p>
        </w:tc>
        <w:tc>
          <w:tcPr>
            <w:tcW w:w="5105" w:type="dxa"/>
            <w:gridSpan w:val="4"/>
            <w:shd w:val="clear" w:color="auto" w:fill="C5E0B3" w:themeFill="accent6" w:themeFillTint="66"/>
            <w:tcMar>
              <w:left w:w="108" w:type="dxa"/>
            </w:tcMar>
          </w:tcPr>
          <w:p w14:paraId="7388E3D4" w14:textId="6F65A4AE" w:rsidR="0080209C" w:rsidRPr="0080209C" w:rsidRDefault="0080209C" w:rsidP="008F3C53">
            <w:pPr>
              <w:rPr>
                <w:rFonts w:eastAsia="MS Mincho"/>
                <w:b/>
              </w:rPr>
            </w:pPr>
            <w:r w:rsidRPr="0080209C">
              <w:rPr>
                <w:rFonts w:eastAsia="MS Mincho"/>
                <w:b/>
              </w:rPr>
              <w:t>Užtikrinti Dailės galerijos veiklos kokybės ir paslaugų prieinamumo gerinimą</w:t>
            </w:r>
          </w:p>
        </w:tc>
        <w:tc>
          <w:tcPr>
            <w:tcW w:w="3544" w:type="dxa"/>
            <w:shd w:val="clear" w:color="auto" w:fill="C5E0B3" w:themeFill="accent6" w:themeFillTint="66"/>
            <w:tcMar>
              <w:left w:w="108" w:type="dxa"/>
            </w:tcMar>
          </w:tcPr>
          <w:p w14:paraId="65993C24" w14:textId="384C869C" w:rsidR="0080209C" w:rsidRDefault="00894FEF" w:rsidP="0080209C">
            <w:pPr>
              <w:rPr>
                <w:rFonts w:eastAsia="MS Mincho"/>
                <w:bCs/>
              </w:rPr>
            </w:pPr>
            <w:r w:rsidRPr="00894FEF">
              <w:rPr>
                <w:rFonts w:eastAsia="MS Mincho"/>
                <w:bCs/>
              </w:rPr>
              <w:t>Paslaugų kokybės pokytis pagal ekspertinį / anketinį vertinimą</w:t>
            </w:r>
          </w:p>
        </w:tc>
        <w:tc>
          <w:tcPr>
            <w:tcW w:w="1276" w:type="dxa"/>
            <w:shd w:val="clear" w:color="auto" w:fill="C5E0B3" w:themeFill="accent6" w:themeFillTint="66"/>
            <w:tcMar>
              <w:left w:w="108" w:type="dxa"/>
            </w:tcMar>
          </w:tcPr>
          <w:p w14:paraId="42A5224C" w14:textId="6AD4E5E3" w:rsidR="0080209C" w:rsidRPr="00283DFE" w:rsidRDefault="0080209C" w:rsidP="00894FEF">
            <w:pPr>
              <w:jc w:val="center"/>
            </w:pPr>
            <w:r>
              <w:t>Teigiamas, neigiamas</w:t>
            </w:r>
          </w:p>
        </w:tc>
        <w:tc>
          <w:tcPr>
            <w:tcW w:w="1276" w:type="dxa"/>
            <w:shd w:val="clear" w:color="auto" w:fill="C5E0B3" w:themeFill="accent6" w:themeFillTint="66"/>
            <w:tcMar>
              <w:left w:w="108" w:type="dxa"/>
            </w:tcMar>
          </w:tcPr>
          <w:p w14:paraId="542182B1" w14:textId="025D1A78" w:rsidR="0080209C" w:rsidRPr="008F3C53" w:rsidRDefault="00B4001D" w:rsidP="008F3C53">
            <w:pPr>
              <w:jc w:val="center"/>
            </w:pPr>
            <w:r>
              <w:t>Teigiamas</w:t>
            </w:r>
          </w:p>
        </w:tc>
        <w:tc>
          <w:tcPr>
            <w:tcW w:w="1275" w:type="dxa"/>
            <w:shd w:val="clear" w:color="auto" w:fill="C5E0B3" w:themeFill="accent6" w:themeFillTint="66"/>
          </w:tcPr>
          <w:p w14:paraId="249FAC46" w14:textId="61E78052" w:rsidR="0080209C" w:rsidRDefault="0080209C" w:rsidP="008F3C53">
            <w:pPr>
              <w:jc w:val="center"/>
              <w:rPr>
                <w:rFonts w:eastAsia="MS Mincho"/>
              </w:rPr>
            </w:pPr>
            <w:r w:rsidRPr="00ED760C">
              <w:rPr>
                <w:rFonts w:eastAsia="MS Mincho"/>
                <w:shd w:val="clear" w:color="auto" w:fill="C5E0B3" w:themeFill="accent6" w:themeFillTint="66"/>
              </w:rPr>
              <w:t>Teigiama</w:t>
            </w:r>
            <w:r>
              <w:rPr>
                <w:rFonts w:eastAsia="MS Mincho"/>
              </w:rPr>
              <w:t>s</w:t>
            </w:r>
          </w:p>
        </w:tc>
        <w:tc>
          <w:tcPr>
            <w:tcW w:w="1560" w:type="dxa"/>
            <w:shd w:val="clear" w:color="auto" w:fill="C5E0B3" w:themeFill="accent6" w:themeFillTint="66"/>
            <w:tcMar>
              <w:left w:w="108" w:type="dxa"/>
            </w:tcMar>
          </w:tcPr>
          <w:p w14:paraId="1CA0C975" w14:textId="67FA7388" w:rsidR="0080209C" w:rsidRPr="008F3C53" w:rsidRDefault="00CD55D3" w:rsidP="008F3C53">
            <w:pPr>
              <w:jc w:val="center"/>
              <w:rPr>
                <w:rFonts w:eastAsia="MS Mincho"/>
              </w:rPr>
            </w:pPr>
            <w:r w:rsidRPr="004B2B5E">
              <w:rPr>
                <w:rFonts w:eastAsia="MS Mincho"/>
              </w:rPr>
              <w:t>Iki gruodžio mėn. pabaigos</w:t>
            </w:r>
          </w:p>
        </w:tc>
      </w:tr>
      <w:tr w:rsidR="001F464A" w:rsidRPr="00627DA1" w14:paraId="0B8260F2" w14:textId="77777777" w:rsidTr="00AF20E7">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046BC384" w14:textId="00BBAB7B" w:rsidR="001F464A" w:rsidRDefault="001F464A" w:rsidP="001F464A">
            <w:pPr>
              <w:jc w:val="center"/>
              <w:rPr>
                <w:rFonts w:eastAsia="MS Mincho"/>
              </w:rPr>
            </w:pPr>
            <w:r>
              <w:rPr>
                <w:rFonts w:eastAsia="MS Mincho"/>
              </w:rPr>
              <w:t>01</w:t>
            </w:r>
          </w:p>
        </w:tc>
        <w:tc>
          <w:tcPr>
            <w:tcW w:w="566" w:type="dxa"/>
            <w:tcBorders>
              <w:bottom w:val="single" w:sz="4" w:space="0" w:color="auto"/>
            </w:tcBorders>
            <w:shd w:val="clear" w:color="auto" w:fill="C5E0B3" w:themeFill="accent6" w:themeFillTint="66"/>
            <w:tcMar>
              <w:left w:w="108" w:type="dxa"/>
            </w:tcMar>
          </w:tcPr>
          <w:p w14:paraId="353860E4" w14:textId="3A2C5B74" w:rsidR="001F464A" w:rsidRDefault="001F464A" w:rsidP="001F464A">
            <w:pPr>
              <w:jc w:val="center"/>
              <w:rPr>
                <w:rFonts w:eastAsia="MS Mincho"/>
              </w:rPr>
            </w:pPr>
            <w:r>
              <w:rPr>
                <w:rFonts w:eastAsia="MS Mincho"/>
              </w:rPr>
              <w:t>03</w:t>
            </w:r>
          </w:p>
        </w:tc>
        <w:tc>
          <w:tcPr>
            <w:tcW w:w="567" w:type="dxa"/>
            <w:tcBorders>
              <w:bottom w:val="single" w:sz="4" w:space="0" w:color="auto"/>
            </w:tcBorders>
            <w:shd w:val="clear" w:color="auto" w:fill="F7CAAC" w:themeFill="accent2" w:themeFillTint="66"/>
            <w:tcMar>
              <w:left w:w="108" w:type="dxa"/>
            </w:tcMar>
          </w:tcPr>
          <w:p w14:paraId="4EE9DEAC" w14:textId="52BD5671" w:rsidR="001F464A" w:rsidRDefault="001F464A" w:rsidP="001F464A">
            <w:pPr>
              <w:jc w:val="center"/>
              <w:rPr>
                <w:rFonts w:eastAsia="MS Mincho"/>
              </w:rPr>
            </w:pPr>
            <w:r>
              <w:rPr>
                <w:rFonts w:eastAsia="MS Mincho"/>
              </w:rPr>
              <w:t>01</w:t>
            </w:r>
          </w:p>
        </w:tc>
        <w:tc>
          <w:tcPr>
            <w:tcW w:w="2979" w:type="dxa"/>
            <w:gridSpan w:val="2"/>
            <w:tcBorders>
              <w:bottom w:val="single" w:sz="4" w:space="0" w:color="auto"/>
            </w:tcBorders>
            <w:shd w:val="clear" w:color="auto" w:fill="F7CAAC" w:themeFill="accent2" w:themeFillTint="66"/>
            <w:tcMar>
              <w:left w:w="108" w:type="dxa"/>
            </w:tcMar>
          </w:tcPr>
          <w:p w14:paraId="75DF3EE1" w14:textId="34000B3B" w:rsidR="001F464A" w:rsidRDefault="001F464A" w:rsidP="001F464A">
            <w:pPr>
              <w:rPr>
                <w:rFonts w:eastAsia="MS Mincho"/>
                <w:bCs/>
              </w:rPr>
            </w:pPr>
            <w:r>
              <w:rPr>
                <w:rFonts w:eastAsia="MS Mincho;MS Gothic"/>
              </w:rPr>
              <w:t>Dailės galerijos veiklos modernizavimas (aktualinimas), siekiant didesnės gyventojų įtraukties</w:t>
            </w:r>
          </w:p>
        </w:tc>
        <w:tc>
          <w:tcPr>
            <w:tcW w:w="1559" w:type="dxa"/>
            <w:tcBorders>
              <w:bottom w:val="single" w:sz="4" w:space="0" w:color="auto"/>
            </w:tcBorders>
            <w:shd w:val="clear" w:color="auto" w:fill="auto"/>
          </w:tcPr>
          <w:p w14:paraId="107C3ACC" w14:textId="630E96B0" w:rsidR="001F464A" w:rsidRPr="008F3C53" w:rsidRDefault="002E3C05" w:rsidP="001F464A">
            <w:pPr>
              <w:rPr>
                <w:rFonts w:eastAsia="MS Mincho"/>
              </w:rPr>
            </w:pPr>
            <w:r>
              <w:rPr>
                <w:rFonts w:eastAsia="MS Mincho"/>
              </w:rPr>
              <w:t xml:space="preserve">Direktoriaus patarėja </w:t>
            </w:r>
            <w:r w:rsidRPr="007D20EB">
              <w:rPr>
                <w:rFonts w:eastAsia="MS Mincho"/>
              </w:rPr>
              <w:t>ryšiams su visuomene</w:t>
            </w:r>
          </w:p>
        </w:tc>
        <w:tc>
          <w:tcPr>
            <w:tcW w:w="3544" w:type="dxa"/>
            <w:tcBorders>
              <w:bottom w:val="single" w:sz="4" w:space="0" w:color="auto"/>
            </w:tcBorders>
            <w:shd w:val="clear" w:color="auto" w:fill="auto"/>
            <w:tcMar>
              <w:left w:w="108" w:type="dxa"/>
            </w:tcMar>
          </w:tcPr>
          <w:p w14:paraId="08E85DBC" w14:textId="5FF0B986" w:rsidR="001F464A" w:rsidRDefault="001F464A" w:rsidP="001F464A">
            <w:pPr>
              <w:rPr>
                <w:rFonts w:eastAsia="MS Mincho"/>
                <w:bCs/>
              </w:rPr>
            </w:pPr>
            <w:r>
              <w:rPr>
                <w:rFonts w:eastAsia="MS Mincho"/>
                <w:bCs/>
              </w:rPr>
              <w:t>Įgyvendintų veiklų pokytis</w:t>
            </w:r>
          </w:p>
        </w:tc>
        <w:tc>
          <w:tcPr>
            <w:tcW w:w="1276" w:type="dxa"/>
            <w:tcBorders>
              <w:bottom w:val="single" w:sz="4" w:space="0" w:color="auto"/>
            </w:tcBorders>
            <w:shd w:val="clear" w:color="auto" w:fill="auto"/>
            <w:tcMar>
              <w:left w:w="108" w:type="dxa"/>
            </w:tcMar>
          </w:tcPr>
          <w:p w14:paraId="55609C8F" w14:textId="15092264" w:rsidR="001F464A" w:rsidRPr="00283DFE" w:rsidRDefault="001F464A" w:rsidP="001F464A">
            <w:pPr>
              <w:jc w:val="center"/>
            </w:pPr>
            <w:r>
              <w:t>Proc.</w:t>
            </w:r>
          </w:p>
        </w:tc>
        <w:tc>
          <w:tcPr>
            <w:tcW w:w="1276" w:type="dxa"/>
            <w:tcBorders>
              <w:bottom w:val="single" w:sz="4" w:space="0" w:color="auto"/>
            </w:tcBorders>
            <w:shd w:val="clear" w:color="auto" w:fill="auto"/>
            <w:tcMar>
              <w:left w:w="108" w:type="dxa"/>
            </w:tcMar>
          </w:tcPr>
          <w:p w14:paraId="7662FAAE" w14:textId="452641D2" w:rsidR="001F464A" w:rsidRPr="000F3C70" w:rsidRDefault="000B1301" w:rsidP="001F464A">
            <w:pPr>
              <w:jc w:val="center"/>
            </w:pPr>
            <w:r w:rsidRPr="000F3C70">
              <w:t>1</w:t>
            </w:r>
            <w:r w:rsidR="000F3C70" w:rsidRPr="000F3C70">
              <w:t>9</w:t>
            </w:r>
            <w:r w:rsidR="001F464A" w:rsidRPr="000F3C70">
              <w:t>,</w:t>
            </w:r>
            <w:r w:rsidR="00916B49">
              <w:t>14</w:t>
            </w:r>
          </w:p>
        </w:tc>
        <w:tc>
          <w:tcPr>
            <w:tcW w:w="1275" w:type="dxa"/>
            <w:tcBorders>
              <w:bottom w:val="single" w:sz="4" w:space="0" w:color="auto"/>
            </w:tcBorders>
            <w:shd w:val="clear" w:color="auto" w:fill="auto"/>
          </w:tcPr>
          <w:p w14:paraId="4E37D228" w14:textId="172742E7" w:rsidR="001F464A" w:rsidRPr="00CE4522" w:rsidRDefault="00C67A94" w:rsidP="001F464A">
            <w:pPr>
              <w:jc w:val="center"/>
              <w:rPr>
                <w:rFonts w:eastAsia="MS Mincho"/>
                <w:lang w:val="en-US"/>
              </w:rPr>
            </w:pPr>
            <w:r w:rsidRPr="00CE4522">
              <w:rPr>
                <w:rFonts w:eastAsia="MS Mincho"/>
              </w:rPr>
              <w:t>4</w:t>
            </w:r>
            <w:r w:rsidR="001F464A" w:rsidRPr="00CE4522">
              <w:rPr>
                <w:rFonts w:eastAsia="MS Mincho"/>
              </w:rPr>
              <w:t>,</w:t>
            </w:r>
            <w:r w:rsidRPr="00CE4522">
              <w:rPr>
                <w:rFonts w:eastAsia="MS Mincho"/>
              </w:rPr>
              <w:t>0</w:t>
            </w:r>
          </w:p>
        </w:tc>
        <w:tc>
          <w:tcPr>
            <w:tcW w:w="1560" w:type="dxa"/>
            <w:tcBorders>
              <w:bottom w:val="single" w:sz="4" w:space="0" w:color="auto"/>
            </w:tcBorders>
            <w:shd w:val="clear" w:color="auto" w:fill="auto"/>
            <w:tcMar>
              <w:left w:w="108" w:type="dxa"/>
            </w:tcMar>
          </w:tcPr>
          <w:p w14:paraId="4E862691" w14:textId="0E2F1641"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3468F59" w14:textId="77777777" w:rsidTr="00E27F1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5C71D63" w14:textId="3C969D1A" w:rsidR="001F464A" w:rsidRDefault="001F464A" w:rsidP="001F464A">
            <w:pPr>
              <w:jc w:val="center"/>
              <w:rPr>
                <w:rFonts w:eastAsia="MS Mincho"/>
              </w:rPr>
            </w:pPr>
            <w:r>
              <w:rPr>
                <w:rFonts w:eastAsia="MS Mincho"/>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12BF2AF2" w14:textId="7915C223" w:rsidR="001F464A" w:rsidRDefault="001F464A" w:rsidP="001F464A">
            <w:pPr>
              <w:jc w:val="center"/>
              <w:rPr>
                <w:rFonts w:eastAsia="MS Mincho"/>
              </w:rPr>
            </w:pPr>
            <w:r>
              <w:rPr>
                <w:rFonts w:eastAsia="MS Mincho"/>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DF406F" w14:textId="52C5B4CC" w:rsidR="001F464A" w:rsidRDefault="001F464A" w:rsidP="001F464A">
            <w:pPr>
              <w:jc w:val="center"/>
              <w:rPr>
                <w:rFonts w:eastAsia="MS Mincho"/>
              </w:rPr>
            </w:pPr>
            <w:r>
              <w:rPr>
                <w:rFonts w:eastAsia="MS Mincho"/>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B7B6D7" w14:textId="05B5C829" w:rsidR="001F464A" w:rsidRDefault="001F464A" w:rsidP="001F464A">
            <w:pPr>
              <w:jc w:val="center"/>
              <w:rPr>
                <w:rFonts w:eastAsia="MS Mincho"/>
              </w:rPr>
            </w:pPr>
            <w:r>
              <w:rPr>
                <w:rFonts w:eastAsia="MS Mincho"/>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2FEE521D" w14:textId="6389A53E" w:rsidR="001F464A" w:rsidRDefault="001F464A" w:rsidP="001F464A">
            <w:pPr>
              <w:rPr>
                <w:rFonts w:eastAsia="MS Mincho"/>
                <w:bCs/>
              </w:rPr>
            </w:pPr>
            <w:r>
              <w:rPr>
                <w:rFonts w:eastAsia="MS Mincho;MS Gothic"/>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C860C6" w14:textId="76DCC90D" w:rsidR="001F464A" w:rsidRDefault="0013052D" w:rsidP="001F464A">
            <w:pPr>
              <w:rPr>
                <w:rFonts w:eastAsia="MS Mincho"/>
              </w:rPr>
            </w:pPr>
            <w:r>
              <w:rPr>
                <w:rFonts w:eastAsia="MS Mincho"/>
              </w:rPr>
              <w:t>V</w:t>
            </w:r>
            <w:r w:rsidR="001F464A">
              <w:rPr>
                <w:rFonts w:eastAsia="MS Mincho"/>
              </w:rPr>
              <w:t>yr. specialistas edukacijai,</w:t>
            </w:r>
          </w:p>
          <w:p w14:paraId="64D0EDB0" w14:textId="2B0A6222" w:rsidR="001F464A" w:rsidRPr="003544CF"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B59E5" w14:textId="02E7C333" w:rsidR="001F464A" w:rsidRDefault="001F464A" w:rsidP="001F464A">
            <w:pPr>
              <w:rPr>
                <w:rFonts w:eastAsia="MS Mincho"/>
                <w:bCs/>
              </w:rPr>
            </w:pPr>
            <w:bookmarkStart w:id="12" w:name="_Hlk122349820"/>
            <w:r>
              <w:rPr>
                <w:rFonts w:eastAsia="MS Mincho"/>
                <w:bCs/>
              </w:rPr>
              <w:t>Parengtų naujų ar atnaujintų edukacinių programų skaičius per metus</w:t>
            </w:r>
            <w:bookmarkEnd w:id="12"/>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F481AF" w14:textId="103830F4"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1FC1BC" w14:textId="314B29DF" w:rsidR="001F464A" w:rsidRPr="008F3C53" w:rsidRDefault="00226B44" w:rsidP="001F464A">
            <w:pPr>
              <w:jc w:val="center"/>
            </w:pPr>
            <w: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5814C0" w14:textId="0DE2C30C" w:rsidR="001F464A" w:rsidRDefault="00226B44" w:rsidP="001F464A">
            <w:pPr>
              <w:jc w:val="center"/>
              <w:rPr>
                <w:rFonts w:eastAsia="MS Mincho"/>
              </w:rPr>
            </w:pPr>
            <w:r>
              <w:rPr>
                <w:rFonts w:eastAsia="MS Mincho"/>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20E038" w14:textId="3F757A0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7BA70B2"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74AFC6D"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72C2BB95"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3A3491A"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383B98"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7A530531"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1F1DD" w14:textId="3F5C5142" w:rsidR="001F464A" w:rsidRDefault="0013052D" w:rsidP="001F464A">
            <w:pPr>
              <w:rPr>
                <w:rFonts w:eastAsia="MS Mincho"/>
              </w:rPr>
            </w:pPr>
            <w:r>
              <w:rPr>
                <w:rFonts w:eastAsia="MS Mincho"/>
              </w:rPr>
              <w:t>V</w:t>
            </w:r>
            <w:r w:rsidR="001F464A">
              <w:rPr>
                <w:rFonts w:eastAsia="MS Mincho"/>
              </w:rPr>
              <w:t>yr. specialistas edukacijai,</w:t>
            </w:r>
          </w:p>
          <w:p w14:paraId="5DFB13DF" w14:textId="66389861"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364195" w14:textId="56BAC7AD" w:rsidR="001F464A" w:rsidRDefault="001F464A" w:rsidP="001F464A">
            <w:pPr>
              <w:rPr>
                <w:rFonts w:eastAsia="MS Mincho"/>
                <w:bCs/>
              </w:rPr>
            </w:pPr>
            <w:bookmarkStart w:id="13" w:name="_Hlk122350221"/>
            <w:r>
              <w:rPr>
                <w:rFonts w:eastAsia="MS Mincho"/>
                <w:bCs/>
              </w:rPr>
              <w:t>Pravestų edukacinių programų skaičius per metus</w:t>
            </w:r>
            <w:bookmarkEnd w:id="13"/>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7EB65D" w14:textId="568B09D1"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26E155" w14:textId="5B340BFA" w:rsidR="001F464A" w:rsidRPr="008F3C53" w:rsidRDefault="005901A5" w:rsidP="001F464A">
            <w:pPr>
              <w:jc w:val="center"/>
            </w:pPr>
            <w:r w:rsidRPr="00C33508">
              <w:t>1</w:t>
            </w:r>
            <w:r w:rsidR="00A5418C" w:rsidRPr="00C33508">
              <w:t>7</w:t>
            </w:r>
            <w:r w:rsidR="00FB40C0">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9F41A9" w14:textId="749F6DD5" w:rsidR="001F464A" w:rsidRDefault="005901A5" w:rsidP="001F464A">
            <w:pPr>
              <w:jc w:val="center"/>
              <w:rPr>
                <w:rFonts w:eastAsia="MS Mincho"/>
              </w:rPr>
            </w:pPr>
            <w:r w:rsidRPr="002D3910">
              <w:rPr>
                <w:rFonts w:eastAsia="MS Mincho"/>
              </w:rPr>
              <w:t>1</w:t>
            </w:r>
            <w:r w:rsidR="00E43D68" w:rsidRPr="002D3910">
              <w:rPr>
                <w:rFonts w:eastAsia="MS Mincho"/>
              </w:rPr>
              <w:t>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6A6CAAF" w14:textId="18D74426"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D4B4D4A" w14:textId="77777777" w:rsidTr="005F6510">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1CC627"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EAB3F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705DC0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D5AF5D"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EB54193"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DEBE75" w14:textId="10070A9E" w:rsidR="001F464A" w:rsidRDefault="0065565C" w:rsidP="001F464A">
            <w:pPr>
              <w:rPr>
                <w:rFonts w:eastAsia="MS Mincho"/>
              </w:rPr>
            </w:pPr>
            <w:r>
              <w:rPr>
                <w:rFonts w:eastAsia="MS Mincho"/>
              </w:rPr>
              <w:t>V</w:t>
            </w:r>
            <w:r w:rsidR="001F464A">
              <w:rPr>
                <w:rFonts w:eastAsia="MS Mincho"/>
              </w:rPr>
              <w:t>yr. specialistas edukacijai,</w:t>
            </w:r>
          </w:p>
          <w:p w14:paraId="1AA1867C" w14:textId="3B3D59F5"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B113F8" w14:textId="2F048C31" w:rsidR="001F464A" w:rsidRDefault="001F464A" w:rsidP="001F464A">
            <w:pPr>
              <w:rPr>
                <w:rFonts w:eastAsia="MS Mincho"/>
                <w:bCs/>
              </w:rPr>
            </w:pPr>
            <w:r>
              <w:rPr>
                <w:rFonts w:eastAsia="MS Mincho"/>
                <w:bCs/>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57F187" w14:textId="5C82F18A"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D9991D" w14:textId="4BE59FAE" w:rsidR="001F464A" w:rsidRPr="000A26AE" w:rsidRDefault="00944423" w:rsidP="001F464A">
            <w:pPr>
              <w:jc w:val="center"/>
            </w:pPr>
            <w:r w:rsidRPr="000A26AE">
              <w:t>3</w:t>
            </w:r>
            <w:r w:rsidR="00FB40C0">
              <w:t>292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DBE7" w14:textId="4093A6AB" w:rsidR="001F464A" w:rsidRPr="009514C6" w:rsidRDefault="00944423" w:rsidP="001F464A">
            <w:pPr>
              <w:jc w:val="center"/>
              <w:rPr>
                <w:rFonts w:eastAsia="MS Mincho"/>
              </w:rPr>
            </w:pPr>
            <w:r w:rsidRPr="005676A8">
              <w:rPr>
                <w:rFonts w:eastAsia="MS Mincho"/>
              </w:rPr>
              <w:t>3</w:t>
            </w:r>
            <w:r w:rsidR="000A26AE" w:rsidRPr="005676A8">
              <w:rPr>
                <w:rFonts w:eastAsia="MS Mincho"/>
              </w:rPr>
              <w:t>3</w:t>
            </w:r>
            <w:r w:rsidR="0023297F" w:rsidRPr="005676A8">
              <w:rPr>
                <w:rFonts w:eastAsia="MS Mincho"/>
              </w:rPr>
              <w:t>5</w:t>
            </w:r>
            <w:r w:rsidR="00CA4380" w:rsidRPr="005676A8">
              <w:rPr>
                <w:rFonts w:eastAsia="MS Mincho"/>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A81C1D" w14:textId="155E24F9"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7E2A479F"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0F1CCB39"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5EAD0F9D"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03CE5EF"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DCAE2"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26CF766"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5BDFD8" w14:textId="18982135" w:rsidR="001F464A" w:rsidRPr="008F3C53" w:rsidRDefault="002D03D4"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A72881" w14:textId="370A9C31" w:rsidR="001F464A" w:rsidRDefault="001F464A" w:rsidP="001F464A">
            <w:pPr>
              <w:rPr>
                <w:rFonts w:eastAsia="MS Mincho"/>
                <w:bCs/>
              </w:rPr>
            </w:pPr>
            <w: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C997D5" w14:textId="5BC458A1" w:rsidR="001F464A" w:rsidRDefault="001F464A" w:rsidP="001F464A">
            <w:pPr>
              <w:ind w:left="-89" w:right="-126" w:firstLine="89"/>
              <w:jc w:val="center"/>
            </w:pPr>
            <w: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D29E58" w14:textId="353D8325" w:rsidR="001F464A" w:rsidRPr="008F3C53" w:rsidRDefault="001F464A" w:rsidP="001F464A">
            <w:pPr>
              <w:jc w:val="center"/>
            </w:pPr>
            <w: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117941" w14:textId="5CD87DA9" w:rsidR="001F464A" w:rsidRDefault="001F464A" w:rsidP="001F464A">
            <w:pPr>
              <w:jc w:val="center"/>
              <w:rPr>
                <w:rFonts w:eastAsia="MS Mincho"/>
              </w:rPr>
            </w:pPr>
            <w:r>
              <w:rPr>
                <w:rFonts w:eastAsia="MS Mincho"/>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655993" w14:textId="57BD1CA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5CD423F" w14:textId="77777777" w:rsidTr="00AF20E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7130732" w14:textId="32EA7966" w:rsidR="001F464A" w:rsidRDefault="001F464A" w:rsidP="001F464A">
            <w:pPr>
              <w:jc w:val="center"/>
              <w:rPr>
                <w:rFonts w:eastAsia="MS Mincho"/>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07E33A" w14:textId="684005D5" w:rsidR="001F464A" w:rsidRDefault="001F464A" w:rsidP="001F464A">
            <w:pPr>
              <w:jc w:val="center"/>
              <w:rPr>
                <w:rFonts w:eastAsia="MS Mincho"/>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9A50EA7" w14:textId="7B2CBD07" w:rsidR="001F464A" w:rsidRDefault="001F464A" w:rsidP="001F464A">
            <w:pPr>
              <w:jc w:val="center"/>
              <w:rPr>
                <w:rFonts w:eastAsia="MS Mincho"/>
              </w:rPr>
            </w:pPr>
            <w:r>
              <w:rPr>
                <w:rFonts w:eastAsia="MS Mincho;MS Gothic"/>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2FC355" w14:textId="279C53ED" w:rsidR="001F464A" w:rsidRDefault="001F464A" w:rsidP="001F464A">
            <w:pPr>
              <w:jc w:val="center"/>
              <w:rPr>
                <w:rFonts w:eastAsia="MS Mincho"/>
              </w:rPr>
            </w:pPr>
            <w:r>
              <w:rPr>
                <w:rFonts w:eastAsia="MS Mincho;MS Gothic"/>
                <w:szCs w:val="24"/>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F65633A" w14:textId="45001A35" w:rsidR="001F464A" w:rsidRDefault="001F464A" w:rsidP="001F464A">
            <w:pPr>
              <w:rPr>
                <w:rFonts w:eastAsia="MS Mincho"/>
                <w:bCs/>
              </w:rPr>
            </w:pPr>
            <w:r>
              <w:rPr>
                <w:rFonts w:eastAsia="MS Mincho;MS Gothic"/>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C8FA0" w14:textId="25AFD002" w:rsidR="00BB336F" w:rsidRPr="008F3C53" w:rsidRDefault="005730DF" w:rsidP="001F464A">
            <w:pPr>
              <w:rPr>
                <w:rFonts w:eastAsia="MS Mincho"/>
              </w:rPr>
            </w:pPr>
            <w:r>
              <w:rPr>
                <w:rFonts w:eastAsia="MS Mincho"/>
              </w:rPr>
              <w:t>D</w:t>
            </w:r>
            <w:r w:rsidR="00BB336F">
              <w:rPr>
                <w:rFonts w:eastAsia="MS Mincho"/>
              </w:rPr>
              <w:t>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3EA1CC" w14:textId="2FFA33CE" w:rsidR="001F464A" w:rsidRDefault="001F464A" w:rsidP="001F464A">
            <w:bookmarkStart w:id="14" w:name="_Hlk122351563"/>
            <w:r>
              <w:t>Naujų formų kultūros renginių skaičius per metus</w:t>
            </w:r>
            <w:bookmarkEnd w:id="14"/>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D2038D" w14:textId="2CA2236E"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DEF609" w14:textId="082108CA" w:rsidR="001F464A" w:rsidRPr="008F3C53" w:rsidRDefault="00C41290" w:rsidP="001F464A">
            <w:pPr>
              <w:jc w:val="center"/>
            </w:pPr>
            <w:r w:rsidRPr="00C3236B">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91B1DB" w14:textId="5AB51583" w:rsidR="001F464A" w:rsidRDefault="001F464A" w:rsidP="001F464A">
            <w:pPr>
              <w:jc w:val="center"/>
              <w:rPr>
                <w:rFonts w:eastAsia="MS Mincho"/>
              </w:rPr>
            </w:pPr>
            <w:r w:rsidRPr="000E035C">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60EF68" w14:textId="0D01155A"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F113CED" w14:textId="77777777" w:rsidTr="008422E3">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61DCF69B" w14:textId="0FCC5801" w:rsidR="001F464A" w:rsidRDefault="001F464A" w:rsidP="001F464A">
            <w:pPr>
              <w:jc w:val="center"/>
              <w:rPr>
                <w:rFonts w:eastAsia="MS Mincho;MS Gothic"/>
                <w:bCs/>
                <w:szCs w:val="24"/>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74ED7225" w14:textId="2D58DF67" w:rsidR="001F464A" w:rsidRDefault="001F464A" w:rsidP="001F464A">
            <w:pPr>
              <w:jc w:val="center"/>
              <w:rPr>
                <w:rFonts w:eastAsia="MS Mincho;MS Gothic"/>
                <w:szCs w:val="24"/>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5440ED7A" w14:textId="457F3F5F" w:rsidR="001F464A" w:rsidRDefault="001F464A" w:rsidP="001F464A">
            <w:pPr>
              <w:jc w:val="center"/>
              <w:rPr>
                <w:rFonts w:eastAsia="MS Mincho;MS Gothic"/>
                <w:szCs w:val="24"/>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59E33ADC" w14:textId="3DAEE7E5" w:rsidR="001F464A" w:rsidRDefault="001F464A" w:rsidP="001F464A">
            <w:pPr>
              <w:jc w:val="center"/>
              <w:rPr>
                <w:rFonts w:eastAsia="MS Mincho;MS Gothic"/>
                <w:szCs w:val="24"/>
              </w:rPr>
            </w:pPr>
            <w:r>
              <w:rPr>
                <w:rFonts w:eastAsia="MS Mincho;MS Gothic"/>
                <w:szCs w:val="24"/>
              </w:rPr>
              <w:t>03</w:t>
            </w:r>
          </w:p>
        </w:tc>
        <w:tc>
          <w:tcPr>
            <w:tcW w:w="2412" w:type="dxa"/>
            <w:vMerge w:val="restart"/>
            <w:tcBorders>
              <w:top w:val="single" w:sz="4" w:space="0" w:color="auto"/>
              <w:left w:val="single" w:sz="4" w:space="0" w:color="auto"/>
              <w:right w:val="single" w:sz="4" w:space="0" w:color="auto"/>
            </w:tcBorders>
            <w:shd w:val="clear" w:color="auto" w:fill="auto"/>
          </w:tcPr>
          <w:p w14:paraId="7D55E615" w14:textId="775E48AC" w:rsidR="001F464A" w:rsidRDefault="001F464A" w:rsidP="001F464A">
            <w:pPr>
              <w:rPr>
                <w:rFonts w:eastAsia="MS Mincho;MS Gothic"/>
              </w:rPr>
            </w:pPr>
            <w:r>
              <w:rPr>
                <w:rFonts w:eastAsia="MS Mincho;MS Gothic"/>
              </w:rPr>
              <w:t xml:space="preserve">Organizuoti renginius </w:t>
            </w:r>
            <w:r>
              <w:t xml:space="preserve">skatinančius </w:t>
            </w:r>
            <w:r w:rsidRPr="00347F2E">
              <w:t>bendruomenės įtraukt</w:t>
            </w:r>
            <w:r>
              <w:t>į</w:t>
            </w:r>
            <w:r w:rsidRPr="00347F2E">
              <w:t xml:space="preserve"> ir kūrybiškumą</w:t>
            </w:r>
            <w: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689D80" w14:textId="66970584" w:rsidR="007D6E03" w:rsidRPr="008F3C53" w:rsidRDefault="00AB24E7" w:rsidP="001F464A">
            <w:pPr>
              <w:rPr>
                <w:rFonts w:eastAsia="MS Mincho"/>
              </w:rPr>
            </w:pPr>
            <w:r>
              <w:rPr>
                <w:rFonts w:eastAsia="MS Mincho"/>
              </w:rPr>
              <w:t>D</w:t>
            </w:r>
            <w:r w:rsidR="007D6E03">
              <w:rPr>
                <w:rFonts w:eastAsia="MS Mincho"/>
              </w:rPr>
              <w:t>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6F2AAA" w14:textId="76D982C4" w:rsidR="001F464A" w:rsidRDefault="001F464A" w:rsidP="001F464A">
            <w:r w:rsidRPr="00347F2E">
              <w:rPr>
                <w:rFonts w:eastAsia="MS Mincho"/>
                <w:bCs/>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C49C91" w14:textId="48EB0F28"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B7343A" w14:textId="62BFA35F" w:rsidR="001F464A" w:rsidRPr="008F3C53" w:rsidRDefault="00944423" w:rsidP="00944423">
            <w:pPr>
              <w:jc w:val="center"/>
            </w:pPr>
            <w:r w:rsidRPr="00F36E85">
              <w:t>6</w:t>
            </w:r>
            <w:r w:rsidR="00E310C2" w:rsidRPr="00F36E85">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5B6ED6" w14:textId="247EA486" w:rsidR="001F464A" w:rsidRPr="000B3B95" w:rsidRDefault="00BE211D" w:rsidP="001F464A">
            <w:pPr>
              <w:jc w:val="center"/>
              <w:rPr>
                <w:rFonts w:eastAsia="MS Mincho"/>
              </w:rPr>
            </w:pPr>
            <w:r w:rsidRPr="000B3B95">
              <w:rPr>
                <w:rFonts w:eastAsia="MS Mincho"/>
              </w:rPr>
              <w:t>6</w:t>
            </w:r>
            <w:r w:rsidR="00FD0CAA" w:rsidRPr="000B3B95">
              <w:rPr>
                <w:rFonts w:eastAsia="MS Mincho"/>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8B7D272" w14:textId="7D9CD9A2"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29ECC85" w14:textId="77777777" w:rsidTr="008422E3">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4FA4571"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5046CFB3"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479AE317"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C06B3C3"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482B017A"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280E08" w14:textId="77777777" w:rsidR="001F464A" w:rsidRDefault="001F464A" w:rsidP="001F464A">
            <w:pPr>
              <w:rPr>
                <w:rFonts w:eastAsia="MS Mincho"/>
              </w:rPr>
            </w:pPr>
            <w:r>
              <w:rPr>
                <w:rFonts w:eastAsia="MS Mincho"/>
              </w:rPr>
              <w:t>Direktorius</w:t>
            </w:r>
            <w:r w:rsidR="007D6E03">
              <w:rPr>
                <w:rFonts w:eastAsia="MS Mincho"/>
              </w:rPr>
              <w:t>,</w:t>
            </w:r>
          </w:p>
          <w:p w14:paraId="34E483A8" w14:textId="173B295D" w:rsidR="007D6E03" w:rsidRPr="008F3C53" w:rsidRDefault="007D6E03"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9B91CF" w14:textId="7F409093" w:rsidR="001F464A" w:rsidRDefault="001F464A" w:rsidP="001F464A">
            <w:r>
              <w:rPr>
                <w:rFonts w:eastAsia="MS Mincho"/>
                <w:bCs/>
              </w:rPr>
              <w:t>L</w:t>
            </w:r>
            <w:r w:rsidRPr="00347F2E">
              <w:rPr>
                <w:rFonts w:eastAsia="MS Mincho"/>
                <w:bCs/>
              </w:rPr>
              <w:t>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357A82" w14:textId="7CB14CA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A98B91" w14:textId="461A5D4A" w:rsidR="001F464A" w:rsidRPr="00A1329A" w:rsidRDefault="00944423" w:rsidP="001F464A">
            <w:pPr>
              <w:jc w:val="center"/>
            </w:pPr>
            <w:r w:rsidRPr="009F6FDF">
              <w:t>70</w:t>
            </w:r>
            <w:r w:rsidR="00E310C2" w:rsidRPr="009F6FDF">
              <w:t>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C1850" w14:textId="32440CFD" w:rsidR="001F464A" w:rsidRPr="000B3B95" w:rsidRDefault="00944423" w:rsidP="001F464A">
            <w:pPr>
              <w:jc w:val="center"/>
              <w:rPr>
                <w:rFonts w:eastAsia="MS Mincho"/>
              </w:rPr>
            </w:pPr>
            <w:r w:rsidRPr="000B3B95">
              <w:rPr>
                <w:rFonts w:eastAsia="MS Mincho"/>
              </w:rPr>
              <w:t>7</w:t>
            </w:r>
            <w:r w:rsidR="000F0246" w:rsidRPr="000B3B95">
              <w:rPr>
                <w:rFonts w:eastAsia="MS Mincho"/>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1D7858" w14:textId="0556280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9411507" w14:textId="77777777" w:rsidTr="001C0F3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12B17EB8" w14:textId="5DB8EB6C"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3E572486" w14:textId="1A2C6561"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302104B1" w14:textId="3439F73B" w:rsidR="001F464A" w:rsidRDefault="001F464A" w:rsidP="001F464A">
            <w:pPr>
              <w:jc w:val="center"/>
              <w:rPr>
                <w:rFonts w:eastAsia="MS Mincho"/>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7DBDD63C" w14:textId="166ED9F7" w:rsidR="001F464A" w:rsidRDefault="001F464A" w:rsidP="001F464A">
            <w:pPr>
              <w:jc w:val="center"/>
              <w:rPr>
                <w:rFonts w:eastAsia="MS Mincho"/>
              </w:rPr>
            </w:pPr>
            <w:r>
              <w:rPr>
                <w:rFonts w:eastAsia="MS Mincho;MS Gothic"/>
                <w:szCs w:val="24"/>
              </w:rPr>
              <w:t>04</w:t>
            </w:r>
          </w:p>
        </w:tc>
        <w:tc>
          <w:tcPr>
            <w:tcW w:w="2412" w:type="dxa"/>
            <w:vMerge w:val="restart"/>
            <w:tcBorders>
              <w:top w:val="single" w:sz="4" w:space="0" w:color="auto"/>
              <w:left w:val="single" w:sz="4" w:space="0" w:color="auto"/>
              <w:right w:val="single" w:sz="4" w:space="0" w:color="auto"/>
            </w:tcBorders>
            <w:shd w:val="clear" w:color="auto" w:fill="auto"/>
          </w:tcPr>
          <w:p w14:paraId="76D0B720" w14:textId="09C3E86D" w:rsidR="001F464A" w:rsidRDefault="001F464A" w:rsidP="001F464A">
            <w:pPr>
              <w:rPr>
                <w:rFonts w:eastAsia="MS Mincho"/>
                <w:bCs/>
              </w:rPr>
            </w:pPr>
            <w:r>
              <w:rPr>
                <w:rFonts w:eastAsia="MS Mincho;MS Gothic"/>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ECEA41" w14:textId="21052185" w:rsidR="001F464A" w:rsidRDefault="001F464A" w:rsidP="001F464A">
            <w:pPr>
              <w:rPr>
                <w:rFonts w:eastAsia="MS Mincho"/>
              </w:rPr>
            </w:pPr>
            <w:r>
              <w:rPr>
                <w:rFonts w:eastAsia="MS Mincho"/>
              </w:rPr>
              <w:t>Direktorius,</w:t>
            </w:r>
          </w:p>
          <w:p w14:paraId="5CE3BD10" w14:textId="47C08081" w:rsidR="007D6E03" w:rsidRDefault="007D6E03" w:rsidP="001F464A">
            <w:pPr>
              <w:rPr>
                <w:rFonts w:eastAsia="MS Mincho"/>
              </w:rPr>
            </w:pPr>
            <w:r>
              <w:rPr>
                <w:rFonts w:eastAsia="MS Mincho"/>
              </w:rPr>
              <w:t>direktoriaus pavaduotojai,</w:t>
            </w:r>
          </w:p>
          <w:p w14:paraId="400E463A" w14:textId="766BCF85" w:rsidR="001F464A" w:rsidRPr="008F3C53" w:rsidRDefault="001F464A" w:rsidP="001F464A">
            <w:pPr>
              <w:rPr>
                <w:rFonts w:eastAsia="MS Mincho"/>
              </w:rPr>
            </w:pPr>
            <w:r>
              <w:rPr>
                <w:rFonts w:eastAsia="MS Mincho"/>
              </w:rPr>
              <w:t>projektų vadov</w:t>
            </w:r>
            <w:r w:rsidR="007D6E03">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EA905CB" w14:textId="309E9F6E" w:rsidR="001F464A" w:rsidRDefault="001F464A" w:rsidP="001F464A">
            <w:r w:rsidRPr="005443FF">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503E13" w14:textId="51F14BE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6A2628" w14:textId="0E988DA7" w:rsidR="001F464A" w:rsidRPr="008F3C53" w:rsidRDefault="009A34C2"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D46C2C5" w14:textId="5AAA1F75" w:rsidR="001F464A" w:rsidRDefault="009A34C2" w:rsidP="001F464A">
            <w:pPr>
              <w:jc w:val="center"/>
              <w:rPr>
                <w:rFonts w:eastAsia="MS Mincho"/>
              </w:rPr>
            </w:pPr>
            <w:r>
              <w:rPr>
                <w:rFonts w:eastAsia="MS Mincho"/>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AACB2B" w14:textId="554B022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FCAAAC0" w14:textId="77777777" w:rsidTr="00EC5F70">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C06A8E9"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368AD95F"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07C1EC7A"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3599CB6E"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681DFCE5"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F7A8B" w14:textId="49FDCBB7" w:rsidR="001F464A" w:rsidRDefault="001F464A" w:rsidP="001F464A">
            <w:pPr>
              <w:rPr>
                <w:rFonts w:eastAsia="MS Mincho"/>
              </w:rPr>
            </w:pPr>
            <w:r>
              <w:rPr>
                <w:rFonts w:eastAsia="MS Mincho"/>
              </w:rPr>
              <w:t>Direktorius</w:t>
            </w:r>
          </w:p>
          <w:p w14:paraId="617BD766" w14:textId="7C59E768" w:rsidR="00BF683C" w:rsidRPr="008F3C53" w:rsidRDefault="00BF683C" w:rsidP="001F464A">
            <w:pPr>
              <w:rPr>
                <w:rFonts w:eastAsia="MS Mincho"/>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0347B5" w14:textId="7D0577D7" w:rsidR="001F464A" w:rsidRPr="005443FF" w:rsidRDefault="001F464A" w:rsidP="001F464A">
            <w:r w:rsidRPr="005443FF">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E2DAED" w14:textId="30F954D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F5665A" w14:textId="1017B86D" w:rsidR="001F464A" w:rsidRPr="008F3C53" w:rsidRDefault="001F464A"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6463A2" w14:textId="790AF0A8" w:rsidR="001F464A" w:rsidRDefault="001F464A" w:rsidP="001F464A">
            <w:pPr>
              <w:jc w:val="center"/>
              <w:rPr>
                <w:rFonts w:eastAsia="MS Mincho"/>
              </w:rPr>
            </w:pPr>
            <w:r>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34F2EFF" w14:textId="399DF83E"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48690256" w14:textId="77777777" w:rsidTr="00473F34">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9D090A0" w14:textId="7504B67C" w:rsidR="001F464A" w:rsidRDefault="001F464A" w:rsidP="001F464A">
            <w:pPr>
              <w:jc w:val="center"/>
              <w:rPr>
                <w:rFonts w:eastAsia="MS Mincho;MS Gothic"/>
                <w:bCs/>
                <w:szCs w:val="24"/>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314930A1" w14:textId="50D9A23D" w:rsidR="001F464A" w:rsidRDefault="001F464A" w:rsidP="001F464A">
            <w:pPr>
              <w:jc w:val="center"/>
              <w:rPr>
                <w:rFonts w:eastAsia="MS Mincho;MS Gothic"/>
                <w:szCs w:val="24"/>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FDB568B" w14:textId="4831ED47" w:rsidR="001F464A" w:rsidRDefault="001F464A" w:rsidP="001F464A">
            <w:pPr>
              <w:jc w:val="center"/>
              <w:rPr>
                <w:rFonts w:eastAsia="MS Mincho;MS Gothic"/>
                <w:szCs w:val="24"/>
              </w:rPr>
            </w:pPr>
            <w:r w:rsidRPr="00AE1BDC">
              <w:rPr>
                <w:rFonts w:eastAsia="MS Mincho;MS Gothic"/>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6A9D9B1" w14:textId="0A83119E" w:rsidR="001F464A" w:rsidRDefault="001F464A" w:rsidP="001F464A">
            <w:pPr>
              <w:rPr>
                <w:rFonts w:eastAsia="MS Mincho;MS Gothic"/>
              </w:rPr>
            </w:pPr>
            <w:r>
              <w:rPr>
                <w:rFonts w:eastAsia="MS Mincho;MS Gothic"/>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139C9" w14:textId="387616CE" w:rsidR="001F464A" w:rsidRPr="008F3C53" w:rsidRDefault="001F464A" w:rsidP="001F464A">
            <w:pPr>
              <w:rPr>
                <w:rFonts w:eastAsia="MS Mincho"/>
              </w:rPr>
            </w:pPr>
            <w:r>
              <w:rPr>
                <w:rFonts w:eastAsia="MS Mincho"/>
              </w:rPr>
              <w:t>Direktorius</w:t>
            </w:r>
            <w:r w:rsidRPr="008F3C53">
              <w:rPr>
                <w:rFonts w:eastAsia="MS Mincho"/>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8E2AFBC" w14:textId="4F8C9DD2" w:rsidR="001F464A" w:rsidRPr="005443FF" w:rsidRDefault="001F464A" w:rsidP="001F464A">
            <w: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7C7F5D" w14:textId="608F6D2F" w:rsidR="001F464A" w:rsidRDefault="001F464A" w:rsidP="001F464A">
            <w:pPr>
              <w:ind w:left="-89" w:right="-126" w:firstLine="89"/>
              <w:jc w:val="center"/>
            </w:pPr>
            <w: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2ED1E1" w14:textId="122B5ECA" w:rsidR="001F464A" w:rsidRPr="008F3C53" w:rsidRDefault="001F464A" w:rsidP="001F464A">
            <w:pPr>
              <w:jc w:val="center"/>
            </w:pPr>
            <w: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55F8" w14:textId="4F137565" w:rsidR="001F464A" w:rsidRDefault="001F464A" w:rsidP="001F464A">
            <w:pPr>
              <w:jc w:val="center"/>
              <w:rPr>
                <w:rFonts w:eastAsia="MS Mincho"/>
              </w:rPr>
            </w:pPr>
            <w:r>
              <w:rPr>
                <w:rFonts w:eastAsia="MS Mincho"/>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8CCB89" w14:textId="7C49423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122D800" w14:textId="77777777" w:rsidTr="00427E82">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110AB29" w14:textId="50C53810" w:rsidR="001F464A" w:rsidRPr="00AE1BDC" w:rsidRDefault="001F464A" w:rsidP="001F464A">
            <w:pPr>
              <w:jc w:val="center"/>
              <w:rPr>
                <w:rFonts w:eastAsia="MS Mincho;MS Gothic"/>
                <w:bCs/>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7832B60" w14:textId="3904A344" w:rsidR="001F464A" w:rsidRPr="00AE1BDC" w:rsidRDefault="001F464A" w:rsidP="001F464A">
            <w:pPr>
              <w:jc w:val="center"/>
              <w:rPr>
                <w:rFonts w:eastAsia="MS Mincho;MS Gothic"/>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E23AF6E" w14:textId="01F83F4C" w:rsidR="001F464A" w:rsidRPr="00AE1BDC" w:rsidRDefault="001F464A" w:rsidP="001F464A">
            <w:pPr>
              <w:jc w:val="center"/>
              <w:rPr>
                <w:rFonts w:eastAsia="MS Mincho;MS Gothic"/>
              </w:rPr>
            </w:pPr>
            <w:r w:rsidRPr="00AE1BDC">
              <w:rPr>
                <w:rFonts w:eastAsia="MS Mincho;MS Gothic"/>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0DF995" w14:textId="78464D1E" w:rsidR="001F464A" w:rsidRDefault="001F464A" w:rsidP="001F464A">
            <w:pPr>
              <w:rPr>
                <w:rFonts w:eastAsia="MS Mincho;MS Gothic"/>
              </w:rPr>
            </w:pPr>
            <w:r>
              <w:rPr>
                <w:rFonts w:eastAsia="MS Mincho;MS Gothic"/>
              </w:rPr>
              <w:t>Galerijos k</w:t>
            </w:r>
            <w:r w:rsidRPr="005443FF">
              <w:rPr>
                <w:rFonts w:eastAsia="MS Mincho;MS Gothic"/>
              </w:rPr>
              <w:t>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40A4C" w14:textId="720AF3EA" w:rsidR="00D9235A" w:rsidRDefault="00276E86" w:rsidP="001F464A">
            <w:pPr>
              <w:rPr>
                <w:rFonts w:eastAsia="MS Mincho"/>
              </w:rPr>
            </w:pPr>
            <w:r>
              <w:rPr>
                <w:rFonts w:eastAsia="MS Mincho"/>
              </w:rPr>
              <w:t>Direktoriaus pavaduotojai</w:t>
            </w:r>
            <w:r w:rsidR="00D9235A">
              <w:rPr>
                <w:rFonts w:eastAsia="MS Mincho"/>
              </w:rPr>
              <w:t>,</w:t>
            </w:r>
          </w:p>
          <w:p w14:paraId="152CB52E" w14:textId="72AE0E7A" w:rsidR="001F464A" w:rsidRPr="008F3C53" w:rsidRDefault="00D9235A" w:rsidP="001F464A">
            <w:pPr>
              <w:rPr>
                <w:rFonts w:eastAsia="MS Mincho"/>
              </w:rPr>
            </w:pPr>
            <w:r>
              <w:rPr>
                <w:rFonts w:eastAsia="MS Mincho"/>
              </w:rPr>
              <w:t>k</w:t>
            </w:r>
            <w:r w:rsidR="001F464A">
              <w:rPr>
                <w:rFonts w:eastAsia="MS Mincho"/>
              </w:rPr>
              <w:t>ultūrinės veiklos vadybinink</w:t>
            </w:r>
            <w:r>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2F5656" w14:textId="48797340" w:rsidR="001F464A" w:rsidRDefault="001F464A" w:rsidP="001F464A">
            <w:bookmarkStart w:id="15" w:name="_Hlk122435058"/>
            <w:r w:rsidRPr="00347F2E">
              <w:t>Peržiūrų skaičius per metus</w:t>
            </w:r>
            <w:bookmarkEnd w:id="15"/>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101D07" w14:textId="23EC6B4A"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364BB8" w14:textId="792408AC" w:rsidR="001F464A" w:rsidRPr="008F3C53" w:rsidRDefault="008F6C1F" w:rsidP="001F464A">
            <w:pPr>
              <w:jc w:val="center"/>
            </w:pPr>
            <w:r w:rsidRPr="006F76A4">
              <w:t>60771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0391D5" w14:textId="346E8CF7" w:rsidR="001F464A" w:rsidRDefault="001677F8" w:rsidP="001F464A">
            <w:pPr>
              <w:jc w:val="center"/>
              <w:rPr>
                <w:rFonts w:eastAsia="MS Mincho"/>
              </w:rPr>
            </w:pPr>
            <w:r w:rsidRPr="003A48F5">
              <w:rPr>
                <w:rFonts w:eastAsia="MS Mincho"/>
              </w:rPr>
              <w:t>60</w:t>
            </w:r>
            <w:r w:rsidR="006F76A4" w:rsidRPr="003A48F5">
              <w:rPr>
                <w:rFonts w:eastAsia="MS Mincho"/>
              </w:rPr>
              <w:t>7</w:t>
            </w:r>
            <w:r w:rsidR="008A5535" w:rsidRPr="003A48F5">
              <w:rPr>
                <w:rFonts w:eastAsia="MS Mincho"/>
              </w:rPr>
              <w:t>8</w:t>
            </w:r>
            <w:r w:rsidR="006F76A4" w:rsidRPr="003A48F5">
              <w:rPr>
                <w:rFonts w:eastAsia="MS Mincho"/>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FE76DD" w14:textId="217DC35F"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206D00F" w14:textId="77777777" w:rsidTr="00EC5F70">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9CEE990" w14:textId="77777777"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51E31EB1" w14:textId="77777777"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111D3CED" w14:textId="17932CDC"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9B714A9" w14:textId="4329C2AE" w:rsidR="001F464A" w:rsidRDefault="001F464A" w:rsidP="001F464A">
            <w:pPr>
              <w:jc w:val="center"/>
              <w:rPr>
                <w:rFonts w:eastAsia="MS Mincho"/>
              </w:rPr>
            </w:pPr>
            <w:r>
              <w:rPr>
                <w:rFonts w:eastAsia="MS Mincho;MS Gothic"/>
                <w:szCs w:val="24"/>
              </w:rPr>
              <w:t>01</w:t>
            </w:r>
          </w:p>
        </w:tc>
        <w:tc>
          <w:tcPr>
            <w:tcW w:w="2412" w:type="dxa"/>
            <w:vMerge w:val="restart"/>
            <w:tcBorders>
              <w:top w:val="single" w:sz="4" w:space="0" w:color="auto"/>
              <w:left w:val="single" w:sz="4" w:space="0" w:color="auto"/>
              <w:right w:val="single" w:sz="4" w:space="0" w:color="auto"/>
            </w:tcBorders>
            <w:shd w:val="clear" w:color="auto" w:fill="auto"/>
          </w:tcPr>
          <w:p w14:paraId="6FA05296" w14:textId="5C7C9DFF" w:rsidR="001F464A" w:rsidRDefault="001F464A" w:rsidP="001F464A">
            <w:pPr>
              <w:rPr>
                <w:rFonts w:eastAsia="MS Mincho"/>
                <w:bCs/>
              </w:rPr>
            </w:pPr>
            <w:r>
              <w:rPr>
                <w:rFonts w:eastAsia="MS Mincho"/>
                <w:bCs/>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0ADC0333" w14:textId="3D40225F" w:rsidR="007C6E99" w:rsidRDefault="00C23746" w:rsidP="001F464A">
            <w:pPr>
              <w:rPr>
                <w:rFonts w:eastAsia="MS Mincho"/>
              </w:rPr>
            </w:pPr>
            <w:r>
              <w:rPr>
                <w:rFonts w:eastAsia="MS Mincho"/>
              </w:rPr>
              <w:t>Direktoriaus pavaduotojai</w:t>
            </w:r>
            <w:r w:rsidR="007C6E99">
              <w:rPr>
                <w:rFonts w:eastAsia="MS Mincho"/>
              </w:rPr>
              <w:t>,</w:t>
            </w:r>
          </w:p>
          <w:p w14:paraId="79ECB6BD" w14:textId="1ED6E0A5" w:rsidR="001F464A" w:rsidRDefault="007C6E99" w:rsidP="001F464A">
            <w:pPr>
              <w:rPr>
                <w:rFonts w:eastAsia="MS Mincho"/>
              </w:rPr>
            </w:pPr>
            <w:r>
              <w:rPr>
                <w:rFonts w:eastAsia="MS Mincho"/>
              </w:rPr>
              <w:t>f</w:t>
            </w:r>
            <w:r w:rsidR="001F464A">
              <w:rPr>
                <w:rFonts w:eastAsia="MS Mincho"/>
              </w:rPr>
              <w:t>ondų saugotojas,</w:t>
            </w:r>
          </w:p>
          <w:p w14:paraId="748D315C" w14:textId="1CA8C48E" w:rsidR="001F464A" w:rsidRPr="008F3C53" w:rsidRDefault="001F464A" w:rsidP="001F464A">
            <w:pPr>
              <w:rPr>
                <w:rFonts w:eastAsia="MS Mincho"/>
              </w:rPr>
            </w:pPr>
            <w:r>
              <w:rPr>
                <w:rFonts w:eastAsia="MS Mincho"/>
              </w:rPr>
              <w:t>kultūrinės veiklos vadybinink</w:t>
            </w:r>
            <w:r w:rsidR="00650395">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AB93C6" w14:textId="6A955D0A" w:rsidR="001F464A" w:rsidRDefault="001F464A" w:rsidP="001F464A">
            <w: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510EC9" w14:textId="77777777"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CB11887" w14:textId="322A4BFF" w:rsidR="001F464A" w:rsidRPr="00742AA0" w:rsidRDefault="001677F8" w:rsidP="001F464A">
            <w:pPr>
              <w:jc w:val="center"/>
            </w:pPr>
            <w:r w:rsidRPr="00340B0D">
              <w:t>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06AEEA" w14:textId="27234580" w:rsidR="001F464A" w:rsidRPr="00742AA0" w:rsidRDefault="001677F8" w:rsidP="001F464A">
            <w:pPr>
              <w:jc w:val="center"/>
              <w:rPr>
                <w:rFonts w:eastAsia="MS Mincho"/>
              </w:rPr>
            </w:pPr>
            <w:r w:rsidRPr="006F24E0">
              <w:rPr>
                <w:rFonts w:eastAsia="MS Mincho"/>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70FF80" w14:textId="70BCDE5D"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07EE57D8" w14:textId="77777777" w:rsidTr="00EC5F70">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09C3123A" w14:textId="2B70C728" w:rsidR="001F464A" w:rsidRDefault="001F464A" w:rsidP="001F464A">
            <w:pPr>
              <w:jc w:val="center"/>
              <w:rPr>
                <w:rFonts w:eastAsia="MS Mincho;MS Gothic"/>
                <w:bCs/>
                <w:szCs w:val="24"/>
              </w:rPr>
            </w:pPr>
          </w:p>
        </w:tc>
        <w:tc>
          <w:tcPr>
            <w:tcW w:w="566" w:type="dxa"/>
            <w:vMerge/>
            <w:tcBorders>
              <w:left w:val="single" w:sz="4" w:space="0" w:color="auto"/>
              <w:right w:val="single" w:sz="4" w:space="0" w:color="auto"/>
            </w:tcBorders>
            <w:shd w:val="clear" w:color="auto" w:fill="C5E0B3" w:themeFill="accent6" w:themeFillTint="66"/>
            <w:tcMar>
              <w:left w:w="108" w:type="dxa"/>
            </w:tcMar>
          </w:tcPr>
          <w:p w14:paraId="1B9EE076" w14:textId="0BB14A01"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F7CAAC" w:themeFill="accent2" w:themeFillTint="66"/>
            <w:tcMar>
              <w:left w:w="108" w:type="dxa"/>
            </w:tcMar>
          </w:tcPr>
          <w:p w14:paraId="3915DAD8" w14:textId="57D46EF3"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auto"/>
            <w:tcMar>
              <w:left w:w="108" w:type="dxa"/>
            </w:tcMar>
          </w:tcPr>
          <w:p w14:paraId="1679715B" w14:textId="2FEDFB74" w:rsidR="001F464A" w:rsidRDefault="001F464A" w:rsidP="001F464A">
            <w:pPr>
              <w:jc w:val="center"/>
              <w:rPr>
                <w:rFonts w:eastAsia="MS Mincho;MS Gothic"/>
                <w:szCs w:val="24"/>
              </w:rPr>
            </w:pPr>
          </w:p>
        </w:tc>
        <w:tc>
          <w:tcPr>
            <w:tcW w:w="2412" w:type="dxa"/>
            <w:vMerge/>
            <w:tcBorders>
              <w:left w:val="single" w:sz="4" w:space="0" w:color="auto"/>
              <w:right w:val="single" w:sz="4" w:space="0" w:color="auto"/>
            </w:tcBorders>
            <w:shd w:val="clear" w:color="auto" w:fill="auto"/>
          </w:tcPr>
          <w:p w14:paraId="4BFE5E37" w14:textId="77777777" w:rsidR="001F464A" w:rsidRDefault="001F464A" w:rsidP="001F464A">
            <w:pPr>
              <w:rPr>
                <w:rFonts w:eastAsia="MS Mincho"/>
                <w:bCs/>
              </w:rPr>
            </w:pPr>
          </w:p>
        </w:tc>
        <w:tc>
          <w:tcPr>
            <w:tcW w:w="1559" w:type="dxa"/>
            <w:tcBorders>
              <w:left w:val="single" w:sz="4" w:space="0" w:color="auto"/>
              <w:right w:val="single" w:sz="4" w:space="0" w:color="auto"/>
            </w:tcBorders>
            <w:shd w:val="clear" w:color="auto" w:fill="auto"/>
          </w:tcPr>
          <w:p w14:paraId="6077425B" w14:textId="277613EF" w:rsidR="00606823" w:rsidRDefault="00C23746" w:rsidP="001F464A">
            <w:pPr>
              <w:rPr>
                <w:rFonts w:eastAsia="MS Mincho"/>
              </w:rPr>
            </w:pPr>
            <w:r>
              <w:rPr>
                <w:rFonts w:eastAsia="MS Mincho"/>
              </w:rPr>
              <w:t>Direktoriaus pavaduotojai</w:t>
            </w:r>
            <w:r w:rsidR="00606823">
              <w:rPr>
                <w:rFonts w:eastAsia="MS Mincho"/>
              </w:rPr>
              <w:t>,</w:t>
            </w:r>
          </w:p>
          <w:p w14:paraId="7871399F" w14:textId="12901B61" w:rsidR="001F464A" w:rsidRPr="008F3C53" w:rsidRDefault="00606823"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BC7A34" w14:textId="1277DAD9" w:rsidR="001F464A" w:rsidRDefault="001F464A" w:rsidP="001F464A">
            <w:r w:rsidRPr="00347F2E">
              <w:rPr>
                <w:rFonts w:eastAsia="MS Mincho"/>
                <w:bCs/>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A8F708" w14:textId="1FD22030"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9B517" w14:textId="74D16452" w:rsidR="001F464A" w:rsidRPr="00742AA0" w:rsidRDefault="001F464A" w:rsidP="001F464A">
            <w:pPr>
              <w:jc w:val="center"/>
            </w:pPr>
            <w:r w:rsidRPr="00742AA0">
              <w:t>2</w:t>
            </w:r>
            <w:r w:rsidR="001677F8">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44FC43" w14:textId="0F574D39" w:rsidR="001F464A" w:rsidRPr="00742AA0" w:rsidRDefault="001F464A" w:rsidP="001F464A">
            <w:pPr>
              <w:jc w:val="center"/>
              <w:rPr>
                <w:rFonts w:eastAsia="MS Mincho"/>
              </w:rPr>
            </w:pPr>
            <w:r w:rsidRPr="00742AA0">
              <w:rPr>
                <w:rFonts w:eastAsia="MS Mincho"/>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8E6611" w14:textId="18AB813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154973E" w14:textId="77777777" w:rsidTr="000310C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BEBE88A" w14:textId="238FFDBE" w:rsidR="001F464A" w:rsidRDefault="001F464A" w:rsidP="001F464A">
            <w:pPr>
              <w:jc w:val="center"/>
              <w:rPr>
                <w:rFonts w:eastAsia="MS Mincho;MS Gothic"/>
                <w:bCs/>
                <w:szCs w:val="24"/>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444EBB3" w14:textId="66063438"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6312E547" w14:textId="170E2C27"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F2B7EC" w14:textId="15C0858C" w:rsidR="001F464A" w:rsidRDefault="001F464A" w:rsidP="001F464A">
            <w:pPr>
              <w:jc w:val="center"/>
              <w:rPr>
                <w:rFonts w:eastAsia="MS Mincho;MS Gothic"/>
                <w:szCs w:val="24"/>
              </w:rPr>
            </w:pPr>
            <w:r>
              <w:rPr>
                <w:rFonts w:eastAsia="MS Mincho;MS Gothic"/>
                <w:szCs w:val="24"/>
              </w:rPr>
              <w:t>02</w:t>
            </w:r>
          </w:p>
        </w:tc>
        <w:tc>
          <w:tcPr>
            <w:tcW w:w="2412" w:type="dxa"/>
            <w:tcBorders>
              <w:left w:val="single" w:sz="4" w:space="0" w:color="auto"/>
              <w:right w:val="single" w:sz="4" w:space="0" w:color="auto"/>
            </w:tcBorders>
            <w:shd w:val="clear" w:color="auto" w:fill="auto"/>
          </w:tcPr>
          <w:p w14:paraId="0886BE7E" w14:textId="003E1406" w:rsidR="001F464A" w:rsidRDefault="001F464A" w:rsidP="001F464A">
            <w:pPr>
              <w:rPr>
                <w:rFonts w:eastAsia="MS Mincho"/>
                <w:bCs/>
              </w:rPr>
            </w:pPr>
            <w:r>
              <w:rPr>
                <w:rFonts w:eastAsia="MS Mincho"/>
                <w:bCs/>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68E83" w14:textId="53D78AA8" w:rsidR="001F464A" w:rsidRPr="008F3C53" w:rsidRDefault="00637BCC" w:rsidP="001F464A">
            <w:pPr>
              <w:rPr>
                <w:rFonts w:eastAsia="MS Mincho"/>
              </w:rPr>
            </w:pPr>
            <w:r>
              <w:rPr>
                <w:rFonts w:eastAsia="MS Mincho"/>
              </w:rPr>
              <w:t>D</w:t>
            </w:r>
            <w:r w:rsidR="001F464A" w:rsidRPr="002B0880">
              <w:rPr>
                <w:rFonts w:eastAsia="MS Mincho"/>
              </w:rPr>
              <w:t xml:space="preserve">irektoriaus </w:t>
            </w:r>
            <w:r w:rsidR="002B0880" w:rsidRPr="002B0880">
              <w:rPr>
                <w:rFonts w:eastAsia="MS Mincho"/>
              </w:rPr>
              <w:t>pavaduotoja</w:t>
            </w:r>
            <w:r>
              <w:rPr>
                <w:rFonts w:eastAsia="MS Mincho"/>
              </w:rPr>
              <w:t>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D60DE9" w14:textId="59DA2AAE" w:rsidR="001F464A" w:rsidRPr="00347F2E" w:rsidRDefault="001F464A" w:rsidP="001F464A">
            <w: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E060B6" w14:textId="1CC21A8B"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EB0161" w14:textId="027C7947" w:rsidR="001F464A" w:rsidRPr="00F71DB3" w:rsidRDefault="00CF262E" w:rsidP="001F464A">
            <w:pPr>
              <w:jc w:val="center"/>
            </w:pPr>
            <w:r w:rsidRPr="00F71DB3">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A0C938" w14:textId="10C8D4C8" w:rsidR="001F464A" w:rsidRPr="00F71DB3" w:rsidRDefault="00751D14" w:rsidP="001F464A">
            <w:pPr>
              <w:jc w:val="center"/>
              <w:rPr>
                <w:rFonts w:eastAsia="MS Mincho"/>
              </w:rPr>
            </w:pPr>
            <w:r>
              <w:rPr>
                <w:rFonts w:eastAsia="MS Mincho"/>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544129" w14:textId="0689A08F" w:rsidR="001F464A" w:rsidRPr="008F3C53" w:rsidRDefault="001F464A" w:rsidP="001F464A">
            <w:pPr>
              <w:jc w:val="center"/>
              <w:rPr>
                <w:rFonts w:eastAsia="MS Mincho"/>
              </w:rPr>
            </w:pPr>
            <w:r w:rsidRPr="004B2B5E">
              <w:rPr>
                <w:rFonts w:eastAsia="MS Mincho"/>
              </w:rPr>
              <w:t>Iki gruodžio mėn. pabaigos</w:t>
            </w:r>
          </w:p>
        </w:tc>
      </w:tr>
    </w:tbl>
    <w:p w14:paraId="6A25B234" w14:textId="77777777" w:rsidR="00D47D04" w:rsidRDefault="00D47D04" w:rsidP="00250BF0">
      <w:pPr>
        <w:rPr>
          <w:szCs w:val="20"/>
        </w:rPr>
      </w:pPr>
    </w:p>
    <w:p w14:paraId="51632B81" w14:textId="0405BB90" w:rsidR="00F11C31" w:rsidRPr="00F11C31" w:rsidRDefault="00F11C31" w:rsidP="00250BF0">
      <w:pPr>
        <w:rPr>
          <w:rFonts w:ascii="Times New Roman" w:hAnsi="Times New Roman" w:cs="Times New Roman"/>
          <w:b/>
          <w:bCs/>
          <w:sz w:val="24"/>
          <w:szCs w:val="24"/>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sidRPr="00F11C31">
        <w:rPr>
          <w:rFonts w:ascii="Times New Roman" w:hAnsi="Times New Roman" w:cs="Times New Roman"/>
          <w:b/>
          <w:bCs/>
          <w:sz w:val="24"/>
          <w:szCs w:val="24"/>
        </w:rPr>
        <w:t>1 lentelės tęsinys</w:t>
      </w:r>
    </w:p>
    <w:p w14:paraId="758BF376" w14:textId="09DF06D8" w:rsidR="00250BF0" w:rsidRDefault="00250BF0" w:rsidP="00AB317D">
      <w:pPr>
        <w:jc w:val="center"/>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LĖŠ</w:t>
      </w:r>
      <w:r w:rsidR="00EA25EA">
        <w:rPr>
          <w:rFonts w:ascii="Times New Roman" w:eastAsia="Times New Roman" w:hAnsi="Times New Roman" w:cs="Times New Roman"/>
          <w:b/>
          <w:sz w:val="24"/>
          <w:szCs w:val="24"/>
        </w:rPr>
        <w:t>OS</w:t>
      </w:r>
      <w:r w:rsidRPr="001B70B0">
        <w:rPr>
          <w:rFonts w:ascii="Times New Roman" w:eastAsia="Times New Roman" w:hAnsi="Times New Roman" w:cs="Times New Roman"/>
          <w:b/>
          <w:sz w:val="24"/>
          <w:szCs w:val="24"/>
        </w:rPr>
        <w:t xml:space="preserve"> IR NUMATOMI FINANSAVIMO ŠALTINIAI</w:t>
      </w:r>
    </w:p>
    <w:p w14:paraId="07187CC1" w14:textId="054DDF85" w:rsidR="00AB317D" w:rsidRPr="001B70B0" w:rsidRDefault="00AB317D" w:rsidP="00AB31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Tūkst. Eur</w:t>
      </w:r>
    </w:p>
    <w:tbl>
      <w:tblPr>
        <w:tblW w:w="12039" w:type="dxa"/>
        <w:jc w:val="center"/>
        <w:tblLayout w:type="fixed"/>
        <w:tblLook w:val="0000" w:firstRow="0" w:lastRow="0" w:firstColumn="0" w:lastColumn="0" w:noHBand="0" w:noVBand="0"/>
      </w:tblPr>
      <w:tblGrid>
        <w:gridCol w:w="7220"/>
        <w:gridCol w:w="2551"/>
        <w:gridCol w:w="2268"/>
      </w:tblGrid>
      <w:tr w:rsidR="00250BF0" w:rsidRPr="001B70B0" w14:paraId="2FE19364" w14:textId="77777777" w:rsidTr="001E4F79">
        <w:trPr>
          <w:trHeight w:val="1210"/>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1507F613" w14:textId="20EB1A67" w:rsidR="00250BF0" w:rsidRPr="001B70B0" w:rsidRDefault="005502EF" w:rsidP="0049123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sidR="00250BF0" w:rsidRPr="001B70B0">
              <w:rPr>
                <w:rFonts w:ascii="Times New Roman" w:eastAsia="Times New Roman" w:hAnsi="Times New Roman" w:cs="Times New Roman"/>
                <w:b/>
                <w:bCs/>
                <w:sz w:val="24"/>
                <w:szCs w:val="24"/>
              </w:rPr>
              <w:t>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6D77E249"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w:t>
            </w:r>
          </w:p>
          <w:p w14:paraId="2B30EAE1" w14:textId="6F49BA69"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w:t>
            </w:r>
            <w:r w:rsidR="00CE0836">
              <w:rPr>
                <w:rFonts w:ascii="Times New Roman" w:eastAsia="Times New Roman" w:hAnsi="Times New Roman" w:cs="Times New Roman"/>
                <w:b/>
                <w:bCs/>
                <w:sz w:val="24"/>
                <w:szCs w:val="24"/>
              </w:rPr>
              <w:t>3</w:t>
            </w:r>
            <w:r w:rsidR="00250BF0" w:rsidRPr="00685B6E">
              <w:rPr>
                <w:rFonts w:ascii="Times New Roman" w:eastAsia="Times New Roman" w:hAnsi="Times New Roman" w:cs="Times New Roman"/>
                <w:b/>
                <w:bCs/>
                <w:sz w:val="24"/>
                <w:szCs w:val="24"/>
              </w:rPr>
              <w:t xml:space="preserve"> </w:t>
            </w:r>
            <w:r w:rsidR="00250BF0" w:rsidRPr="001B70B0">
              <w:rPr>
                <w:rFonts w:ascii="Times New Roman" w:eastAsia="Times New Roman" w:hAnsi="Times New Roman" w:cs="Times New Roman"/>
                <w:b/>
                <w:bCs/>
                <w:sz w:val="24"/>
                <w:szCs w:val="24"/>
              </w:rPr>
              <w:t xml:space="preserve">metams </w:t>
            </w:r>
          </w:p>
          <w:p w14:paraId="0EAF83FF"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7E678155"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biudžetiniams </w:t>
            </w:r>
          </w:p>
          <w:p w14:paraId="63D9A6D1" w14:textId="4E1A78E8"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w:t>
            </w:r>
            <w:r w:rsidR="00CE0836">
              <w:rPr>
                <w:rFonts w:ascii="Times New Roman" w:eastAsia="Times New Roman" w:hAnsi="Times New Roman" w:cs="Times New Roman"/>
                <w:b/>
                <w:bCs/>
                <w:sz w:val="24"/>
                <w:szCs w:val="24"/>
              </w:rPr>
              <w:t>4</w:t>
            </w:r>
            <w:r w:rsidR="00250BF0" w:rsidRPr="00685B6E">
              <w:rPr>
                <w:rFonts w:ascii="Times New Roman" w:eastAsia="Times New Roman" w:hAnsi="Times New Roman" w:cs="Times New Roman"/>
                <w:b/>
                <w:bCs/>
                <w:sz w:val="24"/>
                <w:szCs w:val="24"/>
              </w:rPr>
              <w:t xml:space="preserve"> metams</w:t>
            </w:r>
          </w:p>
        </w:tc>
      </w:tr>
      <w:tr w:rsidR="00BF3204" w:rsidRPr="001B70B0" w14:paraId="0557CBDB"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40DFFB7" w14:textId="51CB0F70"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1. Savivaldybės biudžetas, iš jo:</w:t>
            </w:r>
          </w:p>
        </w:tc>
        <w:tc>
          <w:tcPr>
            <w:tcW w:w="2551" w:type="dxa"/>
            <w:tcBorders>
              <w:top w:val="nil"/>
              <w:left w:val="nil"/>
              <w:bottom w:val="single" w:sz="4" w:space="0" w:color="auto"/>
              <w:right w:val="single" w:sz="4" w:space="0" w:color="auto"/>
            </w:tcBorders>
            <w:shd w:val="clear" w:color="auto" w:fill="auto"/>
            <w:noWrap/>
          </w:tcPr>
          <w:p w14:paraId="2817CA14" w14:textId="5CA1D0BA" w:rsidR="00BF3204" w:rsidRPr="00385829" w:rsidRDefault="00255690" w:rsidP="00BF3204">
            <w:pPr>
              <w:spacing w:after="0" w:line="240" w:lineRule="auto"/>
              <w:jc w:val="center"/>
              <w:rPr>
                <w:rFonts w:ascii="Times New Roman" w:eastAsia="Times New Roman" w:hAnsi="Times New Roman" w:cs="Times New Roman"/>
                <w:sz w:val="24"/>
                <w:szCs w:val="24"/>
              </w:rPr>
            </w:pPr>
            <w:r w:rsidRPr="00385829">
              <w:rPr>
                <w:rFonts w:ascii="Times New Roman" w:eastAsia="Times New Roman" w:hAnsi="Times New Roman" w:cs="Times New Roman"/>
                <w:sz w:val="24"/>
                <w:szCs w:val="24"/>
              </w:rPr>
              <w:t>458,8</w:t>
            </w:r>
          </w:p>
        </w:tc>
        <w:tc>
          <w:tcPr>
            <w:tcW w:w="2268" w:type="dxa"/>
            <w:tcBorders>
              <w:top w:val="nil"/>
              <w:left w:val="nil"/>
              <w:bottom w:val="single" w:sz="4" w:space="0" w:color="auto"/>
              <w:right w:val="single" w:sz="4" w:space="0" w:color="auto"/>
            </w:tcBorders>
          </w:tcPr>
          <w:p w14:paraId="33B01664" w14:textId="3F3BD366" w:rsidR="00BF3204" w:rsidRPr="00385829" w:rsidRDefault="00255690" w:rsidP="00BF3204">
            <w:pPr>
              <w:spacing w:after="0" w:line="240" w:lineRule="auto"/>
              <w:jc w:val="center"/>
              <w:rPr>
                <w:rFonts w:ascii="Times New Roman" w:eastAsia="Times New Roman" w:hAnsi="Times New Roman" w:cs="Times New Roman"/>
                <w:sz w:val="24"/>
                <w:szCs w:val="24"/>
              </w:rPr>
            </w:pPr>
            <w:r w:rsidRPr="00385829">
              <w:rPr>
                <w:rFonts w:ascii="Times New Roman" w:eastAsia="Times New Roman" w:hAnsi="Times New Roman" w:cs="Times New Roman"/>
                <w:sz w:val="24"/>
                <w:szCs w:val="24"/>
              </w:rPr>
              <w:t>403,4</w:t>
            </w:r>
          </w:p>
        </w:tc>
      </w:tr>
      <w:tr w:rsidR="00BF3204" w:rsidRPr="001B70B0" w14:paraId="168870D9" w14:textId="77777777" w:rsidTr="00041B17">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143435A7" w14:textId="2CC660FC" w:rsidR="00BF3204" w:rsidRPr="008E04F7" w:rsidRDefault="00BF3204" w:rsidP="00BF3204">
            <w:pPr>
              <w:spacing w:after="0" w:line="240" w:lineRule="auto"/>
              <w:rPr>
                <w:rFonts w:ascii="Times New Roman" w:eastAsia="Times New Roman" w:hAnsi="Times New Roman" w:cs="Times New Roman"/>
                <w:sz w:val="24"/>
                <w:szCs w:val="24"/>
              </w:rPr>
            </w:pPr>
            <w:r w:rsidRPr="008E04F7">
              <w:rPr>
                <w:rFonts w:ascii="Times New Roman" w:eastAsia="Times New Roman" w:hAnsi="Times New Roman" w:cs="Times New Roman"/>
                <w:sz w:val="24"/>
                <w:szCs w:val="24"/>
              </w:rPr>
              <w:t>1.1. Savivaldybės biudžeto lėšos (SB)</w:t>
            </w:r>
          </w:p>
        </w:tc>
        <w:tc>
          <w:tcPr>
            <w:tcW w:w="2551" w:type="dxa"/>
            <w:tcBorders>
              <w:top w:val="nil"/>
              <w:left w:val="nil"/>
              <w:bottom w:val="single" w:sz="4" w:space="0" w:color="auto"/>
              <w:right w:val="single" w:sz="4" w:space="0" w:color="auto"/>
            </w:tcBorders>
            <w:shd w:val="clear" w:color="auto" w:fill="auto"/>
            <w:noWrap/>
          </w:tcPr>
          <w:p w14:paraId="31FAF7C6" w14:textId="6B8A465A" w:rsidR="00BF3204" w:rsidRPr="000A6F49" w:rsidRDefault="00BF3204" w:rsidP="00BF3204">
            <w:pPr>
              <w:spacing w:after="0" w:line="240" w:lineRule="auto"/>
              <w:jc w:val="center"/>
              <w:rPr>
                <w:rFonts w:ascii="Times New Roman" w:eastAsia="Times New Roman" w:hAnsi="Times New Roman" w:cs="Times New Roman"/>
                <w:sz w:val="24"/>
                <w:szCs w:val="24"/>
              </w:rPr>
            </w:pPr>
            <w:r w:rsidRPr="000A6F49">
              <w:rPr>
                <w:rFonts w:ascii="Times New Roman" w:eastAsia="Times New Roman" w:hAnsi="Times New Roman" w:cs="Times New Roman"/>
                <w:sz w:val="24"/>
                <w:szCs w:val="24"/>
              </w:rPr>
              <w:t>3</w:t>
            </w:r>
            <w:r w:rsidR="00493B56" w:rsidRPr="000A6F49">
              <w:rPr>
                <w:rFonts w:ascii="Times New Roman" w:eastAsia="Times New Roman" w:hAnsi="Times New Roman" w:cs="Times New Roman"/>
                <w:sz w:val="24"/>
                <w:szCs w:val="24"/>
              </w:rPr>
              <w:t>72</w:t>
            </w:r>
            <w:r w:rsidRPr="000A6F49">
              <w:rPr>
                <w:rFonts w:ascii="Times New Roman" w:eastAsia="Times New Roman" w:hAnsi="Times New Roman" w:cs="Times New Roman"/>
                <w:sz w:val="24"/>
                <w:szCs w:val="24"/>
              </w:rPr>
              <w:t>,</w:t>
            </w:r>
            <w:r w:rsidR="00493B56" w:rsidRPr="000A6F49">
              <w:rPr>
                <w:rFonts w:ascii="Times New Roman" w:eastAsia="Times New Roman" w:hAnsi="Times New Roman" w:cs="Times New Roman"/>
                <w:sz w:val="24"/>
                <w:szCs w:val="24"/>
              </w:rPr>
              <w:t>3</w:t>
            </w:r>
          </w:p>
        </w:tc>
        <w:tc>
          <w:tcPr>
            <w:tcW w:w="2268" w:type="dxa"/>
            <w:tcBorders>
              <w:top w:val="nil"/>
              <w:left w:val="nil"/>
              <w:bottom w:val="single" w:sz="4" w:space="0" w:color="auto"/>
              <w:right w:val="single" w:sz="4" w:space="0" w:color="auto"/>
            </w:tcBorders>
          </w:tcPr>
          <w:p w14:paraId="040031F0" w14:textId="5C9D0061" w:rsidR="00BF3204" w:rsidRPr="00751D14" w:rsidRDefault="00D01185"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390,4</w:t>
            </w:r>
          </w:p>
        </w:tc>
      </w:tr>
      <w:tr w:rsidR="00BF3204" w:rsidRPr="001B70B0" w14:paraId="4CF6D7E8"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B5DF234" w14:textId="3C6850E5" w:rsidR="00BF3204" w:rsidRPr="008E04F7" w:rsidRDefault="00BF3204" w:rsidP="00BF3204">
            <w:pPr>
              <w:spacing w:after="0" w:line="240" w:lineRule="auto"/>
              <w:rPr>
                <w:rFonts w:ascii="Times New Roman" w:eastAsia="Times New Roman" w:hAnsi="Times New Roman" w:cs="Times New Roman"/>
                <w:sz w:val="24"/>
                <w:szCs w:val="24"/>
              </w:rPr>
            </w:pPr>
            <w:r w:rsidRPr="008E04F7">
              <w:rPr>
                <w:rFonts w:ascii="Times New Roman" w:eastAsia="Times New Roman" w:hAnsi="Times New Roman" w:cs="Times New Roman"/>
                <w:sz w:val="24"/>
                <w:szCs w:val="24"/>
              </w:rPr>
              <w:t>1.2. Valstybės biudžeto specialiosios tikslinės dotacijos lėšos valstybės funkcijoms atlikti (VBSF)</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E215F4D" w14:textId="77777777"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51DF78" w14:textId="79ABD5E5"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0211CD43"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611FF45" w14:textId="0E7441C3" w:rsidR="00BF3204" w:rsidRPr="001B70B0"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1B70B0">
              <w:rPr>
                <w:rFonts w:ascii="Times New Roman" w:eastAsia="Times New Roman" w:hAnsi="Times New Roman" w:cs="Times New Roman"/>
                <w:sz w:val="24"/>
                <w:szCs w:val="24"/>
              </w:rPr>
              <w:t xml:space="preserve"> Valstybės biudžeto specialiosios tikslinės dotacijos lėšos </w:t>
            </w:r>
            <w:r>
              <w:rPr>
                <w:rFonts w:ascii="Times New Roman" w:eastAsia="Times New Roman" w:hAnsi="Times New Roman" w:cs="Times New Roman"/>
                <w:sz w:val="24"/>
                <w:szCs w:val="24"/>
              </w:rPr>
              <w:t xml:space="preserve"> regioninėms įstaigoms ir klasėms </w:t>
            </w:r>
            <w:r w:rsidRPr="004C228A">
              <w:rPr>
                <w:rFonts w:ascii="Times New Roman" w:eastAsia="Times New Roman" w:hAnsi="Times New Roman" w:cs="Times New Roman"/>
                <w:sz w:val="24"/>
                <w:szCs w:val="24"/>
              </w:rPr>
              <w:t>finansuoti (VBSR)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B7AE225" w14:textId="77777777"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426463" w14:textId="77777777"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45E9C6BC" w14:textId="77777777" w:rsidTr="00AB317D">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C5CCE7" w14:textId="26D5B3EE"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B70B0">
              <w:rPr>
                <w:rFonts w:ascii="Times New Roman" w:eastAsia="Times New Roman" w:hAnsi="Times New Roman" w:cs="Times New Roman"/>
                <w:sz w:val="24"/>
                <w:szCs w:val="24"/>
              </w:rPr>
              <w:t xml:space="preserve">. Įstaigų pajamos už paslaugas </w:t>
            </w:r>
            <w:r w:rsidRPr="00C26912">
              <w:rPr>
                <w:rFonts w:ascii="Times New Roman" w:eastAsia="Times New Roman" w:hAnsi="Times New Roman" w:cs="Times New Roman"/>
                <w:sz w:val="24"/>
                <w:szCs w:val="24"/>
              </w:rPr>
              <w:t>(SP)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35289CB" w14:textId="554D92E0" w:rsidR="00BF3204" w:rsidRPr="000A6F49" w:rsidRDefault="00BF3204" w:rsidP="00BF3204">
            <w:pPr>
              <w:spacing w:after="0" w:line="240" w:lineRule="auto"/>
              <w:jc w:val="center"/>
              <w:rPr>
                <w:rFonts w:ascii="Times New Roman" w:eastAsia="Times New Roman" w:hAnsi="Times New Roman" w:cs="Times New Roman"/>
                <w:sz w:val="24"/>
                <w:szCs w:val="24"/>
              </w:rPr>
            </w:pPr>
            <w:r w:rsidRPr="000A6F49">
              <w:rPr>
                <w:rFonts w:ascii="Times New Roman" w:eastAsia="Times New Roman" w:hAnsi="Times New Roman" w:cs="Times New Roman"/>
                <w:sz w:val="24"/>
                <w:szCs w:val="24"/>
              </w:rPr>
              <w:t>1</w:t>
            </w:r>
            <w:r w:rsidR="00493B56" w:rsidRPr="000A6F49">
              <w:rPr>
                <w:rFonts w:ascii="Times New Roman" w:eastAsia="Times New Roman" w:hAnsi="Times New Roman" w:cs="Times New Roman"/>
                <w:sz w:val="24"/>
                <w:szCs w:val="24"/>
              </w:rPr>
              <w:t>9</w:t>
            </w:r>
            <w:r w:rsidRPr="000A6F49">
              <w:rPr>
                <w:rFonts w:ascii="Times New Roman" w:eastAsia="Times New Roman" w:hAnsi="Times New Roman" w:cs="Times New Roman"/>
                <w:sz w:val="24"/>
                <w:szCs w:val="24"/>
              </w:rPr>
              <w:t>,</w:t>
            </w:r>
            <w:r w:rsidR="00493B56" w:rsidRPr="000A6F49">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307CFC5A" w14:textId="286B457B" w:rsidR="00BF3204" w:rsidRPr="00751D14" w:rsidRDefault="00DE083C" w:rsidP="00BF3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BF3204" w:rsidRPr="001B70B0" w14:paraId="20F341A6" w14:textId="77777777" w:rsidTr="00AB317D">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7A036C" w14:textId="6C6CA204"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1B70B0">
              <w:rPr>
                <w:rFonts w:ascii="Times New Roman" w:eastAsia="Times New Roman" w:hAnsi="Times New Roman" w:cs="Times New Roman"/>
                <w:sz w:val="24"/>
                <w:szCs w:val="24"/>
              </w:rPr>
              <w:t xml:space="preserve">. Valstybės biudžeto lėšos </w:t>
            </w:r>
            <w:r w:rsidRPr="0034028F">
              <w:rPr>
                <w:rFonts w:ascii="Times New Roman" w:eastAsia="Times New Roman" w:hAnsi="Times New Roman" w:cs="Times New Roman"/>
                <w:sz w:val="24"/>
                <w:szCs w:val="24"/>
              </w:rPr>
              <w:t>(VB)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7E21A01" w14:textId="3E85C11F" w:rsidR="00BF3204" w:rsidRPr="000A6F49" w:rsidRDefault="00493B56" w:rsidP="00BF3204">
            <w:pPr>
              <w:spacing w:after="0" w:line="240" w:lineRule="auto"/>
              <w:jc w:val="center"/>
              <w:rPr>
                <w:rFonts w:ascii="Times New Roman" w:eastAsia="Times New Roman" w:hAnsi="Times New Roman" w:cs="Times New Roman"/>
                <w:sz w:val="24"/>
                <w:szCs w:val="24"/>
              </w:rPr>
            </w:pPr>
            <w:r w:rsidRPr="000A6F49">
              <w:rPr>
                <w:rFonts w:ascii="Times New Roman" w:eastAsia="Times New Roman" w:hAnsi="Times New Roman" w:cs="Times New Roman"/>
                <w:sz w:val="24"/>
                <w:szCs w:val="24"/>
              </w:rPr>
              <w:t>24</w:t>
            </w:r>
            <w:r w:rsidR="00BF3204" w:rsidRPr="000A6F49">
              <w:rPr>
                <w:rFonts w:ascii="Times New Roman" w:eastAsia="Times New Roman" w:hAnsi="Times New Roman" w:cs="Times New Roman"/>
                <w:sz w:val="24"/>
                <w:szCs w:val="24"/>
              </w:rPr>
              <w:t>,</w:t>
            </w:r>
            <w:r w:rsidRPr="000A6F49">
              <w:rPr>
                <w:rFonts w:ascii="Times New Roman" w:eastAsia="Times New Roman" w:hAnsi="Times New Roman" w:cs="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480C750D" w14:textId="082E0F49"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4745CD97"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F2A538C" w14:textId="3805AA18"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1B70B0">
              <w:rPr>
                <w:rFonts w:ascii="Times New Roman" w:eastAsia="Times New Roman" w:hAnsi="Times New Roman" w:cs="Times New Roman"/>
                <w:sz w:val="24"/>
                <w:szCs w:val="24"/>
              </w:rPr>
              <w:t xml:space="preserve">. </w:t>
            </w:r>
            <w:r w:rsidRPr="001B70B0">
              <w:rPr>
                <w:rFonts w:ascii="Times New Roman" w:eastAsia="Times New Roman" w:hAnsi="Times New Roman" w:cs="Times New Roman"/>
                <w:sz w:val="24"/>
                <w:szCs w:val="24"/>
                <w:lang w:eastAsia="lt-LT"/>
              </w:rPr>
              <w:t xml:space="preserve">Paskolos lėšos </w:t>
            </w:r>
            <w:r w:rsidRPr="0034028F">
              <w:rPr>
                <w:rFonts w:ascii="Times New Roman" w:eastAsia="Times New Roman" w:hAnsi="Times New Roman" w:cs="Times New Roman"/>
                <w:sz w:val="24"/>
                <w:szCs w:val="24"/>
                <w:lang w:eastAsia="lt-LT"/>
              </w:rPr>
              <w:t>(P)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5D3FE53" w14:textId="77777777"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D06F2D" w14:textId="77777777"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5B2C9BBB"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AB5BCDF" w14:textId="5C55D8EE" w:rsidR="00BF3204" w:rsidRPr="001B70B0"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Ugdymo reikmių lėšos (ML)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91BA023" w14:textId="77777777"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DB327D" w14:textId="77777777"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72D99AA3"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335E946" w14:textId="391D5167" w:rsidR="00BF3204" w:rsidRDefault="00BF3204" w:rsidP="00BF32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Praėjusių metų lėšų likutis (L)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642D83A" w14:textId="77777777"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D6E12F2" w14:textId="77777777"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35DD5222"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BECF531" w14:textId="018E9A28" w:rsidR="00BF3204" w:rsidRPr="001B70B0" w:rsidRDefault="00BF3204" w:rsidP="00BF3204">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1B70B0">
              <w:rPr>
                <w:rFonts w:ascii="Times New Roman" w:eastAsia="Times New Roman" w:hAnsi="Times New Roman" w:cs="Times New Roman"/>
                <w:sz w:val="24"/>
                <w:szCs w:val="24"/>
                <w:lang w:eastAsia="lt-LT"/>
              </w:rPr>
              <w:t xml:space="preserve">. Europos Sąjungos struktūrinių fondų </w:t>
            </w:r>
            <w:r w:rsidRPr="0034028F">
              <w:rPr>
                <w:rFonts w:ascii="Times New Roman" w:eastAsia="Times New Roman" w:hAnsi="Times New Roman" w:cs="Times New Roman"/>
                <w:sz w:val="24"/>
                <w:szCs w:val="24"/>
                <w:lang w:eastAsia="lt-LT"/>
              </w:rPr>
              <w:t>lėšos (ES)</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C8742C0" w14:textId="6AFE9938" w:rsidR="00BF3204" w:rsidRPr="000A6F49" w:rsidRDefault="00493B56" w:rsidP="00BF3204">
            <w:pPr>
              <w:spacing w:after="0" w:line="240" w:lineRule="auto"/>
              <w:jc w:val="center"/>
              <w:rPr>
                <w:rFonts w:ascii="Times New Roman" w:eastAsia="Times New Roman" w:hAnsi="Times New Roman" w:cs="Times New Roman"/>
                <w:sz w:val="24"/>
                <w:szCs w:val="24"/>
              </w:rPr>
            </w:pPr>
            <w:r w:rsidRPr="000A6F49">
              <w:rPr>
                <w:rFonts w:ascii="Times New Roman" w:eastAsia="Times New Roman" w:hAnsi="Times New Roman" w:cs="Times New Roman"/>
                <w:sz w:val="24"/>
                <w:szCs w:val="24"/>
              </w:rPr>
              <w:t>42</w:t>
            </w:r>
            <w:r w:rsidR="00BF3204" w:rsidRPr="000A6F49">
              <w:rPr>
                <w:rFonts w:ascii="Times New Roman" w:eastAsia="Times New Roman" w:hAnsi="Times New Roman" w:cs="Times New Roman"/>
                <w:sz w:val="24"/>
                <w:szCs w:val="24"/>
              </w:rPr>
              <w:t>,</w:t>
            </w:r>
            <w:r w:rsidRPr="000A6F49">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5C189372" w14:textId="2DC0C21A"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3BCD9B8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6A4B467" w14:textId="7230BA5B" w:rsidR="00BF3204" w:rsidRPr="001B70B0" w:rsidRDefault="00BF3204" w:rsidP="00BF3204">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b/>
                <w:sz w:val="24"/>
                <w:szCs w:val="24"/>
              </w:rPr>
              <w:t>2. Kiti šaltiniai, iš viso:</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A982EB" w14:textId="4FB87A1A" w:rsidR="00BF3204" w:rsidRPr="00385829" w:rsidRDefault="007A3860" w:rsidP="00BF3204">
            <w:pPr>
              <w:spacing w:after="0" w:line="240" w:lineRule="auto"/>
              <w:jc w:val="center"/>
              <w:rPr>
                <w:rFonts w:ascii="Times New Roman" w:eastAsia="Times New Roman" w:hAnsi="Times New Roman" w:cs="Times New Roman"/>
                <w:sz w:val="24"/>
                <w:szCs w:val="24"/>
              </w:rPr>
            </w:pPr>
            <w:r w:rsidRPr="00385829">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3D1077B8" w14:textId="77777777"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BF3204" w:rsidRPr="001B70B0" w14:paraId="2117720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E4779B1" w14:textId="64FE8935" w:rsidR="00BF3204" w:rsidRPr="001220BE" w:rsidRDefault="00BF3204" w:rsidP="00BF3204">
            <w:pPr>
              <w:spacing w:after="0" w:line="240" w:lineRule="auto"/>
              <w:rPr>
                <w:rFonts w:ascii="Times New Roman" w:eastAsia="Times New Roman" w:hAnsi="Times New Roman" w:cs="Times New Roman"/>
                <w:bCs/>
                <w:sz w:val="24"/>
                <w:szCs w:val="24"/>
              </w:rPr>
            </w:pPr>
            <w:r w:rsidRPr="001220BE">
              <w:rPr>
                <w:rFonts w:ascii="Times New Roman" w:eastAsia="Times New Roman" w:hAnsi="Times New Roman" w:cs="Times New Roman"/>
                <w:bCs/>
                <w:sz w:val="24"/>
                <w:szCs w:val="24"/>
              </w:rPr>
              <w:t xml:space="preserve">2.1. </w:t>
            </w:r>
            <w:r>
              <w:rPr>
                <w:rFonts w:ascii="Times New Roman" w:eastAsia="Times New Roman" w:hAnsi="Times New Roman" w:cs="Times New Roman"/>
                <w:bCs/>
                <w:sz w:val="24"/>
                <w:szCs w:val="24"/>
              </w:rPr>
              <w:t>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145C1B" w14:textId="470DB954" w:rsidR="00BF3204" w:rsidRPr="000A6F49" w:rsidRDefault="00BF3204" w:rsidP="00BF3204">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1E6BB9" w14:textId="38C80C4C" w:rsidR="00BF3204" w:rsidRPr="00751D14" w:rsidRDefault="00BF3204" w:rsidP="00BF3204">
            <w:pPr>
              <w:spacing w:after="0" w:line="240" w:lineRule="auto"/>
              <w:jc w:val="center"/>
              <w:rPr>
                <w:rFonts w:ascii="Times New Roman" w:eastAsia="Times New Roman" w:hAnsi="Times New Roman" w:cs="Times New Roman"/>
                <w:sz w:val="24"/>
                <w:szCs w:val="24"/>
              </w:rPr>
            </w:pPr>
          </w:p>
        </w:tc>
      </w:tr>
      <w:tr w:rsidR="001220BE" w:rsidRPr="001B70B0" w14:paraId="0DC8C22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4AC3F30" w14:textId="65D7F750" w:rsidR="001220BE" w:rsidRPr="001220BE" w:rsidRDefault="001220BE" w:rsidP="004912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F00B5B4" w14:textId="324A2C4A" w:rsidR="001220BE" w:rsidRPr="000A6F49" w:rsidRDefault="00493B56" w:rsidP="00DB45F3">
            <w:pPr>
              <w:spacing w:after="0" w:line="240" w:lineRule="auto"/>
              <w:jc w:val="center"/>
              <w:rPr>
                <w:rFonts w:ascii="Times New Roman" w:eastAsia="Times New Roman" w:hAnsi="Times New Roman" w:cs="Times New Roman"/>
                <w:sz w:val="24"/>
                <w:szCs w:val="24"/>
              </w:rPr>
            </w:pPr>
            <w:r w:rsidRPr="000A6F49">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3947AD1B" w14:textId="77777777" w:rsidR="001220BE" w:rsidRPr="00751D14" w:rsidRDefault="001220BE" w:rsidP="00DB45F3">
            <w:pPr>
              <w:spacing w:after="0" w:line="240" w:lineRule="auto"/>
              <w:jc w:val="center"/>
              <w:rPr>
                <w:rFonts w:ascii="Times New Roman" w:eastAsia="Times New Roman" w:hAnsi="Times New Roman" w:cs="Times New Roman"/>
                <w:sz w:val="24"/>
                <w:szCs w:val="24"/>
              </w:rPr>
            </w:pPr>
          </w:p>
        </w:tc>
      </w:tr>
      <w:tr w:rsidR="00BF3204" w:rsidRPr="001B70B0" w14:paraId="621D2460"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19F4E8D3" w14:textId="13BEB148" w:rsidR="00BF3204" w:rsidRDefault="00BF3204" w:rsidP="004912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Valstybės biudžeto lėšos, kurios neapskaitomos biudžete (VBN)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394B7DF" w14:textId="77777777" w:rsidR="00BF3204" w:rsidRPr="000A6F49" w:rsidRDefault="00BF3204"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5EE251" w14:textId="77777777" w:rsidR="00BF3204" w:rsidRPr="001B70B0" w:rsidRDefault="00BF3204" w:rsidP="00DB45F3">
            <w:pPr>
              <w:spacing w:after="0" w:line="240" w:lineRule="auto"/>
              <w:jc w:val="center"/>
              <w:rPr>
                <w:rFonts w:ascii="Times New Roman" w:eastAsia="Times New Roman" w:hAnsi="Times New Roman" w:cs="Times New Roman"/>
                <w:sz w:val="24"/>
                <w:szCs w:val="24"/>
              </w:rPr>
            </w:pPr>
          </w:p>
        </w:tc>
      </w:tr>
      <w:tr w:rsidR="00250BF0" w:rsidRPr="001B70B0" w14:paraId="354953CB" w14:textId="77777777" w:rsidTr="00AB317D">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9D50B32" w14:textId="238E6BF7" w:rsidR="00250BF0" w:rsidRPr="001B70B0" w:rsidRDefault="00A91FEB" w:rsidP="00491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F320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250BF0" w:rsidRPr="001B70B0">
              <w:rPr>
                <w:rFonts w:ascii="Times New Roman" w:eastAsia="Times New Roman" w:hAnsi="Times New Roman" w:cs="Times New Roman"/>
                <w:sz w:val="24"/>
                <w:szCs w:val="24"/>
              </w:rPr>
              <w:t xml:space="preserve">Kiti </w:t>
            </w:r>
            <w:r w:rsidR="00696843">
              <w:rPr>
                <w:rFonts w:ascii="Times New Roman" w:eastAsia="Times New Roman" w:hAnsi="Times New Roman" w:cs="Times New Roman"/>
                <w:sz w:val="24"/>
                <w:szCs w:val="24"/>
              </w:rPr>
              <w:t>(įrašyti)</w:t>
            </w:r>
            <w:r w:rsidR="00250BF0" w:rsidRPr="001B70B0">
              <w:rPr>
                <w:rFonts w:ascii="Times New Roman" w:eastAsia="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D1B65FD" w14:textId="77777777" w:rsidR="00250BF0" w:rsidRPr="000A6F49"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24792B"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34028F" w:rsidRPr="001B70B0" w14:paraId="77C34524" w14:textId="77777777" w:rsidTr="00AB317D">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9A1AC14" w14:textId="6B1CCE99" w:rsidR="0034028F" w:rsidRPr="0034028F" w:rsidRDefault="0034028F" w:rsidP="0049123A">
            <w:pPr>
              <w:spacing w:after="0" w:line="240" w:lineRule="auto"/>
              <w:rPr>
                <w:rFonts w:ascii="Times New Roman" w:eastAsia="Times New Roman" w:hAnsi="Times New Roman" w:cs="Times New Roman"/>
                <w:b/>
                <w:bCs/>
                <w:sz w:val="24"/>
                <w:szCs w:val="24"/>
              </w:rPr>
            </w:pPr>
            <w:r w:rsidRPr="0034028F">
              <w:rPr>
                <w:rFonts w:ascii="Times New Roman" w:eastAsia="Times New Roman" w:hAnsi="Times New Roman" w:cs="Times New Roman"/>
                <w:b/>
                <w:bCs/>
                <w:sz w:val="24"/>
                <w:szCs w:val="24"/>
              </w:rPr>
              <w:t>LĖŠOS IŠ VISO</w:t>
            </w:r>
            <w:r>
              <w:rPr>
                <w:rFonts w:ascii="Times New Roman" w:eastAsia="Times New Roman" w:hAnsi="Times New Roman" w:cs="Times New Roman"/>
                <w:b/>
                <w:bCs/>
                <w:sz w:val="24"/>
                <w:szCs w:val="24"/>
              </w:rPr>
              <w:t xml:space="preserve"> </w:t>
            </w:r>
            <w:r w:rsidRPr="0034028F">
              <w:rPr>
                <w:rFonts w:ascii="Times New Roman" w:eastAsia="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A536B95" w14:textId="47A12B36" w:rsidR="0034028F" w:rsidRPr="00FA2DA2" w:rsidRDefault="00D405AC" w:rsidP="00DB45F3">
            <w:pPr>
              <w:spacing w:after="0" w:line="240" w:lineRule="auto"/>
              <w:jc w:val="center"/>
              <w:rPr>
                <w:rFonts w:ascii="Times New Roman" w:eastAsia="Times New Roman" w:hAnsi="Times New Roman" w:cs="Times New Roman"/>
                <w:b/>
                <w:bCs/>
                <w:sz w:val="24"/>
                <w:szCs w:val="24"/>
              </w:rPr>
            </w:pPr>
            <w:r w:rsidRPr="00FA2DA2">
              <w:rPr>
                <w:rFonts w:ascii="Times New Roman" w:eastAsia="Times New Roman" w:hAnsi="Times New Roman" w:cs="Times New Roman"/>
                <w:b/>
                <w:bCs/>
                <w:sz w:val="24"/>
                <w:szCs w:val="24"/>
              </w:rPr>
              <w:t>460,8</w:t>
            </w:r>
          </w:p>
        </w:tc>
        <w:tc>
          <w:tcPr>
            <w:tcW w:w="2268" w:type="dxa"/>
            <w:tcBorders>
              <w:top w:val="single" w:sz="4" w:space="0" w:color="auto"/>
              <w:left w:val="single" w:sz="4" w:space="0" w:color="auto"/>
              <w:bottom w:val="single" w:sz="4" w:space="0" w:color="auto"/>
              <w:right w:val="single" w:sz="4" w:space="0" w:color="auto"/>
            </w:tcBorders>
          </w:tcPr>
          <w:p w14:paraId="7D5317C1" w14:textId="062160A9" w:rsidR="0034028F" w:rsidRPr="00FA2DA2" w:rsidRDefault="00D405AC" w:rsidP="00DB45F3">
            <w:pPr>
              <w:spacing w:after="0" w:line="240" w:lineRule="auto"/>
              <w:jc w:val="center"/>
              <w:rPr>
                <w:rFonts w:ascii="Times New Roman" w:eastAsia="Times New Roman" w:hAnsi="Times New Roman" w:cs="Times New Roman"/>
                <w:b/>
                <w:bCs/>
                <w:sz w:val="24"/>
                <w:szCs w:val="24"/>
              </w:rPr>
            </w:pPr>
            <w:r w:rsidRPr="00FA2DA2">
              <w:rPr>
                <w:rFonts w:ascii="Times New Roman" w:eastAsia="Times New Roman" w:hAnsi="Times New Roman" w:cs="Times New Roman"/>
                <w:b/>
                <w:bCs/>
                <w:sz w:val="24"/>
                <w:szCs w:val="24"/>
              </w:rPr>
              <w:t>403,4</w:t>
            </w:r>
          </w:p>
        </w:tc>
      </w:tr>
    </w:tbl>
    <w:p w14:paraId="59205F3F" w14:textId="77777777" w:rsidR="00250BF0" w:rsidRDefault="00250BF0" w:rsidP="00250BF0">
      <w:pPr>
        <w:rPr>
          <w:szCs w:val="20"/>
        </w:rPr>
      </w:pPr>
    </w:p>
    <w:p w14:paraId="49F2DF2F" w14:textId="77777777" w:rsidR="00250BF0" w:rsidRDefault="00250BF0" w:rsidP="00250BF0">
      <w:pPr>
        <w:rPr>
          <w:szCs w:val="20"/>
        </w:rPr>
      </w:pPr>
    </w:p>
    <w:p w14:paraId="1CBC1382" w14:textId="77777777" w:rsidR="001E68EA" w:rsidRDefault="001E68EA"/>
    <w:sectPr w:rsidR="001E68EA" w:rsidSect="00622DC4">
      <w:pgSz w:w="16838" w:h="11906" w:orient="landscape"/>
      <w:pgMar w:top="567" w:right="567" w:bottom="1701"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Unicode MS"/>
    <w:charset w:val="80"/>
    <w:family w:val="swiss"/>
    <w:pitch w:val="default"/>
  </w:font>
  <w:font w:name="MS Mincho;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34327"/>
    <w:multiLevelType w:val="hybridMultilevel"/>
    <w:tmpl w:val="30126A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F0"/>
    <w:rsid w:val="00000146"/>
    <w:rsid w:val="000018E2"/>
    <w:rsid w:val="00003406"/>
    <w:rsid w:val="00010626"/>
    <w:rsid w:val="0001168A"/>
    <w:rsid w:val="00014D66"/>
    <w:rsid w:val="00017440"/>
    <w:rsid w:val="00020A53"/>
    <w:rsid w:val="000245CC"/>
    <w:rsid w:val="000310C1"/>
    <w:rsid w:val="000334D2"/>
    <w:rsid w:val="000364C8"/>
    <w:rsid w:val="00040148"/>
    <w:rsid w:val="00045259"/>
    <w:rsid w:val="00046BC9"/>
    <w:rsid w:val="000503B4"/>
    <w:rsid w:val="0005797F"/>
    <w:rsid w:val="00060BE4"/>
    <w:rsid w:val="00061CE5"/>
    <w:rsid w:val="0006580B"/>
    <w:rsid w:val="00065D6D"/>
    <w:rsid w:val="00067D40"/>
    <w:rsid w:val="00072DAF"/>
    <w:rsid w:val="00073AD2"/>
    <w:rsid w:val="000755FC"/>
    <w:rsid w:val="000814E3"/>
    <w:rsid w:val="000851D6"/>
    <w:rsid w:val="00085406"/>
    <w:rsid w:val="00085691"/>
    <w:rsid w:val="00085B7D"/>
    <w:rsid w:val="00087D7A"/>
    <w:rsid w:val="00090F27"/>
    <w:rsid w:val="00091509"/>
    <w:rsid w:val="00091A82"/>
    <w:rsid w:val="0009594C"/>
    <w:rsid w:val="00096DB2"/>
    <w:rsid w:val="000A21A4"/>
    <w:rsid w:val="000A26AE"/>
    <w:rsid w:val="000A4AEC"/>
    <w:rsid w:val="000A5367"/>
    <w:rsid w:val="000A570E"/>
    <w:rsid w:val="000A5A0B"/>
    <w:rsid w:val="000A6E21"/>
    <w:rsid w:val="000A6F49"/>
    <w:rsid w:val="000B0884"/>
    <w:rsid w:val="000B1301"/>
    <w:rsid w:val="000B1571"/>
    <w:rsid w:val="000B32ED"/>
    <w:rsid w:val="000B3B95"/>
    <w:rsid w:val="000B69B8"/>
    <w:rsid w:val="000B714B"/>
    <w:rsid w:val="000C1F20"/>
    <w:rsid w:val="000C5FF0"/>
    <w:rsid w:val="000D0FA6"/>
    <w:rsid w:val="000D2FD9"/>
    <w:rsid w:val="000E035C"/>
    <w:rsid w:val="000E2739"/>
    <w:rsid w:val="000E3831"/>
    <w:rsid w:val="000E4763"/>
    <w:rsid w:val="000E583A"/>
    <w:rsid w:val="000E7199"/>
    <w:rsid w:val="000E7B25"/>
    <w:rsid w:val="000E7F36"/>
    <w:rsid w:val="000F0246"/>
    <w:rsid w:val="000F02A1"/>
    <w:rsid w:val="000F075D"/>
    <w:rsid w:val="000F2CC7"/>
    <w:rsid w:val="000F365E"/>
    <w:rsid w:val="000F3C70"/>
    <w:rsid w:val="000F4BA7"/>
    <w:rsid w:val="000F6044"/>
    <w:rsid w:val="000F7B24"/>
    <w:rsid w:val="00102E1D"/>
    <w:rsid w:val="001203AF"/>
    <w:rsid w:val="00121E4D"/>
    <w:rsid w:val="001220BE"/>
    <w:rsid w:val="00123604"/>
    <w:rsid w:val="001239E8"/>
    <w:rsid w:val="00123B16"/>
    <w:rsid w:val="00124935"/>
    <w:rsid w:val="00124D53"/>
    <w:rsid w:val="00126520"/>
    <w:rsid w:val="001301CA"/>
    <w:rsid w:val="0013052D"/>
    <w:rsid w:val="001321EF"/>
    <w:rsid w:val="00133831"/>
    <w:rsid w:val="00134B85"/>
    <w:rsid w:val="00136D24"/>
    <w:rsid w:val="00144C06"/>
    <w:rsid w:val="00152E72"/>
    <w:rsid w:val="001677F8"/>
    <w:rsid w:val="00170E55"/>
    <w:rsid w:val="001727C5"/>
    <w:rsid w:val="00176456"/>
    <w:rsid w:val="001771CE"/>
    <w:rsid w:val="00180BF6"/>
    <w:rsid w:val="001820DC"/>
    <w:rsid w:val="001821BB"/>
    <w:rsid w:val="00183C1A"/>
    <w:rsid w:val="001840E3"/>
    <w:rsid w:val="00186C81"/>
    <w:rsid w:val="001913E5"/>
    <w:rsid w:val="001921BB"/>
    <w:rsid w:val="00193989"/>
    <w:rsid w:val="001A39BB"/>
    <w:rsid w:val="001A5D20"/>
    <w:rsid w:val="001A772D"/>
    <w:rsid w:val="001B3996"/>
    <w:rsid w:val="001B5534"/>
    <w:rsid w:val="001B5866"/>
    <w:rsid w:val="001B5AD3"/>
    <w:rsid w:val="001B70B0"/>
    <w:rsid w:val="001B7727"/>
    <w:rsid w:val="001C0F37"/>
    <w:rsid w:val="001C1847"/>
    <w:rsid w:val="001C26DE"/>
    <w:rsid w:val="001C390D"/>
    <w:rsid w:val="001C5CA5"/>
    <w:rsid w:val="001D07C8"/>
    <w:rsid w:val="001D0FC3"/>
    <w:rsid w:val="001D412A"/>
    <w:rsid w:val="001D6D29"/>
    <w:rsid w:val="001D7024"/>
    <w:rsid w:val="001E0299"/>
    <w:rsid w:val="001E485E"/>
    <w:rsid w:val="001E4F79"/>
    <w:rsid w:val="001E68EA"/>
    <w:rsid w:val="001E7CF2"/>
    <w:rsid w:val="001F0908"/>
    <w:rsid w:val="001F1CDE"/>
    <w:rsid w:val="001F33A5"/>
    <w:rsid w:val="001F3A3A"/>
    <w:rsid w:val="001F4562"/>
    <w:rsid w:val="001F464A"/>
    <w:rsid w:val="001F5A9F"/>
    <w:rsid w:val="001F5FC6"/>
    <w:rsid w:val="001F7470"/>
    <w:rsid w:val="00202F7A"/>
    <w:rsid w:val="002041BD"/>
    <w:rsid w:val="00207D2E"/>
    <w:rsid w:val="00211CE3"/>
    <w:rsid w:val="002121AB"/>
    <w:rsid w:val="0021299F"/>
    <w:rsid w:val="00213CDB"/>
    <w:rsid w:val="002149A0"/>
    <w:rsid w:val="00214EFA"/>
    <w:rsid w:val="0021547D"/>
    <w:rsid w:val="00215627"/>
    <w:rsid w:val="00217091"/>
    <w:rsid w:val="002205E5"/>
    <w:rsid w:val="002231D3"/>
    <w:rsid w:val="00226AA1"/>
    <w:rsid w:val="00226B44"/>
    <w:rsid w:val="00231A5E"/>
    <w:rsid w:val="0023297F"/>
    <w:rsid w:val="00232CA1"/>
    <w:rsid w:val="002345EC"/>
    <w:rsid w:val="00240678"/>
    <w:rsid w:val="00240C6F"/>
    <w:rsid w:val="00241429"/>
    <w:rsid w:val="0024159B"/>
    <w:rsid w:val="00242CCD"/>
    <w:rsid w:val="002459A4"/>
    <w:rsid w:val="00247988"/>
    <w:rsid w:val="00250BF0"/>
    <w:rsid w:val="00252AA9"/>
    <w:rsid w:val="00253053"/>
    <w:rsid w:val="0025386F"/>
    <w:rsid w:val="00255690"/>
    <w:rsid w:val="00255B3D"/>
    <w:rsid w:val="00255DB5"/>
    <w:rsid w:val="00257AC3"/>
    <w:rsid w:val="002620B5"/>
    <w:rsid w:val="00263794"/>
    <w:rsid w:val="002651F5"/>
    <w:rsid w:val="002661A8"/>
    <w:rsid w:val="00273181"/>
    <w:rsid w:val="002756BF"/>
    <w:rsid w:val="00276451"/>
    <w:rsid w:val="00276B08"/>
    <w:rsid w:val="00276E86"/>
    <w:rsid w:val="00276EFF"/>
    <w:rsid w:val="00277B45"/>
    <w:rsid w:val="002816E4"/>
    <w:rsid w:val="00283DFE"/>
    <w:rsid w:val="00290E6A"/>
    <w:rsid w:val="00294738"/>
    <w:rsid w:val="00295131"/>
    <w:rsid w:val="00295D62"/>
    <w:rsid w:val="00295DD5"/>
    <w:rsid w:val="002963DE"/>
    <w:rsid w:val="002970BF"/>
    <w:rsid w:val="002A4893"/>
    <w:rsid w:val="002A5527"/>
    <w:rsid w:val="002B0281"/>
    <w:rsid w:val="002B0880"/>
    <w:rsid w:val="002B0B18"/>
    <w:rsid w:val="002B160E"/>
    <w:rsid w:val="002B6ADA"/>
    <w:rsid w:val="002B79E1"/>
    <w:rsid w:val="002C4A2A"/>
    <w:rsid w:val="002D03D4"/>
    <w:rsid w:val="002D0F1D"/>
    <w:rsid w:val="002D3910"/>
    <w:rsid w:val="002D4AFD"/>
    <w:rsid w:val="002D4FDA"/>
    <w:rsid w:val="002D561C"/>
    <w:rsid w:val="002D6F34"/>
    <w:rsid w:val="002E3C05"/>
    <w:rsid w:val="002E57D4"/>
    <w:rsid w:val="002E75FA"/>
    <w:rsid w:val="002E78EB"/>
    <w:rsid w:val="002F0E6D"/>
    <w:rsid w:val="002F3E3A"/>
    <w:rsid w:val="002F4B4A"/>
    <w:rsid w:val="002F4EA9"/>
    <w:rsid w:val="002F5FF6"/>
    <w:rsid w:val="002F7AA1"/>
    <w:rsid w:val="00301CEE"/>
    <w:rsid w:val="0030339E"/>
    <w:rsid w:val="003047CE"/>
    <w:rsid w:val="0030565C"/>
    <w:rsid w:val="00305D10"/>
    <w:rsid w:val="00307DC6"/>
    <w:rsid w:val="003101E0"/>
    <w:rsid w:val="003103CB"/>
    <w:rsid w:val="003106A5"/>
    <w:rsid w:val="00325C6B"/>
    <w:rsid w:val="00326A9F"/>
    <w:rsid w:val="00327217"/>
    <w:rsid w:val="0033248E"/>
    <w:rsid w:val="00333D81"/>
    <w:rsid w:val="00333DFC"/>
    <w:rsid w:val="0033478A"/>
    <w:rsid w:val="00334D75"/>
    <w:rsid w:val="00335E61"/>
    <w:rsid w:val="00337961"/>
    <w:rsid w:val="0034028F"/>
    <w:rsid w:val="00340B0D"/>
    <w:rsid w:val="00343A78"/>
    <w:rsid w:val="0034631D"/>
    <w:rsid w:val="0034759D"/>
    <w:rsid w:val="003505AA"/>
    <w:rsid w:val="003544CF"/>
    <w:rsid w:val="00360772"/>
    <w:rsid w:val="00360C1B"/>
    <w:rsid w:val="003621CD"/>
    <w:rsid w:val="00362ABF"/>
    <w:rsid w:val="00365B9F"/>
    <w:rsid w:val="003714D5"/>
    <w:rsid w:val="003735A3"/>
    <w:rsid w:val="00374482"/>
    <w:rsid w:val="00375723"/>
    <w:rsid w:val="00376E3F"/>
    <w:rsid w:val="00377FF0"/>
    <w:rsid w:val="0038164F"/>
    <w:rsid w:val="003846E3"/>
    <w:rsid w:val="00385455"/>
    <w:rsid w:val="00385829"/>
    <w:rsid w:val="003861FE"/>
    <w:rsid w:val="00386754"/>
    <w:rsid w:val="003904BF"/>
    <w:rsid w:val="00390863"/>
    <w:rsid w:val="00393715"/>
    <w:rsid w:val="00396437"/>
    <w:rsid w:val="003974AA"/>
    <w:rsid w:val="003A26A2"/>
    <w:rsid w:val="003A4895"/>
    <w:rsid w:val="003A48F5"/>
    <w:rsid w:val="003A4A6A"/>
    <w:rsid w:val="003A5039"/>
    <w:rsid w:val="003B5800"/>
    <w:rsid w:val="003C0283"/>
    <w:rsid w:val="003C0814"/>
    <w:rsid w:val="003C0AFC"/>
    <w:rsid w:val="003C20C6"/>
    <w:rsid w:val="003C2841"/>
    <w:rsid w:val="003C2A5F"/>
    <w:rsid w:val="003C2C0C"/>
    <w:rsid w:val="003C59C6"/>
    <w:rsid w:val="003C68F2"/>
    <w:rsid w:val="003C6DD5"/>
    <w:rsid w:val="003D1B18"/>
    <w:rsid w:val="003D59B3"/>
    <w:rsid w:val="003D6459"/>
    <w:rsid w:val="003E1D9F"/>
    <w:rsid w:val="003E5682"/>
    <w:rsid w:val="003F09B0"/>
    <w:rsid w:val="003F328A"/>
    <w:rsid w:val="003F5A56"/>
    <w:rsid w:val="0040004E"/>
    <w:rsid w:val="0040312C"/>
    <w:rsid w:val="00407017"/>
    <w:rsid w:val="00411001"/>
    <w:rsid w:val="004119B3"/>
    <w:rsid w:val="0041430C"/>
    <w:rsid w:val="004157C5"/>
    <w:rsid w:val="00416D51"/>
    <w:rsid w:val="004172C3"/>
    <w:rsid w:val="004213F6"/>
    <w:rsid w:val="00422180"/>
    <w:rsid w:val="00422210"/>
    <w:rsid w:val="00422C80"/>
    <w:rsid w:val="004234E0"/>
    <w:rsid w:val="004235C4"/>
    <w:rsid w:val="004246E3"/>
    <w:rsid w:val="0042701A"/>
    <w:rsid w:val="0042732D"/>
    <w:rsid w:val="004274B0"/>
    <w:rsid w:val="00427A39"/>
    <w:rsid w:val="00427ABB"/>
    <w:rsid w:val="00427E82"/>
    <w:rsid w:val="0043062A"/>
    <w:rsid w:val="00431A14"/>
    <w:rsid w:val="004365A8"/>
    <w:rsid w:val="00442493"/>
    <w:rsid w:val="004517CC"/>
    <w:rsid w:val="00453B6A"/>
    <w:rsid w:val="00462DE4"/>
    <w:rsid w:val="00462FA2"/>
    <w:rsid w:val="00467012"/>
    <w:rsid w:val="00467A55"/>
    <w:rsid w:val="00470652"/>
    <w:rsid w:val="00470F76"/>
    <w:rsid w:val="00473F34"/>
    <w:rsid w:val="00476A24"/>
    <w:rsid w:val="004809B5"/>
    <w:rsid w:val="00484697"/>
    <w:rsid w:val="00484739"/>
    <w:rsid w:val="00485116"/>
    <w:rsid w:val="0049123A"/>
    <w:rsid w:val="00493B56"/>
    <w:rsid w:val="004942E3"/>
    <w:rsid w:val="00497128"/>
    <w:rsid w:val="004A0754"/>
    <w:rsid w:val="004A169E"/>
    <w:rsid w:val="004A1AD2"/>
    <w:rsid w:val="004A28EE"/>
    <w:rsid w:val="004A2A23"/>
    <w:rsid w:val="004A3405"/>
    <w:rsid w:val="004A3ACA"/>
    <w:rsid w:val="004A5466"/>
    <w:rsid w:val="004B0E63"/>
    <w:rsid w:val="004B19E9"/>
    <w:rsid w:val="004B2B5E"/>
    <w:rsid w:val="004B319C"/>
    <w:rsid w:val="004B32F8"/>
    <w:rsid w:val="004B485A"/>
    <w:rsid w:val="004B4E53"/>
    <w:rsid w:val="004B6AC5"/>
    <w:rsid w:val="004C195C"/>
    <w:rsid w:val="004C228A"/>
    <w:rsid w:val="004C66FB"/>
    <w:rsid w:val="004D04B5"/>
    <w:rsid w:val="004D5031"/>
    <w:rsid w:val="004D6117"/>
    <w:rsid w:val="004D793A"/>
    <w:rsid w:val="004E1A79"/>
    <w:rsid w:val="004E2DAC"/>
    <w:rsid w:val="004E35C6"/>
    <w:rsid w:val="004E3AB5"/>
    <w:rsid w:val="004F0457"/>
    <w:rsid w:val="004F10EB"/>
    <w:rsid w:val="004F130D"/>
    <w:rsid w:val="004F4131"/>
    <w:rsid w:val="004F56A5"/>
    <w:rsid w:val="004F5707"/>
    <w:rsid w:val="004F5BB8"/>
    <w:rsid w:val="004F7A80"/>
    <w:rsid w:val="004F7F4B"/>
    <w:rsid w:val="00500036"/>
    <w:rsid w:val="0050551C"/>
    <w:rsid w:val="0050647B"/>
    <w:rsid w:val="005073B3"/>
    <w:rsid w:val="00515AD4"/>
    <w:rsid w:val="00520252"/>
    <w:rsid w:val="00521DF7"/>
    <w:rsid w:val="00526B4E"/>
    <w:rsid w:val="00526C58"/>
    <w:rsid w:val="005309F3"/>
    <w:rsid w:val="00536893"/>
    <w:rsid w:val="00537322"/>
    <w:rsid w:val="00537C69"/>
    <w:rsid w:val="00541022"/>
    <w:rsid w:val="00542586"/>
    <w:rsid w:val="00542BE6"/>
    <w:rsid w:val="00543F18"/>
    <w:rsid w:val="00546876"/>
    <w:rsid w:val="005502EF"/>
    <w:rsid w:val="00554CEE"/>
    <w:rsid w:val="00556751"/>
    <w:rsid w:val="00556847"/>
    <w:rsid w:val="005571C5"/>
    <w:rsid w:val="00560A46"/>
    <w:rsid w:val="00561EB6"/>
    <w:rsid w:val="00562390"/>
    <w:rsid w:val="0056261E"/>
    <w:rsid w:val="00562AD8"/>
    <w:rsid w:val="005631DB"/>
    <w:rsid w:val="005638FE"/>
    <w:rsid w:val="00564B65"/>
    <w:rsid w:val="005676A8"/>
    <w:rsid w:val="005730DF"/>
    <w:rsid w:val="00574529"/>
    <w:rsid w:val="00586B4F"/>
    <w:rsid w:val="00587B2E"/>
    <w:rsid w:val="0059018F"/>
    <w:rsid w:val="005901A5"/>
    <w:rsid w:val="0059308B"/>
    <w:rsid w:val="00593B15"/>
    <w:rsid w:val="005968B1"/>
    <w:rsid w:val="005A7222"/>
    <w:rsid w:val="005B1708"/>
    <w:rsid w:val="005B2A47"/>
    <w:rsid w:val="005B32CB"/>
    <w:rsid w:val="005B4379"/>
    <w:rsid w:val="005B4A18"/>
    <w:rsid w:val="005B4A9D"/>
    <w:rsid w:val="005B4AFB"/>
    <w:rsid w:val="005B5CB1"/>
    <w:rsid w:val="005B7C86"/>
    <w:rsid w:val="005C0AA8"/>
    <w:rsid w:val="005C67F4"/>
    <w:rsid w:val="005D0B3D"/>
    <w:rsid w:val="005D163B"/>
    <w:rsid w:val="005D406F"/>
    <w:rsid w:val="005D4700"/>
    <w:rsid w:val="005D67EC"/>
    <w:rsid w:val="005D6DFD"/>
    <w:rsid w:val="005E202E"/>
    <w:rsid w:val="005E2F24"/>
    <w:rsid w:val="005E3253"/>
    <w:rsid w:val="005E3FE5"/>
    <w:rsid w:val="005E638D"/>
    <w:rsid w:val="005F10D4"/>
    <w:rsid w:val="005F5C6A"/>
    <w:rsid w:val="005F6510"/>
    <w:rsid w:val="00601BFC"/>
    <w:rsid w:val="006026C2"/>
    <w:rsid w:val="0060471C"/>
    <w:rsid w:val="0060596A"/>
    <w:rsid w:val="00606823"/>
    <w:rsid w:val="006100B1"/>
    <w:rsid w:val="00610CE3"/>
    <w:rsid w:val="00614224"/>
    <w:rsid w:val="00615837"/>
    <w:rsid w:val="006160DA"/>
    <w:rsid w:val="00617E76"/>
    <w:rsid w:val="00622DC4"/>
    <w:rsid w:val="00624F64"/>
    <w:rsid w:val="006279FD"/>
    <w:rsid w:val="00627D1F"/>
    <w:rsid w:val="00633478"/>
    <w:rsid w:val="006346AA"/>
    <w:rsid w:val="00634EAE"/>
    <w:rsid w:val="006368AF"/>
    <w:rsid w:val="00637BCC"/>
    <w:rsid w:val="0064088A"/>
    <w:rsid w:val="00640ED9"/>
    <w:rsid w:val="00650395"/>
    <w:rsid w:val="0065183E"/>
    <w:rsid w:val="00652584"/>
    <w:rsid w:val="00654228"/>
    <w:rsid w:val="006543CB"/>
    <w:rsid w:val="0065565C"/>
    <w:rsid w:val="00656D70"/>
    <w:rsid w:val="00663F09"/>
    <w:rsid w:val="00671020"/>
    <w:rsid w:val="0068078B"/>
    <w:rsid w:val="00680F4A"/>
    <w:rsid w:val="006826C9"/>
    <w:rsid w:val="006834F5"/>
    <w:rsid w:val="00683D2C"/>
    <w:rsid w:val="00685A0D"/>
    <w:rsid w:val="00685B6E"/>
    <w:rsid w:val="00685EFD"/>
    <w:rsid w:val="00691195"/>
    <w:rsid w:val="006950BE"/>
    <w:rsid w:val="00695538"/>
    <w:rsid w:val="006956E1"/>
    <w:rsid w:val="00696843"/>
    <w:rsid w:val="0069709D"/>
    <w:rsid w:val="006A2D6F"/>
    <w:rsid w:val="006A394D"/>
    <w:rsid w:val="006A479B"/>
    <w:rsid w:val="006A4C4D"/>
    <w:rsid w:val="006A52BB"/>
    <w:rsid w:val="006A60C5"/>
    <w:rsid w:val="006A74B9"/>
    <w:rsid w:val="006B00C2"/>
    <w:rsid w:val="006B304D"/>
    <w:rsid w:val="006B6510"/>
    <w:rsid w:val="006B6A71"/>
    <w:rsid w:val="006C3E12"/>
    <w:rsid w:val="006D2631"/>
    <w:rsid w:val="006D4CA6"/>
    <w:rsid w:val="006D5283"/>
    <w:rsid w:val="006D61CB"/>
    <w:rsid w:val="006D61E6"/>
    <w:rsid w:val="006D72B2"/>
    <w:rsid w:val="006D770F"/>
    <w:rsid w:val="006E1148"/>
    <w:rsid w:val="006E2432"/>
    <w:rsid w:val="006E2D5D"/>
    <w:rsid w:val="006E3B27"/>
    <w:rsid w:val="006E3CDF"/>
    <w:rsid w:val="006F2075"/>
    <w:rsid w:val="006F24E0"/>
    <w:rsid w:val="006F2A29"/>
    <w:rsid w:val="006F2D98"/>
    <w:rsid w:val="006F398B"/>
    <w:rsid w:val="006F76A4"/>
    <w:rsid w:val="00701DA6"/>
    <w:rsid w:val="0070219F"/>
    <w:rsid w:val="00704D91"/>
    <w:rsid w:val="0071011F"/>
    <w:rsid w:val="00712D26"/>
    <w:rsid w:val="0071398E"/>
    <w:rsid w:val="00713AC0"/>
    <w:rsid w:val="007165DB"/>
    <w:rsid w:val="0072030F"/>
    <w:rsid w:val="00727393"/>
    <w:rsid w:val="0073096C"/>
    <w:rsid w:val="0073186D"/>
    <w:rsid w:val="00731E24"/>
    <w:rsid w:val="00733821"/>
    <w:rsid w:val="007351CA"/>
    <w:rsid w:val="00736B54"/>
    <w:rsid w:val="00741E96"/>
    <w:rsid w:val="00742AA0"/>
    <w:rsid w:val="0074409D"/>
    <w:rsid w:val="00745173"/>
    <w:rsid w:val="007455A0"/>
    <w:rsid w:val="007506FB"/>
    <w:rsid w:val="00750D85"/>
    <w:rsid w:val="00750FA8"/>
    <w:rsid w:val="00751A51"/>
    <w:rsid w:val="00751D14"/>
    <w:rsid w:val="00752700"/>
    <w:rsid w:val="00756399"/>
    <w:rsid w:val="007618C4"/>
    <w:rsid w:val="00763393"/>
    <w:rsid w:val="00764FB7"/>
    <w:rsid w:val="007651A9"/>
    <w:rsid w:val="00766CB4"/>
    <w:rsid w:val="00767E76"/>
    <w:rsid w:val="00773153"/>
    <w:rsid w:val="00774E5B"/>
    <w:rsid w:val="00777D99"/>
    <w:rsid w:val="00783342"/>
    <w:rsid w:val="0079352A"/>
    <w:rsid w:val="00795CF1"/>
    <w:rsid w:val="00797D02"/>
    <w:rsid w:val="007A3860"/>
    <w:rsid w:val="007A6C7B"/>
    <w:rsid w:val="007B258D"/>
    <w:rsid w:val="007B5B8D"/>
    <w:rsid w:val="007B7052"/>
    <w:rsid w:val="007B7854"/>
    <w:rsid w:val="007C1E39"/>
    <w:rsid w:val="007C465E"/>
    <w:rsid w:val="007C6E99"/>
    <w:rsid w:val="007C7491"/>
    <w:rsid w:val="007C7A6B"/>
    <w:rsid w:val="007C7F4B"/>
    <w:rsid w:val="007D0AEE"/>
    <w:rsid w:val="007D20EB"/>
    <w:rsid w:val="007D3C65"/>
    <w:rsid w:val="007D41E4"/>
    <w:rsid w:val="007D63BE"/>
    <w:rsid w:val="007D6BAD"/>
    <w:rsid w:val="007D6E03"/>
    <w:rsid w:val="007D75E0"/>
    <w:rsid w:val="007E5664"/>
    <w:rsid w:val="007E6292"/>
    <w:rsid w:val="007F4E6A"/>
    <w:rsid w:val="007F5D74"/>
    <w:rsid w:val="007F64F7"/>
    <w:rsid w:val="00801E21"/>
    <w:rsid w:val="00801FB7"/>
    <w:rsid w:val="0080209C"/>
    <w:rsid w:val="00804018"/>
    <w:rsid w:val="008050D2"/>
    <w:rsid w:val="00805CF7"/>
    <w:rsid w:val="00806F61"/>
    <w:rsid w:val="008141BC"/>
    <w:rsid w:val="00817DC5"/>
    <w:rsid w:val="00820791"/>
    <w:rsid w:val="00820923"/>
    <w:rsid w:val="00822C98"/>
    <w:rsid w:val="008242F7"/>
    <w:rsid w:val="0082435E"/>
    <w:rsid w:val="00824BCD"/>
    <w:rsid w:val="00826705"/>
    <w:rsid w:val="00837DFB"/>
    <w:rsid w:val="00840325"/>
    <w:rsid w:val="008411C7"/>
    <w:rsid w:val="00844482"/>
    <w:rsid w:val="00844898"/>
    <w:rsid w:val="00850C63"/>
    <w:rsid w:val="00851E36"/>
    <w:rsid w:val="008546D5"/>
    <w:rsid w:val="00854CE7"/>
    <w:rsid w:val="00855276"/>
    <w:rsid w:val="008575A8"/>
    <w:rsid w:val="00866833"/>
    <w:rsid w:val="00866D57"/>
    <w:rsid w:val="00872908"/>
    <w:rsid w:val="008750AA"/>
    <w:rsid w:val="008754CF"/>
    <w:rsid w:val="008756B3"/>
    <w:rsid w:val="008842BE"/>
    <w:rsid w:val="008927BC"/>
    <w:rsid w:val="00894BB9"/>
    <w:rsid w:val="00894EDE"/>
    <w:rsid w:val="00894FEF"/>
    <w:rsid w:val="008957C5"/>
    <w:rsid w:val="008966AB"/>
    <w:rsid w:val="00896B38"/>
    <w:rsid w:val="008A2565"/>
    <w:rsid w:val="008A4A0F"/>
    <w:rsid w:val="008A5535"/>
    <w:rsid w:val="008B140D"/>
    <w:rsid w:val="008B4CA4"/>
    <w:rsid w:val="008C133F"/>
    <w:rsid w:val="008C50D2"/>
    <w:rsid w:val="008C7659"/>
    <w:rsid w:val="008D00F5"/>
    <w:rsid w:val="008D1A21"/>
    <w:rsid w:val="008D27CA"/>
    <w:rsid w:val="008D2BA8"/>
    <w:rsid w:val="008D4CCE"/>
    <w:rsid w:val="008D594D"/>
    <w:rsid w:val="008E04F7"/>
    <w:rsid w:val="008E487B"/>
    <w:rsid w:val="008E61B3"/>
    <w:rsid w:val="008F3C53"/>
    <w:rsid w:val="008F6A3C"/>
    <w:rsid w:val="008F6C1F"/>
    <w:rsid w:val="008F7870"/>
    <w:rsid w:val="00907695"/>
    <w:rsid w:val="0091180B"/>
    <w:rsid w:val="00915C67"/>
    <w:rsid w:val="00916B49"/>
    <w:rsid w:val="00916E89"/>
    <w:rsid w:val="00917372"/>
    <w:rsid w:val="00921A47"/>
    <w:rsid w:val="00921D19"/>
    <w:rsid w:val="0093137E"/>
    <w:rsid w:val="009365EB"/>
    <w:rsid w:val="00937DEB"/>
    <w:rsid w:val="00942618"/>
    <w:rsid w:val="00942E76"/>
    <w:rsid w:val="00943B0F"/>
    <w:rsid w:val="00943B39"/>
    <w:rsid w:val="00944423"/>
    <w:rsid w:val="00944DC8"/>
    <w:rsid w:val="00945075"/>
    <w:rsid w:val="00945B45"/>
    <w:rsid w:val="00946FE4"/>
    <w:rsid w:val="00950653"/>
    <w:rsid w:val="009514C6"/>
    <w:rsid w:val="00953A0A"/>
    <w:rsid w:val="00953F37"/>
    <w:rsid w:val="00955EE3"/>
    <w:rsid w:val="00955F32"/>
    <w:rsid w:val="00956F79"/>
    <w:rsid w:val="00961294"/>
    <w:rsid w:val="00961394"/>
    <w:rsid w:val="00963ADB"/>
    <w:rsid w:val="00964B39"/>
    <w:rsid w:val="00966D46"/>
    <w:rsid w:val="00967922"/>
    <w:rsid w:val="0097102A"/>
    <w:rsid w:val="009710A5"/>
    <w:rsid w:val="00973597"/>
    <w:rsid w:val="00974AF5"/>
    <w:rsid w:val="00975465"/>
    <w:rsid w:val="00977DCB"/>
    <w:rsid w:val="0098791A"/>
    <w:rsid w:val="00994794"/>
    <w:rsid w:val="009959B4"/>
    <w:rsid w:val="0099606B"/>
    <w:rsid w:val="009A15D2"/>
    <w:rsid w:val="009A34C2"/>
    <w:rsid w:val="009B31EF"/>
    <w:rsid w:val="009B45F6"/>
    <w:rsid w:val="009B4DF1"/>
    <w:rsid w:val="009B5BD6"/>
    <w:rsid w:val="009B77C0"/>
    <w:rsid w:val="009C0A76"/>
    <w:rsid w:val="009C1AB3"/>
    <w:rsid w:val="009C3DBC"/>
    <w:rsid w:val="009D2F9D"/>
    <w:rsid w:val="009D52D9"/>
    <w:rsid w:val="009D76C4"/>
    <w:rsid w:val="009E2F73"/>
    <w:rsid w:val="009E4713"/>
    <w:rsid w:val="009F53E2"/>
    <w:rsid w:val="009F6FDF"/>
    <w:rsid w:val="00A00940"/>
    <w:rsid w:val="00A02BA7"/>
    <w:rsid w:val="00A049FA"/>
    <w:rsid w:val="00A06E82"/>
    <w:rsid w:val="00A07415"/>
    <w:rsid w:val="00A078DB"/>
    <w:rsid w:val="00A07AC5"/>
    <w:rsid w:val="00A11F54"/>
    <w:rsid w:val="00A1329A"/>
    <w:rsid w:val="00A15955"/>
    <w:rsid w:val="00A16B29"/>
    <w:rsid w:val="00A212F5"/>
    <w:rsid w:val="00A214C6"/>
    <w:rsid w:val="00A2234A"/>
    <w:rsid w:val="00A22E64"/>
    <w:rsid w:val="00A23B59"/>
    <w:rsid w:val="00A2641D"/>
    <w:rsid w:val="00A3053D"/>
    <w:rsid w:val="00A311B1"/>
    <w:rsid w:val="00A316BF"/>
    <w:rsid w:val="00A32D0C"/>
    <w:rsid w:val="00A37603"/>
    <w:rsid w:val="00A4078A"/>
    <w:rsid w:val="00A43D56"/>
    <w:rsid w:val="00A44018"/>
    <w:rsid w:val="00A444AD"/>
    <w:rsid w:val="00A4528A"/>
    <w:rsid w:val="00A45F18"/>
    <w:rsid w:val="00A4767E"/>
    <w:rsid w:val="00A511D1"/>
    <w:rsid w:val="00A5418C"/>
    <w:rsid w:val="00A57882"/>
    <w:rsid w:val="00A607A8"/>
    <w:rsid w:val="00A639A2"/>
    <w:rsid w:val="00A653B1"/>
    <w:rsid w:val="00A66404"/>
    <w:rsid w:val="00A701B4"/>
    <w:rsid w:val="00A71160"/>
    <w:rsid w:val="00A71447"/>
    <w:rsid w:val="00A74D69"/>
    <w:rsid w:val="00A7578D"/>
    <w:rsid w:val="00A77681"/>
    <w:rsid w:val="00A83590"/>
    <w:rsid w:val="00A842EC"/>
    <w:rsid w:val="00A8593B"/>
    <w:rsid w:val="00A863F4"/>
    <w:rsid w:val="00A87570"/>
    <w:rsid w:val="00A87A6D"/>
    <w:rsid w:val="00A91046"/>
    <w:rsid w:val="00A91FEB"/>
    <w:rsid w:val="00A95859"/>
    <w:rsid w:val="00A95F5F"/>
    <w:rsid w:val="00A97C58"/>
    <w:rsid w:val="00AA17AE"/>
    <w:rsid w:val="00AA43E6"/>
    <w:rsid w:val="00AA56D3"/>
    <w:rsid w:val="00AA7AED"/>
    <w:rsid w:val="00AB24E7"/>
    <w:rsid w:val="00AB2EDC"/>
    <w:rsid w:val="00AB317D"/>
    <w:rsid w:val="00AB4363"/>
    <w:rsid w:val="00AB7838"/>
    <w:rsid w:val="00AC1B2F"/>
    <w:rsid w:val="00AC2188"/>
    <w:rsid w:val="00AC2474"/>
    <w:rsid w:val="00AD00BA"/>
    <w:rsid w:val="00AD7EF9"/>
    <w:rsid w:val="00AE3E1A"/>
    <w:rsid w:val="00AF20E7"/>
    <w:rsid w:val="00AF27F0"/>
    <w:rsid w:val="00B03340"/>
    <w:rsid w:val="00B0448E"/>
    <w:rsid w:val="00B0759F"/>
    <w:rsid w:val="00B115B6"/>
    <w:rsid w:val="00B11745"/>
    <w:rsid w:val="00B15A29"/>
    <w:rsid w:val="00B21B3E"/>
    <w:rsid w:val="00B24094"/>
    <w:rsid w:val="00B267E8"/>
    <w:rsid w:val="00B30A26"/>
    <w:rsid w:val="00B30B4C"/>
    <w:rsid w:val="00B31CFE"/>
    <w:rsid w:val="00B31F7B"/>
    <w:rsid w:val="00B322C0"/>
    <w:rsid w:val="00B3438F"/>
    <w:rsid w:val="00B378CC"/>
    <w:rsid w:val="00B4001D"/>
    <w:rsid w:val="00B4298B"/>
    <w:rsid w:val="00B42E04"/>
    <w:rsid w:val="00B503DE"/>
    <w:rsid w:val="00B50EE6"/>
    <w:rsid w:val="00B5346E"/>
    <w:rsid w:val="00B55AFA"/>
    <w:rsid w:val="00B60FBE"/>
    <w:rsid w:val="00B63DA9"/>
    <w:rsid w:val="00B66CA1"/>
    <w:rsid w:val="00B70D8F"/>
    <w:rsid w:val="00B71AF5"/>
    <w:rsid w:val="00B772BA"/>
    <w:rsid w:val="00B7756B"/>
    <w:rsid w:val="00B822DF"/>
    <w:rsid w:val="00B915DD"/>
    <w:rsid w:val="00B942D1"/>
    <w:rsid w:val="00B94390"/>
    <w:rsid w:val="00BA1D8A"/>
    <w:rsid w:val="00BA2722"/>
    <w:rsid w:val="00BA59E6"/>
    <w:rsid w:val="00BA7199"/>
    <w:rsid w:val="00BB0D9C"/>
    <w:rsid w:val="00BB1513"/>
    <w:rsid w:val="00BB2071"/>
    <w:rsid w:val="00BB336F"/>
    <w:rsid w:val="00BB4387"/>
    <w:rsid w:val="00BB7BBE"/>
    <w:rsid w:val="00BC1517"/>
    <w:rsid w:val="00BC1A57"/>
    <w:rsid w:val="00BC294A"/>
    <w:rsid w:val="00BD07FF"/>
    <w:rsid w:val="00BD2B23"/>
    <w:rsid w:val="00BD3A81"/>
    <w:rsid w:val="00BD4830"/>
    <w:rsid w:val="00BD556B"/>
    <w:rsid w:val="00BD767D"/>
    <w:rsid w:val="00BE211D"/>
    <w:rsid w:val="00BE4EBB"/>
    <w:rsid w:val="00BE5211"/>
    <w:rsid w:val="00BE53E0"/>
    <w:rsid w:val="00BE59B1"/>
    <w:rsid w:val="00BE6C25"/>
    <w:rsid w:val="00BE7CBB"/>
    <w:rsid w:val="00BF2D22"/>
    <w:rsid w:val="00BF3204"/>
    <w:rsid w:val="00BF3F0B"/>
    <w:rsid w:val="00BF51D8"/>
    <w:rsid w:val="00BF5D17"/>
    <w:rsid w:val="00BF683C"/>
    <w:rsid w:val="00C00BC5"/>
    <w:rsid w:val="00C018C8"/>
    <w:rsid w:val="00C03C4F"/>
    <w:rsid w:val="00C077D5"/>
    <w:rsid w:val="00C11A5E"/>
    <w:rsid w:val="00C15B4A"/>
    <w:rsid w:val="00C1672B"/>
    <w:rsid w:val="00C202EA"/>
    <w:rsid w:val="00C20B1B"/>
    <w:rsid w:val="00C21307"/>
    <w:rsid w:val="00C2347B"/>
    <w:rsid w:val="00C234B3"/>
    <w:rsid w:val="00C235DD"/>
    <w:rsid w:val="00C23746"/>
    <w:rsid w:val="00C260D9"/>
    <w:rsid w:val="00C26912"/>
    <w:rsid w:val="00C31834"/>
    <w:rsid w:val="00C3236B"/>
    <w:rsid w:val="00C32F0F"/>
    <w:rsid w:val="00C33508"/>
    <w:rsid w:val="00C41290"/>
    <w:rsid w:val="00C41F5C"/>
    <w:rsid w:val="00C46EFE"/>
    <w:rsid w:val="00C50162"/>
    <w:rsid w:val="00C536F9"/>
    <w:rsid w:val="00C5373A"/>
    <w:rsid w:val="00C56056"/>
    <w:rsid w:val="00C56867"/>
    <w:rsid w:val="00C60CBE"/>
    <w:rsid w:val="00C630A2"/>
    <w:rsid w:val="00C633B8"/>
    <w:rsid w:val="00C6446F"/>
    <w:rsid w:val="00C66BB5"/>
    <w:rsid w:val="00C67A94"/>
    <w:rsid w:val="00C7066F"/>
    <w:rsid w:val="00C7569A"/>
    <w:rsid w:val="00C77017"/>
    <w:rsid w:val="00C77C23"/>
    <w:rsid w:val="00C82DBE"/>
    <w:rsid w:val="00C91253"/>
    <w:rsid w:val="00C92762"/>
    <w:rsid w:val="00C932CB"/>
    <w:rsid w:val="00C93964"/>
    <w:rsid w:val="00C957BA"/>
    <w:rsid w:val="00CA4380"/>
    <w:rsid w:val="00CA49FB"/>
    <w:rsid w:val="00CA5EE5"/>
    <w:rsid w:val="00CA7687"/>
    <w:rsid w:val="00CB033A"/>
    <w:rsid w:val="00CB0CE8"/>
    <w:rsid w:val="00CB2332"/>
    <w:rsid w:val="00CB6058"/>
    <w:rsid w:val="00CC1531"/>
    <w:rsid w:val="00CC29F2"/>
    <w:rsid w:val="00CD0261"/>
    <w:rsid w:val="00CD06B4"/>
    <w:rsid w:val="00CD148D"/>
    <w:rsid w:val="00CD2824"/>
    <w:rsid w:val="00CD3E04"/>
    <w:rsid w:val="00CD55D3"/>
    <w:rsid w:val="00CE0836"/>
    <w:rsid w:val="00CE1F02"/>
    <w:rsid w:val="00CE1FB5"/>
    <w:rsid w:val="00CE4522"/>
    <w:rsid w:val="00CF262E"/>
    <w:rsid w:val="00CF5942"/>
    <w:rsid w:val="00CF61BC"/>
    <w:rsid w:val="00D00BD5"/>
    <w:rsid w:val="00D01185"/>
    <w:rsid w:val="00D012CF"/>
    <w:rsid w:val="00D05386"/>
    <w:rsid w:val="00D118AE"/>
    <w:rsid w:val="00D1203D"/>
    <w:rsid w:val="00D134DD"/>
    <w:rsid w:val="00D137A6"/>
    <w:rsid w:val="00D13CF8"/>
    <w:rsid w:val="00D14643"/>
    <w:rsid w:val="00D26C77"/>
    <w:rsid w:val="00D27E01"/>
    <w:rsid w:val="00D33CB4"/>
    <w:rsid w:val="00D347EF"/>
    <w:rsid w:val="00D37324"/>
    <w:rsid w:val="00D37880"/>
    <w:rsid w:val="00D405AC"/>
    <w:rsid w:val="00D42605"/>
    <w:rsid w:val="00D42DBD"/>
    <w:rsid w:val="00D43D8F"/>
    <w:rsid w:val="00D450C7"/>
    <w:rsid w:val="00D45A27"/>
    <w:rsid w:val="00D47AD0"/>
    <w:rsid w:val="00D47D04"/>
    <w:rsid w:val="00D5069A"/>
    <w:rsid w:val="00D54442"/>
    <w:rsid w:val="00D54E7A"/>
    <w:rsid w:val="00D553F1"/>
    <w:rsid w:val="00D56CEC"/>
    <w:rsid w:val="00D5786F"/>
    <w:rsid w:val="00D6074A"/>
    <w:rsid w:val="00D61B79"/>
    <w:rsid w:val="00D63202"/>
    <w:rsid w:val="00D66E65"/>
    <w:rsid w:val="00D7088A"/>
    <w:rsid w:val="00D72F58"/>
    <w:rsid w:val="00D756E7"/>
    <w:rsid w:val="00D768F2"/>
    <w:rsid w:val="00D80F0F"/>
    <w:rsid w:val="00D84C5F"/>
    <w:rsid w:val="00D85519"/>
    <w:rsid w:val="00D86CAF"/>
    <w:rsid w:val="00D87F6E"/>
    <w:rsid w:val="00D90A87"/>
    <w:rsid w:val="00D9235A"/>
    <w:rsid w:val="00D95CFC"/>
    <w:rsid w:val="00DA493A"/>
    <w:rsid w:val="00DA54E6"/>
    <w:rsid w:val="00DA7D40"/>
    <w:rsid w:val="00DB3FE9"/>
    <w:rsid w:val="00DB45F3"/>
    <w:rsid w:val="00DB4634"/>
    <w:rsid w:val="00DB707F"/>
    <w:rsid w:val="00DC07CF"/>
    <w:rsid w:val="00DC0F49"/>
    <w:rsid w:val="00DC1B4B"/>
    <w:rsid w:val="00DC34E4"/>
    <w:rsid w:val="00DC3AF2"/>
    <w:rsid w:val="00DD0550"/>
    <w:rsid w:val="00DD6D3A"/>
    <w:rsid w:val="00DD6EE6"/>
    <w:rsid w:val="00DE083C"/>
    <w:rsid w:val="00DE1587"/>
    <w:rsid w:val="00DE2E82"/>
    <w:rsid w:val="00DF04BB"/>
    <w:rsid w:val="00DF10C0"/>
    <w:rsid w:val="00DF1894"/>
    <w:rsid w:val="00E00BB7"/>
    <w:rsid w:val="00E03A07"/>
    <w:rsid w:val="00E066AE"/>
    <w:rsid w:val="00E141CC"/>
    <w:rsid w:val="00E14847"/>
    <w:rsid w:val="00E24FAA"/>
    <w:rsid w:val="00E27623"/>
    <w:rsid w:val="00E27A63"/>
    <w:rsid w:val="00E27F17"/>
    <w:rsid w:val="00E310C2"/>
    <w:rsid w:val="00E31224"/>
    <w:rsid w:val="00E32B76"/>
    <w:rsid w:val="00E34733"/>
    <w:rsid w:val="00E43D68"/>
    <w:rsid w:val="00E46F23"/>
    <w:rsid w:val="00E47635"/>
    <w:rsid w:val="00E501BF"/>
    <w:rsid w:val="00E611A1"/>
    <w:rsid w:val="00E63B65"/>
    <w:rsid w:val="00E63F06"/>
    <w:rsid w:val="00E651FB"/>
    <w:rsid w:val="00E675F8"/>
    <w:rsid w:val="00E6784A"/>
    <w:rsid w:val="00E80762"/>
    <w:rsid w:val="00E83EDC"/>
    <w:rsid w:val="00E910A9"/>
    <w:rsid w:val="00E9137D"/>
    <w:rsid w:val="00E91B0B"/>
    <w:rsid w:val="00E93F35"/>
    <w:rsid w:val="00EA1827"/>
    <w:rsid w:val="00EA25EA"/>
    <w:rsid w:val="00EA5C1E"/>
    <w:rsid w:val="00EA7A7C"/>
    <w:rsid w:val="00EB1B41"/>
    <w:rsid w:val="00EB1BEF"/>
    <w:rsid w:val="00EC5F70"/>
    <w:rsid w:val="00EC7BF9"/>
    <w:rsid w:val="00ED33E6"/>
    <w:rsid w:val="00ED50CC"/>
    <w:rsid w:val="00ED760C"/>
    <w:rsid w:val="00EE039F"/>
    <w:rsid w:val="00EE0496"/>
    <w:rsid w:val="00EE0B04"/>
    <w:rsid w:val="00EE1919"/>
    <w:rsid w:val="00EF0420"/>
    <w:rsid w:val="00EF0623"/>
    <w:rsid w:val="00EF3068"/>
    <w:rsid w:val="00EF3ED4"/>
    <w:rsid w:val="00EF5ACE"/>
    <w:rsid w:val="00F007D0"/>
    <w:rsid w:val="00F025B0"/>
    <w:rsid w:val="00F04928"/>
    <w:rsid w:val="00F04FD3"/>
    <w:rsid w:val="00F05F39"/>
    <w:rsid w:val="00F07D78"/>
    <w:rsid w:val="00F11C31"/>
    <w:rsid w:val="00F1298C"/>
    <w:rsid w:val="00F12CA0"/>
    <w:rsid w:val="00F156D6"/>
    <w:rsid w:val="00F178D1"/>
    <w:rsid w:val="00F228B5"/>
    <w:rsid w:val="00F25A85"/>
    <w:rsid w:val="00F25B4B"/>
    <w:rsid w:val="00F31110"/>
    <w:rsid w:val="00F35966"/>
    <w:rsid w:val="00F36E85"/>
    <w:rsid w:val="00F379DE"/>
    <w:rsid w:val="00F408B7"/>
    <w:rsid w:val="00F40D41"/>
    <w:rsid w:val="00F4316A"/>
    <w:rsid w:val="00F435BA"/>
    <w:rsid w:val="00F43A38"/>
    <w:rsid w:val="00F43BFF"/>
    <w:rsid w:val="00F43EC6"/>
    <w:rsid w:val="00F47D32"/>
    <w:rsid w:val="00F50B64"/>
    <w:rsid w:val="00F520C3"/>
    <w:rsid w:val="00F537D4"/>
    <w:rsid w:val="00F544CC"/>
    <w:rsid w:val="00F559AB"/>
    <w:rsid w:val="00F56DDB"/>
    <w:rsid w:val="00F60827"/>
    <w:rsid w:val="00F6283C"/>
    <w:rsid w:val="00F651E8"/>
    <w:rsid w:val="00F657A5"/>
    <w:rsid w:val="00F67F12"/>
    <w:rsid w:val="00F71DB3"/>
    <w:rsid w:val="00F723F6"/>
    <w:rsid w:val="00F736E9"/>
    <w:rsid w:val="00F74F21"/>
    <w:rsid w:val="00F829F4"/>
    <w:rsid w:val="00F82FB0"/>
    <w:rsid w:val="00F86334"/>
    <w:rsid w:val="00F93216"/>
    <w:rsid w:val="00F9417D"/>
    <w:rsid w:val="00F9612D"/>
    <w:rsid w:val="00F9665A"/>
    <w:rsid w:val="00FA0FA5"/>
    <w:rsid w:val="00FA2DA2"/>
    <w:rsid w:val="00FA6480"/>
    <w:rsid w:val="00FA66EF"/>
    <w:rsid w:val="00FA7174"/>
    <w:rsid w:val="00FB1D7A"/>
    <w:rsid w:val="00FB3673"/>
    <w:rsid w:val="00FB3F71"/>
    <w:rsid w:val="00FB40C0"/>
    <w:rsid w:val="00FB42D5"/>
    <w:rsid w:val="00FB46A6"/>
    <w:rsid w:val="00FC15EE"/>
    <w:rsid w:val="00FC2435"/>
    <w:rsid w:val="00FC28E2"/>
    <w:rsid w:val="00FC2925"/>
    <w:rsid w:val="00FC3818"/>
    <w:rsid w:val="00FC5145"/>
    <w:rsid w:val="00FD0CAA"/>
    <w:rsid w:val="00FD1123"/>
    <w:rsid w:val="00FD2355"/>
    <w:rsid w:val="00FD38B2"/>
    <w:rsid w:val="00FD4F9F"/>
    <w:rsid w:val="00FD72B6"/>
    <w:rsid w:val="00FE04B2"/>
    <w:rsid w:val="00FE1747"/>
    <w:rsid w:val="00FE3D9A"/>
    <w:rsid w:val="00FE61CC"/>
    <w:rsid w:val="00FF0225"/>
    <w:rsid w:val="00FF5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991"/>
  <w15:docId w15:val="{4BE3C35F-7EF7-482F-8678-6648AC8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50BF0"/>
    <w:pPr>
      <w:spacing w:after="0" w:line="240" w:lineRule="auto"/>
    </w:pPr>
    <w:rPr>
      <w:rFonts w:ascii="Times New Roman" w:eastAsia="Calibri"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44CF"/>
    <w:pPr>
      <w:ind w:left="720"/>
      <w:contextualSpacing/>
    </w:pPr>
  </w:style>
  <w:style w:type="character" w:styleId="Hipersaitas">
    <w:name w:val="Hyperlink"/>
    <w:basedOn w:val="Numatytasispastraiposriftas"/>
    <w:uiPriority w:val="99"/>
    <w:unhideWhenUsed/>
    <w:rsid w:val="0073186D"/>
    <w:rPr>
      <w:color w:val="0563C1" w:themeColor="hyperlink"/>
      <w:u w:val="single"/>
    </w:rPr>
  </w:style>
  <w:style w:type="character" w:customStyle="1" w:styleId="Neapdorotaspaminjimas1">
    <w:name w:val="Neapdorotas paminėjimas1"/>
    <w:basedOn w:val="Numatytasispastraiposriftas"/>
    <w:uiPriority w:val="99"/>
    <w:semiHidden/>
    <w:unhideWhenUsed/>
    <w:rsid w:val="0073186D"/>
    <w:rPr>
      <w:color w:val="605E5C"/>
      <w:shd w:val="clear" w:color="auto" w:fill="E1DFDD"/>
    </w:rPr>
  </w:style>
  <w:style w:type="character" w:styleId="Grietas">
    <w:name w:val="Strong"/>
    <w:basedOn w:val="Numatytasispastraiposriftas"/>
    <w:uiPriority w:val="22"/>
    <w:qFormat/>
    <w:rsid w:val="00F35966"/>
    <w:rPr>
      <w:b/>
      <w:bCs/>
    </w:rPr>
  </w:style>
  <w:style w:type="paragraph" w:customStyle="1" w:styleId="Char1CharCharChar">
    <w:name w:val="Char1 Char Char Char"/>
    <w:basedOn w:val="prastasis"/>
    <w:rsid w:val="00F1298C"/>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2507">
      <w:bodyDiv w:val="1"/>
      <w:marLeft w:val="0"/>
      <w:marRight w:val="0"/>
      <w:marTop w:val="0"/>
      <w:marBottom w:val="0"/>
      <w:divBdr>
        <w:top w:val="none" w:sz="0" w:space="0" w:color="auto"/>
        <w:left w:val="none" w:sz="0" w:space="0" w:color="auto"/>
        <w:bottom w:val="none" w:sz="0" w:space="0" w:color="auto"/>
        <w:right w:val="none" w:sz="0" w:space="0" w:color="auto"/>
      </w:divBdr>
    </w:div>
    <w:div w:id="10503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4497-C11F-4EE9-95F6-02BCFB81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8819</Words>
  <Characters>5028</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2024-02-09T13:50:00Z</cp:lastPrinted>
  <dcterms:created xsi:type="dcterms:W3CDTF">2024-02-14T08:53:00Z</dcterms:created>
  <dcterms:modified xsi:type="dcterms:W3CDTF">2024-02-14T08:53:00Z</dcterms:modified>
</cp:coreProperties>
</file>